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068" w:rsidRPr="00710B07" w:rsidRDefault="00B20553" w:rsidP="00D15E15">
      <w:pPr>
        <w:rPr>
          <w:rFonts w:ascii="Times New Roman" w:hAnsi="Times New Roman" w:cs="Times New Roman"/>
          <w:sz w:val="24"/>
          <w:szCs w:val="24"/>
          <w:lang w:val="ru-RU"/>
        </w:rPr>
      </w:pPr>
      <w:bookmarkStart w:id="0" w:name="_Toc105169803"/>
      <w:r>
        <w:rPr>
          <w:rFonts w:ascii="Times New Roman" w:hAnsi="Times New Roman" w:cs="Times New Roman"/>
          <w:sz w:val="28"/>
          <w:szCs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5pt;height:757.5pt">
            <v:imagedata r:id="rId8" o:title=""/>
          </v:shape>
        </w:pict>
      </w:r>
    </w:p>
    <w:p w:rsidR="00FD2068" w:rsidRPr="00D15E15" w:rsidRDefault="00FD2068" w:rsidP="00842F82">
      <w:pPr>
        <w:jc w:val="center"/>
        <w:rPr>
          <w:rFonts w:ascii="Times New Roman" w:hAnsi="Times New Roman" w:cs="Times New Roman"/>
          <w:sz w:val="28"/>
          <w:szCs w:val="28"/>
          <w:lang w:val="ru-RU"/>
        </w:rPr>
      </w:pPr>
    </w:p>
    <w:p w:rsidR="00FD2068" w:rsidRPr="00D15E15" w:rsidRDefault="00FD2068" w:rsidP="00D15E15">
      <w:pPr>
        <w:pStyle w:val="10"/>
        <w:tabs>
          <w:tab w:val="left" w:pos="709"/>
        </w:tabs>
        <w:spacing w:before="0"/>
        <w:ind w:left="516"/>
        <w:jc w:val="center"/>
        <w:rPr>
          <w:rFonts w:ascii="Times New Roman" w:hAnsi="Times New Roman" w:cs="Times New Roman"/>
          <w:sz w:val="28"/>
          <w:szCs w:val="28"/>
          <w:lang w:val="ru-RU"/>
        </w:rPr>
      </w:pPr>
      <w:r w:rsidRPr="00D15E15">
        <w:rPr>
          <w:rFonts w:ascii="Times New Roman" w:hAnsi="Times New Roman" w:cs="Times New Roman"/>
          <w:sz w:val="28"/>
          <w:szCs w:val="28"/>
          <w:lang w:val="ru-RU"/>
        </w:rPr>
        <w:t>СОДЕРЖАНИЕ</w:t>
      </w:r>
    </w:p>
    <w:p w:rsidR="00FD2068" w:rsidRDefault="00FD2068" w:rsidP="006135DE">
      <w:pPr>
        <w:pStyle w:val="10"/>
        <w:pBdr>
          <w:bottom w:val="single" w:sz="4" w:space="0" w:color="auto"/>
        </w:pBdr>
        <w:tabs>
          <w:tab w:val="left" w:pos="709"/>
        </w:tabs>
        <w:spacing w:before="0"/>
        <w:ind w:left="0"/>
        <w:rPr>
          <w:rFonts w:ascii="Times New Roman" w:hAnsi="Times New Roman" w:cs="Times New Roman"/>
          <w:sz w:val="28"/>
          <w:szCs w:val="28"/>
          <w:lang w:val="ru-RU"/>
        </w:rPr>
      </w:pPr>
    </w:p>
    <w:tbl>
      <w:tblPr>
        <w:tblW w:w="10466" w:type="dxa"/>
        <w:tblInd w:w="32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266"/>
        <w:gridCol w:w="7961"/>
        <w:gridCol w:w="1239"/>
      </w:tblGrid>
      <w:tr w:rsidR="00FD2068" w:rsidTr="00B862D9">
        <w:tc>
          <w:tcPr>
            <w:tcW w:w="1266" w:type="dxa"/>
            <w:tcMar>
              <w:left w:w="108" w:type="dxa"/>
            </w:tcMar>
          </w:tcPr>
          <w:p w:rsidR="00FD2068" w:rsidRDefault="00FD2068" w:rsidP="00B862D9">
            <w:pPr>
              <w:pStyle w:val="Standard"/>
              <w:jc w:val="both"/>
              <w:rPr>
                <w:szCs w:val="28"/>
              </w:rPr>
            </w:pPr>
          </w:p>
        </w:tc>
        <w:tc>
          <w:tcPr>
            <w:tcW w:w="7961" w:type="dxa"/>
            <w:tcMar>
              <w:left w:w="108" w:type="dxa"/>
            </w:tcMar>
          </w:tcPr>
          <w:p w:rsidR="00FD2068" w:rsidRPr="009A0571" w:rsidRDefault="00FD2068" w:rsidP="00B862D9">
            <w:pPr>
              <w:pStyle w:val="Standard"/>
              <w:jc w:val="both"/>
              <w:rPr>
                <w:b/>
                <w:szCs w:val="28"/>
              </w:rPr>
            </w:pPr>
            <w:r w:rsidRPr="009A0571">
              <w:rPr>
                <w:b/>
                <w:szCs w:val="28"/>
              </w:rPr>
              <w:t xml:space="preserve">Общие положения  </w:t>
            </w:r>
          </w:p>
        </w:tc>
        <w:tc>
          <w:tcPr>
            <w:tcW w:w="1239" w:type="dxa"/>
            <w:tcMar>
              <w:left w:w="108" w:type="dxa"/>
            </w:tcMar>
          </w:tcPr>
          <w:p w:rsidR="00FD2068" w:rsidRDefault="00FD2068" w:rsidP="00797F30">
            <w:pPr>
              <w:pStyle w:val="Standard"/>
              <w:jc w:val="center"/>
              <w:rPr>
                <w:szCs w:val="28"/>
              </w:rPr>
            </w:pPr>
            <w:r>
              <w:rPr>
                <w:szCs w:val="28"/>
              </w:rPr>
              <w:t>4-7</w:t>
            </w:r>
          </w:p>
        </w:tc>
      </w:tr>
      <w:tr w:rsidR="00FD2068" w:rsidTr="00B862D9">
        <w:tc>
          <w:tcPr>
            <w:tcW w:w="1266" w:type="dxa"/>
            <w:tcMar>
              <w:left w:w="108" w:type="dxa"/>
            </w:tcMar>
          </w:tcPr>
          <w:p w:rsidR="00FD2068" w:rsidRPr="009A0571" w:rsidRDefault="00FD2068" w:rsidP="00B862D9">
            <w:pPr>
              <w:pStyle w:val="Standard"/>
              <w:jc w:val="both"/>
              <w:rPr>
                <w:b/>
                <w:szCs w:val="28"/>
              </w:rPr>
            </w:pPr>
            <w:r w:rsidRPr="009A0571">
              <w:rPr>
                <w:b/>
                <w:szCs w:val="28"/>
              </w:rPr>
              <w:t>1</w:t>
            </w:r>
          </w:p>
        </w:tc>
        <w:tc>
          <w:tcPr>
            <w:tcW w:w="7961" w:type="dxa"/>
            <w:tcMar>
              <w:left w:w="108" w:type="dxa"/>
            </w:tcMar>
          </w:tcPr>
          <w:p w:rsidR="00FD2068" w:rsidRPr="009A0571" w:rsidRDefault="00FD2068" w:rsidP="00B862D9">
            <w:pPr>
              <w:pStyle w:val="Standard"/>
              <w:jc w:val="both"/>
              <w:rPr>
                <w:b/>
                <w:szCs w:val="28"/>
              </w:rPr>
            </w:pPr>
            <w:r w:rsidRPr="009A0571">
              <w:rPr>
                <w:b/>
                <w:szCs w:val="28"/>
              </w:rPr>
              <w:t>Целевой раздел</w:t>
            </w:r>
          </w:p>
        </w:tc>
        <w:tc>
          <w:tcPr>
            <w:tcW w:w="1239" w:type="dxa"/>
            <w:tcMar>
              <w:left w:w="108" w:type="dxa"/>
            </w:tcMar>
          </w:tcPr>
          <w:p w:rsidR="00FD2068" w:rsidRDefault="00FD2068" w:rsidP="00797F30">
            <w:pPr>
              <w:pStyle w:val="Standard"/>
              <w:jc w:val="center"/>
              <w:rPr>
                <w:szCs w:val="28"/>
              </w:rPr>
            </w:pPr>
            <w:r>
              <w:rPr>
                <w:szCs w:val="28"/>
              </w:rPr>
              <w:t>7</w:t>
            </w:r>
          </w:p>
        </w:tc>
      </w:tr>
      <w:tr w:rsidR="00FD2068" w:rsidTr="00B862D9">
        <w:tc>
          <w:tcPr>
            <w:tcW w:w="1266" w:type="dxa"/>
            <w:tcMar>
              <w:left w:w="108" w:type="dxa"/>
            </w:tcMar>
          </w:tcPr>
          <w:p w:rsidR="00FD2068" w:rsidRDefault="00FD2068" w:rsidP="00B862D9">
            <w:pPr>
              <w:pStyle w:val="Standard"/>
              <w:jc w:val="both"/>
              <w:rPr>
                <w:szCs w:val="28"/>
              </w:rPr>
            </w:pPr>
            <w:r>
              <w:rPr>
                <w:szCs w:val="28"/>
              </w:rPr>
              <w:t>1.1.</w:t>
            </w:r>
          </w:p>
        </w:tc>
        <w:tc>
          <w:tcPr>
            <w:tcW w:w="7961" w:type="dxa"/>
            <w:tcMar>
              <w:left w:w="108" w:type="dxa"/>
            </w:tcMar>
          </w:tcPr>
          <w:p w:rsidR="00FD2068" w:rsidRDefault="00FD2068" w:rsidP="00B862D9">
            <w:pPr>
              <w:pStyle w:val="Standard"/>
              <w:jc w:val="both"/>
              <w:rPr>
                <w:szCs w:val="28"/>
              </w:rPr>
            </w:pPr>
            <w:r>
              <w:rPr>
                <w:szCs w:val="28"/>
              </w:rPr>
              <w:t>Пояснительная записка</w:t>
            </w:r>
          </w:p>
        </w:tc>
        <w:tc>
          <w:tcPr>
            <w:tcW w:w="1239" w:type="dxa"/>
            <w:tcMar>
              <w:left w:w="108" w:type="dxa"/>
            </w:tcMar>
          </w:tcPr>
          <w:p w:rsidR="00FD2068" w:rsidRDefault="00FD2068" w:rsidP="00797F30">
            <w:pPr>
              <w:pStyle w:val="Standard"/>
              <w:jc w:val="center"/>
              <w:rPr>
                <w:szCs w:val="28"/>
              </w:rPr>
            </w:pPr>
            <w:r>
              <w:rPr>
                <w:szCs w:val="28"/>
              </w:rPr>
              <w:t>7-8</w:t>
            </w:r>
          </w:p>
        </w:tc>
      </w:tr>
      <w:tr w:rsidR="00FD2068" w:rsidRPr="009A0571" w:rsidTr="00B862D9">
        <w:tc>
          <w:tcPr>
            <w:tcW w:w="1266" w:type="dxa"/>
            <w:tcMar>
              <w:left w:w="108" w:type="dxa"/>
            </w:tcMar>
          </w:tcPr>
          <w:p w:rsidR="00FD2068" w:rsidRDefault="00FD2068" w:rsidP="00B862D9">
            <w:pPr>
              <w:pStyle w:val="Standard"/>
              <w:jc w:val="both"/>
              <w:rPr>
                <w:szCs w:val="28"/>
              </w:rPr>
            </w:pPr>
            <w:r>
              <w:rPr>
                <w:szCs w:val="28"/>
              </w:rPr>
              <w:t>1.2.</w:t>
            </w:r>
          </w:p>
        </w:tc>
        <w:tc>
          <w:tcPr>
            <w:tcW w:w="7961" w:type="dxa"/>
            <w:tcMar>
              <w:left w:w="108" w:type="dxa"/>
            </w:tcMar>
          </w:tcPr>
          <w:p w:rsidR="00FD2068" w:rsidRDefault="00FD2068" w:rsidP="00B862D9">
            <w:pPr>
              <w:pStyle w:val="Standard"/>
              <w:jc w:val="both"/>
              <w:rPr>
                <w:szCs w:val="28"/>
              </w:rPr>
            </w:pPr>
            <w:r>
              <w:rPr>
                <w:szCs w:val="28"/>
              </w:rPr>
              <w:t>Общая характеристика программы начального образования</w:t>
            </w:r>
          </w:p>
        </w:tc>
        <w:tc>
          <w:tcPr>
            <w:tcW w:w="1239" w:type="dxa"/>
            <w:tcMar>
              <w:left w:w="108" w:type="dxa"/>
            </w:tcMar>
          </w:tcPr>
          <w:p w:rsidR="00FD2068" w:rsidRDefault="00FD2068" w:rsidP="00797F30">
            <w:pPr>
              <w:pStyle w:val="Standard"/>
              <w:jc w:val="center"/>
              <w:rPr>
                <w:szCs w:val="28"/>
              </w:rPr>
            </w:pPr>
            <w:r>
              <w:rPr>
                <w:szCs w:val="28"/>
              </w:rPr>
              <w:t>9-10</w:t>
            </w:r>
          </w:p>
        </w:tc>
      </w:tr>
      <w:tr w:rsidR="00FD2068" w:rsidRPr="009A0571" w:rsidTr="00B862D9">
        <w:tc>
          <w:tcPr>
            <w:tcW w:w="1266" w:type="dxa"/>
            <w:tcMar>
              <w:left w:w="108" w:type="dxa"/>
            </w:tcMar>
          </w:tcPr>
          <w:p w:rsidR="00FD2068" w:rsidRDefault="00FD2068" w:rsidP="00B862D9">
            <w:pPr>
              <w:pStyle w:val="Standard"/>
              <w:jc w:val="both"/>
              <w:rPr>
                <w:szCs w:val="28"/>
              </w:rPr>
            </w:pPr>
            <w:r>
              <w:rPr>
                <w:szCs w:val="28"/>
              </w:rPr>
              <w:t>1.3.</w:t>
            </w:r>
          </w:p>
        </w:tc>
        <w:tc>
          <w:tcPr>
            <w:tcW w:w="7961" w:type="dxa"/>
            <w:tcMar>
              <w:left w:w="108" w:type="dxa"/>
            </w:tcMar>
          </w:tcPr>
          <w:p w:rsidR="00FD2068" w:rsidRDefault="00FD2068" w:rsidP="00B862D9">
            <w:pPr>
              <w:pStyle w:val="Standard"/>
              <w:jc w:val="both"/>
              <w:rPr>
                <w:szCs w:val="28"/>
              </w:rPr>
            </w:pPr>
            <w:r>
              <w:rPr>
                <w:szCs w:val="28"/>
              </w:rPr>
              <w:t>Общая характеристика планируемых результатов освоения основной образовательной программы начального общего образования</w:t>
            </w:r>
          </w:p>
        </w:tc>
        <w:tc>
          <w:tcPr>
            <w:tcW w:w="1239" w:type="dxa"/>
            <w:tcMar>
              <w:left w:w="108" w:type="dxa"/>
            </w:tcMar>
          </w:tcPr>
          <w:p w:rsidR="00FD2068" w:rsidRDefault="00FD2068" w:rsidP="00797F30">
            <w:pPr>
              <w:pStyle w:val="Standard"/>
              <w:jc w:val="center"/>
              <w:rPr>
                <w:szCs w:val="28"/>
              </w:rPr>
            </w:pPr>
            <w:r>
              <w:rPr>
                <w:szCs w:val="28"/>
              </w:rPr>
              <w:t>11-12</w:t>
            </w:r>
          </w:p>
        </w:tc>
      </w:tr>
      <w:tr w:rsidR="00FD2068" w:rsidRPr="009A0571" w:rsidTr="00B862D9">
        <w:tc>
          <w:tcPr>
            <w:tcW w:w="1266" w:type="dxa"/>
            <w:tcMar>
              <w:left w:w="108" w:type="dxa"/>
            </w:tcMar>
          </w:tcPr>
          <w:p w:rsidR="00FD2068" w:rsidRDefault="00FD2068" w:rsidP="00B862D9">
            <w:pPr>
              <w:pStyle w:val="Standard"/>
              <w:jc w:val="both"/>
              <w:rPr>
                <w:szCs w:val="28"/>
              </w:rPr>
            </w:pPr>
            <w:r>
              <w:rPr>
                <w:szCs w:val="28"/>
              </w:rPr>
              <w:t>1.4.</w:t>
            </w:r>
          </w:p>
        </w:tc>
        <w:tc>
          <w:tcPr>
            <w:tcW w:w="7961" w:type="dxa"/>
            <w:tcMar>
              <w:left w:w="108" w:type="dxa"/>
            </w:tcMar>
          </w:tcPr>
          <w:p w:rsidR="00FD2068" w:rsidRDefault="00FD2068" w:rsidP="00B862D9">
            <w:pPr>
              <w:pStyle w:val="Standard"/>
              <w:jc w:val="both"/>
              <w:rPr>
                <w:szCs w:val="28"/>
              </w:rPr>
            </w:pPr>
            <w:r>
              <w:rPr>
                <w:szCs w:val="28"/>
              </w:rPr>
              <w:t xml:space="preserve">Система </w:t>
            </w:r>
            <w:proofErr w:type="gramStart"/>
            <w:r>
              <w:rPr>
                <w:szCs w:val="28"/>
              </w:rPr>
              <w:t>оценки достижения планируемых результатов освоения программы начального общего образования</w:t>
            </w:r>
            <w:proofErr w:type="gramEnd"/>
          </w:p>
        </w:tc>
        <w:tc>
          <w:tcPr>
            <w:tcW w:w="1239" w:type="dxa"/>
            <w:tcMar>
              <w:left w:w="108" w:type="dxa"/>
            </w:tcMar>
          </w:tcPr>
          <w:p w:rsidR="00FD2068" w:rsidRDefault="00FD2068" w:rsidP="00797F30">
            <w:pPr>
              <w:pStyle w:val="Standard"/>
              <w:jc w:val="center"/>
              <w:rPr>
                <w:szCs w:val="28"/>
              </w:rPr>
            </w:pPr>
            <w:r>
              <w:rPr>
                <w:szCs w:val="28"/>
              </w:rPr>
              <w:t>13</w:t>
            </w:r>
          </w:p>
        </w:tc>
      </w:tr>
      <w:tr w:rsidR="00FD2068" w:rsidTr="00B862D9">
        <w:tc>
          <w:tcPr>
            <w:tcW w:w="1266" w:type="dxa"/>
            <w:tcMar>
              <w:left w:w="108" w:type="dxa"/>
            </w:tcMar>
          </w:tcPr>
          <w:p w:rsidR="00FD2068" w:rsidRDefault="00FD2068" w:rsidP="00B862D9">
            <w:pPr>
              <w:pStyle w:val="Standard"/>
              <w:jc w:val="both"/>
              <w:rPr>
                <w:szCs w:val="28"/>
              </w:rPr>
            </w:pPr>
            <w:r>
              <w:rPr>
                <w:szCs w:val="28"/>
              </w:rPr>
              <w:t>1.4.1.</w:t>
            </w:r>
          </w:p>
        </w:tc>
        <w:tc>
          <w:tcPr>
            <w:tcW w:w="7961" w:type="dxa"/>
            <w:tcMar>
              <w:left w:w="108" w:type="dxa"/>
            </w:tcMar>
          </w:tcPr>
          <w:p w:rsidR="00FD2068" w:rsidRDefault="00FD2068" w:rsidP="00B862D9">
            <w:pPr>
              <w:pStyle w:val="Standard"/>
              <w:jc w:val="both"/>
              <w:rPr>
                <w:szCs w:val="28"/>
              </w:rPr>
            </w:pPr>
            <w:r>
              <w:rPr>
                <w:szCs w:val="28"/>
              </w:rPr>
              <w:t>Общие положения</w:t>
            </w:r>
          </w:p>
        </w:tc>
        <w:tc>
          <w:tcPr>
            <w:tcW w:w="1239" w:type="dxa"/>
            <w:tcMar>
              <w:left w:w="108" w:type="dxa"/>
            </w:tcMar>
          </w:tcPr>
          <w:p w:rsidR="00FD2068" w:rsidRDefault="00FD2068" w:rsidP="00797F30">
            <w:pPr>
              <w:pStyle w:val="Standard"/>
              <w:jc w:val="center"/>
              <w:rPr>
                <w:szCs w:val="28"/>
              </w:rPr>
            </w:pPr>
            <w:r>
              <w:rPr>
                <w:szCs w:val="28"/>
              </w:rPr>
              <w:t>13-14</w:t>
            </w:r>
          </w:p>
        </w:tc>
      </w:tr>
      <w:tr w:rsidR="00FD2068" w:rsidRPr="009A0571" w:rsidTr="00B862D9">
        <w:tc>
          <w:tcPr>
            <w:tcW w:w="1266" w:type="dxa"/>
            <w:tcMar>
              <w:left w:w="108" w:type="dxa"/>
            </w:tcMar>
          </w:tcPr>
          <w:p w:rsidR="00FD2068" w:rsidRDefault="00FD2068" w:rsidP="00B862D9">
            <w:pPr>
              <w:pStyle w:val="Standard"/>
              <w:jc w:val="both"/>
              <w:rPr>
                <w:szCs w:val="28"/>
              </w:rPr>
            </w:pPr>
            <w:r>
              <w:rPr>
                <w:szCs w:val="28"/>
              </w:rPr>
              <w:t>1.4.2.</w:t>
            </w:r>
          </w:p>
        </w:tc>
        <w:tc>
          <w:tcPr>
            <w:tcW w:w="7961" w:type="dxa"/>
            <w:tcMar>
              <w:left w:w="108" w:type="dxa"/>
            </w:tcMar>
          </w:tcPr>
          <w:p w:rsidR="00FD2068" w:rsidRDefault="00FD2068" w:rsidP="00B862D9">
            <w:pPr>
              <w:pStyle w:val="Standard"/>
              <w:jc w:val="both"/>
              <w:rPr>
                <w:szCs w:val="28"/>
              </w:rPr>
            </w:pPr>
            <w:r>
              <w:rPr>
                <w:szCs w:val="28"/>
              </w:rPr>
              <w:t>Особенности оценки метапредметных и предметных результатов</w:t>
            </w:r>
          </w:p>
        </w:tc>
        <w:tc>
          <w:tcPr>
            <w:tcW w:w="1239" w:type="dxa"/>
            <w:tcMar>
              <w:left w:w="108" w:type="dxa"/>
            </w:tcMar>
          </w:tcPr>
          <w:p w:rsidR="00FD2068" w:rsidRDefault="00FD2068" w:rsidP="00797F30">
            <w:pPr>
              <w:pStyle w:val="Standard"/>
              <w:jc w:val="center"/>
              <w:rPr>
                <w:szCs w:val="28"/>
              </w:rPr>
            </w:pPr>
            <w:r>
              <w:rPr>
                <w:szCs w:val="28"/>
              </w:rPr>
              <w:t>15-20</w:t>
            </w:r>
          </w:p>
        </w:tc>
      </w:tr>
      <w:tr w:rsidR="00FD2068" w:rsidRPr="009A0571" w:rsidTr="00B862D9">
        <w:trPr>
          <w:trHeight w:val="420"/>
        </w:trPr>
        <w:tc>
          <w:tcPr>
            <w:tcW w:w="1266" w:type="dxa"/>
            <w:tcBorders>
              <w:bottom w:val="single" w:sz="4" w:space="0" w:color="auto"/>
            </w:tcBorders>
            <w:tcMar>
              <w:left w:w="108" w:type="dxa"/>
            </w:tcMar>
          </w:tcPr>
          <w:p w:rsidR="00FD2068" w:rsidRDefault="00FD2068" w:rsidP="00B862D9">
            <w:pPr>
              <w:pStyle w:val="Standard"/>
              <w:jc w:val="both"/>
              <w:rPr>
                <w:szCs w:val="28"/>
              </w:rPr>
            </w:pPr>
            <w:r>
              <w:rPr>
                <w:szCs w:val="28"/>
              </w:rPr>
              <w:t>1.4.3.</w:t>
            </w:r>
          </w:p>
        </w:tc>
        <w:tc>
          <w:tcPr>
            <w:tcW w:w="7961" w:type="dxa"/>
            <w:tcBorders>
              <w:bottom w:val="single" w:sz="4" w:space="0" w:color="auto"/>
            </w:tcBorders>
            <w:tcMar>
              <w:left w:w="108" w:type="dxa"/>
            </w:tcMar>
          </w:tcPr>
          <w:p w:rsidR="00FD2068" w:rsidRDefault="00FD2068" w:rsidP="00B862D9">
            <w:pPr>
              <w:pStyle w:val="Standard"/>
              <w:jc w:val="both"/>
              <w:rPr>
                <w:szCs w:val="28"/>
              </w:rPr>
            </w:pPr>
            <w:r>
              <w:rPr>
                <w:szCs w:val="28"/>
              </w:rPr>
              <w:t>Организация и содержание оценочных процедур</w:t>
            </w:r>
          </w:p>
        </w:tc>
        <w:tc>
          <w:tcPr>
            <w:tcW w:w="1239" w:type="dxa"/>
            <w:tcBorders>
              <w:bottom w:val="single" w:sz="4" w:space="0" w:color="auto"/>
            </w:tcBorders>
            <w:tcMar>
              <w:left w:w="108" w:type="dxa"/>
            </w:tcMar>
          </w:tcPr>
          <w:p w:rsidR="00FD2068" w:rsidRDefault="00FD2068" w:rsidP="00797F30">
            <w:pPr>
              <w:pStyle w:val="Standard"/>
              <w:jc w:val="center"/>
              <w:rPr>
                <w:szCs w:val="28"/>
              </w:rPr>
            </w:pPr>
            <w:r>
              <w:rPr>
                <w:szCs w:val="28"/>
              </w:rPr>
              <w:t>21-23</w:t>
            </w:r>
          </w:p>
        </w:tc>
      </w:tr>
      <w:tr w:rsidR="00FD2068" w:rsidTr="00B862D9">
        <w:trPr>
          <w:trHeight w:val="330"/>
        </w:trPr>
        <w:tc>
          <w:tcPr>
            <w:tcW w:w="1266" w:type="dxa"/>
            <w:tcBorders>
              <w:top w:val="single" w:sz="4" w:space="0" w:color="auto"/>
              <w:bottom w:val="single" w:sz="4" w:space="0" w:color="auto"/>
            </w:tcBorders>
            <w:tcMar>
              <w:left w:w="108" w:type="dxa"/>
            </w:tcMar>
          </w:tcPr>
          <w:p w:rsidR="00FD2068" w:rsidRPr="009A0571" w:rsidRDefault="00FD2068" w:rsidP="00B862D9">
            <w:pPr>
              <w:pStyle w:val="Standard"/>
              <w:jc w:val="both"/>
              <w:rPr>
                <w:b/>
                <w:szCs w:val="28"/>
              </w:rPr>
            </w:pPr>
            <w:r w:rsidRPr="009A0571">
              <w:rPr>
                <w:b/>
                <w:szCs w:val="28"/>
              </w:rPr>
              <w:t>2</w:t>
            </w:r>
          </w:p>
        </w:tc>
        <w:tc>
          <w:tcPr>
            <w:tcW w:w="7961" w:type="dxa"/>
            <w:tcBorders>
              <w:top w:val="single" w:sz="4" w:space="0" w:color="auto"/>
              <w:bottom w:val="single" w:sz="4" w:space="0" w:color="auto"/>
            </w:tcBorders>
            <w:tcMar>
              <w:left w:w="108" w:type="dxa"/>
            </w:tcMar>
          </w:tcPr>
          <w:p w:rsidR="00FD2068" w:rsidRPr="009A0571" w:rsidRDefault="00FD2068" w:rsidP="00C81843">
            <w:pPr>
              <w:pStyle w:val="Standard"/>
              <w:jc w:val="both"/>
              <w:rPr>
                <w:b/>
                <w:szCs w:val="28"/>
              </w:rPr>
            </w:pPr>
            <w:r>
              <w:rPr>
                <w:b/>
                <w:szCs w:val="28"/>
              </w:rPr>
              <w:t>Содержательный раздел</w:t>
            </w:r>
          </w:p>
        </w:tc>
        <w:tc>
          <w:tcPr>
            <w:tcW w:w="1239" w:type="dxa"/>
            <w:tcBorders>
              <w:top w:val="single" w:sz="4" w:space="0" w:color="auto"/>
              <w:bottom w:val="single" w:sz="4" w:space="0" w:color="auto"/>
            </w:tcBorders>
            <w:tcMar>
              <w:left w:w="108" w:type="dxa"/>
            </w:tcMar>
          </w:tcPr>
          <w:p w:rsidR="00FD2068" w:rsidRDefault="00FD2068" w:rsidP="00797F30">
            <w:pPr>
              <w:pStyle w:val="Standard"/>
              <w:jc w:val="center"/>
              <w:rPr>
                <w:szCs w:val="28"/>
              </w:rPr>
            </w:pPr>
            <w:r>
              <w:rPr>
                <w:szCs w:val="28"/>
              </w:rPr>
              <w:t>24</w:t>
            </w:r>
          </w:p>
        </w:tc>
      </w:tr>
      <w:tr w:rsidR="00FD2068" w:rsidRPr="00C81843" w:rsidTr="00B862D9">
        <w:trPr>
          <w:trHeight w:val="300"/>
        </w:trPr>
        <w:tc>
          <w:tcPr>
            <w:tcW w:w="1266" w:type="dxa"/>
            <w:tcBorders>
              <w:top w:val="single" w:sz="4" w:space="0" w:color="auto"/>
            </w:tcBorders>
            <w:tcMar>
              <w:left w:w="108" w:type="dxa"/>
            </w:tcMar>
          </w:tcPr>
          <w:p w:rsidR="00FD2068" w:rsidRDefault="00FD2068" w:rsidP="00B862D9">
            <w:pPr>
              <w:pStyle w:val="Standard"/>
              <w:jc w:val="both"/>
              <w:rPr>
                <w:szCs w:val="28"/>
              </w:rPr>
            </w:pPr>
            <w:r>
              <w:rPr>
                <w:szCs w:val="28"/>
              </w:rPr>
              <w:t>2.1.</w:t>
            </w:r>
          </w:p>
        </w:tc>
        <w:tc>
          <w:tcPr>
            <w:tcW w:w="7961" w:type="dxa"/>
            <w:tcBorders>
              <w:top w:val="single" w:sz="4" w:space="0" w:color="auto"/>
            </w:tcBorders>
            <w:tcMar>
              <w:left w:w="108" w:type="dxa"/>
            </w:tcMar>
          </w:tcPr>
          <w:p w:rsidR="00FD2068" w:rsidRDefault="00FD2068" w:rsidP="00C81843">
            <w:pPr>
              <w:pStyle w:val="Standard"/>
              <w:jc w:val="both"/>
              <w:rPr>
                <w:szCs w:val="28"/>
              </w:rPr>
            </w:pPr>
            <w:r>
              <w:rPr>
                <w:szCs w:val="28"/>
              </w:rPr>
              <w:t>Рабочие программы учебных предметов</w:t>
            </w:r>
          </w:p>
        </w:tc>
        <w:tc>
          <w:tcPr>
            <w:tcW w:w="1239" w:type="dxa"/>
            <w:tcBorders>
              <w:top w:val="single" w:sz="4" w:space="0" w:color="auto"/>
            </w:tcBorders>
            <w:tcMar>
              <w:left w:w="108" w:type="dxa"/>
            </w:tcMar>
          </w:tcPr>
          <w:p w:rsidR="00FD2068" w:rsidRDefault="00FD2068" w:rsidP="00797F30">
            <w:pPr>
              <w:pStyle w:val="Standard"/>
              <w:jc w:val="center"/>
              <w:rPr>
                <w:szCs w:val="28"/>
              </w:rPr>
            </w:pPr>
            <w:r>
              <w:rPr>
                <w:szCs w:val="28"/>
              </w:rPr>
              <w:t>24</w:t>
            </w:r>
          </w:p>
        </w:tc>
      </w:tr>
      <w:tr w:rsidR="00FD2068" w:rsidTr="00B862D9">
        <w:tc>
          <w:tcPr>
            <w:tcW w:w="1266" w:type="dxa"/>
            <w:tcMar>
              <w:left w:w="108" w:type="dxa"/>
            </w:tcMar>
          </w:tcPr>
          <w:p w:rsidR="00FD2068" w:rsidRDefault="00FD2068" w:rsidP="00B862D9">
            <w:pPr>
              <w:pStyle w:val="Standard"/>
              <w:jc w:val="both"/>
              <w:rPr>
                <w:szCs w:val="28"/>
              </w:rPr>
            </w:pPr>
            <w:r>
              <w:rPr>
                <w:szCs w:val="28"/>
              </w:rPr>
              <w:t>2.1.1.</w:t>
            </w:r>
          </w:p>
        </w:tc>
        <w:tc>
          <w:tcPr>
            <w:tcW w:w="7961" w:type="dxa"/>
            <w:tcBorders>
              <w:bottom w:val="single" w:sz="4" w:space="0" w:color="auto"/>
            </w:tcBorders>
            <w:tcMar>
              <w:left w:w="108" w:type="dxa"/>
            </w:tcMar>
          </w:tcPr>
          <w:p w:rsidR="00FD2068" w:rsidRDefault="00FD2068" w:rsidP="00C81843">
            <w:pPr>
              <w:pStyle w:val="Standard"/>
              <w:jc w:val="both"/>
              <w:rPr>
                <w:szCs w:val="28"/>
              </w:rPr>
            </w:pPr>
            <w:r>
              <w:rPr>
                <w:szCs w:val="28"/>
              </w:rPr>
              <w:t>Русский язык</w:t>
            </w:r>
          </w:p>
        </w:tc>
        <w:tc>
          <w:tcPr>
            <w:tcW w:w="1239" w:type="dxa"/>
            <w:tcMar>
              <w:left w:w="108" w:type="dxa"/>
            </w:tcMar>
          </w:tcPr>
          <w:p w:rsidR="00FD2068" w:rsidRDefault="00FD2068" w:rsidP="00797F30">
            <w:pPr>
              <w:pStyle w:val="Standard"/>
              <w:jc w:val="center"/>
              <w:rPr>
                <w:szCs w:val="28"/>
              </w:rPr>
            </w:pPr>
            <w:r>
              <w:rPr>
                <w:szCs w:val="28"/>
              </w:rPr>
              <w:t>24-50</w:t>
            </w:r>
          </w:p>
        </w:tc>
      </w:tr>
      <w:tr w:rsidR="00FD2068" w:rsidTr="00B862D9">
        <w:tc>
          <w:tcPr>
            <w:tcW w:w="1266" w:type="dxa"/>
            <w:tcMar>
              <w:left w:w="108" w:type="dxa"/>
            </w:tcMar>
          </w:tcPr>
          <w:p w:rsidR="00FD2068" w:rsidRDefault="00FD2068" w:rsidP="00B862D9">
            <w:pPr>
              <w:pStyle w:val="Standard"/>
              <w:jc w:val="both"/>
              <w:rPr>
                <w:szCs w:val="28"/>
              </w:rPr>
            </w:pPr>
            <w:r>
              <w:rPr>
                <w:szCs w:val="28"/>
              </w:rPr>
              <w:t>2.1.2.</w:t>
            </w:r>
          </w:p>
        </w:tc>
        <w:tc>
          <w:tcPr>
            <w:tcW w:w="7961" w:type="dxa"/>
            <w:tcBorders>
              <w:top w:val="single" w:sz="4" w:space="0" w:color="auto"/>
              <w:bottom w:val="single" w:sz="4" w:space="0" w:color="auto"/>
            </w:tcBorders>
            <w:tcMar>
              <w:left w:w="108" w:type="dxa"/>
            </w:tcMar>
          </w:tcPr>
          <w:p w:rsidR="00FD2068" w:rsidRDefault="00FD2068" w:rsidP="00C81843">
            <w:pPr>
              <w:pStyle w:val="Standard"/>
              <w:jc w:val="both"/>
              <w:rPr>
                <w:szCs w:val="28"/>
              </w:rPr>
            </w:pPr>
            <w:r>
              <w:rPr>
                <w:szCs w:val="28"/>
              </w:rPr>
              <w:t>Литературное чтение</w:t>
            </w:r>
          </w:p>
        </w:tc>
        <w:tc>
          <w:tcPr>
            <w:tcW w:w="1239" w:type="dxa"/>
            <w:tcMar>
              <w:left w:w="108" w:type="dxa"/>
            </w:tcMar>
          </w:tcPr>
          <w:p w:rsidR="00FD2068" w:rsidRDefault="00FD2068" w:rsidP="00797F30">
            <w:pPr>
              <w:pStyle w:val="Standard"/>
              <w:jc w:val="center"/>
              <w:rPr>
                <w:szCs w:val="28"/>
              </w:rPr>
            </w:pPr>
            <w:r>
              <w:rPr>
                <w:szCs w:val="28"/>
              </w:rPr>
              <w:t>51-83</w:t>
            </w:r>
          </w:p>
        </w:tc>
      </w:tr>
      <w:tr w:rsidR="00FD2068" w:rsidTr="00B862D9">
        <w:tc>
          <w:tcPr>
            <w:tcW w:w="1266" w:type="dxa"/>
            <w:tcMar>
              <w:left w:w="108" w:type="dxa"/>
            </w:tcMar>
          </w:tcPr>
          <w:p w:rsidR="00FD2068" w:rsidRDefault="00FD2068" w:rsidP="00B862D9">
            <w:pPr>
              <w:pStyle w:val="Standard"/>
              <w:jc w:val="both"/>
              <w:rPr>
                <w:szCs w:val="28"/>
              </w:rPr>
            </w:pPr>
            <w:r>
              <w:rPr>
                <w:szCs w:val="28"/>
              </w:rPr>
              <w:t>2.1.3.</w:t>
            </w:r>
          </w:p>
        </w:tc>
        <w:tc>
          <w:tcPr>
            <w:tcW w:w="7961" w:type="dxa"/>
            <w:tcBorders>
              <w:top w:val="single" w:sz="4" w:space="0" w:color="auto"/>
            </w:tcBorders>
            <w:tcMar>
              <w:left w:w="108" w:type="dxa"/>
            </w:tcMar>
          </w:tcPr>
          <w:p w:rsidR="00FD2068" w:rsidRDefault="00FD2068" w:rsidP="00C81843">
            <w:pPr>
              <w:pStyle w:val="Standard"/>
              <w:jc w:val="both"/>
              <w:rPr>
                <w:szCs w:val="28"/>
              </w:rPr>
            </w:pPr>
            <w:r>
              <w:rPr>
                <w:szCs w:val="28"/>
              </w:rPr>
              <w:t>Иностранный язык (английский, немецкий)</w:t>
            </w:r>
          </w:p>
        </w:tc>
        <w:tc>
          <w:tcPr>
            <w:tcW w:w="1239" w:type="dxa"/>
            <w:tcMar>
              <w:left w:w="108" w:type="dxa"/>
            </w:tcMar>
          </w:tcPr>
          <w:p w:rsidR="00FD2068" w:rsidRDefault="00FD2068" w:rsidP="00797F30">
            <w:pPr>
              <w:pStyle w:val="Standard"/>
              <w:jc w:val="center"/>
              <w:rPr>
                <w:szCs w:val="28"/>
              </w:rPr>
            </w:pPr>
            <w:r>
              <w:rPr>
                <w:szCs w:val="28"/>
              </w:rPr>
              <w:t>84-126</w:t>
            </w:r>
          </w:p>
        </w:tc>
      </w:tr>
      <w:tr w:rsidR="00FD2068" w:rsidTr="00B862D9">
        <w:tc>
          <w:tcPr>
            <w:tcW w:w="1266" w:type="dxa"/>
            <w:tcMar>
              <w:left w:w="108" w:type="dxa"/>
            </w:tcMar>
          </w:tcPr>
          <w:p w:rsidR="00FD2068" w:rsidRDefault="00FD2068" w:rsidP="00B862D9">
            <w:pPr>
              <w:pStyle w:val="Standard"/>
              <w:jc w:val="both"/>
              <w:rPr>
                <w:szCs w:val="28"/>
              </w:rPr>
            </w:pPr>
            <w:r>
              <w:rPr>
                <w:szCs w:val="28"/>
              </w:rPr>
              <w:t>2.1.4.</w:t>
            </w:r>
          </w:p>
        </w:tc>
        <w:tc>
          <w:tcPr>
            <w:tcW w:w="7961" w:type="dxa"/>
            <w:tcMar>
              <w:left w:w="108" w:type="dxa"/>
            </w:tcMar>
          </w:tcPr>
          <w:p w:rsidR="00FD2068" w:rsidRDefault="00FD2068" w:rsidP="00C81843">
            <w:pPr>
              <w:pStyle w:val="Standard"/>
              <w:jc w:val="both"/>
              <w:rPr>
                <w:szCs w:val="28"/>
              </w:rPr>
            </w:pPr>
            <w:r>
              <w:rPr>
                <w:szCs w:val="28"/>
              </w:rPr>
              <w:t xml:space="preserve">Математика </w:t>
            </w:r>
          </w:p>
        </w:tc>
        <w:tc>
          <w:tcPr>
            <w:tcW w:w="1239" w:type="dxa"/>
            <w:tcMar>
              <w:left w:w="108" w:type="dxa"/>
            </w:tcMar>
          </w:tcPr>
          <w:p w:rsidR="00FD2068" w:rsidRDefault="00FD2068" w:rsidP="00797F30">
            <w:pPr>
              <w:pStyle w:val="Standard"/>
              <w:jc w:val="center"/>
              <w:rPr>
                <w:szCs w:val="28"/>
              </w:rPr>
            </w:pPr>
            <w:r>
              <w:rPr>
                <w:szCs w:val="28"/>
              </w:rPr>
              <w:t>126-144</w:t>
            </w:r>
          </w:p>
        </w:tc>
      </w:tr>
      <w:tr w:rsidR="00FD2068" w:rsidRPr="009A0571" w:rsidTr="00B862D9">
        <w:tc>
          <w:tcPr>
            <w:tcW w:w="1266" w:type="dxa"/>
            <w:tcMar>
              <w:left w:w="108" w:type="dxa"/>
            </w:tcMar>
          </w:tcPr>
          <w:p w:rsidR="00FD2068" w:rsidRDefault="00FD2068" w:rsidP="00B862D9">
            <w:pPr>
              <w:pStyle w:val="Standard"/>
              <w:jc w:val="both"/>
              <w:rPr>
                <w:szCs w:val="28"/>
              </w:rPr>
            </w:pPr>
            <w:r>
              <w:rPr>
                <w:szCs w:val="28"/>
              </w:rPr>
              <w:t>2.1.5.</w:t>
            </w:r>
          </w:p>
        </w:tc>
        <w:tc>
          <w:tcPr>
            <w:tcW w:w="7961" w:type="dxa"/>
            <w:tcBorders>
              <w:bottom w:val="single" w:sz="4" w:space="0" w:color="auto"/>
            </w:tcBorders>
            <w:tcMar>
              <w:left w:w="108" w:type="dxa"/>
            </w:tcMar>
          </w:tcPr>
          <w:p w:rsidR="00FD2068" w:rsidRPr="009A0571" w:rsidRDefault="00FD2068" w:rsidP="00C81843">
            <w:pPr>
              <w:jc w:val="both"/>
              <w:rPr>
                <w:rFonts w:ascii="Times New Roman" w:hAnsi="Times New Roman" w:cs="Times New Roman"/>
                <w:sz w:val="28"/>
                <w:szCs w:val="28"/>
                <w:lang w:val="ru-RU"/>
              </w:rPr>
            </w:pPr>
            <w:r w:rsidRPr="009A0571">
              <w:rPr>
                <w:rFonts w:ascii="Times New Roman" w:hAnsi="Times New Roman" w:cs="Times New Roman"/>
                <w:sz w:val="28"/>
                <w:szCs w:val="28"/>
              </w:rPr>
              <w:t>Окружающий мир</w:t>
            </w:r>
          </w:p>
        </w:tc>
        <w:tc>
          <w:tcPr>
            <w:tcW w:w="1239" w:type="dxa"/>
            <w:tcMar>
              <w:left w:w="108" w:type="dxa"/>
            </w:tcMar>
          </w:tcPr>
          <w:p w:rsidR="00FD2068" w:rsidRDefault="00FD2068" w:rsidP="00797F30">
            <w:pPr>
              <w:pStyle w:val="Standard"/>
              <w:jc w:val="center"/>
              <w:rPr>
                <w:szCs w:val="28"/>
              </w:rPr>
            </w:pPr>
            <w:r>
              <w:rPr>
                <w:szCs w:val="28"/>
              </w:rPr>
              <w:t>144-163</w:t>
            </w:r>
          </w:p>
        </w:tc>
      </w:tr>
      <w:tr w:rsidR="00FD2068" w:rsidRPr="009A0571" w:rsidTr="00B862D9">
        <w:tc>
          <w:tcPr>
            <w:tcW w:w="1266" w:type="dxa"/>
            <w:tcMar>
              <w:left w:w="108" w:type="dxa"/>
            </w:tcMar>
          </w:tcPr>
          <w:p w:rsidR="00FD2068" w:rsidRDefault="00FD2068" w:rsidP="00C81843">
            <w:pPr>
              <w:pStyle w:val="Standard"/>
              <w:jc w:val="both"/>
              <w:rPr>
                <w:szCs w:val="28"/>
              </w:rPr>
            </w:pPr>
            <w:r>
              <w:rPr>
                <w:szCs w:val="28"/>
              </w:rPr>
              <w:t>2.1.6.</w:t>
            </w:r>
          </w:p>
        </w:tc>
        <w:tc>
          <w:tcPr>
            <w:tcW w:w="7961" w:type="dxa"/>
            <w:tcBorders>
              <w:top w:val="single" w:sz="4" w:space="0" w:color="auto"/>
            </w:tcBorders>
            <w:tcMar>
              <w:left w:w="108" w:type="dxa"/>
            </w:tcMar>
          </w:tcPr>
          <w:p w:rsidR="00FD2068" w:rsidRDefault="00FD2068" w:rsidP="00C81843">
            <w:pPr>
              <w:pStyle w:val="Standard"/>
              <w:jc w:val="both"/>
              <w:rPr>
                <w:szCs w:val="28"/>
              </w:rPr>
            </w:pPr>
            <w:r w:rsidRPr="009A0571">
              <w:rPr>
                <w:szCs w:val="28"/>
              </w:rPr>
              <w:t>Основы религиозных культур и светской этики</w:t>
            </w:r>
            <w:r>
              <w:rPr>
                <w:szCs w:val="28"/>
              </w:rPr>
              <w:t xml:space="preserve"> </w:t>
            </w:r>
          </w:p>
        </w:tc>
        <w:tc>
          <w:tcPr>
            <w:tcW w:w="1239" w:type="dxa"/>
            <w:tcMar>
              <w:left w:w="108" w:type="dxa"/>
            </w:tcMar>
          </w:tcPr>
          <w:p w:rsidR="00FD2068" w:rsidRDefault="00FD2068" w:rsidP="00797F30">
            <w:pPr>
              <w:pStyle w:val="Standard"/>
              <w:jc w:val="center"/>
              <w:rPr>
                <w:szCs w:val="28"/>
              </w:rPr>
            </w:pPr>
            <w:r>
              <w:rPr>
                <w:szCs w:val="28"/>
              </w:rPr>
              <w:t>163-178</w:t>
            </w:r>
          </w:p>
        </w:tc>
      </w:tr>
      <w:tr w:rsidR="00FD2068" w:rsidTr="00B862D9">
        <w:tc>
          <w:tcPr>
            <w:tcW w:w="1266" w:type="dxa"/>
            <w:tcMar>
              <w:left w:w="108" w:type="dxa"/>
            </w:tcMar>
          </w:tcPr>
          <w:p w:rsidR="00FD2068" w:rsidRDefault="00FD2068" w:rsidP="00C81843">
            <w:pPr>
              <w:pStyle w:val="Standard"/>
              <w:jc w:val="both"/>
              <w:rPr>
                <w:szCs w:val="28"/>
              </w:rPr>
            </w:pPr>
            <w:r>
              <w:rPr>
                <w:szCs w:val="28"/>
              </w:rPr>
              <w:t>2.1.7.</w:t>
            </w:r>
          </w:p>
        </w:tc>
        <w:tc>
          <w:tcPr>
            <w:tcW w:w="7961" w:type="dxa"/>
            <w:tcMar>
              <w:left w:w="108" w:type="dxa"/>
            </w:tcMar>
          </w:tcPr>
          <w:p w:rsidR="00FD2068" w:rsidRDefault="00FD2068" w:rsidP="00C81843">
            <w:pPr>
              <w:pStyle w:val="Standard"/>
              <w:jc w:val="both"/>
              <w:rPr>
                <w:szCs w:val="28"/>
              </w:rPr>
            </w:pPr>
            <w:r>
              <w:rPr>
                <w:szCs w:val="28"/>
              </w:rPr>
              <w:t>Изобразительное искусство</w:t>
            </w:r>
          </w:p>
        </w:tc>
        <w:tc>
          <w:tcPr>
            <w:tcW w:w="1239" w:type="dxa"/>
            <w:tcMar>
              <w:left w:w="108" w:type="dxa"/>
            </w:tcMar>
          </w:tcPr>
          <w:p w:rsidR="00FD2068" w:rsidRDefault="00FD2068" w:rsidP="00797F30">
            <w:pPr>
              <w:pStyle w:val="Standard"/>
              <w:jc w:val="center"/>
              <w:rPr>
                <w:szCs w:val="28"/>
              </w:rPr>
            </w:pPr>
            <w:r>
              <w:rPr>
                <w:szCs w:val="28"/>
              </w:rPr>
              <w:t>178-203</w:t>
            </w:r>
          </w:p>
        </w:tc>
      </w:tr>
      <w:tr w:rsidR="00FD2068" w:rsidTr="00B862D9">
        <w:tc>
          <w:tcPr>
            <w:tcW w:w="1266" w:type="dxa"/>
            <w:tcMar>
              <w:left w:w="108" w:type="dxa"/>
            </w:tcMar>
          </w:tcPr>
          <w:p w:rsidR="00FD2068" w:rsidRDefault="00FD2068" w:rsidP="00C81843">
            <w:pPr>
              <w:pStyle w:val="Standard"/>
              <w:jc w:val="both"/>
              <w:rPr>
                <w:szCs w:val="28"/>
              </w:rPr>
            </w:pPr>
            <w:r>
              <w:rPr>
                <w:szCs w:val="28"/>
              </w:rPr>
              <w:t>2.1.8.</w:t>
            </w:r>
          </w:p>
        </w:tc>
        <w:tc>
          <w:tcPr>
            <w:tcW w:w="7961" w:type="dxa"/>
            <w:tcMar>
              <w:left w:w="108" w:type="dxa"/>
            </w:tcMar>
          </w:tcPr>
          <w:p w:rsidR="00FD2068" w:rsidRDefault="00FD2068" w:rsidP="00C81843">
            <w:pPr>
              <w:pStyle w:val="Standard"/>
              <w:jc w:val="both"/>
              <w:rPr>
                <w:szCs w:val="28"/>
              </w:rPr>
            </w:pPr>
            <w:r>
              <w:rPr>
                <w:szCs w:val="28"/>
              </w:rPr>
              <w:t>Музыка</w:t>
            </w:r>
          </w:p>
        </w:tc>
        <w:tc>
          <w:tcPr>
            <w:tcW w:w="1239" w:type="dxa"/>
            <w:tcMar>
              <w:left w:w="108" w:type="dxa"/>
            </w:tcMar>
          </w:tcPr>
          <w:p w:rsidR="00FD2068" w:rsidRDefault="00FD2068" w:rsidP="00797F30">
            <w:pPr>
              <w:pStyle w:val="Standard"/>
              <w:jc w:val="center"/>
              <w:rPr>
                <w:szCs w:val="28"/>
              </w:rPr>
            </w:pPr>
            <w:r>
              <w:rPr>
                <w:szCs w:val="28"/>
              </w:rPr>
              <w:t>203-243</w:t>
            </w:r>
          </w:p>
        </w:tc>
      </w:tr>
      <w:tr w:rsidR="00FD2068" w:rsidTr="00B862D9">
        <w:tc>
          <w:tcPr>
            <w:tcW w:w="1266" w:type="dxa"/>
            <w:tcMar>
              <w:left w:w="108" w:type="dxa"/>
            </w:tcMar>
          </w:tcPr>
          <w:p w:rsidR="00FD2068" w:rsidRDefault="00FD2068" w:rsidP="00C81843">
            <w:pPr>
              <w:pStyle w:val="Standard"/>
              <w:jc w:val="both"/>
              <w:rPr>
                <w:szCs w:val="28"/>
              </w:rPr>
            </w:pPr>
            <w:r>
              <w:rPr>
                <w:szCs w:val="28"/>
              </w:rPr>
              <w:t>2.1.9.</w:t>
            </w:r>
          </w:p>
        </w:tc>
        <w:tc>
          <w:tcPr>
            <w:tcW w:w="7961" w:type="dxa"/>
            <w:tcMar>
              <w:left w:w="108" w:type="dxa"/>
            </w:tcMar>
          </w:tcPr>
          <w:p w:rsidR="00FD2068" w:rsidRDefault="00FD2068" w:rsidP="00C81843">
            <w:pPr>
              <w:pStyle w:val="Standard"/>
              <w:jc w:val="both"/>
              <w:rPr>
                <w:szCs w:val="28"/>
              </w:rPr>
            </w:pPr>
            <w:r>
              <w:rPr>
                <w:szCs w:val="28"/>
              </w:rPr>
              <w:t>Технология</w:t>
            </w:r>
          </w:p>
        </w:tc>
        <w:tc>
          <w:tcPr>
            <w:tcW w:w="1239" w:type="dxa"/>
            <w:tcMar>
              <w:left w:w="108" w:type="dxa"/>
            </w:tcMar>
          </w:tcPr>
          <w:p w:rsidR="00FD2068" w:rsidRDefault="00FD2068" w:rsidP="00797F30">
            <w:pPr>
              <w:pStyle w:val="Standard"/>
              <w:jc w:val="center"/>
              <w:rPr>
                <w:szCs w:val="28"/>
              </w:rPr>
            </w:pPr>
            <w:r>
              <w:rPr>
                <w:szCs w:val="28"/>
              </w:rPr>
              <w:t>243-264</w:t>
            </w:r>
          </w:p>
        </w:tc>
      </w:tr>
      <w:tr w:rsidR="00FD2068" w:rsidTr="00797F30">
        <w:trPr>
          <w:trHeight w:val="313"/>
        </w:trPr>
        <w:tc>
          <w:tcPr>
            <w:tcW w:w="1266" w:type="dxa"/>
            <w:tcBorders>
              <w:bottom w:val="single" w:sz="4" w:space="0" w:color="auto"/>
            </w:tcBorders>
            <w:tcMar>
              <w:left w:w="108" w:type="dxa"/>
            </w:tcMar>
          </w:tcPr>
          <w:p w:rsidR="00FD2068" w:rsidRDefault="00FD2068" w:rsidP="00C81843">
            <w:pPr>
              <w:pStyle w:val="Standard"/>
              <w:jc w:val="both"/>
              <w:rPr>
                <w:szCs w:val="28"/>
              </w:rPr>
            </w:pPr>
            <w:r>
              <w:rPr>
                <w:szCs w:val="28"/>
              </w:rPr>
              <w:t>2.1.10.</w:t>
            </w:r>
          </w:p>
        </w:tc>
        <w:tc>
          <w:tcPr>
            <w:tcW w:w="7961" w:type="dxa"/>
            <w:tcBorders>
              <w:bottom w:val="single" w:sz="4" w:space="0" w:color="auto"/>
            </w:tcBorders>
            <w:tcMar>
              <w:left w:w="108" w:type="dxa"/>
            </w:tcMar>
          </w:tcPr>
          <w:p w:rsidR="00FD2068" w:rsidRDefault="00FD2068" w:rsidP="00C81843">
            <w:pPr>
              <w:pStyle w:val="Standard"/>
              <w:jc w:val="both"/>
              <w:rPr>
                <w:szCs w:val="28"/>
              </w:rPr>
            </w:pPr>
            <w:r>
              <w:rPr>
                <w:szCs w:val="28"/>
              </w:rPr>
              <w:t>Физическая культура</w:t>
            </w:r>
          </w:p>
        </w:tc>
        <w:tc>
          <w:tcPr>
            <w:tcW w:w="1239" w:type="dxa"/>
            <w:tcBorders>
              <w:bottom w:val="single" w:sz="4" w:space="0" w:color="auto"/>
            </w:tcBorders>
            <w:tcMar>
              <w:left w:w="108" w:type="dxa"/>
            </w:tcMar>
          </w:tcPr>
          <w:p w:rsidR="00FD2068" w:rsidRDefault="00FD2068" w:rsidP="00797F30">
            <w:pPr>
              <w:pStyle w:val="Standard"/>
              <w:jc w:val="center"/>
              <w:rPr>
                <w:szCs w:val="28"/>
              </w:rPr>
            </w:pPr>
            <w:r>
              <w:rPr>
                <w:szCs w:val="28"/>
              </w:rPr>
              <w:t>264-288</w:t>
            </w:r>
          </w:p>
        </w:tc>
      </w:tr>
      <w:tr w:rsidR="00FD2068" w:rsidRPr="00797F30" w:rsidTr="00797F30">
        <w:trPr>
          <w:trHeight w:val="329"/>
        </w:trPr>
        <w:tc>
          <w:tcPr>
            <w:tcW w:w="1266" w:type="dxa"/>
            <w:tcBorders>
              <w:top w:val="single" w:sz="4" w:space="0" w:color="auto"/>
              <w:bottom w:val="single" w:sz="4" w:space="0" w:color="auto"/>
            </w:tcBorders>
            <w:tcMar>
              <w:left w:w="108" w:type="dxa"/>
            </w:tcMar>
          </w:tcPr>
          <w:p w:rsidR="00FD2068" w:rsidRDefault="00FD2068" w:rsidP="00C81843">
            <w:pPr>
              <w:pStyle w:val="Standard"/>
              <w:jc w:val="both"/>
              <w:rPr>
                <w:szCs w:val="28"/>
              </w:rPr>
            </w:pPr>
            <w:r>
              <w:rPr>
                <w:szCs w:val="28"/>
              </w:rPr>
              <w:t>2.2.</w:t>
            </w:r>
          </w:p>
        </w:tc>
        <w:tc>
          <w:tcPr>
            <w:tcW w:w="7961" w:type="dxa"/>
            <w:tcBorders>
              <w:top w:val="single" w:sz="4" w:space="0" w:color="auto"/>
              <w:bottom w:val="single" w:sz="4" w:space="0" w:color="auto"/>
            </w:tcBorders>
            <w:tcMar>
              <w:left w:w="108" w:type="dxa"/>
            </w:tcMar>
          </w:tcPr>
          <w:p w:rsidR="00FD2068" w:rsidRDefault="00FD2068" w:rsidP="00C81843">
            <w:pPr>
              <w:pStyle w:val="Standard"/>
              <w:jc w:val="both"/>
              <w:rPr>
                <w:szCs w:val="28"/>
              </w:rPr>
            </w:pPr>
            <w:r>
              <w:rPr>
                <w:szCs w:val="28"/>
              </w:rPr>
              <w:t>Программа формирования универсальных учебных действий</w:t>
            </w:r>
          </w:p>
        </w:tc>
        <w:tc>
          <w:tcPr>
            <w:tcW w:w="1239" w:type="dxa"/>
            <w:tcBorders>
              <w:top w:val="single" w:sz="4" w:space="0" w:color="auto"/>
            </w:tcBorders>
            <w:tcMar>
              <w:left w:w="108" w:type="dxa"/>
            </w:tcMar>
          </w:tcPr>
          <w:p w:rsidR="00FD2068" w:rsidRDefault="00FD2068" w:rsidP="00797F30">
            <w:pPr>
              <w:pStyle w:val="Standard"/>
              <w:jc w:val="center"/>
              <w:rPr>
                <w:szCs w:val="28"/>
              </w:rPr>
            </w:pPr>
            <w:r>
              <w:rPr>
                <w:szCs w:val="28"/>
              </w:rPr>
              <w:t>288-295</w:t>
            </w:r>
          </w:p>
        </w:tc>
      </w:tr>
      <w:tr w:rsidR="00FD2068" w:rsidTr="00797F30">
        <w:tc>
          <w:tcPr>
            <w:tcW w:w="1266" w:type="dxa"/>
            <w:tcBorders>
              <w:top w:val="single" w:sz="4" w:space="0" w:color="auto"/>
            </w:tcBorders>
            <w:tcMar>
              <w:left w:w="108" w:type="dxa"/>
            </w:tcMar>
          </w:tcPr>
          <w:p w:rsidR="00FD2068" w:rsidRDefault="00FD2068" w:rsidP="00B862D9">
            <w:pPr>
              <w:pStyle w:val="Standard"/>
              <w:jc w:val="both"/>
              <w:rPr>
                <w:szCs w:val="28"/>
              </w:rPr>
            </w:pPr>
            <w:r>
              <w:rPr>
                <w:szCs w:val="28"/>
              </w:rPr>
              <w:t>2.3.</w:t>
            </w:r>
          </w:p>
        </w:tc>
        <w:tc>
          <w:tcPr>
            <w:tcW w:w="7961" w:type="dxa"/>
            <w:tcBorders>
              <w:top w:val="single" w:sz="4" w:space="0" w:color="auto"/>
              <w:bottom w:val="single" w:sz="4" w:space="0" w:color="auto"/>
            </w:tcBorders>
            <w:tcMar>
              <w:left w:w="108" w:type="dxa"/>
            </w:tcMar>
          </w:tcPr>
          <w:p w:rsidR="00FD2068" w:rsidRDefault="00FD2068" w:rsidP="00B862D9">
            <w:pPr>
              <w:pStyle w:val="Standard"/>
              <w:jc w:val="both"/>
              <w:rPr>
                <w:szCs w:val="28"/>
              </w:rPr>
            </w:pPr>
            <w:r>
              <w:rPr>
                <w:szCs w:val="28"/>
              </w:rPr>
              <w:t>Программа воспитания</w:t>
            </w:r>
          </w:p>
        </w:tc>
        <w:tc>
          <w:tcPr>
            <w:tcW w:w="1239" w:type="dxa"/>
            <w:tcMar>
              <w:left w:w="108" w:type="dxa"/>
            </w:tcMar>
          </w:tcPr>
          <w:p w:rsidR="00FD2068" w:rsidRDefault="00FD2068" w:rsidP="00797F30">
            <w:pPr>
              <w:pStyle w:val="Standard"/>
              <w:jc w:val="center"/>
              <w:rPr>
                <w:szCs w:val="28"/>
              </w:rPr>
            </w:pPr>
            <w:r>
              <w:rPr>
                <w:szCs w:val="28"/>
              </w:rPr>
              <w:t>295</w:t>
            </w:r>
          </w:p>
        </w:tc>
      </w:tr>
      <w:tr w:rsidR="00FD2068" w:rsidRPr="00CC52CA" w:rsidTr="00797F30">
        <w:tc>
          <w:tcPr>
            <w:tcW w:w="1266" w:type="dxa"/>
            <w:tcMar>
              <w:left w:w="108" w:type="dxa"/>
            </w:tcMar>
          </w:tcPr>
          <w:p w:rsidR="00FD2068" w:rsidRDefault="00FD2068" w:rsidP="00C81843">
            <w:pPr>
              <w:pStyle w:val="Standard"/>
              <w:jc w:val="both"/>
              <w:rPr>
                <w:szCs w:val="28"/>
              </w:rPr>
            </w:pPr>
            <w:r>
              <w:rPr>
                <w:szCs w:val="28"/>
              </w:rPr>
              <w:t>2.3.1.</w:t>
            </w:r>
          </w:p>
        </w:tc>
        <w:tc>
          <w:tcPr>
            <w:tcW w:w="7961" w:type="dxa"/>
            <w:tcBorders>
              <w:top w:val="single" w:sz="4" w:space="0" w:color="auto"/>
            </w:tcBorders>
            <w:tcMar>
              <w:left w:w="108" w:type="dxa"/>
            </w:tcMar>
          </w:tcPr>
          <w:p w:rsidR="00FD2068" w:rsidRDefault="00FD2068" w:rsidP="00B862D9">
            <w:pPr>
              <w:pStyle w:val="Standard"/>
              <w:jc w:val="both"/>
              <w:rPr>
                <w:szCs w:val="28"/>
              </w:rPr>
            </w:pPr>
            <w:r>
              <w:rPr>
                <w:szCs w:val="28"/>
              </w:rPr>
              <w:t>Пояснительная записка</w:t>
            </w:r>
          </w:p>
        </w:tc>
        <w:tc>
          <w:tcPr>
            <w:tcW w:w="1239" w:type="dxa"/>
            <w:tcMar>
              <w:left w:w="108" w:type="dxa"/>
            </w:tcMar>
          </w:tcPr>
          <w:p w:rsidR="00FD2068" w:rsidRDefault="00FD2068" w:rsidP="00797F30">
            <w:pPr>
              <w:pStyle w:val="Standard"/>
              <w:jc w:val="center"/>
              <w:rPr>
                <w:szCs w:val="28"/>
              </w:rPr>
            </w:pPr>
            <w:r>
              <w:rPr>
                <w:szCs w:val="28"/>
              </w:rPr>
              <w:t>295-297</w:t>
            </w:r>
          </w:p>
        </w:tc>
      </w:tr>
      <w:tr w:rsidR="00FD2068" w:rsidRPr="00CC52CA" w:rsidTr="00B862D9">
        <w:tc>
          <w:tcPr>
            <w:tcW w:w="1266" w:type="dxa"/>
            <w:tcMar>
              <w:left w:w="108" w:type="dxa"/>
            </w:tcMar>
          </w:tcPr>
          <w:p w:rsidR="00FD2068" w:rsidRDefault="00FD2068" w:rsidP="00C81843">
            <w:pPr>
              <w:pStyle w:val="Standard"/>
              <w:jc w:val="both"/>
              <w:rPr>
                <w:szCs w:val="28"/>
              </w:rPr>
            </w:pPr>
            <w:r>
              <w:rPr>
                <w:szCs w:val="28"/>
              </w:rPr>
              <w:t>2.3.2.</w:t>
            </w:r>
          </w:p>
        </w:tc>
        <w:tc>
          <w:tcPr>
            <w:tcW w:w="7961" w:type="dxa"/>
            <w:tcMar>
              <w:left w:w="108" w:type="dxa"/>
            </w:tcMar>
          </w:tcPr>
          <w:p w:rsidR="00FD2068" w:rsidRDefault="00FD2068" w:rsidP="00B862D9">
            <w:pPr>
              <w:pStyle w:val="Standard"/>
              <w:jc w:val="both"/>
              <w:rPr>
                <w:szCs w:val="28"/>
              </w:rPr>
            </w:pPr>
            <w:r>
              <w:rPr>
                <w:szCs w:val="28"/>
              </w:rPr>
              <w:t>Особенности организуемого в образовательной организации воспитательного процесса</w:t>
            </w:r>
          </w:p>
        </w:tc>
        <w:tc>
          <w:tcPr>
            <w:tcW w:w="1239" w:type="dxa"/>
            <w:tcMar>
              <w:left w:w="108" w:type="dxa"/>
            </w:tcMar>
          </w:tcPr>
          <w:p w:rsidR="00FD2068" w:rsidRDefault="00FD2068" w:rsidP="00797F30">
            <w:pPr>
              <w:pStyle w:val="Standard"/>
              <w:jc w:val="center"/>
              <w:rPr>
                <w:szCs w:val="28"/>
              </w:rPr>
            </w:pPr>
            <w:r>
              <w:rPr>
                <w:szCs w:val="28"/>
              </w:rPr>
              <w:t>298-303</w:t>
            </w:r>
          </w:p>
        </w:tc>
      </w:tr>
      <w:tr w:rsidR="00FD2068" w:rsidRPr="00CC52CA" w:rsidTr="00B862D9">
        <w:tc>
          <w:tcPr>
            <w:tcW w:w="1266" w:type="dxa"/>
            <w:tcMar>
              <w:left w:w="108" w:type="dxa"/>
            </w:tcMar>
          </w:tcPr>
          <w:p w:rsidR="00FD2068" w:rsidRDefault="00FD2068" w:rsidP="00C81843">
            <w:pPr>
              <w:pStyle w:val="Standard"/>
              <w:jc w:val="both"/>
              <w:rPr>
                <w:szCs w:val="28"/>
              </w:rPr>
            </w:pPr>
            <w:r>
              <w:rPr>
                <w:szCs w:val="28"/>
              </w:rPr>
              <w:t>2.3.3.</w:t>
            </w:r>
          </w:p>
        </w:tc>
        <w:tc>
          <w:tcPr>
            <w:tcW w:w="7961" w:type="dxa"/>
            <w:tcMar>
              <w:left w:w="108" w:type="dxa"/>
            </w:tcMar>
          </w:tcPr>
          <w:p w:rsidR="00FD2068" w:rsidRDefault="00FD2068" w:rsidP="00B862D9">
            <w:pPr>
              <w:pStyle w:val="Standard"/>
              <w:jc w:val="both"/>
              <w:rPr>
                <w:szCs w:val="28"/>
              </w:rPr>
            </w:pPr>
            <w:r>
              <w:rPr>
                <w:szCs w:val="28"/>
              </w:rPr>
              <w:t>Виды, формы и содержание деятельности</w:t>
            </w:r>
          </w:p>
        </w:tc>
        <w:tc>
          <w:tcPr>
            <w:tcW w:w="1239" w:type="dxa"/>
            <w:tcMar>
              <w:left w:w="108" w:type="dxa"/>
            </w:tcMar>
          </w:tcPr>
          <w:p w:rsidR="00FD2068" w:rsidRDefault="00FD2068" w:rsidP="00797F30">
            <w:pPr>
              <w:pStyle w:val="Standard"/>
              <w:jc w:val="center"/>
              <w:rPr>
                <w:szCs w:val="28"/>
              </w:rPr>
            </w:pPr>
            <w:r>
              <w:rPr>
                <w:szCs w:val="28"/>
              </w:rPr>
              <w:t>303-316</w:t>
            </w:r>
          </w:p>
        </w:tc>
      </w:tr>
      <w:tr w:rsidR="00FD2068" w:rsidRPr="00CC52CA" w:rsidTr="00B862D9">
        <w:tc>
          <w:tcPr>
            <w:tcW w:w="1266" w:type="dxa"/>
            <w:tcMar>
              <w:left w:w="108" w:type="dxa"/>
            </w:tcMar>
          </w:tcPr>
          <w:p w:rsidR="00FD2068" w:rsidRDefault="00FD2068" w:rsidP="00C81843">
            <w:pPr>
              <w:pStyle w:val="Standard"/>
              <w:jc w:val="both"/>
              <w:rPr>
                <w:szCs w:val="28"/>
              </w:rPr>
            </w:pPr>
            <w:r>
              <w:rPr>
                <w:szCs w:val="28"/>
              </w:rPr>
              <w:t>2.3.4.</w:t>
            </w:r>
          </w:p>
        </w:tc>
        <w:tc>
          <w:tcPr>
            <w:tcW w:w="7961" w:type="dxa"/>
            <w:tcMar>
              <w:left w:w="108" w:type="dxa"/>
            </w:tcMar>
          </w:tcPr>
          <w:p w:rsidR="00FD2068" w:rsidRDefault="00FD2068" w:rsidP="00B862D9">
            <w:pPr>
              <w:pStyle w:val="Standard"/>
              <w:jc w:val="both"/>
              <w:rPr>
                <w:szCs w:val="28"/>
              </w:rPr>
            </w:pPr>
            <w:r>
              <w:rPr>
                <w:szCs w:val="28"/>
              </w:rPr>
              <w:t>Основные направления самоанализа воспитательной работы</w:t>
            </w:r>
          </w:p>
        </w:tc>
        <w:tc>
          <w:tcPr>
            <w:tcW w:w="1239" w:type="dxa"/>
            <w:tcMar>
              <w:left w:w="108" w:type="dxa"/>
            </w:tcMar>
          </w:tcPr>
          <w:p w:rsidR="00FD2068" w:rsidRDefault="00FD2068" w:rsidP="00797F30">
            <w:pPr>
              <w:pStyle w:val="Standard"/>
              <w:jc w:val="center"/>
              <w:rPr>
                <w:szCs w:val="28"/>
              </w:rPr>
            </w:pPr>
            <w:r>
              <w:rPr>
                <w:szCs w:val="28"/>
              </w:rPr>
              <w:t>316-317</w:t>
            </w:r>
          </w:p>
        </w:tc>
      </w:tr>
      <w:tr w:rsidR="00FD2068" w:rsidRPr="00CC52CA" w:rsidTr="00CC52CA">
        <w:trPr>
          <w:trHeight w:val="699"/>
        </w:trPr>
        <w:tc>
          <w:tcPr>
            <w:tcW w:w="1266" w:type="dxa"/>
            <w:tcMar>
              <w:left w:w="108" w:type="dxa"/>
            </w:tcMar>
          </w:tcPr>
          <w:p w:rsidR="00FD2068" w:rsidRDefault="00FD2068" w:rsidP="00C81843">
            <w:pPr>
              <w:pStyle w:val="Standard"/>
              <w:jc w:val="both"/>
              <w:rPr>
                <w:szCs w:val="28"/>
              </w:rPr>
            </w:pPr>
            <w:r>
              <w:rPr>
                <w:szCs w:val="28"/>
              </w:rPr>
              <w:t>2.3.5.</w:t>
            </w:r>
          </w:p>
        </w:tc>
        <w:tc>
          <w:tcPr>
            <w:tcW w:w="7961" w:type="dxa"/>
            <w:tcMar>
              <w:left w:w="108" w:type="dxa"/>
            </w:tcMar>
          </w:tcPr>
          <w:p w:rsidR="00FD2068" w:rsidRDefault="00FD2068" w:rsidP="00B862D9">
            <w:pPr>
              <w:pStyle w:val="Standard"/>
              <w:jc w:val="both"/>
              <w:rPr>
                <w:szCs w:val="28"/>
              </w:rPr>
            </w:pPr>
            <w:r>
              <w:rPr>
                <w:szCs w:val="28"/>
              </w:rPr>
              <w:t xml:space="preserve">Результаты воспитания, социализации и саморазвития </w:t>
            </w:r>
            <w:proofErr w:type="gramStart"/>
            <w:r>
              <w:rPr>
                <w:szCs w:val="28"/>
              </w:rPr>
              <w:t>обучающихся</w:t>
            </w:r>
            <w:proofErr w:type="gramEnd"/>
          </w:p>
        </w:tc>
        <w:tc>
          <w:tcPr>
            <w:tcW w:w="1239" w:type="dxa"/>
            <w:tcMar>
              <w:left w:w="108" w:type="dxa"/>
            </w:tcMar>
          </w:tcPr>
          <w:p w:rsidR="00FD2068" w:rsidRDefault="00FD2068" w:rsidP="00797F30">
            <w:pPr>
              <w:pStyle w:val="Standard"/>
              <w:jc w:val="center"/>
              <w:rPr>
                <w:szCs w:val="28"/>
              </w:rPr>
            </w:pPr>
            <w:r>
              <w:rPr>
                <w:szCs w:val="28"/>
              </w:rPr>
              <w:t>317-318</w:t>
            </w:r>
          </w:p>
        </w:tc>
      </w:tr>
      <w:tr w:rsidR="00FD2068" w:rsidTr="00B862D9">
        <w:tc>
          <w:tcPr>
            <w:tcW w:w="1266" w:type="dxa"/>
            <w:tcMar>
              <w:left w:w="108" w:type="dxa"/>
            </w:tcMar>
          </w:tcPr>
          <w:p w:rsidR="00FD2068" w:rsidRPr="00CC52CA" w:rsidRDefault="00FD2068" w:rsidP="00B862D9">
            <w:pPr>
              <w:pStyle w:val="Standard"/>
              <w:jc w:val="both"/>
              <w:rPr>
                <w:b/>
                <w:szCs w:val="28"/>
              </w:rPr>
            </w:pPr>
            <w:r w:rsidRPr="00CC52CA">
              <w:rPr>
                <w:b/>
                <w:szCs w:val="28"/>
              </w:rPr>
              <w:t>3</w:t>
            </w:r>
          </w:p>
        </w:tc>
        <w:tc>
          <w:tcPr>
            <w:tcW w:w="7961" w:type="dxa"/>
            <w:tcMar>
              <w:left w:w="108" w:type="dxa"/>
            </w:tcMar>
          </w:tcPr>
          <w:p w:rsidR="00FD2068" w:rsidRPr="00CC52CA" w:rsidRDefault="00FD2068" w:rsidP="00B862D9">
            <w:pPr>
              <w:pStyle w:val="Standard"/>
              <w:jc w:val="both"/>
              <w:rPr>
                <w:b/>
                <w:szCs w:val="28"/>
              </w:rPr>
            </w:pPr>
            <w:r w:rsidRPr="00CC52CA">
              <w:rPr>
                <w:b/>
                <w:szCs w:val="28"/>
              </w:rPr>
              <w:t>Организационный раздел</w:t>
            </w:r>
          </w:p>
        </w:tc>
        <w:tc>
          <w:tcPr>
            <w:tcW w:w="1239" w:type="dxa"/>
            <w:tcMar>
              <w:left w:w="108" w:type="dxa"/>
            </w:tcMar>
          </w:tcPr>
          <w:p w:rsidR="00FD2068" w:rsidRDefault="00FD2068" w:rsidP="00797F30">
            <w:pPr>
              <w:pStyle w:val="Standard"/>
              <w:jc w:val="center"/>
              <w:rPr>
                <w:szCs w:val="28"/>
              </w:rPr>
            </w:pPr>
            <w:r>
              <w:rPr>
                <w:szCs w:val="28"/>
              </w:rPr>
              <w:t>319</w:t>
            </w:r>
          </w:p>
        </w:tc>
      </w:tr>
      <w:tr w:rsidR="00FD2068" w:rsidRPr="00CC52CA" w:rsidTr="00B862D9">
        <w:tc>
          <w:tcPr>
            <w:tcW w:w="1266" w:type="dxa"/>
            <w:tcMar>
              <w:left w:w="108" w:type="dxa"/>
            </w:tcMar>
          </w:tcPr>
          <w:p w:rsidR="00FD2068" w:rsidRDefault="00FD2068" w:rsidP="00B862D9">
            <w:pPr>
              <w:pStyle w:val="Standard"/>
              <w:jc w:val="both"/>
              <w:rPr>
                <w:szCs w:val="28"/>
              </w:rPr>
            </w:pPr>
            <w:r>
              <w:rPr>
                <w:szCs w:val="28"/>
              </w:rPr>
              <w:t>3.1</w:t>
            </w:r>
          </w:p>
        </w:tc>
        <w:tc>
          <w:tcPr>
            <w:tcW w:w="7961" w:type="dxa"/>
            <w:tcMar>
              <w:left w:w="108" w:type="dxa"/>
            </w:tcMar>
          </w:tcPr>
          <w:p w:rsidR="00FD2068" w:rsidRDefault="00FD2068" w:rsidP="00266E88">
            <w:pPr>
              <w:pStyle w:val="Standard"/>
              <w:jc w:val="both"/>
              <w:rPr>
                <w:szCs w:val="28"/>
              </w:rPr>
            </w:pPr>
            <w:r>
              <w:rPr>
                <w:szCs w:val="28"/>
              </w:rPr>
              <w:t>Учебный план начального общего образования</w:t>
            </w:r>
          </w:p>
        </w:tc>
        <w:tc>
          <w:tcPr>
            <w:tcW w:w="1239" w:type="dxa"/>
            <w:tcMar>
              <w:left w:w="108" w:type="dxa"/>
            </w:tcMar>
          </w:tcPr>
          <w:p w:rsidR="00FD2068" w:rsidRDefault="00FD2068" w:rsidP="00797F30">
            <w:pPr>
              <w:pStyle w:val="Standard"/>
              <w:jc w:val="center"/>
              <w:rPr>
                <w:szCs w:val="28"/>
              </w:rPr>
            </w:pPr>
            <w:r>
              <w:rPr>
                <w:szCs w:val="28"/>
              </w:rPr>
              <w:t>319-322</w:t>
            </w:r>
          </w:p>
        </w:tc>
      </w:tr>
      <w:tr w:rsidR="00FD2068" w:rsidRPr="00CC52CA" w:rsidTr="00B862D9">
        <w:tc>
          <w:tcPr>
            <w:tcW w:w="1266" w:type="dxa"/>
            <w:tcMar>
              <w:left w:w="108" w:type="dxa"/>
            </w:tcMar>
          </w:tcPr>
          <w:p w:rsidR="00FD2068" w:rsidRDefault="00FD2068" w:rsidP="00B862D9">
            <w:pPr>
              <w:pStyle w:val="Standard"/>
              <w:jc w:val="both"/>
              <w:rPr>
                <w:szCs w:val="28"/>
              </w:rPr>
            </w:pPr>
            <w:r>
              <w:rPr>
                <w:szCs w:val="28"/>
              </w:rPr>
              <w:t>3.2</w:t>
            </w:r>
          </w:p>
        </w:tc>
        <w:tc>
          <w:tcPr>
            <w:tcW w:w="7961" w:type="dxa"/>
            <w:tcMar>
              <w:left w:w="108" w:type="dxa"/>
            </w:tcMar>
          </w:tcPr>
          <w:p w:rsidR="00FD2068" w:rsidRDefault="00FD2068" w:rsidP="00B862D9">
            <w:pPr>
              <w:pStyle w:val="Standard"/>
              <w:jc w:val="both"/>
              <w:rPr>
                <w:szCs w:val="28"/>
              </w:rPr>
            </w:pPr>
            <w:r>
              <w:rPr>
                <w:szCs w:val="28"/>
              </w:rPr>
              <w:t>Календарный учебный график организации осуществляющей образовательную деятельность</w:t>
            </w:r>
          </w:p>
        </w:tc>
        <w:tc>
          <w:tcPr>
            <w:tcW w:w="1239" w:type="dxa"/>
            <w:tcMar>
              <w:left w:w="108" w:type="dxa"/>
            </w:tcMar>
          </w:tcPr>
          <w:p w:rsidR="00FD2068" w:rsidRDefault="00FD2068" w:rsidP="00797F30">
            <w:pPr>
              <w:pStyle w:val="Standard"/>
              <w:jc w:val="center"/>
              <w:rPr>
                <w:szCs w:val="28"/>
              </w:rPr>
            </w:pPr>
            <w:r>
              <w:rPr>
                <w:szCs w:val="28"/>
              </w:rPr>
              <w:t>323-324</w:t>
            </w:r>
          </w:p>
        </w:tc>
      </w:tr>
      <w:tr w:rsidR="00FD2068" w:rsidRPr="00CC52CA" w:rsidTr="00CC52CA">
        <w:trPr>
          <w:trHeight w:val="304"/>
        </w:trPr>
        <w:tc>
          <w:tcPr>
            <w:tcW w:w="1266" w:type="dxa"/>
            <w:tcBorders>
              <w:bottom w:val="single" w:sz="4" w:space="0" w:color="auto"/>
            </w:tcBorders>
            <w:tcMar>
              <w:left w:w="108" w:type="dxa"/>
            </w:tcMar>
          </w:tcPr>
          <w:p w:rsidR="00FD2068" w:rsidRDefault="00FD2068" w:rsidP="00B862D9">
            <w:pPr>
              <w:pStyle w:val="Standard"/>
              <w:jc w:val="both"/>
              <w:rPr>
                <w:szCs w:val="28"/>
              </w:rPr>
            </w:pPr>
            <w:r>
              <w:rPr>
                <w:szCs w:val="28"/>
              </w:rPr>
              <w:t>3.3.</w:t>
            </w:r>
          </w:p>
        </w:tc>
        <w:tc>
          <w:tcPr>
            <w:tcW w:w="7961" w:type="dxa"/>
            <w:tcBorders>
              <w:bottom w:val="single" w:sz="4" w:space="0" w:color="auto"/>
            </w:tcBorders>
            <w:tcMar>
              <w:left w:w="108" w:type="dxa"/>
            </w:tcMar>
          </w:tcPr>
          <w:p w:rsidR="00FD2068" w:rsidRDefault="00FD2068" w:rsidP="00B862D9">
            <w:pPr>
              <w:pStyle w:val="Standard"/>
              <w:jc w:val="both"/>
              <w:rPr>
                <w:szCs w:val="28"/>
              </w:rPr>
            </w:pPr>
            <w:r>
              <w:rPr>
                <w:szCs w:val="28"/>
              </w:rPr>
              <w:t>План внеурочной деятельности</w:t>
            </w:r>
          </w:p>
        </w:tc>
        <w:tc>
          <w:tcPr>
            <w:tcW w:w="1239" w:type="dxa"/>
            <w:tcBorders>
              <w:bottom w:val="single" w:sz="4" w:space="0" w:color="auto"/>
            </w:tcBorders>
            <w:tcMar>
              <w:left w:w="108" w:type="dxa"/>
            </w:tcMar>
          </w:tcPr>
          <w:p w:rsidR="00FD2068" w:rsidRDefault="00FD2068" w:rsidP="00797F30">
            <w:pPr>
              <w:pStyle w:val="Standard"/>
              <w:jc w:val="center"/>
              <w:rPr>
                <w:szCs w:val="28"/>
              </w:rPr>
            </w:pPr>
            <w:r>
              <w:rPr>
                <w:szCs w:val="28"/>
              </w:rPr>
              <w:t>325-233</w:t>
            </w:r>
          </w:p>
        </w:tc>
      </w:tr>
      <w:tr w:rsidR="00FD2068" w:rsidRPr="00CC52CA" w:rsidTr="00CC52CA">
        <w:trPr>
          <w:trHeight w:val="329"/>
        </w:trPr>
        <w:tc>
          <w:tcPr>
            <w:tcW w:w="1266" w:type="dxa"/>
            <w:tcBorders>
              <w:top w:val="single" w:sz="4" w:space="0" w:color="auto"/>
            </w:tcBorders>
            <w:tcMar>
              <w:left w:w="108" w:type="dxa"/>
            </w:tcMar>
          </w:tcPr>
          <w:p w:rsidR="00FD2068" w:rsidRDefault="00FD2068" w:rsidP="00B862D9">
            <w:pPr>
              <w:pStyle w:val="Standard"/>
              <w:jc w:val="both"/>
              <w:rPr>
                <w:szCs w:val="28"/>
              </w:rPr>
            </w:pPr>
            <w:r>
              <w:rPr>
                <w:szCs w:val="28"/>
              </w:rPr>
              <w:t>3.4.</w:t>
            </w:r>
          </w:p>
        </w:tc>
        <w:tc>
          <w:tcPr>
            <w:tcW w:w="7961" w:type="dxa"/>
            <w:tcBorders>
              <w:top w:val="single" w:sz="4" w:space="0" w:color="auto"/>
            </w:tcBorders>
            <w:tcMar>
              <w:left w:w="108" w:type="dxa"/>
            </w:tcMar>
          </w:tcPr>
          <w:p w:rsidR="00FD2068" w:rsidRDefault="00FD2068" w:rsidP="00B862D9">
            <w:pPr>
              <w:pStyle w:val="Standard"/>
              <w:jc w:val="both"/>
              <w:rPr>
                <w:szCs w:val="28"/>
              </w:rPr>
            </w:pPr>
            <w:r>
              <w:rPr>
                <w:szCs w:val="28"/>
              </w:rPr>
              <w:t>Календарный план воспитательной работы</w:t>
            </w:r>
          </w:p>
        </w:tc>
        <w:tc>
          <w:tcPr>
            <w:tcW w:w="1239" w:type="dxa"/>
            <w:tcBorders>
              <w:top w:val="single" w:sz="4" w:space="0" w:color="auto"/>
            </w:tcBorders>
            <w:tcMar>
              <w:left w:w="108" w:type="dxa"/>
            </w:tcMar>
          </w:tcPr>
          <w:p w:rsidR="00FD2068" w:rsidRDefault="00FD2068" w:rsidP="00797F30">
            <w:pPr>
              <w:pStyle w:val="Standard"/>
              <w:jc w:val="center"/>
              <w:rPr>
                <w:szCs w:val="28"/>
              </w:rPr>
            </w:pPr>
            <w:r>
              <w:rPr>
                <w:szCs w:val="28"/>
              </w:rPr>
              <w:t>334-338</w:t>
            </w:r>
          </w:p>
        </w:tc>
      </w:tr>
      <w:tr w:rsidR="00FD2068" w:rsidRPr="00CC52CA" w:rsidTr="00B862D9">
        <w:tc>
          <w:tcPr>
            <w:tcW w:w="1266" w:type="dxa"/>
            <w:tcMar>
              <w:left w:w="108" w:type="dxa"/>
            </w:tcMar>
          </w:tcPr>
          <w:p w:rsidR="00FD2068" w:rsidRDefault="00FD2068" w:rsidP="00B862D9">
            <w:pPr>
              <w:pStyle w:val="Standard"/>
              <w:jc w:val="both"/>
              <w:rPr>
                <w:szCs w:val="28"/>
              </w:rPr>
            </w:pPr>
            <w:r>
              <w:rPr>
                <w:szCs w:val="28"/>
              </w:rPr>
              <w:t>3.5.</w:t>
            </w:r>
          </w:p>
        </w:tc>
        <w:tc>
          <w:tcPr>
            <w:tcW w:w="7961" w:type="dxa"/>
            <w:tcMar>
              <w:left w:w="108" w:type="dxa"/>
            </w:tcMar>
          </w:tcPr>
          <w:p w:rsidR="00FD2068" w:rsidRDefault="00FD2068" w:rsidP="00B862D9">
            <w:pPr>
              <w:pStyle w:val="Standard"/>
              <w:jc w:val="both"/>
              <w:rPr>
                <w:szCs w:val="28"/>
              </w:rPr>
            </w:pPr>
            <w:r>
              <w:rPr>
                <w:szCs w:val="28"/>
              </w:rPr>
              <w:t>Система условий реализации программы начального образования</w:t>
            </w:r>
          </w:p>
        </w:tc>
        <w:tc>
          <w:tcPr>
            <w:tcW w:w="1239" w:type="dxa"/>
            <w:tcMar>
              <w:left w:w="108" w:type="dxa"/>
            </w:tcMar>
          </w:tcPr>
          <w:p w:rsidR="00FD2068" w:rsidRDefault="00FD2068" w:rsidP="00797F30">
            <w:pPr>
              <w:pStyle w:val="Standard"/>
              <w:jc w:val="center"/>
              <w:rPr>
                <w:szCs w:val="28"/>
              </w:rPr>
            </w:pPr>
            <w:r>
              <w:rPr>
                <w:szCs w:val="28"/>
              </w:rPr>
              <w:t>338-339</w:t>
            </w:r>
          </w:p>
        </w:tc>
      </w:tr>
      <w:tr w:rsidR="00FD2068" w:rsidRPr="000E1E16" w:rsidTr="00B862D9">
        <w:tc>
          <w:tcPr>
            <w:tcW w:w="1266" w:type="dxa"/>
            <w:tcMar>
              <w:left w:w="108" w:type="dxa"/>
            </w:tcMar>
          </w:tcPr>
          <w:p w:rsidR="00FD2068" w:rsidRDefault="00FD2068" w:rsidP="00B862D9">
            <w:pPr>
              <w:pStyle w:val="Standard"/>
              <w:jc w:val="both"/>
              <w:rPr>
                <w:szCs w:val="28"/>
              </w:rPr>
            </w:pPr>
            <w:r>
              <w:rPr>
                <w:szCs w:val="28"/>
              </w:rPr>
              <w:t>3.5.1.</w:t>
            </w:r>
          </w:p>
        </w:tc>
        <w:tc>
          <w:tcPr>
            <w:tcW w:w="7961" w:type="dxa"/>
            <w:tcMar>
              <w:left w:w="108" w:type="dxa"/>
            </w:tcMar>
          </w:tcPr>
          <w:p w:rsidR="00FD2068" w:rsidRDefault="00FD2068" w:rsidP="00B862D9">
            <w:pPr>
              <w:pStyle w:val="Standard"/>
              <w:jc w:val="both"/>
              <w:rPr>
                <w:szCs w:val="28"/>
              </w:rPr>
            </w:pPr>
            <w:r>
              <w:rPr>
                <w:szCs w:val="28"/>
              </w:rPr>
              <w:t xml:space="preserve">Кадровые условия реализации основной образовательной </w:t>
            </w:r>
            <w:r>
              <w:rPr>
                <w:szCs w:val="28"/>
              </w:rPr>
              <w:lastRenderedPageBreak/>
              <w:t>программы начального общего образования</w:t>
            </w:r>
          </w:p>
        </w:tc>
        <w:tc>
          <w:tcPr>
            <w:tcW w:w="1239" w:type="dxa"/>
            <w:tcMar>
              <w:left w:w="108" w:type="dxa"/>
            </w:tcMar>
          </w:tcPr>
          <w:p w:rsidR="00FD2068" w:rsidRDefault="00FD2068" w:rsidP="00797F30">
            <w:pPr>
              <w:pStyle w:val="Standard"/>
              <w:jc w:val="center"/>
              <w:rPr>
                <w:szCs w:val="28"/>
              </w:rPr>
            </w:pPr>
            <w:r>
              <w:rPr>
                <w:szCs w:val="28"/>
              </w:rPr>
              <w:lastRenderedPageBreak/>
              <w:t>340-350</w:t>
            </w:r>
          </w:p>
        </w:tc>
      </w:tr>
      <w:tr w:rsidR="00FD2068" w:rsidRPr="000E1E16" w:rsidTr="00B862D9">
        <w:tc>
          <w:tcPr>
            <w:tcW w:w="1266" w:type="dxa"/>
            <w:tcMar>
              <w:left w:w="108" w:type="dxa"/>
            </w:tcMar>
          </w:tcPr>
          <w:p w:rsidR="00FD2068" w:rsidRDefault="00FD2068" w:rsidP="00B862D9">
            <w:pPr>
              <w:pStyle w:val="Standard"/>
              <w:jc w:val="both"/>
              <w:rPr>
                <w:szCs w:val="28"/>
              </w:rPr>
            </w:pPr>
            <w:r>
              <w:rPr>
                <w:szCs w:val="28"/>
              </w:rPr>
              <w:lastRenderedPageBreak/>
              <w:t>3.5.2.</w:t>
            </w:r>
          </w:p>
        </w:tc>
        <w:tc>
          <w:tcPr>
            <w:tcW w:w="7961" w:type="dxa"/>
            <w:tcMar>
              <w:left w:w="108" w:type="dxa"/>
            </w:tcMar>
          </w:tcPr>
          <w:p w:rsidR="00FD2068" w:rsidRDefault="00FD2068" w:rsidP="00B862D9">
            <w:pPr>
              <w:pStyle w:val="Standard"/>
              <w:jc w:val="both"/>
              <w:rPr>
                <w:szCs w:val="28"/>
              </w:rPr>
            </w:pPr>
            <w:r>
              <w:rPr>
                <w:szCs w:val="28"/>
              </w:rPr>
              <w:t>Психолого-педагогические условия реализации основной образовательной программы начального общего образования</w:t>
            </w:r>
          </w:p>
        </w:tc>
        <w:tc>
          <w:tcPr>
            <w:tcW w:w="1239" w:type="dxa"/>
            <w:tcMar>
              <w:left w:w="108" w:type="dxa"/>
            </w:tcMar>
          </w:tcPr>
          <w:p w:rsidR="00FD2068" w:rsidRDefault="00FD2068" w:rsidP="00797F30">
            <w:pPr>
              <w:pStyle w:val="Standard"/>
              <w:jc w:val="center"/>
              <w:rPr>
                <w:szCs w:val="28"/>
              </w:rPr>
            </w:pPr>
            <w:r>
              <w:rPr>
                <w:szCs w:val="28"/>
              </w:rPr>
              <w:t>350-352</w:t>
            </w:r>
          </w:p>
        </w:tc>
      </w:tr>
      <w:tr w:rsidR="00FD2068" w:rsidRPr="000E1E16" w:rsidTr="00B862D9">
        <w:tc>
          <w:tcPr>
            <w:tcW w:w="1266" w:type="dxa"/>
            <w:tcMar>
              <w:left w:w="108" w:type="dxa"/>
            </w:tcMar>
          </w:tcPr>
          <w:p w:rsidR="00FD2068" w:rsidRDefault="00FD2068" w:rsidP="00B862D9">
            <w:pPr>
              <w:pStyle w:val="Standard"/>
              <w:jc w:val="both"/>
              <w:rPr>
                <w:szCs w:val="28"/>
              </w:rPr>
            </w:pPr>
            <w:r>
              <w:rPr>
                <w:szCs w:val="28"/>
              </w:rPr>
              <w:t>3.5.3.</w:t>
            </w:r>
          </w:p>
        </w:tc>
        <w:tc>
          <w:tcPr>
            <w:tcW w:w="7961" w:type="dxa"/>
            <w:tcMar>
              <w:left w:w="108" w:type="dxa"/>
            </w:tcMar>
          </w:tcPr>
          <w:p w:rsidR="00FD2068" w:rsidRDefault="00FD2068" w:rsidP="00B862D9">
            <w:pPr>
              <w:pStyle w:val="Standard"/>
              <w:jc w:val="both"/>
              <w:rPr>
                <w:szCs w:val="28"/>
              </w:rPr>
            </w:pPr>
            <w:r>
              <w:rPr>
                <w:szCs w:val="28"/>
              </w:rPr>
              <w:t>Финансово-экономические условия  реализации основной образовательной программы начального общего образования</w:t>
            </w:r>
          </w:p>
        </w:tc>
        <w:tc>
          <w:tcPr>
            <w:tcW w:w="1239" w:type="dxa"/>
            <w:tcMar>
              <w:left w:w="108" w:type="dxa"/>
            </w:tcMar>
          </w:tcPr>
          <w:p w:rsidR="00FD2068" w:rsidRDefault="00FD2068" w:rsidP="00797F30">
            <w:pPr>
              <w:pStyle w:val="Standard"/>
              <w:jc w:val="center"/>
              <w:rPr>
                <w:szCs w:val="28"/>
              </w:rPr>
            </w:pPr>
            <w:r>
              <w:rPr>
                <w:szCs w:val="28"/>
              </w:rPr>
              <w:t>352-355</w:t>
            </w:r>
          </w:p>
        </w:tc>
      </w:tr>
      <w:tr w:rsidR="00FD2068" w:rsidRPr="000E1E16" w:rsidTr="00B862D9">
        <w:tc>
          <w:tcPr>
            <w:tcW w:w="1266" w:type="dxa"/>
            <w:tcMar>
              <w:left w:w="108" w:type="dxa"/>
            </w:tcMar>
          </w:tcPr>
          <w:p w:rsidR="00FD2068" w:rsidRDefault="00FD2068" w:rsidP="00B862D9">
            <w:pPr>
              <w:pStyle w:val="Standard"/>
              <w:jc w:val="both"/>
              <w:rPr>
                <w:szCs w:val="28"/>
              </w:rPr>
            </w:pPr>
            <w:r>
              <w:rPr>
                <w:szCs w:val="28"/>
              </w:rPr>
              <w:t>3.5.4.</w:t>
            </w:r>
          </w:p>
        </w:tc>
        <w:tc>
          <w:tcPr>
            <w:tcW w:w="7961" w:type="dxa"/>
            <w:tcMar>
              <w:left w:w="108" w:type="dxa"/>
            </w:tcMar>
          </w:tcPr>
          <w:p w:rsidR="00FD2068" w:rsidRDefault="00FD2068" w:rsidP="00B862D9">
            <w:pPr>
              <w:pStyle w:val="Standard"/>
              <w:jc w:val="both"/>
              <w:rPr>
                <w:szCs w:val="28"/>
              </w:rPr>
            </w:pPr>
            <w:r>
              <w:rPr>
                <w:szCs w:val="28"/>
              </w:rPr>
              <w:t>Информационно-методические условия реализации основной образовательной программы начального общего образования</w:t>
            </w:r>
          </w:p>
        </w:tc>
        <w:tc>
          <w:tcPr>
            <w:tcW w:w="1239" w:type="dxa"/>
            <w:tcMar>
              <w:left w:w="108" w:type="dxa"/>
            </w:tcMar>
          </w:tcPr>
          <w:p w:rsidR="00FD2068" w:rsidRDefault="00FD2068" w:rsidP="00797F30">
            <w:pPr>
              <w:pStyle w:val="Standard"/>
              <w:jc w:val="center"/>
              <w:rPr>
                <w:szCs w:val="28"/>
              </w:rPr>
            </w:pPr>
            <w:r>
              <w:rPr>
                <w:szCs w:val="28"/>
              </w:rPr>
              <w:t>355-357</w:t>
            </w:r>
          </w:p>
        </w:tc>
      </w:tr>
      <w:tr w:rsidR="00FD2068" w:rsidRPr="000E1E16" w:rsidTr="00B862D9">
        <w:tc>
          <w:tcPr>
            <w:tcW w:w="1266" w:type="dxa"/>
            <w:tcMar>
              <w:left w:w="108" w:type="dxa"/>
            </w:tcMar>
          </w:tcPr>
          <w:p w:rsidR="00FD2068" w:rsidRDefault="00FD2068" w:rsidP="00B862D9">
            <w:pPr>
              <w:pStyle w:val="Standard"/>
              <w:jc w:val="both"/>
              <w:rPr>
                <w:szCs w:val="28"/>
              </w:rPr>
            </w:pPr>
            <w:r>
              <w:rPr>
                <w:szCs w:val="28"/>
              </w:rPr>
              <w:t>3.5.5.</w:t>
            </w:r>
          </w:p>
        </w:tc>
        <w:tc>
          <w:tcPr>
            <w:tcW w:w="7961" w:type="dxa"/>
            <w:tcMar>
              <w:left w:w="108" w:type="dxa"/>
            </w:tcMar>
          </w:tcPr>
          <w:p w:rsidR="00FD2068" w:rsidRDefault="00FD2068" w:rsidP="00B862D9">
            <w:pPr>
              <w:pStyle w:val="Standard"/>
              <w:jc w:val="both"/>
              <w:rPr>
                <w:szCs w:val="28"/>
              </w:rPr>
            </w:pPr>
            <w:r>
              <w:rPr>
                <w:szCs w:val="28"/>
              </w:rPr>
              <w:t xml:space="preserve">Материально-технические условия реализации основной образовательной программы начального общего образования </w:t>
            </w:r>
          </w:p>
        </w:tc>
        <w:tc>
          <w:tcPr>
            <w:tcW w:w="1239" w:type="dxa"/>
            <w:tcMar>
              <w:left w:w="108" w:type="dxa"/>
            </w:tcMar>
          </w:tcPr>
          <w:p w:rsidR="00FD2068" w:rsidRDefault="00FD2068" w:rsidP="00797F30">
            <w:pPr>
              <w:pStyle w:val="Standard"/>
              <w:jc w:val="center"/>
              <w:rPr>
                <w:szCs w:val="28"/>
              </w:rPr>
            </w:pPr>
            <w:r>
              <w:rPr>
                <w:szCs w:val="28"/>
              </w:rPr>
              <w:t>357-366</w:t>
            </w:r>
          </w:p>
        </w:tc>
      </w:tr>
      <w:tr w:rsidR="00FD2068" w:rsidTr="00B862D9">
        <w:trPr>
          <w:trHeight w:val="1230"/>
        </w:trPr>
        <w:tc>
          <w:tcPr>
            <w:tcW w:w="1266" w:type="dxa"/>
            <w:tcMar>
              <w:left w:w="108" w:type="dxa"/>
            </w:tcMar>
          </w:tcPr>
          <w:p w:rsidR="00FD2068" w:rsidRDefault="00FD2068" w:rsidP="00B862D9">
            <w:pPr>
              <w:pStyle w:val="Standard"/>
              <w:jc w:val="both"/>
              <w:rPr>
                <w:szCs w:val="28"/>
              </w:rPr>
            </w:pPr>
            <w:r>
              <w:rPr>
                <w:szCs w:val="28"/>
              </w:rPr>
              <w:t>3.5.6</w:t>
            </w:r>
          </w:p>
        </w:tc>
        <w:tc>
          <w:tcPr>
            <w:tcW w:w="7961" w:type="dxa"/>
            <w:tcMar>
              <w:left w:w="108" w:type="dxa"/>
            </w:tcMar>
          </w:tcPr>
          <w:p w:rsidR="00FD2068" w:rsidRDefault="00FD2068" w:rsidP="00B862D9">
            <w:pPr>
              <w:pStyle w:val="Standard"/>
              <w:jc w:val="both"/>
              <w:rPr>
                <w:szCs w:val="28"/>
              </w:rPr>
            </w:pPr>
            <w:r>
              <w:rPr>
                <w:szCs w:val="28"/>
              </w:rPr>
              <w:t xml:space="preserve">Механизмы достижения целевых ориентиров в системе условий. Модель сетевого графика (дорожной карты) по формированию необходимой системы условий реализации </w:t>
            </w:r>
          </w:p>
          <w:p w:rsidR="00FD2068" w:rsidRDefault="00FD2068" w:rsidP="00B862D9">
            <w:pPr>
              <w:pStyle w:val="Standard"/>
              <w:jc w:val="both"/>
              <w:rPr>
                <w:szCs w:val="28"/>
              </w:rPr>
            </w:pPr>
            <w:r>
              <w:rPr>
                <w:szCs w:val="28"/>
              </w:rPr>
              <w:t>основной образовательной программы</w:t>
            </w:r>
          </w:p>
        </w:tc>
        <w:tc>
          <w:tcPr>
            <w:tcW w:w="1239" w:type="dxa"/>
            <w:tcMar>
              <w:left w:w="108" w:type="dxa"/>
            </w:tcMar>
          </w:tcPr>
          <w:p w:rsidR="00FD2068" w:rsidRDefault="00FD2068" w:rsidP="00797F30">
            <w:pPr>
              <w:pStyle w:val="Standard"/>
              <w:jc w:val="center"/>
              <w:rPr>
                <w:szCs w:val="28"/>
              </w:rPr>
            </w:pPr>
            <w:r>
              <w:rPr>
                <w:szCs w:val="28"/>
              </w:rPr>
              <w:t>366-370</w:t>
            </w:r>
          </w:p>
        </w:tc>
      </w:tr>
    </w:tbl>
    <w:p w:rsidR="00FD2068" w:rsidRDefault="00FD2068" w:rsidP="00B862D9">
      <w:pPr>
        <w:pStyle w:val="10"/>
        <w:pBdr>
          <w:bottom w:val="single" w:sz="4" w:space="0" w:color="auto"/>
        </w:pBdr>
        <w:tabs>
          <w:tab w:val="left" w:pos="709"/>
        </w:tabs>
        <w:spacing w:before="0"/>
        <w:ind w:left="0"/>
        <w:rPr>
          <w:rFonts w:ascii="Times New Roman" w:hAnsi="Times New Roman" w:cs="Times New Roman"/>
          <w:sz w:val="28"/>
          <w:szCs w:val="28"/>
          <w:lang w:val="ru-RU"/>
        </w:rPr>
      </w:pPr>
    </w:p>
    <w:p w:rsidR="00FD2068" w:rsidRDefault="00FD2068" w:rsidP="00B862D9">
      <w:pPr>
        <w:pStyle w:val="10"/>
        <w:pBdr>
          <w:bottom w:val="single" w:sz="4" w:space="0" w:color="auto"/>
        </w:pBdr>
        <w:tabs>
          <w:tab w:val="left" w:pos="709"/>
        </w:tabs>
        <w:spacing w:before="0"/>
        <w:ind w:left="0"/>
        <w:rPr>
          <w:rFonts w:ascii="Times New Roman" w:hAnsi="Times New Roman" w:cs="Times New Roman"/>
          <w:sz w:val="28"/>
          <w:szCs w:val="28"/>
          <w:lang w:val="ru-RU"/>
        </w:rPr>
      </w:pPr>
    </w:p>
    <w:p w:rsidR="00FD2068" w:rsidRDefault="00FD2068" w:rsidP="00B862D9">
      <w:pPr>
        <w:pStyle w:val="10"/>
        <w:pBdr>
          <w:bottom w:val="single" w:sz="4" w:space="0" w:color="auto"/>
        </w:pBdr>
        <w:tabs>
          <w:tab w:val="left" w:pos="709"/>
        </w:tabs>
        <w:spacing w:before="0"/>
        <w:ind w:left="0"/>
        <w:rPr>
          <w:rFonts w:ascii="Times New Roman" w:hAnsi="Times New Roman" w:cs="Times New Roman"/>
          <w:sz w:val="28"/>
          <w:szCs w:val="28"/>
          <w:lang w:val="ru-RU"/>
        </w:rPr>
      </w:pPr>
    </w:p>
    <w:p w:rsidR="00FD2068" w:rsidRDefault="00FD2068" w:rsidP="00B862D9">
      <w:pPr>
        <w:pStyle w:val="10"/>
        <w:pBdr>
          <w:bottom w:val="single" w:sz="4" w:space="0" w:color="auto"/>
        </w:pBdr>
        <w:tabs>
          <w:tab w:val="left" w:pos="709"/>
        </w:tabs>
        <w:spacing w:before="0"/>
        <w:ind w:left="0"/>
        <w:rPr>
          <w:rFonts w:ascii="Times New Roman" w:hAnsi="Times New Roman" w:cs="Times New Roman"/>
          <w:sz w:val="28"/>
          <w:szCs w:val="28"/>
          <w:lang w:val="ru-RU"/>
        </w:rPr>
      </w:pPr>
    </w:p>
    <w:p w:rsidR="00FD2068" w:rsidRDefault="00FD2068" w:rsidP="00B862D9">
      <w:pPr>
        <w:pStyle w:val="10"/>
        <w:pBdr>
          <w:bottom w:val="single" w:sz="4" w:space="0" w:color="auto"/>
        </w:pBdr>
        <w:tabs>
          <w:tab w:val="left" w:pos="709"/>
        </w:tabs>
        <w:spacing w:before="0"/>
        <w:ind w:left="0"/>
        <w:rPr>
          <w:rFonts w:ascii="Times New Roman" w:hAnsi="Times New Roman" w:cs="Times New Roman"/>
          <w:sz w:val="28"/>
          <w:szCs w:val="28"/>
          <w:lang w:val="ru-RU"/>
        </w:rPr>
      </w:pPr>
    </w:p>
    <w:p w:rsidR="00FD2068" w:rsidRDefault="00FD2068" w:rsidP="00B862D9">
      <w:pPr>
        <w:pStyle w:val="10"/>
        <w:pBdr>
          <w:bottom w:val="single" w:sz="4" w:space="0" w:color="auto"/>
        </w:pBdr>
        <w:tabs>
          <w:tab w:val="left" w:pos="709"/>
        </w:tabs>
        <w:spacing w:before="0"/>
        <w:ind w:left="0"/>
        <w:rPr>
          <w:rFonts w:ascii="Times New Roman" w:hAnsi="Times New Roman" w:cs="Times New Roman"/>
          <w:sz w:val="28"/>
          <w:szCs w:val="28"/>
          <w:lang w:val="ru-RU"/>
        </w:rPr>
      </w:pPr>
    </w:p>
    <w:p w:rsidR="00FD2068" w:rsidRDefault="00FD2068" w:rsidP="00B862D9">
      <w:pPr>
        <w:pStyle w:val="10"/>
        <w:pBdr>
          <w:bottom w:val="single" w:sz="4" w:space="0" w:color="auto"/>
        </w:pBdr>
        <w:tabs>
          <w:tab w:val="left" w:pos="709"/>
        </w:tabs>
        <w:spacing w:before="0"/>
        <w:ind w:left="0"/>
        <w:rPr>
          <w:rFonts w:ascii="Times New Roman" w:hAnsi="Times New Roman" w:cs="Times New Roman"/>
          <w:sz w:val="28"/>
          <w:szCs w:val="28"/>
          <w:lang w:val="ru-RU"/>
        </w:rPr>
      </w:pPr>
    </w:p>
    <w:p w:rsidR="00FD2068" w:rsidRDefault="00FD2068" w:rsidP="00B862D9">
      <w:pPr>
        <w:pStyle w:val="10"/>
        <w:pBdr>
          <w:bottom w:val="single" w:sz="4" w:space="0" w:color="auto"/>
        </w:pBdr>
        <w:tabs>
          <w:tab w:val="left" w:pos="709"/>
        </w:tabs>
        <w:spacing w:before="0"/>
        <w:ind w:left="0"/>
        <w:rPr>
          <w:rFonts w:ascii="Times New Roman" w:hAnsi="Times New Roman" w:cs="Times New Roman"/>
          <w:sz w:val="28"/>
          <w:szCs w:val="28"/>
          <w:lang w:val="ru-RU"/>
        </w:rPr>
      </w:pPr>
    </w:p>
    <w:p w:rsidR="00FD2068" w:rsidRDefault="00FD2068" w:rsidP="00B862D9">
      <w:pPr>
        <w:pStyle w:val="10"/>
        <w:pBdr>
          <w:bottom w:val="single" w:sz="4" w:space="0" w:color="auto"/>
        </w:pBdr>
        <w:tabs>
          <w:tab w:val="left" w:pos="709"/>
        </w:tabs>
        <w:spacing w:before="0"/>
        <w:ind w:left="0"/>
        <w:rPr>
          <w:rFonts w:ascii="Times New Roman" w:hAnsi="Times New Roman" w:cs="Times New Roman"/>
          <w:sz w:val="28"/>
          <w:szCs w:val="28"/>
          <w:lang w:val="ru-RU"/>
        </w:rPr>
      </w:pPr>
    </w:p>
    <w:p w:rsidR="00FD2068" w:rsidRDefault="00FD2068" w:rsidP="00B862D9">
      <w:pPr>
        <w:pStyle w:val="10"/>
        <w:pBdr>
          <w:bottom w:val="single" w:sz="4" w:space="0" w:color="auto"/>
        </w:pBdr>
        <w:tabs>
          <w:tab w:val="left" w:pos="709"/>
        </w:tabs>
        <w:spacing w:before="0"/>
        <w:ind w:left="0"/>
        <w:rPr>
          <w:rFonts w:ascii="Times New Roman" w:hAnsi="Times New Roman" w:cs="Times New Roman"/>
          <w:sz w:val="28"/>
          <w:szCs w:val="28"/>
          <w:lang w:val="ru-RU"/>
        </w:rPr>
      </w:pPr>
    </w:p>
    <w:p w:rsidR="00FD2068" w:rsidRDefault="00FD2068" w:rsidP="00B862D9">
      <w:pPr>
        <w:pStyle w:val="10"/>
        <w:pBdr>
          <w:bottom w:val="single" w:sz="4" w:space="0" w:color="auto"/>
        </w:pBdr>
        <w:tabs>
          <w:tab w:val="left" w:pos="709"/>
        </w:tabs>
        <w:spacing w:before="0"/>
        <w:ind w:left="0"/>
        <w:rPr>
          <w:rFonts w:ascii="Times New Roman" w:hAnsi="Times New Roman" w:cs="Times New Roman"/>
          <w:sz w:val="28"/>
          <w:szCs w:val="28"/>
          <w:lang w:val="ru-RU"/>
        </w:rPr>
      </w:pPr>
    </w:p>
    <w:p w:rsidR="00FD2068" w:rsidRDefault="00FD2068" w:rsidP="00B862D9">
      <w:pPr>
        <w:pStyle w:val="10"/>
        <w:pBdr>
          <w:bottom w:val="single" w:sz="4" w:space="0" w:color="auto"/>
        </w:pBdr>
        <w:tabs>
          <w:tab w:val="left" w:pos="709"/>
        </w:tabs>
        <w:spacing w:before="0"/>
        <w:ind w:left="0"/>
        <w:rPr>
          <w:rFonts w:ascii="Times New Roman" w:hAnsi="Times New Roman" w:cs="Times New Roman"/>
          <w:sz w:val="28"/>
          <w:szCs w:val="28"/>
          <w:lang w:val="ru-RU"/>
        </w:rPr>
      </w:pPr>
    </w:p>
    <w:p w:rsidR="00FD2068" w:rsidRDefault="00FD2068" w:rsidP="00B862D9">
      <w:pPr>
        <w:pStyle w:val="10"/>
        <w:pBdr>
          <w:bottom w:val="single" w:sz="4" w:space="0" w:color="auto"/>
        </w:pBdr>
        <w:tabs>
          <w:tab w:val="left" w:pos="709"/>
        </w:tabs>
        <w:spacing w:before="0"/>
        <w:ind w:left="0"/>
        <w:rPr>
          <w:rFonts w:ascii="Times New Roman" w:hAnsi="Times New Roman" w:cs="Times New Roman"/>
          <w:sz w:val="28"/>
          <w:szCs w:val="28"/>
          <w:lang w:val="ru-RU"/>
        </w:rPr>
      </w:pPr>
    </w:p>
    <w:p w:rsidR="00FD2068" w:rsidRDefault="00FD2068" w:rsidP="00B862D9">
      <w:pPr>
        <w:pStyle w:val="10"/>
        <w:pBdr>
          <w:bottom w:val="single" w:sz="4" w:space="0" w:color="auto"/>
        </w:pBdr>
        <w:tabs>
          <w:tab w:val="left" w:pos="709"/>
        </w:tabs>
        <w:spacing w:before="0"/>
        <w:ind w:left="0"/>
        <w:rPr>
          <w:rFonts w:ascii="Times New Roman" w:hAnsi="Times New Roman" w:cs="Times New Roman"/>
          <w:sz w:val="28"/>
          <w:szCs w:val="28"/>
          <w:lang w:val="ru-RU"/>
        </w:rPr>
      </w:pPr>
    </w:p>
    <w:p w:rsidR="00FD2068" w:rsidRDefault="00FD2068" w:rsidP="00B862D9">
      <w:pPr>
        <w:pStyle w:val="10"/>
        <w:pBdr>
          <w:bottom w:val="single" w:sz="4" w:space="0" w:color="auto"/>
        </w:pBdr>
        <w:tabs>
          <w:tab w:val="left" w:pos="709"/>
        </w:tabs>
        <w:spacing w:before="0"/>
        <w:ind w:left="0"/>
        <w:rPr>
          <w:rFonts w:ascii="Times New Roman" w:hAnsi="Times New Roman" w:cs="Times New Roman"/>
          <w:sz w:val="28"/>
          <w:szCs w:val="28"/>
          <w:lang w:val="ru-RU"/>
        </w:rPr>
      </w:pPr>
    </w:p>
    <w:p w:rsidR="00FD2068" w:rsidRDefault="00FD2068" w:rsidP="00B862D9">
      <w:pPr>
        <w:pStyle w:val="10"/>
        <w:pBdr>
          <w:bottom w:val="single" w:sz="4" w:space="0" w:color="auto"/>
        </w:pBdr>
        <w:tabs>
          <w:tab w:val="left" w:pos="709"/>
        </w:tabs>
        <w:spacing w:before="0"/>
        <w:ind w:left="0"/>
        <w:rPr>
          <w:rFonts w:ascii="Times New Roman" w:hAnsi="Times New Roman" w:cs="Times New Roman"/>
          <w:sz w:val="28"/>
          <w:szCs w:val="28"/>
          <w:lang w:val="ru-RU"/>
        </w:rPr>
      </w:pPr>
    </w:p>
    <w:p w:rsidR="00FD2068" w:rsidRDefault="00FD2068" w:rsidP="00B862D9">
      <w:pPr>
        <w:pStyle w:val="10"/>
        <w:pBdr>
          <w:bottom w:val="single" w:sz="4" w:space="0" w:color="auto"/>
        </w:pBdr>
        <w:tabs>
          <w:tab w:val="left" w:pos="709"/>
        </w:tabs>
        <w:spacing w:before="0"/>
        <w:ind w:left="0"/>
        <w:rPr>
          <w:rFonts w:ascii="Times New Roman" w:hAnsi="Times New Roman" w:cs="Times New Roman"/>
          <w:sz w:val="28"/>
          <w:szCs w:val="28"/>
          <w:lang w:val="ru-RU"/>
        </w:rPr>
      </w:pPr>
    </w:p>
    <w:p w:rsidR="00FD2068" w:rsidRDefault="00FD2068" w:rsidP="00B862D9">
      <w:pPr>
        <w:pStyle w:val="10"/>
        <w:pBdr>
          <w:bottom w:val="single" w:sz="4" w:space="0" w:color="auto"/>
        </w:pBdr>
        <w:tabs>
          <w:tab w:val="left" w:pos="709"/>
        </w:tabs>
        <w:spacing w:before="0"/>
        <w:ind w:left="0"/>
        <w:rPr>
          <w:rFonts w:ascii="Times New Roman" w:hAnsi="Times New Roman" w:cs="Times New Roman"/>
          <w:sz w:val="28"/>
          <w:szCs w:val="28"/>
          <w:lang w:val="ru-RU"/>
        </w:rPr>
      </w:pPr>
    </w:p>
    <w:p w:rsidR="00FD2068" w:rsidRDefault="00FD2068" w:rsidP="00B862D9">
      <w:pPr>
        <w:pStyle w:val="10"/>
        <w:pBdr>
          <w:bottom w:val="single" w:sz="4" w:space="0" w:color="auto"/>
        </w:pBdr>
        <w:tabs>
          <w:tab w:val="left" w:pos="709"/>
        </w:tabs>
        <w:spacing w:before="0"/>
        <w:ind w:left="0"/>
        <w:rPr>
          <w:rFonts w:ascii="Times New Roman" w:hAnsi="Times New Roman" w:cs="Times New Roman"/>
          <w:sz w:val="28"/>
          <w:szCs w:val="28"/>
          <w:lang w:val="ru-RU"/>
        </w:rPr>
      </w:pPr>
    </w:p>
    <w:p w:rsidR="00FD2068" w:rsidRDefault="00FD2068" w:rsidP="00B862D9">
      <w:pPr>
        <w:pStyle w:val="10"/>
        <w:pBdr>
          <w:bottom w:val="single" w:sz="4" w:space="0" w:color="auto"/>
        </w:pBdr>
        <w:tabs>
          <w:tab w:val="left" w:pos="709"/>
        </w:tabs>
        <w:spacing w:before="0"/>
        <w:ind w:left="0"/>
        <w:rPr>
          <w:rFonts w:ascii="Times New Roman" w:hAnsi="Times New Roman" w:cs="Times New Roman"/>
          <w:sz w:val="28"/>
          <w:szCs w:val="28"/>
          <w:lang w:val="ru-RU"/>
        </w:rPr>
      </w:pPr>
    </w:p>
    <w:p w:rsidR="00FD2068" w:rsidRDefault="00FD2068" w:rsidP="00B862D9">
      <w:pPr>
        <w:pStyle w:val="10"/>
        <w:pBdr>
          <w:bottom w:val="single" w:sz="4" w:space="0" w:color="auto"/>
        </w:pBdr>
        <w:tabs>
          <w:tab w:val="left" w:pos="709"/>
        </w:tabs>
        <w:spacing w:before="0"/>
        <w:ind w:left="0"/>
        <w:rPr>
          <w:rFonts w:ascii="Times New Roman" w:hAnsi="Times New Roman" w:cs="Times New Roman"/>
          <w:sz w:val="28"/>
          <w:szCs w:val="28"/>
          <w:lang w:val="ru-RU"/>
        </w:rPr>
      </w:pPr>
    </w:p>
    <w:p w:rsidR="00FD2068" w:rsidRDefault="00FD2068" w:rsidP="00B862D9">
      <w:pPr>
        <w:pStyle w:val="10"/>
        <w:pBdr>
          <w:bottom w:val="single" w:sz="4" w:space="0" w:color="auto"/>
        </w:pBdr>
        <w:tabs>
          <w:tab w:val="left" w:pos="709"/>
        </w:tabs>
        <w:spacing w:before="0"/>
        <w:ind w:left="0"/>
        <w:rPr>
          <w:rFonts w:ascii="Times New Roman" w:hAnsi="Times New Roman" w:cs="Times New Roman"/>
          <w:sz w:val="28"/>
          <w:szCs w:val="28"/>
          <w:lang w:val="ru-RU"/>
        </w:rPr>
      </w:pPr>
    </w:p>
    <w:p w:rsidR="00FD2068" w:rsidRDefault="00FD2068" w:rsidP="00B862D9">
      <w:pPr>
        <w:pStyle w:val="10"/>
        <w:pBdr>
          <w:bottom w:val="single" w:sz="4" w:space="0" w:color="auto"/>
        </w:pBdr>
        <w:tabs>
          <w:tab w:val="left" w:pos="709"/>
        </w:tabs>
        <w:spacing w:before="0"/>
        <w:ind w:left="0"/>
        <w:rPr>
          <w:rFonts w:ascii="Times New Roman" w:hAnsi="Times New Roman" w:cs="Times New Roman"/>
          <w:sz w:val="28"/>
          <w:szCs w:val="28"/>
          <w:lang w:val="ru-RU"/>
        </w:rPr>
      </w:pPr>
    </w:p>
    <w:p w:rsidR="00FD2068" w:rsidRDefault="00FD2068" w:rsidP="00B862D9">
      <w:pPr>
        <w:pStyle w:val="10"/>
        <w:pBdr>
          <w:bottom w:val="single" w:sz="4" w:space="0" w:color="auto"/>
        </w:pBdr>
        <w:tabs>
          <w:tab w:val="left" w:pos="709"/>
        </w:tabs>
        <w:spacing w:before="0"/>
        <w:ind w:left="0"/>
        <w:rPr>
          <w:rFonts w:ascii="Times New Roman" w:hAnsi="Times New Roman" w:cs="Times New Roman"/>
          <w:sz w:val="28"/>
          <w:szCs w:val="28"/>
          <w:lang w:val="ru-RU"/>
        </w:rPr>
      </w:pPr>
    </w:p>
    <w:p w:rsidR="00FD2068" w:rsidRDefault="00FD2068" w:rsidP="00B862D9">
      <w:pPr>
        <w:pStyle w:val="10"/>
        <w:pBdr>
          <w:bottom w:val="single" w:sz="4" w:space="0" w:color="auto"/>
        </w:pBdr>
        <w:tabs>
          <w:tab w:val="left" w:pos="709"/>
        </w:tabs>
        <w:spacing w:before="0"/>
        <w:ind w:left="0"/>
        <w:rPr>
          <w:rFonts w:ascii="Times New Roman" w:hAnsi="Times New Roman" w:cs="Times New Roman"/>
          <w:sz w:val="28"/>
          <w:szCs w:val="28"/>
          <w:lang w:val="ru-RU"/>
        </w:rPr>
      </w:pPr>
    </w:p>
    <w:p w:rsidR="00FD2068" w:rsidRDefault="00FD2068" w:rsidP="00B862D9">
      <w:pPr>
        <w:pStyle w:val="10"/>
        <w:pBdr>
          <w:bottom w:val="single" w:sz="4" w:space="0" w:color="auto"/>
        </w:pBdr>
        <w:tabs>
          <w:tab w:val="left" w:pos="709"/>
        </w:tabs>
        <w:spacing w:before="0"/>
        <w:ind w:left="0"/>
        <w:rPr>
          <w:rFonts w:ascii="Times New Roman" w:hAnsi="Times New Roman" w:cs="Times New Roman"/>
          <w:sz w:val="28"/>
          <w:szCs w:val="28"/>
          <w:lang w:val="ru-RU"/>
        </w:rPr>
      </w:pPr>
    </w:p>
    <w:p w:rsidR="00FD2068" w:rsidRDefault="00FD2068" w:rsidP="00B862D9">
      <w:pPr>
        <w:pStyle w:val="10"/>
        <w:pBdr>
          <w:bottom w:val="single" w:sz="4" w:space="0" w:color="auto"/>
        </w:pBdr>
        <w:tabs>
          <w:tab w:val="left" w:pos="709"/>
        </w:tabs>
        <w:spacing w:before="0"/>
        <w:ind w:left="0"/>
        <w:rPr>
          <w:rFonts w:ascii="Times New Roman" w:hAnsi="Times New Roman" w:cs="Times New Roman"/>
          <w:sz w:val="28"/>
          <w:szCs w:val="28"/>
          <w:lang w:val="ru-RU"/>
        </w:rPr>
      </w:pPr>
    </w:p>
    <w:p w:rsidR="00FD2068" w:rsidRDefault="00FD2068" w:rsidP="00B862D9">
      <w:pPr>
        <w:pStyle w:val="10"/>
        <w:pBdr>
          <w:bottom w:val="single" w:sz="4" w:space="0" w:color="auto"/>
        </w:pBdr>
        <w:tabs>
          <w:tab w:val="left" w:pos="709"/>
        </w:tabs>
        <w:spacing w:before="0"/>
        <w:ind w:left="0"/>
        <w:rPr>
          <w:rFonts w:ascii="Times New Roman" w:hAnsi="Times New Roman" w:cs="Times New Roman"/>
          <w:sz w:val="28"/>
          <w:szCs w:val="28"/>
          <w:lang w:val="ru-RU"/>
        </w:rPr>
      </w:pPr>
    </w:p>
    <w:p w:rsidR="00FD2068" w:rsidRDefault="00FD2068" w:rsidP="00B862D9">
      <w:pPr>
        <w:pStyle w:val="10"/>
        <w:pBdr>
          <w:bottom w:val="single" w:sz="4" w:space="0" w:color="auto"/>
        </w:pBdr>
        <w:tabs>
          <w:tab w:val="left" w:pos="709"/>
        </w:tabs>
        <w:spacing w:before="0"/>
        <w:ind w:left="0"/>
        <w:rPr>
          <w:rFonts w:ascii="Times New Roman" w:hAnsi="Times New Roman" w:cs="Times New Roman"/>
          <w:sz w:val="28"/>
          <w:szCs w:val="28"/>
          <w:lang w:val="ru-RU"/>
        </w:rPr>
      </w:pPr>
    </w:p>
    <w:p w:rsidR="00FD2068" w:rsidRDefault="00FD2068" w:rsidP="00B862D9">
      <w:pPr>
        <w:pStyle w:val="10"/>
        <w:pBdr>
          <w:bottom w:val="single" w:sz="4" w:space="0" w:color="auto"/>
        </w:pBdr>
        <w:tabs>
          <w:tab w:val="left" w:pos="709"/>
        </w:tabs>
        <w:spacing w:before="0"/>
        <w:ind w:left="0"/>
        <w:rPr>
          <w:rFonts w:ascii="Times New Roman" w:hAnsi="Times New Roman" w:cs="Times New Roman"/>
          <w:sz w:val="28"/>
          <w:szCs w:val="28"/>
          <w:lang w:val="ru-RU"/>
        </w:rPr>
      </w:pPr>
    </w:p>
    <w:p w:rsidR="00FD2068" w:rsidRDefault="00FD2068" w:rsidP="00B862D9">
      <w:pPr>
        <w:pStyle w:val="10"/>
        <w:pBdr>
          <w:bottom w:val="single" w:sz="4" w:space="0" w:color="auto"/>
        </w:pBdr>
        <w:tabs>
          <w:tab w:val="left" w:pos="709"/>
        </w:tabs>
        <w:spacing w:before="0"/>
        <w:ind w:left="0"/>
        <w:rPr>
          <w:rFonts w:ascii="Times New Roman" w:hAnsi="Times New Roman" w:cs="Times New Roman"/>
          <w:sz w:val="28"/>
          <w:szCs w:val="28"/>
          <w:lang w:val="ru-RU"/>
        </w:rPr>
      </w:pPr>
    </w:p>
    <w:p w:rsidR="00FD2068" w:rsidRDefault="00FD2068" w:rsidP="00B862D9">
      <w:pPr>
        <w:pStyle w:val="10"/>
        <w:pBdr>
          <w:bottom w:val="single" w:sz="4" w:space="0" w:color="auto"/>
        </w:pBdr>
        <w:tabs>
          <w:tab w:val="left" w:pos="709"/>
        </w:tabs>
        <w:spacing w:before="0"/>
        <w:ind w:left="0"/>
        <w:rPr>
          <w:rFonts w:ascii="Times New Roman" w:hAnsi="Times New Roman" w:cs="Times New Roman"/>
          <w:sz w:val="28"/>
          <w:szCs w:val="28"/>
          <w:lang w:val="ru-RU"/>
        </w:rPr>
      </w:pPr>
    </w:p>
    <w:p w:rsidR="00FD2068" w:rsidRDefault="00FD2068" w:rsidP="00B862D9">
      <w:pPr>
        <w:pStyle w:val="10"/>
        <w:pBdr>
          <w:bottom w:val="single" w:sz="4" w:space="0" w:color="auto"/>
        </w:pBdr>
        <w:tabs>
          <w:tab w:val="left" w:pos="709"/>
        </w:tabs>
        <w:spacing w:before="0"/>
        <w:ind w:left="0"/>
        <w:rPr>
          <w:rFonts w:ascii="Times New Roman" w:hAnsi="Times New Roman" w:cs="Times New Roman"/>
          <w:sz w:val="28"/>
          <w:szCs w:val="28"/>
          <w:lang w:val="ru-RU"/>
        </w:rPr>
      </w:pPr>
    </w:p>
    <w:p w:rsidR="00FD2068" w:rsidRDefault="00FD2068" w:rsidP="00B862D9">
      <w:pPr>
        <w:pStyle w:val="10"/>
        <w:pBdr>
          <w:bottom w:val="single" w:sz="4" w:space="0" w:color="auto"/>
        </w:pBdr>
        <w:tabs>
          <w:tab w:val="left" w:pos="709"/>
        </w:tabs>
        <w:spacing w:before="0"/>
        <w:ind w:left="0"/>
        <w:rPr>
          <w:rFonts w:ascii="Times New Roman" w:hAnsi="Times New Roman" w:cs="Times New Roman"/>
          <w:sz w:val="28"/>
          <w:szCs w:val="28"/>
          <w:lang w:val="ru-RU"/>
        </w:rPr>
      </w:pPr>
    </w:p>
    <w:p w:rsidR="00FD2068" w:rsidRDefault="00FD2068" w:rsidP="00B862D9">
      <w:pPr>
        <w:pStyle w:val="10"/>
        <w:pBdr>
          <w:bottom w:val="single" w:sz="4" w:space="0" w:color="auto"/>
        </w:pBdr>
        <w:tabs>
          <w:tab w:val="left" w:pos="709"/>
        </w:tabs>
        <w:spacing w:before="0"/>
        <w:ind w:left="0"/>
        <w:rPr>
          <w:rFonts w:ascii="Times New Roman" w:hAnsi="Times New Roman" w:cs="Times New Roman"/>
          <w:sz w:val="28"/>
          <w:szCs w:val="28"/>
          <w:lang w:val="ru-RU"/>
        </w:rPr>
      </w:pPr>
    </w:p>
    <w:p w:rsidR="00FD2068" w:rsidRDefault="00FD2068" w:rsidP="00B862D9">
      <w:pPr>
        <w:pStyle w:val="10"/>
        <w:pBdr>
          <w:bottom w:val="single" w:sz="4" w:space="0" w:color="auto"/>
        </w:pBdr>
        <w:tabs>
          <w:tab w:val="left" w:pos="709"/>
        </w:tabs>
        <w:spacing w:before="0"/>
        <w:ind w:left="0"/>
        <w:rPr>
          <w:rFonts w:ascii="Times New Roman" w:hAnsi="Times New Roman" w:cs="Times New Roman"/>
          <w:sz w:val="28"/>
          <w:szCs w:val="28"/>
          <w:lang w:val="ru-RU"/>
        </w:rPr>
      </w:pPr>
    </w:p>
    <w:p w:rsidR="00FD2068" w:rsidRDefault="00FD2068" w:rsidP="00076AE9">
      <w:pPr>
        <w:pStyle w:val="10"/>
        <w:pBdr>
          <w:bottom w:val="single" w:sz="4" w:space="1" w:color="auto"/>
        </w:pBdr>
        <w:tabs>
          <w:tab w:val="left" w:pos="709"/>
        </w:tabs>
        <w:spacing w:before="0"/>
        <w:ind w:left="516"/>
        <w:jc w:val="center"/>
        <w:rPr>
          <w:rFonts w:ascii="Times New Roman" w:hAnsi="Times New Roman" w:cs="Times New Roman"/>
          <w:sz w:val="28"/>
          <w:szCs w:val="28"/>
          <w:lang w:val="ru-RU"/>
        </w:rPr>
      </w:pPr>
    </w:p>
    <w:p w:rsidR="00FD2068" w:rsidRPr="00D15E15" w:rsidRDefault="00FD2068" w:rsidP="00076AE9">
      <w:pPr>
        <w:pStyle w:val="10"/>
        <w:pBdr>
          <w:bottom w:val="single" w:sz="4" w:space="1" w:color="auto"/>
        </w:pBdr>
        <w:tabs>
          <w:tab w:val="left" w:pos="709"/>
        </w:tabs>
        <w:spacing w:before="0"/>
        <w:ind w:left="516"/>
        <w:jc w:val="center"/>
        <w:rPr>
          <w:rFonts w:ascii="Times New Roman" w:hAnsi="Times New Roman" w:cs="Times New Roman"/>
          <w:sz w:val="28"/>
          <w:szCs w:val="28"/>
          <w:lang w:val="ru-RU"/>
        </w:rPr>
      </w:pPr>
      <w:r w:rsidRPr="00D15E15">
        <w:rPr>
          <w:rFonts w:ascii="Times New Roman" w:hAnsi="Times New Roman" w:cs="Times New Roman"/>
          <w:sz w:val="28"/>
          <w:szCs w:val="28"/>
          <w:lang w:val="ru-RU"/>
        </w:rPr>
        <w:t>ОБЩИЕ ПОЛОЖЕНИЯ</w:t>
      </w:r>
      <w:bookmarkEnd w:id="0"/>
    </w:p>
    <w:p w:rsidR="00FD2068" w:rsidRPr="00D15E15" w:rsidRDefault="00FD2068" w:rsidP="006F3FD0">
      <w:pPr>
        <w:pStyle w:val="10"/>
        <w:tabs>
          <w:tab w:val="left" w:pos="709"/>
        </w:tabs>
        <w:ind w:left="0"/>
        <w:jc w:val="both"/>
        <w:rPr>
          <w:rFonts w:ascii="Times New Roman" w:hAnsi="Times New Roman" w:cs="Times New Roman"/>
          <w:b w:val="0"/>
          <w:sz w:val="28"/>
          <w:szCs w:val="28"/>
          <w:lang w:val="ru-RU"/>
        </w:rPr>
      </w:pPr>
      <w:bookmarkStart w:id="1" w:name="_Toc105169804"/>
      <w:r w:rsidRPr="00D15E15">
        <w:rPr>
          <w:rFonts w:ascii="Times New Roman" w:hAnsi="Times New Roman" w:cs="Times New Roman"/>
          <w:b w:val="0"/>
          <w:sz w:val="28"/>
          <w:szCs w:val="28"/>
          <w:lang w:val="ru-RU"/>
        </w:rPr>
        <w:t xml:space="preserve"> </w:t>
      </w:r>
      <w:r>
        <w:rPr>
          <w:rFonts w:ascii="Times New Roman" w:hAnsi="Times New Roman" w:cs="Times New Roman"/>
          <w:b w:val="0"/>
          <w:sz w:val="28"/>
          <w:szCs w:val="28"/>
          <w:lang w:val="ru-RU"/>
        </w:rPr>
        <w:tab/>
      </w:r>
      <w:proofErr w:type="gramStart"/>
      <w:r w:rsidRPr="00D15E15">
        <w:rPr>
          <w:rFonts w:ascii="Times New Roman" w:hAnsi="Times New Roman" w:cs="Times New Roman"/>
          <w:b w:val="0"/>
          <w:sz w:val="28"/>
          <w:szCs w:val="28"/>
          <w:lang w:val="ru-RU"/>
        </w:rPr>
        <w:t>Основная образовательная программа начального общего образования (далее – ООП НОО) муниципального бюджетного общеобразовательного учреждения «Средняя школа №27 им. Э.А. Хиля» города Смоленска (далее – МБОУ «СШ №27 им. Э.А.Хиля») разработана</w:t>
      </w:r>
      <w:r>
        <w:rPr>
          <w:rFonts w:ascii="Times New Roman" w:hAnsi="Times New Roman" w:cs="Times New Roman"/>
          <w:b w:val="0"/>
          <w:sz w:val="28"/>
          <w:szCs w:val="28"/>
          <w:lang w:val="ru-RU"/>
        </w:rPr>
        <w:t xml:space="preserve"> с учетом ФОП НОО и </w:t>
      </w:r>
      <w:r w:rsidRPr="00D15E15">
        <w:rPr>
          <w:rFonts w:ascii="Times New Roman" w:hAnsi="Times New Roman" w:cs="Times New Roman"/>
          <w:b w:val="0"/>
          <w:sz w:val="28"/>
          <w:szCs w:val="28"/>
          <w:lang w:val="ru-RU"/>
        </w:rPr>
        <w:t xml:space="preserve"> в соответствии с требованиями федерального государственного образовательного стандарта начального общего образования (далее – ФГОС НОО) третьего поколения к структуре основной образовательной программы, определяет цель, задачи</w:t>
      </w:r>
      <w:proofErr w:type="gramEnd"/>
      <w:r w:rsidRPr="00D15E15">
        <w:rPr>
          <w:rFonts w:ascii="Times New Roman" w:hAnsi="Times New Roman" w:cs="Times New Roman"/>
          <w:b w:val="0"/>
          <w:sz w:val="28"/>
          <w:szCs w:val="28"/>
          <w:lang w:val="ru-RU"/>
        </w:rPr>
        <w:t xml:space="preserve">, </w:t>
      </w:r>
      <w:proofErr w:type="gramStart"/>
      <w:r w:rsidRPr="00D15E15">
        <w:rPr>
          <w:rFonts w:ascii="Times New Roman" w:hAnsi="Times New Roman" w:cs="Times New Roman"/>
          <w:b w:val="0"/>
          <w:sz w:val="28"/>
          <w:szCs w:val="28"/>
          <w:lang w:val="ru-RU"/>
        </w:rPr>
        <w:t xml:space="preserve">планируемые результаты, содержание и организацию образовательного процесса на уровне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учащихся. </w:t>
      </w:r>
      <w:proofErr w:type="gramEnd"/>
    </w:p>
    <w:p w:rsidR="00FD2068" w:rsidRPr="00D15E15" w:rsidRDefault="00FD2068" w:rsidP="00580D5B">
      <w:pPr>
        <w:pStyle w:val="10"/>
        <w:pBdr>
          <w:bottom w:val="single" w:sz="4" w:space="2" w:color="auto"/>
        </w:pBdr>
        <w:tabs>
          <w:tab w:val="left" w:pos="709"/>
        </w:tabs>
        <w:ind w:left="517"/>
        <w:jc w:val="both"/>
        <w:rPr>
          <w:rFonts w:ascii="Times New Roman" w:hAnsi="Times New Roman" w:cs="Times New Roman"/>
          <w:b w:val="0"/>
          <w:sz w:val="28"/>
          <w:szCs w:val="28"/>
          <w:lang w:val="ru-RU"/>
        </w:rPr>
      </w:pPr>
      <w:r w:rsidRPr="00D15E15">
        <w:rPr>
          <w:rFonts w:ascii="Times New Roman" w:hAnsi="Times New Roman" w:cs="Times New Roman"/>
          <w:b w:val="0"/>
          <w:sz w:val="28"/>
          <w:szCs w:val="28"/>
          <w:lang w:val="ru-RU"/>
        </w:rPr>
        <w:tab/>
        <w:t xml:space="preserve">ООП НОО </w:t>
      </w:r>
      <w:proofErr w:type="gramStart"/>
      <w:r w:rsidRPr="00D15E15">
        <w:rPr>
          <w:rFonts w:ascii="Times New Roman" w:hAnsi="Times New Roman" w:cs="Times New Roman"/>
          <w:b w:val="0"/>
          <w:sz w:val="28"/>
          <w:szCs w:val="28"/>
          <w:lang w:val="ru-RU"/>
        </w:rPr>
        <w:t>разработана</w:t>
      </w:r>
      <w:proofErr w:type="gramEnd"/>
      <w:r w:rsidRPr="00D15E15">
        <w:rPr>
          <w:rFonts w:ascii="Times New Roman" w:hAnsi="Times New Roman" w:cs="Times New Roman"/>
          <w:b w:val="0"/>
          <w:sz w:val="28"/>
          <w:szCs w:val="28"/>
          <w:lang w:val="ru-RU"/>
        </w:rPr>
        <w:t xml:space="preserve"> на основе примерной основной образовательной программы начального общего образования с учетом требований следующих нормативных документов:</w:t>
      </w:r>
    </w:p>
    <w:p w:rsidR="00FD2068" w:rsidRDefault="00FD2068" w:rsidP="00580D5B">
      <w:pPr>
        <w:pStyle w:val="10"/>
        <w:pBdr>
          <w:bottom w:val="single" w:sz="4" w:space="2" w:color="auto"/>
        </w:pBdr>
        <w:tabs>
          <w:tab w:val="left" w:pos="709"/>
        </w:tabs>
        <w:ind w:left="517"/>
        <w:jc w:val="both"/>
        <w:rPr>
          <w:rFonts w:ascii="Times New Roman" w:hAnsi="Times New Roman" w:cs="Times New Roman"/>
          <w:b w:val="0"/>
          <w:sz w:val="28"/>
          <w:szCs w:val="28"/>
          <w:lang w:val="ru-RU"/>
        </w:rPr>
      </w:pPr>
      <w:r w:rsidRPr="00D15E15">
        <w:rPr>
          <w:rFonts w:ascii="Times New Roman" w:hAnsi="Times New Roman" w:cs="Times New Roman"/>
          <w:b w:val="0"/>
          <w:sz w:val="28"/>
          <w:szCs w:val="28"/>
          <w:lang w:val="ru-RU"/>
        </w:rPr>
        <w:t xml:space="preserve"> </w:t>
      </w:r>
      <w:r w:rsidRPr="00D15E15">
        <w:rPr>
          <w:rFonts w:ascii="Times New Roman" w:hAnsi="Times New Roman" w:cs="Times New Roman"/>
          <w:b w:val="0"/>
          <w:sz w:val="28"/>
          <w:szCs w:val="28"/>
        </w:rPr>
        <w:sym w:font="Symbol" w:char="F0BE"/>
      </w:r>
      <w:r w:rsidRPr="00D15E15">
        <w:rPr>
          <w:rFonts w:ascii="Times New Roman" w:hAnsi="Times New Roman" w:cs="Times New Roman"/>
          <w:b w:val="0"/>
          <w:sz w:val="28"/>
          <w:szCs w:val="28"/>
          <w:lang w:val="ru-RU"/>
        </w:rPr>
        <w:t xml:space="preserve"> Федерального Закона от 29.12.2012 г. №273-ФЗ «Об образовании в Российской Федерации»;</w:t>
      </w:r>
    </w:p>
    <w:p w:rsidR="00FD2068" w:rsidRPr="006F3FD0" w:rsidRDefault="00FD2068" w:rsidP="00580D5B">
      <w:pPr>
        <w:pStyle w:val="10"/>
        <w:pBdr>
          <w:bottom w:val="single" w:sz="4" w:space="2" w:color="auto"/>
        </w:pBdr>
        <w:tabs>
          <w:tab w:val="left" w:pos="709"/>
        </w:tabs>
        <w:ind w:left="517"/>
        <w:jc w:val="both"/>
        <w:rPr>
          <w:rFonts w:ascii="Times New Roman" w:hAnsi="Times New Roman" w:cs="Times New Roman"/>
          <w:b w:val="0"/>
          <w:sz w:val="28"/>
          <w:szCs w:val="28"/>
          <w:lang w:val="ru-RU"/>
        </w:rPr>
      </w:pPr>
      <w:r w:rsidRPr="00D15E15">
        <w:rPr>
          <w:rFonts w:ascii="Times New Roman" w:hAnsi="Times New Roman" w:cs="Times New Roman"/>
          <w:b w:val="0"/>
          <w:sz w:val="28"/>
          <w:szCs w:val="28"/>
        </w:rPr>
        <w:sym w:font="Symbol" w:char="F0BE"/>
      </w:r>
      <w:r>
        <w:rPr>
          <w:rFonts w:ascii="Times New Roman" w:hAnsi="Times New Roman" w:cs="Times New Roman"/>
          <w:b w:val="0"/>
          <w:sz w:val="28"/>
          <w:szCs w:val="28"/>
          <w:lang w:val="ru-RU"/>
        </w:rPr>
        <w:t xml:space="preserve"> Федеральной образовательной программы начального общего образования;</w:t>
      </w:r>
    </w:p>
    <w:p w:rsidR="00FD2068" w:rsidRPr="00D15E15" w:rsidRDefault="00FD2068" w:rsidP="00580D5B">
      <w:pPr>
        <w:pStyle w:val="10"/>
        <w:pBdr>
          <w:bottom w:val="single" w:sz="4" w:space="2" w:color="auto"/>
        </w:pBdr>
        <w:tabs>
          <w:tab w:val="left" w:pos="709"/>
        </w:tabs>
        <w:ind w:left="517"/>
        <w:jc w:val="both"/>
        <w:rPr>
          <w:rFonts w:ascii="Times New Roman" w:hAnsi="Times New Roman" w:cs="Times New Roman"/>
          <w:b w:val="0"/>
          <w:sz w:val="28"/>
          <w:szCs w:val="28"/>
          <w:lang w:val="ru-RU"/>
        </w:rPr>
      </w:pPr>
      <w:r w:rsidRPr="00D15E15">
        <w:rPr>
          <w:rFonts w:ascii="Times New Roman" w:hAnsi="Times New Roman" w:cs="Times New Roman"/>
          <w:b w:val="0"/>
          <w:sz w:val="28"/>
          <w:szCs w:val="28"/>
        </w:rPr>
        <w:sym w:font="Symbol" w:char="F0BE"/>
      </w:r>
      <w:r w:rsidRPr="00D15E15">
        <w:rPr>
          <w:rFonts w:ascii="Times New Roman" w:hAnsi="Times New Roman" w:cs="Times New Roman"/>
          <w:b w:val="0"/>
          <w:sz w:val="28"/>
          <w:szCs w:val="28"/>
          <w:lang w:val="ru-RU"/>
        </w:rPr>
        <w:t xml:space="preserve"> Федерального государственного образовательного стандарта начального общего образования (утвержден приказом Министерства просвещения РФ от 31.05.2021 г. №64100 «Об утверждении федерального государственного образовательного стандарта начального общего образования»); </w:t>
      </w:r>
    </w:p>
    <w:p w:rsidR="00FD2068" w:rsidRPr="00D15E15" w:rsidRDefault="00FD2068" w:rsidP="00580D5B">
      <w:pPr>
        <w:pStyle w:val="10"/>
        <w:pBdr>
          <w:bottom w:val="single" w:sz="4" w:space="2" w:color="auto"/>
        </w:pBdr>
        <w:tabs>
          <w:tab w:val="left" w:pos="709"/>
        </w:tabs>
        <w:ind w:left="517"/>
        <w:jc w:val="both"/>
        <w:rPr>
          <w:rFonts w:ascii="Times New Roman" w:hAnsi="Times New Roman" w:cs="Times New Roman"/>
          <w:b w:val="0"/>
          <w:sz w:val="28"/>
          <w:szCs w:val="28"/>
          <w:lang w:val="ru-RU"/>
        </w:rPr>
      </w:pPr>
      <w:r w:rsidRPr="00D15E15">
        <w:rPr>
          <w:rFonts w:ascii="Times New Roman" w:hAnsi="Times New Roman" w:cs="Times New Roman"/>
          <w:b w:val="0"/>
          <w:sz w:val="28"/>
          <w:szCs w:val="28"/>
        </w:rPr>
        <w:sym w:font="Symbol" w:char="F0BE"/>
      </w:r>
      <w:r w:rsidRPr="00D15E15">
        <w:rPr>
          <w:rFonts w:ascii="Times New Roman" w:hAnsi="Times New Roman" w:cs="Times New Roman"/>
          <w:b w:val="0"/>
          <w:sz w:val="28"/>
          <w:szCs w:val="28"/>
          <w:lang w:val="ru-RU"/>
        </w:rPr>
        <w:t xml:space="preserve"> СП 2.4.3648-20 «Санитарно-эпидемиологические требования к организациям воспитания и обучения, отдыха и оздоровления детей и молодежи»</w:t>
      </w:r>
      <w:r>
        <w:rPr>
          <w:rFonts w:ascii="Times New Roman" w:hAnsi="Times New Roman" w:cs="Times New Roman"/>
          <w:b w:val="0"/>
          <w:sz w:val="28"/>
          <w:szCs w:val="28"/>
          <w:lang w:val="ru-RU"/>
        </w:rPr>
        <w:t>;</w:t>
      </w:r>
      <w:r w:rsidRPr="00D15E15">
        <w:rPr>
          <w:rFonts w:ascii="Times New Roman" w:hAnsi="Times New Roman" w:cs="Times New Roman"/>
          <w:b w:val="0"/>
          <w:sz w:val="28"/>
          <w:szCs w:val="28"/>
          <w:lang w:val="ru-RU"/>
        </w:rPr>
        <w:t xml:space="preserve"> </w:t>
      </w:r>
    </w:p>
    <w:p w:rsidR="00FD2068" w:rsidRPr="00D15E15" w:rsidRDefault="00FD2068" w:rsidP="00580D5B">
      <w:pPr>
        <w:pStyle w:val="10"/>
        <w:pBdr>
          <w:bottom w:val="single" w:sz="4" w:space="2" w:color="auto"/>
        </w:pBdr>
        <w:tabs>
          <w:tab w:val="left" w:pos="709"/>
        </w:tabs>
        <w:ind w:left="517"/>
        <w:jc w:val="both"/>
        <w:rPr>
          <w:rFonts w:ascii="Times New Roman" w:hAnsi="Times New Roman" w:cs="Times New Roman"/>
          <w:b w:val="0"/>
          <w:sz w:val="28"/>
          <w:szCs w:val="28"/>
          <w:lang w:val="ru-RU"/>
        </w:rPr>
      </w:pPr>
      <w:r w:rsidRPr="00D15E15">
        <w:rPr>
          <w:rFonts w:ascii="Times New Roman" w:hAnsi="Times New Roman" w:cs="Times New Roman"/>
          <w:b w:val="0"/>
          <w:sz w:val="28"/>
          <w:szCs w:val="28"/>
        </w:rPr>
        <w:sym w:font="Symbol" w:char="F0BE"/>
      </w:r>
      <w:r w:rsidRPr="00D15E15">
        <w:rPr>
          <w:rFonts w:ascii="Times New Roman" w:hAnsi="Times New Roman" w:cs="Times New Roman"/>
          <w:b w:val="0"/>
          <w:sz w:val="28"/>
          <w:szCs w:val="28"/>
          <w:lang w:val="ru-RU"/>
        </w:rPr>
        <w:t xml:space="preserve"> Устава МБОУ «СШ №27 им. Э.А. Хиля».</w:t>
      </w:r>
    </w:p>
    <w:p w:rsidR="00FD2068" w:rsidRPr="00D15E15" w:rsidRDefault="00FD2068" w:rsidP="00580D5B">
      <w:pPr>
        <w:pStyle w:val="10"/>
        <w:pBdr>
          <w:bottom w:val="single" w:sz="4" w:space="2" w:color="auto"/>
        </w:pBdr>
        <w:tabs>
          <w:tab w:val="left" w:pos="709"/>
        </w:tabs>
        <w:ind w:left="517"/>
        <w:jc w:val="both"/>
        <w:rPr>
          <w:rFonts w:ascii="Times New Roman" w:hAnsi="Times New Roman" w:cs="Times New Roman"/>
          <w:b w:val="0"/>
          <w:sz w:val="28"/>
          <w:szCs w:val="28"/>
          <w:lang w:val="ru-RU"/>
        </w:rPr>
      </w:pPr>
      <w:r w:rsidRPr="00D15E15">
        <w:rPr>
          <w:rFonts w:ascii="Times New Roman" w:hAnsi="Times New Roman" w:cs="Times New Roman"/>
          <w:b w:val="0"/>
          <w:sz w:val="28"/>
          <w:szCs w:val="28"/>
          <w:lang w:val="ru-RU"/>
        </w:rPr>
        <w:tab/>
      </w:r>
      <w:r>
        <w:rPr>
          <w:rFonts w:ascii="Times New Roman" w:hAnsi="Times New Roman" w:cs="Times New Roman"/>
          <w:b w:val="0"/>
          <w:sz w:val="28"/>
          <w:szCs w:val="28"/>
          <w:lang w:val="ru-RU"/>
        </w:rPr>
        <w:tab/>
      </w:r>
      <w:r w:rsidRPr="00D15E15">
        <w:rPr>
          <w:rFonts w:ascii="Times New Roman" w:hAnsi="Times New Roman" w:cs="Times New Roman"/>
          <w:b w:val="0"/>
          <w:sz w:val="28"/>
          <w:szCs w:val="28"/>
          <w:lang w:val="ru-RU"/>
        </w:rPr>
        <w:t>Содержание основной обр</w:t>
      </w:r>
      <w:r>
        <w:rPr>
          <w:rFonts w:ascii="Times New Roman" w:hAnsi="Times New Roman" w:cs="Times New Roman"/>
          <w:b w:val="0"/>
          <w:sz w:val="28"/>
          <w:szCs w:val="28"/>
          <w:lang w:val="ru-RU"/>
        </w:rPr>
        <w:t xml:space="preserve">азовательной программы МБОУ «СШ </w:t>
      </w:r>
      <w:r w:rsidRPr="00D15E15">
        <w:rPr>
          <w:rFonts w:ascii="Times New Roman" w:hAnsi="Times New Roman" w:cs="Times New Roman"/>
          <w:b w:val="0"/>
          <w:sz w:val="28"/>
          <w:szCs w:val="28"/>
          <w:lang w:val="ru-RU"/>
        </w:rPr>
        <w:t xml:space="preserve">№27 им.Э.А.Хиля» отражает требования ФГОС НОО и группируется в три основных раздела: целевой, содержательный и организационный. </w:t>
      </w:r>
    </w:p>
    <w:p w:rsidR="00FD2068" w:rsidRPr="00D15E15" w:rsidRDefault="00FD2068" w:rsidP="00580D5B">
      <w:pPr>
        <w:pStyle w:val="10"/>
        <w:pBdr>
          <w:bottom w:val="single" w:sz="4" w:space="2" w:color="auto"/>
        </w:pBdr>
        <w:tabs>
          <w:tab w:val="left" w:pos="709"/>
        </w:tabs>
        <w:ind w:left="517"/>
        <w:jc w:val="both"/>
        <w:rPr>
          <w:rFonts w:ascii="Times New Roman" w:hAnsi="Times New Roman" w:cs="Times New Roman"/>
          <w:b w:val="0"/>
          <w:sz w:val="28"/>
          <w:szCs w:val="28"/>
          <w:lang w:val="ru-RU"/>
        </w:rPr>
      </w:pPr>
      <w:r>
        <w:rPr>
          <w:rFonts w:ascii="Times New Roman" w:hAnsi="Times New Roman" w:cs="Times New Roman"/>
          <w:i/>
          <w:sz w:val="28"/>
          <w:szCs w:val="28"/>
          <w:lang w:val="ru-RU"/>
        </w:rPr>
        <w:tab/>
      </w:r>
      <w:r>
        <w:rPr>
          <w:rFonts w:ascii="Times New Roman" w:hAnsi="Times New Roman" w:cs="Times New Roman"/>
          <w:i/>
          <w:sz w:val="28"/>
          <w:szCs w:val="28"/>
          <w:lang w:val="ru-RU"/>
        </w:rPr>
        <w:tab/>
      </w:r>
      <w:r w:rsidRPr="00D15E15">
        <w:rPr>
          <w:rFonts w:ascii="Times New Roman" w:hAnsi="Times New Roman" w:cs="Times New Roman"/>
          <w:i/>
          <w:sz w:val="28"/>
          <w:szCs w:val="28"/>
          <w:lang w:val="ru-RU"/>
        </w:rPr>
        <w:t>Целевой раздел</w:t>
      </w:r>
      <w:r w:rsidRPr="00D15E15">
        <w:rPr>
          <w:rFonts w:ascii="Times New Roman" w:hAnsi="Times New Roman" w:cs="Times New Roman"/>
          <w:b w:val="0"/>
          <w:sz w:val="28"/>
          <w:szCs w:val="28"/>
          <w:lang w:val="ru-RU"/>
        </w:rPr>
        <w:t xml:space="preserve"> ООП отражает основные цели начального общего образования, те психические и личностные новообразования, которые могут быть сформированы у младшего школьника к концу его обучения на первом школьном уровне. Раздел включает анализ особенностей функционирования образовательной организации и характеристику контингента обучающихся Обязательной частью целевого раздела является характеристика планируемых результатов обучения, которые должны быть достигнуты обучающимся выпускником начальной школы, независимо от типа, специфики и других особенностей образовательной организации. Планируемые результаты в соответствии с ФГОС НОО включают личностные, метапредметные и предметные достижения младшего школьника на конец его обучения в начальной школе. Личностные результаты отражают новообразования ребёнка, отражающие его социальный статус: сформированность </w:t>
      </w:r>
      <w:r w:rsidRPr="00D15E15">
        <w:rPr>
          <w:rFonts w:ascii="Times New Roman" w:hAnsi="Times New Roman" w:cs="Times New Roman"/>
          <w:b w:val="0"/>
          <w:sz w:val="28"/>
          <w:szCs w:val="28"/>
          <w:lang w:val="ru-RU"/>
        </w:rPr>
        <w:lastRenderedPageBreak/>
        <w:t xml:space="preserve">гражданской идентификации, готовность к самообразованию, сформированность учебно-познавательной мотивации и др. Метапредметные результаты характеризуют уровень становления универсальных учебных действий (познавательных, коммуникативных, регулятивных) как показателей умений обучающегося учиться, общаться </w:t>
      </w:r>
      <w:proofErr w:type="gramStart"/>
      <w:r w:rsidRPr="00D15E15">
        <w:rPr>
          <w:rFonts w:ascii="Times New Roman" w:hAnsi="Times New Roman" w:cs="Times New Roman"/>
          <w:b w:val="0"/>
          <w:sz w:val="28"/>
          <w:szCs w:val="28"/>
          <w:lang w:val="ru-RU"/>
        </w:rPr>
        <w:t>со</w:t>
      </w:r>
      <w:proofErr w:type="gramEnd"/>
      <w:r w:rsidRPr="00D15E15">
        <w:rPr>
          <w:rFonts w:ascii="Times New Roman" w:hAnsi="Times New Roman" w:cs="Times New Roman"/>
          <w:b w:val="0"/>
          <w:sz w:val="28"/>
          <w:szCs w:val="28"/>
          <w:lang w:val="ru-RU"/>
        </w:rPr>
        <w:t xml:space="preserve"> взрослыми и сверстниками, регулировать своё поведение и деятельность. Предметные результаты отражают уровень и качество овладения содержанием учебных предметов, которые изучаются в начальной школе. Даются рекомендации к возможному расширению и уточнению планируемых результатов с учётом особенностей функционирования образовательной организации (наличие индивидуальных программ обучения, модульный принцип обучения, кадровый состав преподавателей высокой квалификации и др.). В целевом разделе представлены единые подходы к системе </w:t>
      </w:r>
      <w:proofErr w:type="gramStart"/>
      <w:r w:rsidRPr="00D15E15">
        <w:rPr>
          <w:rFonts w:ascii="Times New Roman" w:hAnsi="Times New Roman" w:cs="Times New Roman"/>
          <w:b w:val="0"/>
          <w:sz w:val="28"/>
          <w:szCs w:val="28"/>
          <w:lang w:val="ru-RU"/>
        </w:rPr>
        <w:t>оценивания достижений планируемых результатов освоения программы начального общего образования</w:t>
      </w:r>
      <w:proofErr w:type="gramEnd"/>
      <w:r w:rsidRPr="00D15E15">
        <w:rPr>
          <w:rFonts w:ascii="Times New Roman" w:hAnsi="Times New Roman" w:cs="Times New Roman"/>
          <w:b w:val="0"/>
          <w:sz w:val="28"/>
          <w:szCs w:val="28"/>
          <w:lang w:val="ru-RU"/>
        </w:rPr>
        <w:t xml:space="preserve">. Даются рекомендации по контролю метапредметных результатов обучения и требования к его организации. </w:t>
      </w:r>
    </w:p>
    <w:p w:rsidR="00FD2068" w:rsidRPr="00D15E15" w:rsidRDefault="00FD2068" w:rsidP="00580D5B">
      <w:pPr>
        <w:pStyle w:val="10"/>
        <w:pBdr>
          <w:bottom w:val="single" w:sz="4" w:space="2" w:color="auto"/>
        </w:pBdr>
        <w:tabs>
          <w:tab w:val="left" w:pos="709"/>
        </w:tabs>
        <w:ind w:left="517"/>
        <w:jc w:val="both"/>
        <w:rPr>
          <w:rFonts w:ascii="Times New Roman" w:hAnsi="Times New Roman" w:cs="Times New Roman"/>
          <w:b w:val="0"/>
          <w:sz w:val="28"/>
          <w:szCs w:val="28"/>
          <w:lang w:val="ru-RU"/>
        </w:rPr>
      </w:pPr>
      <w:r w:rsidRPr="00D15E15">
        <w:rPr>
          <w:rFonts w:ascii="Times New Roman" w:hAnsi="Times New Roman" w:cs="Times New Roman"/>
          <w:b w:val="0"/>
          <w:sz w:val="28"/>
          <w:szCs w:val="28"/>
          <w:lang w:val="ru-RU"/>
        </w:rPr>
        <w:t xml:space="preserve"> </w:t>
      </w:r>
      <w:r>
        <w:rPr>
          <w:rFonts w:ascii="Times New Roman" w:hAnsi="Times New Roman" w:cs="Times New Roman"/>
          <w:b w:val="0"/>
          <w:sz w:val="28"/>
          <w:szCs w:val="28"/>
          <w:lang w:val="ru-RU"/>
        </w:rPr>
        <w:tab/>
      </w:r>
      <w:r>
        <w:rPr>
          <w:rFonts w:ascii="Times New Roman" w:hAnsi="Times New Roman" w:cs="Times New Roman"/>
          <w:b w:val="0"/>
          <w:sz w:val="28"/>
          <w:szCs w:val="28"/>
          <w:lang w:val="ru-RU"/>
        </w:rPr>
        <w:tab/>
      </w:r>
      <w:r w:rsidRPr="00D15E15">
        <w:rPr>
          <w:rFonts w:ascii="Times New Roman" w:hAnsi="Times New Roman" w:cs="Times New Roman"/>
          <w:i/>
          <w:sz w:val="28"/>
          <w:szCs w:val="28"/>
          <w:lang w:val="ru-RU"/>
        </w:rPr>
        <w:t>Содержательный раздел</w:t>
      </w:r>
      <w:r w:rsidRPr="00D15E15">
        <w:rPr>
          <w:rFonts w:ascii="Times New Roman" w:hAnsi="Times New Roman" w:cs="Times New Roman"/>
          <w:b w:val="0"/>
          <w:sz w:val="28"/>
          <w:szCs w:val="28"/>
          <w:lang w:val="ru-RU"/>
        </w:rPr>
        <w:t xml:space="preserve"> ООП включает характеристику основных направлений урочной деятельности школы (рабочие программы учебных предметов, модульных курсов, рабочей программы воспитания), обеспечивающих достижение </w:t>
      </w:r>
      <w:proofErr w:type="gramStart"/>
      <w:r w:rsidRPr="00D15E15">
        <w:rPr>
          <w:rFonts w:ascii="Times New Roman" w:hAnsi="Times New Roman" w:cs="Times New Roman"/>
          <w:b w:val="0"/>
          <w:sz w:val="28"/>
          <w:szCs w:val="28"/>
          <w:lang w:val="ru-RU"/>
        </w:rPr>
        <w:t>обучающимися</w:t>
      </w:r>
      <w:proofErr w:type="gramEnd"/>
      <w:r w:rsidRPr="00D15E15">
        <w:rPr>
          <w:rFonts w:ascii="Times New Roman" w:hAnsi="Times New Roman" w:cs="Times New Roman"/>
          <w:b w:val="0"/>
          <w:sz w:val="28"/>
          <w:szCs w:val="28"/>
          <w:lang w:val="ru-RU"/>
        </w:rPr>
        <w:t xml:space="preserve"> личностных, предметных и метапредметных результатов. </w:t>
      </w:r>
      <w:proofErr w:type="gramStart"/>
      <w:r w:rsidRPr="00D15E15">
        <w:rPr>
          <w:rFonts w:ascii="Times New Roman" w:hAnsi="Times New Roman" w:cs="Times New Roman"/>
          <w:b w:val="0"/>
          <w:sz w:val="28"/>
          <w:szCs w:val="28"/>
          <w:lang w:val="ru-RU"/>
        </w:rPr>
        <w:t>Раскрываются подходы к созданию индивидуальных учебных планов, соответствующих «образовательным потребностям и интересам обучающихся» (пункт 63 ФГОС НОО) В раздел включены требования к разработке индивидуальных учебных планов для обучающихся, проявляющих особые способности в освоении программы начального общего образования, а также требования к разработке программ обучения для детей особых социальных групп.</w:t>
      </w:r>
      <w:proofErr w:type="gramEnd"/>
      <w:r w:rsidRPr="00D15E15">
        <w:rPr>
          <w:rFonts w:ascii="Times New Roman" w:hAnsi="Times New Roman" w:cs="Times New Roman"/>
          <w:b w:val="0"/>
          <w:sz w:val="28"/>
          <w:szCs w:val="28"/>
          <w:lang w:val="ru-RU"/>
        </w:rPr>
        <w:t xml:space="preserve"> Раскрываются общие подходы к созданию рабочих программ по учебным предметам. Рассматриваются подходы к созданию программы формирования универсальных учебных действий на основе интеграции предметных и метапредметных результатов обучения. Характеризуется вклад учебного предмета в становление и развитие УУД младшего школьника</w:t>
      </w:r>
      <w:proofErr w:type="gramStart"/>
      <w:r w:rsidRPr="00D15E15">
        <w:rPr>
          <w:rFonts w:ascii="Times New Roman" w:hAnsi="Times New Roman" w:cs="Times New Roman"/>
          <w:b w:val="0"/>
          <w:sz w:val="28"/>
          <w:szCs w:val="28"/>
          <w:lang w:val="ru-RU"/>
        </w:rPr>
        <w:t xml:space="preserve"> В</w:t>
      </w:r>
      <w:proofErr w:type="gramEnd"/>
      <w:r w:rsidRPr="00D15E15">
        <w:rPr>
          <w:rFonts w:ascii="Times New Roman" w:hAnsi="Times New Roman" w:cs="Times New Roman"/>
          <w:b w:val="0"/>
          <w:sz w:val="28"/>
          <w:szCs w:val="28"/>
          <w:lang w:val="ru-RU"/>
        </w:rPr>
        <w:t xml:space="preserve"> ООП представлены рабочие программы по всем учебным предметам начальной школы.</w:t>
      </w:r>
    </w:p>
    <w:p w:rsidR="00FD2068" w:rsidRPr="00D15E15" w:rsidRDefault="00FD2068" w:rsidP="00580D5B">
      <w:pPr>
        <w:pStyle w:val="10"/>
        <w:pBdr>
          <w:bottom w:val="single" w:sz="4" w:space="2" w:color="auto"/>
        </w:pBdr>
        <w:tabs>
          <w:tab w:val="left" w:pos="709"/>
        </w:tabs>
        <w:ind w:left="517"/>
        <w:jc w:val="both"/>
        <w:rPr>
          <w:rFonts w:ascii="Times New Roman" w:hAnsi="Times New Roman" w:cs="Times New Roman"/>
          <w:b w:val="0"/>
          <w:sz w:val="28"/>
          <w:szCs w:val="28"/>
          <w:lang w:val="ru-RU"/>
        </w:rPr>
      </w:pPr>
      <w:r w:rsidRPr="00D15E15">
        <w:rPr>
          <w:rFonts w:ascii="Times New Roman" w:hAnsi="Times New Roman" w:cs="Times New Roman"/>
          <w:b w:val="0"/>
          <w:sz w:val="28"/>
          <w:szCs w:val="28"/>
          <w:lang w:val="ru-RU"/>
        </w:rPr>
        <w:t xml:space="preserve">       Представлена программа воспитания. </w:t>
      </w:r>
      <w:proofErr w:type="gramStart"/>
      <w:r w:rsidRPr="00D15E15">
        <w:rPr>
          <w:rFonts w:ascii="Times New Roman" w:hAnsi="Times New Roman" w:cs="Times New Roman"/>
          <w:b w:val="0"/>
          <w:sz w:val="28"/>
          <w:szCs w:val="28"/>
          <w:lang w:val="ru-RU"/>
        </w:rPr>
        <w:t xml:space="preserve">Рабочая программа воспитания направлена на сохранение и укрепление традиционных </w:t>
      </w:r>
      <w:r>
        <w:rPr>
          <w:rFonts w:ascii="Times New Roman" w:hAnsi="Times New Roman" w:cs="Times New Roman"/>
          <w:b w:val="0"/>
          <w:sz w:val="28"/>
          <w:szCs w:val="28"/>
          <w:lang w:val="ru-RU"/>
        </w:rPr>
        <w:t xml:space="preserve">российских духовно-нравственных ценностей, </w:t>
      </w:r>
      <w:r w:rsidRPr="00D15E15">
        <w:rPr>
          <w:rFonts w:ascii="Times New Roman" w:hAnsi="Times New Roman" w:cs="Times New Roman"/>
          <w:b w:val="0"/>
          <w:sz w:val="28"/>
          <w:szCs w:val="28"/>
          <w:lang w:val="ru-RU"/>
        </w:rPr>
        <w:t xml:space="preserve">к которым относятся жизнь, </w:t>
      </w:r>
      <w:r>
        <w:rPr>
          <w:rFonts w:ascii="Times New Roman" w:hAnsi="Times New Roman" w:cs="Times New Roman"/>
          <w:b w:val="0"/>
          <w:sz w:val="28"/>
          <w:szCs w:val="28"/>
          <w:lang w:val="ru-RU"/>
        </w:rPr>
        <w:t xml:space="preserve"> </w:t>
      </w:r>
      <w:r w:rsidRPr="00D15E15">
        <w:rPr>
          <w:rFonts w:ascii="Times New Roman" w:hAnsi="Times New Roman" w:cs="Times New Roman"/>
          <w:b w:val="0"/>
          <w:sz w:val="28"/>
          <w:szCs w:val="28"/>
          <w:lang w:val="ru-RU"/>
        </w:rPr>
        <w:t xml:space="preserve">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w:t>
      </w:r>
      <w:r>
        <w:rPr>
          <w:rFonts w:ascii="Times New Roman" w:hAnsi="Times New Roman" w:cs="Times New Roman"/>
          <w:b w:val="0"/>
          <w:sz w:val="28"/>
          <w:szCs w:val="28"/>
          <w:lang w:val="ru-RU"/>
        </w:rPr>
        <w:t xml:space="preserve"> </w:t>
      </w:r>
      <w:r w:rsidRPr="00D15E15">
        <w:rPr>
          <w:rFonts w:ascii="Times New Roman" w:hAnsi="Times New Roman" w:cs="Times New Roman"/>
          <w:b w:val="0"/>
          <w:sz w:val="28"/>
          <w:szCs w:val="28"/>
          <w:lang w:val="ru-RU"/>
        </w:rPr>
        <w:t>созидательный</w:t>
      </w:r>
      <w:r>
        <w:rPr>
          <w:rFonts w:ascii="Times New Roman" w:hAnsi="Times New Roman" w:cs="Times New Roman"/>
          <w:b w:val="0"/>
          <w:sz w:val="28"/>
          <w:szCs w:val="28"/>
          <w:lang w:val="ru-RU"/>
        </w:rPr>
        <w:t xml:space="preserve">  труд, приоритет духовного </w:t>
      </w:r>
      <w:r w:rsidRPr="00D15E15">
        <w:rPr>
          <w:rFonts w:ascii="Times New Roman" w:hAnsi="Times New Roman" w:cs="Times New Roman"/>
          <w:b w:val="0"/>
          <w:sz w:val="28"/>
          <w:szCs w:val="28"/>
          <w:lang w:val="ru-RU"/>
        </w:rP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D15E15">
        <w:rPr>
          <w:rFonts w:ascii="Times New Roman" w:hAnsi="Times New Roman" w:cs="Times New Roman"/>
          <w:b w:val="0"/>
          <w:sz w:val="28"/>
          <w:szCs w:val="28"/>
          <w:lang w:val="ru-RU"/>
        </w:rPr>
        <w:t xml:space="preserve">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sidRPr="00D15E15">
        <w:rPr>
          <w:rFonts w:ascii="Times New Roman" w:hAnsi="Times New Roman" w:cs="Times New Roman"/>
          <w:sz w:val="28"/>
          <w:szCs w:val="28"/>
          <w:lang w:val="ru-RU"/>
        </w:rPr>
        <w:t xml:space="preserve"> </w:t>
      </w:r>
      <w:r w:rsidRPr="00580D5B">
        <w:rPr>
          <w:rFonts w:ascii="Times New Roman" w:hAnsi="Times New Roman" w:cs="Times New Roman"/>
          <w:b w:val="0"/>
          <w:sz w:val="28"/>
          <w:szCs w:val="28"/>
          <w:lang w:val="ru-RU"/>
        </w:rPr>
        <w:t>П</w:t>
      </w:r>
      <w:r w:rsidRPr="00D15E15">
        <w:rPr>
          <w:rFonts w:ascii="Times New Roman" w:hAnsi="Times New Roman" w:cs="Times New Roman"/>
          <w:b w:val="0"/>
          <w:sz w:val="28"/>
          <w:szCs w:val="28"/>
          <w:lang w:val="ru-RU"/>
        </w:rPr>
        <w:t>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FD2068" w:rsidRPr="00D15E15" w:rsidRDefault="00FD2068" w:rsidP="00580D5B">
      <w:pPr>
        <w:pStyle w:val="10"/>
        <w:pBdr>
          <w:bottom w:val="single" w:sz="4" w:space="2" w:color="auto"/>
        </w:pBdr>
        <w:tabs>
          <w:tab w:val="left" w:pos="709"/>
        </w:tabs>
        <w:ind w:left="517"/>
        <w:jc w:val="both"/>
        <w:rPr>
          <w:rFonts w:ascii="Times New Roman" w:hAnsi="Times New Roman" w:cs="Times New Roman"/>
          <w:b w:val="0"/>
          <w:sz w:val="28"/>
          <w:szCs w:val="28"/>
          <w:lang w:val="ru-RU"/>
        </w:rPr>
      </w:pPr>
      <w:bookmarkStart w:id="2" w:name="_Toc105169805"/>
      <w:bookmarkEnd w:id="1"/>
      <w:r>
        <w:rPr>
          <w:rFonts w:ascii="Times New Roman" w:hAnsi="Times New Roman" w:cs="Times New Roman"/>
          <w:i/>
          <w:sz w:val="28"/>
          <w:szCs w:val="28"/>
          <w:lang w:val="ru-RU"/>
        </w:rPr>
        <w:tab/>
      </w:r>
      <w:r>
        <w:rPr>
          <w:rFonts w:ascii="Times New Roman" w:hAnsi="Times New Roman" w:cs="Times New Roman"/>
          <w:i/>
          <w:sz w:val="28"/>
          <w:szCs w:val="28"/>
          <w:lang w:val="ru-RU"/>
        </w:rPr>
        <w:tab/>
      </w:r>
      <w:r w:rsidRPr="00D15E15">
        <w:rPr>
          <w:rFonts w:ascii="Times New Roman" w:hAnsi="Times New Roman" w:cs="Times New Roman"/>
          <w:i/>
          <w:sz w:val="28"/>
          <w:szCs w:val="28"/>
          <w:lang w:val="ru-RU"/>
        </w:rPr>
        <w:t>Организационный раздел</w:t>
      </w:r>
      <w:r w:rsidRPr="00D15E15">
        <w:rPr>
          <w:rFonts w:ascii="Times New Roman" w:hAnsi="Times New Roman" w:cs="Times New Roman"/>
          <w:b w:val="0"/>
          <w:sz w:val="28"/>
          <w:szCs w:val="28"/>
          <w:lang w:val="ru-RU"/>
        </w:rPr>
        <w:t xml:space="preserve"> даёт характеристику условий организации образовательной деятельности, раскрывает особенности построения учебного плана </w:t>
      </w:r>
      <w:r w:rsidRPr="00D15E15">
        <w:rPr>
          <w:rFonts w:ascii="Times New Roman" w:hAnsi="Times New Roman" w:cs="Times New Roman"/>
          <w:b w:val="0"/>
          <w:sz w:val="28"/>
          <w:szCs w:val="28"/>
          <w:lang w:val="ru-RU"/>
        </w:rPr>
        <w:lastRenderedPageBreak/>
        <w:t xml:space="preserve">и плана внеурочной деятельности, календарных учебных графиков и плана воспитательной работы. Характеризуются особенности функционирования образовательной организации, режима её работы. Раскрываются возможности дистанционного обучения и требования к его организации в начальной школе. </w:t>
      </w:r>
    </w:p>
    <w:p w:rsidR="00FD2068" w:rsidRPr="00D15E15" w:rsidRDefault="00FD2068" w:rsidP="00952E35">
      <w:pPr>
        <w:pStyle w:val="Standard"/>
        <w:ind w:left="426"/>
        <w:jc w:val="both"/>
        <w:rPr>
          <w:szCs w:val="28"/>
        </w:rPr>
      </w:pPr>
      <w:r w:rsidRPr="00D15E15">
        <w:rPr>
          <w:szCs w:val="28"/>
        </w:rPr>
        <w:t>Реализация данной программы позволяет развивать личность обучающихся 1-4х классов, сформировать у детей систему опорных знаний и универсальных учебных действий, необходимых для продолжения образования на следующем уровне обучения.</w:t>
      </w:r>
    </w:p>
    <w:p w:rsidR="00FD2068" w:rsidRPr="00D15E15" w:rsidRDefault="00FD2068" w:rsidP="00952E35">
      <w:pPr>
        <w:pStyle w:val="Standard"/>
        <w:ind w:left="426"/>
        <w:jc w:val="both"/>
        <w:rPr>
          <w:szCs w:val="28"/>
        </w:rPr>
      </w:pPr>
      <w:r w:rsidRPr="00D15E15">
        <w:rPr>
          <w:szCs w:val="28"/>
        </w:rPr>
        <w:t xml:space="preserve">ООП НОО реализуется в течение четырех лет. Рабочая неделя - пятидневная. Первые классы занимаются в первую смену. Продолжительность учебного года: </w:t>
      </w:r>
      <w:r w:rsidRPr="00D15E15">
        <w:rPr>
          <w:color w:val="000000"/>
          <w:szCs w:val="28"/>
        </w:rPr>
        <w:t>1 класс – 33 учебные недели; 2-4 классы – 34 учебные недели.</w:t>
      </w:r>
    </w:p>
    <w:p w:rsidR="00FD2068" w:rsidRPr="00D15E15" w:rsidRDefault="00FD2068" w:rsidP="00952E35">
      <w:pPr>
        <w:pStyle w:val="Standard"/>
        <w:ind w:left="426"/>
        <w:jc w:val="both"/>
        <w:rPr>
          <w:szCs w:val="28"/>
        </w:rPr>
      </w:pPr>
      <w:r w:rsidRPr="00D15E15">
        <w:rPr>
          <w:color w:val="000000"/>
          <w:szCs w:val="28"/>
        </w:rPr>
        <w:t>Продолжительность учебного занятия: 1 класс – 35 минут в первом полугодии и 40 минут – во втором, 2-4 класс – 40 минут.</w:t>
      </w:r>
    </w:p>
    <w:p w:rsidR="00FD2068" w:rsidRPr="00D15E15" w:rsidRDefault="00FD2068" w:rsidP="00A131CE">
      <w:pPr>
        <w:pStyle w:val="10"/>
        <w:pBdr>
          <w:bottom w:val="single" w:sz="4" w:space="1" w:color="auto"/>
        </w:pBdr>
        <w:tabs>
          <w:tab w:val="left" w:pos="709"/>
        </w:tabs>
        <w:ind w:left="517"/>
        <w:jc w:val="both"/>
        <w:rPr>
          <w:rFonts w:ascii="Times New Roman" w:hAnsi="Times New Roman" w:cs="Times New Roman"/>
          <w:b w:val="0"/>
          <w:sz w:val="28"/>
          <w:szCs w:val="28"/>
          <w:lang w:val="ru-RU"/>
        </w:rPr>
      </w:pPr>
      <w:r w:rsidRPr="00D15E15">
        <w:rPr>
          <w:rFonts w:ascii="Times New Roman" w:hAnsi="Times New Roman" w:cs="Times New Roman"/>
          <w:color w:val="000000"/>
          <w:sz w:val="28"/>
          <w:szCs w:val="28"/>
          <w:lang w:val="ru-RU"/>
        </w:rPr>
        <w:t xml:space="preserve">Предметное содержание реализуется через   </w:t>
      </w:r>
      <w:r w:rsidRPr="00D15E15">
        <w:rPr>
          <w:rFonts w:ascii="Times New Roman" w:hAnsi="Times New Roman" w:cs="Times New Roman"/>
          <w:i/>
          <w:sz w:val="28"/>
          <w:szCs w:val="28"/>
          <w:lang w:val="ru-RU"/>
        </w:rPr>
        <w:t>УМК «Школа России»</w:t>
      </w:r>
      <w:r w:rsidRPr="00D15E15">
        <w:rPr>
          <w:rFonts w:ascii="Times New Roman" w:hAnsi="Times New Roman" w:cs="Times New Roman"/>
          <w:b w:val="0"/>
          <w:sz w:val="28"/>
          <w:szCs w:val="28"/>
          <w:lang w:val="ru-RU"/>
        </w:rPr>
        <w:t xml:space="preserve"> </w:t>
      </w:r>
    </w:p>
    <w:p w:rsidR="00FD2068" w:rsidRPr="00D15E15" w:rsidRDefault="00FD2068" w:rsidP="00952E35">
      <w:pPr>
        <w:pStyle w:val="10"/>
        <w:pBdr>
          <w:bottom w:val="single" w:sz="4" w:space="1" w:color="auto"/>
        </w:pBdr>
        <w:tabs>
          <w:tab w:val="left" w:pos="709"/>
        </w:tabs>
        <w:ind w:left="517"/>
        <w:jc w:val="both"/>
        <w:rPr>
          <w:rFonts w:ascii="Times New Roman" w:hAnsi="Times New Roman" w:cs="Times New Roman"/>
          <w:b w:val="0"/>
          <w:sz w:val="28"/>
          <w:szCs w:val="28"/>
          <w:lang w:val="ru-RU"/>
        </w:rPr>
      </w:pPr>
      <w:r w:rsidRPr="00D15E15">
        <w:rPr>
          <w:rFonts w:ascii="Times New Roman" w:hAnsi="Times New Roman" w:cs="Times New Roman"/>
          <w:b w:val="0"/>
          <w:sz w:val="28"/>
          <w:szCs w:val="28"/>
          <w:lang w:val="ru-RU"/>
        </w:rPr>
        <w:t xml:space="preserve"> «Школа России» – это учебно-методический комплекс (далее – УМК) для начальных классов общеобразовательных учреждений, который обеспечивает достижение результатов освоения ООП НОО и полностью соответствует требованиям ФГОС.</w:t>
      </w:r>
    </w:p>
    <w:p w:rsidR="00FD2068" w:rsidRPr="00D15E15" w:rsidRDefault="00FD2068" w:rsidP="00952E35">
      <w:pPr>
        <w:pStyle w:val="10"/>
        <w:pBdr>
          <w:bottom w:val="single" w:sz="4" w:space="1" w:color="auto"/>
        </w:pBdr>
        <w:tabs>
          <w:tab w:val="left" w:pos="709"/>
        </w:tabs>
        <w:ind w:left="517"/>
        <w:jc w:val="both"/>
        <w:rPr>
          <w:rFonts w:ascii="Times New Roman" w:hAnsi="Times New Roman" w:cs="Times New Roman"/>
          <w:b w:val="0"/>
          <w:sz w:val="28"/>
          <w:szCs w:val="28"/>
          <w:lang w:val="ru-RU"/>
        </w:rPr>
      </w:pPr>
      <w:r w:rsidRPr="00D15E15">
        <w:rPr>
          <w:rFonts w:ascii="Times New Roman" w:hAnsi="Times New Roman" w:cs="Times New Roman"/>
          <w:b w:val="0"/>
          <w:sz w:val="28"/>
          <w:szCs w:val="28"/>
          <w:lang w:val="ru-RU"/>
        </w:rPr>
        <w:t xml:space="preserve"> </w:t>
      </w:r>
      <w:r w:rsidRPr="00D15E15">
        <w:rPr>
          <w:rFonts w:ascii="Times New Roman" w:hAnsi="Times New Roman" w:cs="Times New Roman"/>
          <w:b w:val="0"/>
          <w:sz w:val="28"/>
          <w:szCs w:val="28"/>
          <w:lang w:val="ru-RU"/>
        </w:rPr>
        <w:tab/>
      </w:r>
      <w:r w:rsidRPr="00D15E15">
        <w:rPr>
          <w:rFonts w:ascii="Times New Roman" w:hAnsi="Times New Roman" w:cs="Times New Roman"/>
          <w:b w:val="0"/>
          <w:sz w:val="28"/>
          <w:szCs w:val="28"/>
          <w:lang w:val="ru-RU"/>
        </w:rPr>
        <w:tab/>
        <w:t xml:space="preserve">Ведущей целевой установкой УМК «Школа России» является «воспитание гуманного, творческого, социально активного человека – гражданина и патриота России, уважительного и бережного к среде своего обитания, к своей семье, к природному и культурному достоянию своей малой Родины, своей многонациональной страны и всего человечества». </w:t>
      </w:r>
    </w:p>
    <w:p w:rsidR="00FD2068" w:rsidRPr="00D15E15" w:rsidRDefault="00FD2068" w:rsidP="00952E35">
      <w:pPr>
        <w:pStyle w:val="10"/>
        <w:pBdr>
          <w:bottom w:val="single" w:sz="4" w:space="1" w:color="auto"/>
        </w:pBdr>
        <w:tabs>
          <w:tab w:val="left" w:pos="709"/>
        </w:tabs>
        <w:spacing w:before="0"/>
        <w:ind w:left="517"/>
        <w:jc w:val="both"/>
        <w:rPr>
          <w:rFonts w:ascii="Times New Roman" w:hAnsi="Times New Roman" w:cs="Times New Roman"/>
          <w:b w:val="0"/>
          <w:sz w:val="28"/>
          <w:szCs w:val="28"/>
          <w:lang w:val="ru-RU"/>
        </w:rPr>
      </w:pPr>
      <w:r w:rsidRPr="00D15E15">
        <w:rPr>
          <w:rFonts w:ascii="Times New Roman" w:hAnsi="Times New Roman" w:cs="Times New Roman"/>
          <w:b w:val="0"/>
          <w:sz w:val="28"/>
          <w:szCs w:val="28"/>
          <w:lang w:val="ru-RU"/>
        </w:rPr>
        <w:tab/>
      </w:r>
      <w:r w:rsidR="00B20553">
        <w:rPr>
          <w:rFonts w:ascii="Times New Roman" w:hAnsi="Times New Roman" w:cs="Times New Roman"/>
          <w:b w:val="0"/>
          <w:sz w:val="28"/>
          <w:szCs w:val="28"/>
          <w:lang w:val="ru-RU"/>
        </w:rPr>
        <w:tab/>
      </w:r>
      <w:r w:rsidRPr="00D15E15">
        <w:rPr>
          <w:rFonts w:ascii="Times New Roman" w:hAnsi="Times New Roman" w:cs="Times New Roman"/>
          <w:b w:val="0"/>
          <w:sz w:val="28"/>
          <w:szCs w:val="28"/>
          <w:lang w:val="ru-RU"/>
        </w:rPr>
        <w:t xml:space="preserve">Главными задачами, способствующими реализации целевой установки УМК «Школа России», являются: </w:t>
      </w:r>
    </w:p>
    <w:p w:rsidR="00FD2068" w:rsidRPr="00D15E15" w:rsidRDefault="00FD2068" w:rsidP="00952E35">
      <w:pPr>
        <w:pStyle w:val="10"/>
        <w:pBdr>
          <w:bottom w:val="single" w:sz="4" w:space="1" w:color="auto"/>
        </w:pBdr>
        <w:tabs>
          <w:tab w:val="left" w:pos="709"/>
        </w:tabs>
        <w:spacing w:before="0"/>
        <w:ind w:left="517"/>
        <w:jc w:val="both"/>
        <w:rPr>
          <w:rFonts w:ascii="Times New Roman" w:hAnsi="Times New Roman" w:cs="Times New Roman"/>
          <w:b w:val="0"/>
          <w:sz w:val="28"/>
          <w:szCs w:val="28"/>
          <w:lang w:val="ru-RU"/>
        </w:rPr>
      </w:pPr>
      <w:r w:rsidRPr="00D15E15">
        <w:rPr>
          <w:rFonts w:ascii="Times New Roman" w:hAnsi="Times New Roman" w:cs="Times New Roman"/>
          <w:b w:val="0"/>
          <w:sz w:val="28"/>
          <w:szCs w:val="28"/>
          <w:lang w:val="ru-RU"/>
        </w:rPr>
        <w:t xml:space="preserve">- создание условий для организации учебной деятельности, развития познавательных процессов, творческих способностей, эмоциональной сферы младшего школьника; </w:t>
      </w:r>
    </w:p>
    <w:p w:rsidR="00FD2068" w:rsidRPr="00D15E15" w:rsidRDefault="00FD2068" w:rsidP="00952E35">
      <w:pPr>
        <w:pStyle w:val="10"/>
        <w:pBdr>
          <w:bottom w:val="single" w:sz="4" w:space="1" w:color="auto"/>
        </w:pBdr>
        <w:tabs>
          <w:tab w:val="left" w:pos="709"/>
        </w:tabs>
        <w:spacing w:before="0"/>
        <w:ind w:left="517"/>
        <w:jc w:val="both"/>
        <w:rPr>
          <w:rFonts w:ascii="Times New Roman" w:hAnsi="Times New Roman" w:cs="Times New Roman"/>
          <w:b w:val="0"/>
          <w:sz w:val="28"/>
          <w:szCs w:val="28"/>
          <w:lang w:val="ru-RU"/>
        </w:rPr>
      </w:pPr>
      <w:r w:rsidRPr="00D15E15">
        <w:rPr>
          <w:rFonts w:ascii="Times New Roman" w:hAnsi="Times New Roman" w:cs="Times New Roman"/>
          <w:b w:val="0"/>
          <w:sz w:val="28"/>
          <w:szCs w:val="28"/>
          <w:lang w:val="ru-RU"/>
        </w:rPr>
        <w:t xml:space="preserve">- развитие и укрепление интереса к познанию самого себя и окружающего мира; </w:t>
      </w:r>
    </w:p>
    <w:p w:rsidR="00FD2068" w:rsidRPr="00D15E15" w:rsidRDefault="00FD2068" w:rsidP="00952E35">
      <w:pPr>
        <w:pStyle w:val="10"/>
        <w:pBdr>
          <w:bottom w:val="single" w:sz="4" w:space="1" w:color="auto"/>
        </w:pBdr>
        <w:tabs>
          <w:tab w:val="left" w:pos="709"/>
        </w:tabs>
        <w:spacing w:before="0"/>
        <w:ind w:left="517"/>
        <w:jc w:val="both"/>
        <w:rPr>
          <w:rFonts w:ascii="Times New Roman" w:hAnsi="Times New Roman" w:cs="Times New Roman"/>
          <w:b w:val="0"/>
          <w:sz w:val="28"/>
          <w:szCs w:val="28"/>
          <w:lang w:val="ru-RU"/>
        </w:rPr>
      </w:pPr>
      <w:r w:rsidRPr="00D15E15">
        <w:rPr>
          <w:rFonts w:ascii="Times New Roman" w:hAnsi="Times New Roman" w:cs="Times New Roman"/>
          <w:b w:val="0"/>
          <w:sz w:val="28"/>
          <w:szCs w:val="28"/>
          <w:lang w:val="ru-RU"/>
        </w:rPr>
        <w:t xml:space="preserve">- воспитание любви к своему городу, к своей семье, к своей Родине, к еѐ природе, истории, культуре; </w:t>
      </w:r>
    </w:p>
    <w:p w:rsidR="00FD2068" w:rsidRPr="00D15E15" w:rsidRDefault="00FD2068" w:rsidP="00952E35">
      <w:pPr>
        <w:pStyle w:val="10"/>
        <w:pBdr>
          <w:bottom w:val="single" w:sz="4" w:space="1" w:color="auto"/>
        </w:pBdr>
        <w:tabs>
          <w:tab w:val="left" w:pos="709"/>
        </w:tabs>
        <w:spacing w:before="0"/>
        <w:ind w:left="517"/>
        <w:jc w:val="both"/>
        <w:rPr>
          <w:rFonts w:ascii="Times New Roman" w:hAnsi="Times New Roman" w:cs="Times New Roman"/>
          <w:b w:val="0"/>
          <w:sz w:val="28"/>
          <w:szCs w:val="28"/>
          <w:lang w:val="ru-RU"/>
        </w:rPr>
      </w:pPr>
      <w:r w:rsidRPr="00D15E15">
        <w:rPr>
          <w:rFonts w:ascii="Times New Roman" w:hAnsi="Times New Roman" w:cs="Times New Roman"/>
          <w:b w:val="0"/>
          <w:sz w:val="28"/>
          <w:szCs w:val="28"/>
          <w:lang w:val="ru-RU"/>
        </w:rPr>
        <w:t xml:space="preserve">- формирование опыта этически и экологически обоснованного поведения в природной и социальной среде; </w:t>
      </w:r>
    </w:p>
    <w:p w:rsidR="00FD2068" w:rsidRPr="00D15E15" w:rsidRDefault="00FD2068" w:rsidP="00952E35">
      <w:pPr>
        <w:pStyle w:val="10"/>
        <w:pBdr>
          <w:bottom w:val="single" w:sz="4" w:space="1" w:color="auto"/>
        </w:pBdr>
        <w:tabs>
          <w:tab w:val="left" w:pos="709"/>
        </w:tabs>
        <w:spacing w:before="0"/>
        <w:ind w:left="517"/>
        <w:jc w:val="both"/>
        <w:rPr>
          <w:rFonts w:ascii="Times New Roman" w:hAnsi="Times New Roman" w:cs="Times New Roman"/>
          <w:b w:val="0"/>
          <w:sz w:val="28"/>
          <w:szCs w:val="28"/>
          <w:lang w:val="ru-RU"/>
        </w:rPr>
      </w:pPr>
      <w:r w:rsidRPr="00D15E15">
        <w:rPr>
          <w:rFonts w:ascii="Times New Roman" w:hAnsi="Times New Roman" w:cs="Times New Roman"/>
          <w:b w:val="0"/>
          <w:sz w:val="28"/>
          <w:szCs w:val="28"/>
          <w:lang w:val="ru-RU"/>
        </w:rPr>
        <w:t>- формирование ценностного отношения к человеку, к природе, к миру, знаниям.</w:t>
      </w:r>
    </w:p>
    <w:p w:rsidR="00FD2068" w:rsidRPr="00D15E15" w:rsidRDefault="00FD2068" w:rsidP="00952E35">
      <w:pPr>
        <w:pStyle w:val="10"/>
        <w:pBdr>
          <w:bottom w:val="single" w:sz="4" w:space="1" w:color="auto"/>
        </w:pBdr>
        <w:tabs>
          <w:tab w:val="left" w:pos="709"/>
        </w:tabs>
        <w:spacing w:before="0"/>
        <w:ind w:left="517"/>
        <w:jc w:val="both"/>
        <w:rPr>
          <w:rFonts w:ascii="Times New Roman" w:hAnsi="Times New Roman" w:cs="Times New Roman"/>
          <w:b w:val="0"/>
          <w:sz w:val="28"/>
          <w:szCs w:val="28"/>
          <w:lang w:val="ru-RU"/>
        </w:rPr>
      </w:pPr>
      <w:r w:rsidRPr="00D15E15">
        <w:rPr>
          <w:rFonts w:ascii="Times New Roman" w:hAnsi="Times New Roman" w:cs="Times New Roman"/>
          <w:b w:val="0"/>
          <w:sz w:val="28"/>
          <w:szCs w:val="28"/>
          <w:lang w:val="ru-RU"/>
        </w:rPr>
        <w:tab/>
      </w:r>
      <w:r w:rsidR="00B20553">
        <w:rPr>
          <w:rFonts w:ascii="Times New Roman" w:hAnsi="Times New Roman" w:cs="Times New Roman"/>
          <w:b w:val="0"/>
          <w:sz w:val="28"/>
          <w:szCs w:val="28"/>
          <w:lang w:val="ru-RU"/>
        </w:rPr>
        <w:tab/>
      </w:r>
      <w:r w:rsidRPr="00D15E15">
        <w:rPr>
          <w:rFonts w:ascii="Times New Roman" w:hAnsi="Times New Roman" w:cs="Times New Roman"/>
          <w:b w:val="0"/>
          <w:sz w:val="28"/>
          <w:szCs w:val="28"/>
          <w:lang w:val="ru-RU"/>
        </w:rPr>
        <w:t xml:space="preserve">Основополагающие принципы УМК «Школа России»: </w:t>
      </w:r>
    </w:p>
    <w:p w:rsidR="00FD2068" w:rsidRPr="00D15E15" w:rsidRDefault="00FD2068" w:rsidP="00952E35">
      <w:pPr>
        <w:pStyle w:val="10"/>
        <w:pBdr>
          <w:bottom w:val="single" w:sz="4" w:space="1" w:color="auto"/>
        </w:pBdr>
        <w:tabs>
          <w:tab w:val="left" w:pos="709"/>
        </w:tabs>
        <w:spacing w:before="0"/>
        <w:ind w:left="517"/>
        <w:jc w:val="both"/>
        <w:rPr>
          <w:rFonts w:ascii="Times New Roman" w:hAnsi="Times New Roman" w:cs="Times New Roman"/>
          <w:b w:val="0"/>
          <w:sz w:val="28"/>
          <w:szCs w:val="28"/>
          <w:lang w:val="ru-RU"/>
        </w:rPr>
      </w:pPr>
      <w:r w:rsidRPr="00D15E15">
        <w:rPr>
          <w:rFonts w:ascii="Times New Roman" w:hAnsi="Times New Roman" w:cs="Times New Roman"/>
          <w:b w:val="0"/>
          <w:sz w:val="28"/>
          <w:szCs w:val="28"/>
          <w:lang w:val="ru-RU"/>
        </w:rPr>
        <w:t xml:space="preserve">- принцип воспитания гражданина России; - принцип ценностных ориентиров; </w:t>
      </w:r>
    </w:p>
    <w:p w:rsidR="00FD2068" w:rsidRPr="00D15E15" w:rsidRDefault="00FD2068" w:rsidP="00952E35">
      <w:pPr>
        <w:pStyle w:val="10"/>
        <w:pBdr>
          <w:bottom w:val="single" w:sz="4" w:space="1" w:color="auto"/>
        </w:pBdr>
        <w:tabs>
          <w:tab w:val="left" w:pos="709"/>
        </w:tabs>
        <w:spacing w:before="0"/>
        <w:ind w:left="517"/>
        <w:jc w:val="both"/>
        <w:rPr>
          <w:rFonts w:ascii="Times New Roman" w:hAnsi="Times New Roman" w:cs="Times New Roman"/>
          <w:b w:val="0"/>
          <w:sz w:val="28"/>
          <w:szCs w:val="28"/>
          <w:lang w:val="ru-RU"/>
        </w:rPr>
      </w:pPr>
      <w:r w:rsidRPr="00D15E15">
        <w:rPr>
          <w:rFonts w:ascii="Times New Roman" w:hAnsi="Times New Roman" w:cs="Times New Roman"/>
          <w:b w:val="0"/>
          <w:sz w:val="28"/>
          <w:szCs w:val="28"/>
          <w:lang w:val="ru-RU"/>
        </w:rPr>
        <w:t xml:space="preserve">- принцип обучения в деятельности; </w:t>
      </w:r>
    </w:p>
    <w:p w:rsidR="00FD2068" w:rsidRPr="00D15E15" w:rsidRDefault="00FD2068" w:rsidP="00952E35">
      <w:pPr>
        <w:pStyle w:val="10"/>
        <w:pBdr>
          <w:bottom w:val="single" w:sz="4" w:space="1" w:color="auto"/>
        </w:pBdr>
        <w:tabs>
          <w:tab w:val="left" w:pos="709"/>
        </w:tabs>
        <w:spacing w:before="0"/>
        <w:ind w:left="517"/>
        <w:jc w:val="both"/>
        <w:rPr>
          <w:rFonts w:ascii="Times New Roman" w:hAnsi="Times New Roman" w:cs="Times New Roman"/>
          <w:b w:val="0"/>
          <w:sz w:val="28"/>
          <w:szCs w:val="28"/>
          <w:lang w:val="ru-RU"/>
        </w:rPr>
      </w:pPr>
      <w:r w:rsidRPr="00D15E15">
        <w:rPr>
          <w:rFonts w:ascii="Times New Roman" w:hAnsi="Times New Roman" w:cs="Times New Roman"/>
          <w:b w:val="0"/>
          <w:sz w:val="28"/>
          <w:szCs w:val="28"/>
          <w:lang w:val="ru-RU"/>
        </w:rPr>
        <w:t xml:space="preserve">- принцип работы на результат; </w:t>
      </w:r>
    </w:p>
    <w:p w:rsidR="00FD2068" w:rsidRPr="00D15E15" w:rsidRDefault="00FD2068" w:rsidP="00952E35">
      <w:pPr>
        <w:pStyle w:val="10"/>
        <w:pBdr>
          <w:bottom w:val="single" w:sz="4" w:space="1" w:color="auto"/>
        </w:pBdr>
        <w:tabs>
          <w:tab w:val="left" w:pos="709"/>
        </w:tabs>
        <w:spacing w:before="0"/>
        <w:ind w:left="517"/>
        <w:jc w:val="both"/>
        <w:rPr>
          <w:rFonts w:ascii="Times New Roman" w:hAnsi="Times New Roman" w:cs="Times New Roman"/>
          <w:b w:val="0"/>
          <w:sz w:val="28"/>
          <w:szCs w:val="28"/>
          <w:lang w:val="ru-RU"/>
        </w:rPr>
      </w:pPr>
      <w:r w:rsidRPr="00D15E15">
        <w:rPr>
          <w:rFonts w:ascii="Times New Roman" w:hAnsi="Times New Roman" w:cs="Times New Roman"/>
          <w:b w:val="0"/>
          <w:sz w:val="28"/>
          <w:szCs w:val="28"/>
          <w:lang w:val="ru-RU"/>
        </w:rPr>
        <w:t xml:space="preserve">- принцип синтеза традиций и инноваций в образовании. </w:t>
      </w:r>
    </w:p>
    <w:p w:rsidR="00FD2068" w:rsidRPr="00D15E15" w:rsidRDefault="00B20553" w:rsidP="00952E35">
      <w:pPr>
        <w:pStyle w:val="10"/>
        <w:pBdr>
          <w:bottom w:val="single" w:sz="4" w:space="1" w:color="auto"/>
        </w:pBdr>
        <w:tabs>
          <w:tab w:val="left" w:pos="709"/>
        </w:tabs>
        <w:spacing w:before="0"/>
        <w:ind w:left="517"/>
        <w:jc w:val="both"/>
        <w:rPr>
          <w:rFonts w:ascii="Times New Roman" w:hAnsi="Times New Roman" w:cs="Times New Roman"/>
          <w:b w:val="0"/>
          <w:sz w:val="28"/>
          <w:szCs w:val="28"/>
          <w:lang w:val="ru-RU"/>
        </w:rPr>
      </w:pPr>
      <w:r>
        <w:rPr>
          <w:rFonts w:ascii="Times New Roman" w:hAnsi="Times New Roman" w:cs="Times New Roman"/>
          <w:b w:val="0"/>
          <w:sz w:val="28"/>
          <w:szCs w:val="28"/>
          <w:lang w:val="ru-RU"/>
        </w:rPr>
        <w:tab/>
      </w:r>
      <w:r w:rsidR="00FD2068" w:rsidRPr="00D15E15">
        <w:rPr>
          <w:rFonts w:ascii="Times New Roman" w:hAnsi="Times New Roman" w:cs="Times New Roman"/>
          <w:b w:val="0"/>
          <w:sz w:val="28"/>
          <w:szCs w:val="28"/>
          <w:lang w:val="ru-RU"/>
        </w:rPr>
        <w:t xml:space="preserve">Учебно-методический комплекс для начальных классов «Школа России» – один из наиболее известных в России проектов издательства «Просвещение». Все учебники, составляющие завершѐнные предметные линии УМК «Школа России», получили положительные оценки РАН (Российской академии наук) и РАО (Российской академии  образования) как обеспечивающие достижение результатов освоения ООП НОО и полностью соответствующие требованиям ФГОС. </w:t>
      </w:r>
    </w:p>
    <w:p w:rsidR="00FD2068" w:rsidRPr="00D15E15" w:rsidRDefault="00FD2068" w:rsidP="00952E35">
      <w:pPr>
        <w:pStyle w:val="10"/>
        <w:pBdr>
          <w:bottom w:val="single" w:sz="4" w:space="1" w:color="auto"/>
        </w:pBdr>
        <w:tabs>
          <w:tab w:val="left" w:pos="709"/>
        </w:tabs>
        <w:ind w:left="517"/>
        <w:jc w:val="both"/>
        <w:rPr>
          <w:rFonts w:ascii="Times New Roman" w:hAnsi="Times New Roman" w:cs="Times New Roman"/>
          <w:b w:val="0"/>
          <w:sz w:val="28"/>
          <w:szCs w:val="28"/>
          <w:lang w:val="ru-RU"/>
        </w:rPr>
      </w:pPr>
      <w:r w:rsidRPr="00D15E15">
        <w:rPr>
          <w:rFonts w:ascii="Times New Roman" w:hAnsi="Times New Roman" w:cs="Times New Roman"/>
          <w:b w:val="0"/>
          <w:sz w:val="28"/>
          <w:szCs w:val="28"/>
          <w:lang w:val="ru-RU"/>
        </w:rPr>
        <w:tab/>
        <w:t xml:space="preserve">УМК «Школа России» имеет полное программно-методическое сопровождение и </w:t>
      </w:r>
      <w:r w:rsidRPr="00D15E15">
        <w:rPr>
          <w:rFonts w:ascii="Times New Roman" w:hAnsi="Times New Roman" w:cs="Times New Roman"/>
          <w:b w:val="0"/>
          <w:sz w:val="28"/>
          <w:szCs w:val="28"/>
          <w:lang w:val="ru-RU"/>
        </w:rPr>
        <w:lastRenderedPageBreak/>
        <w:t xml:space="preserve">гарантирует преемственность с дошкольным образованием. </w:t>
      </w:r>
    </w:p>
    <w:p w:rsidR="00FD2068" w:rsidRPr="00D15E15" w:rsidRDefault="00FD2068" w:rsidP="00952E35">
      <w:pPr>
        <w:pStyle w:val="10"/>
        <w:pBdr>
          <w:bottom w:val="single" w:sz="4" w:space="1" w:color="auto"/>
        </w:pBdr>
        <w:tabs>
          <w:tab w:val="left" w:pos="709"/>
        </w:tabs>
        <w:ind w:left="517"/>
        <w:jc w:val="both"/>
        <w:rPr>
          <w:rFonts w:ascii="Times New Roman" w:hAnsi="Times New Roman" w:cs="Times New Roman"/>
          <w:b w:val="0"/>
          <w:sz w:val="28"/>
          <w:szCs w:val="28"/>
          <w:lang w:val="ru-RU"/>
        </w:rPr>
      </w:pPr>
      <w:r w:rsidRPr="00D15E15">
        <w:rPr>
          <w:rFonts w:ascii="Times New Roman" w:hAnsi="Times New Roman" w:cs="Times New Roman"/>
          <w:b w:val="0"/>
          <w:sz w:val="28"/>
          <w:szCs w:val="28"/>
          <w:lang w:val="ru-RU"/>
        </w:rPr>
        <w:tab/>
        <w:t xml:space="preserve">Мощным образовательным ресурсом является информационно-образовательная среда комплекса, включающая концепцию, рабочие программы, систему учебников, мощную методическую оболочку, разнообразные электронные и Интернет-ресурсы. </w:t>
      </w:r>
    </w:p>
    <w:p w:rsidR="00FD2068" w:rsidRPr="00D15E15" w:rsidRDefault="00FD2068" w:rsidP="00952E35">
      <w:pPr>
        <w:pStyle w:val="10"/>
        <w:pBdr>
          <w:bottom w:val="single" w:sz="4" w:space="1" w:color="auto"/>
        </w:pBdr>
        <w:tabs>
          <w:tab w:val="left" w:pos="709"/>
        </w:tabs>
        <w:ind w:left="517"/>
        <w:jc w:val="both"/>
        <w:rPr>
          <w:rFonts w:ascii="Times New Roman" w:hAnsi="Times New Roman" w:cs="Times New Roman"/>
          <w:b w:val="0"/>
          <w:sz w:val="28"/>
          <w:szCs w:val="28"/>
          <w:lang w:val="ru-RU"/>
        </w:rPr>
      </w:pPr>
      <w:r w:rsidRPr="00D15E15">
        <w:rPr>
          <w:rFonts w:ascii="Times New Roman" w:hAnsi="Times New Roman" w:cs="Times New Roman"/>
          <w:b w:val="0"/>
          <w:sz w:val="28"/>
          <w:szCs w:val="28"/>
          <w:lang w:val="ru-RU"/>
        </w:rPr>
        <w:tab/>
        <w:t>Целевая установка УМК «Школа России» и его ведущие задачи соотносятся с современным национальным воспитательным идеалом, сформированным в Концепции духовно-нравственного развития и воспитания личности гражданина России, и с личностными характеристиками выпускника («портрет выпускника начальной школы»), сформулированными в ФГОС.</w:t>
      </w:r>
    </w:p>
    <w:p w:rsidR="00FD2068" w:rsidRPr="00D15E15" w:rsidRDefault="00FD2068" w:rsidP="00952E35">
      <w:pPr>
        <w:pStyle w:val="Standard"/>
        <w:ind w:firstLine="709"/>
        <w:jc w:val="both"/>
        <w:rPr>
          <w:szCs w:val="28"/>
        </w:rPr>
      </w:pPr>
      <w:r w:rsidRPr="00D15E15">
        <w:rPr>
          <w:szCs w:val="28"/>
        </w:rPr>
        <w:t xml:space="preserve"> </w:t>
      </w:r>
    </w:p>
    <w:p w:rsidR="00FD2068" w:rsidRPr="00D15E15" w:rsidRDefault="00FD2068" w:rsidP="00952E35">
      <w:pPr>
        <w:pStyle w:val="af1"/>
        <w:spacing w:line="240" w:lineRule="auto"/>
        <w:ind w:firstLine="454"/>
        <w:jc w:val="center"/>
        <w:rPr>
          <w:rFonts w:ascii="Times New Roman" w:hAnsi="Times New Roman" w:cs="Times New Roman"/>
          <w:b/>
          <w:sz w:val="28"/>
          <w:szCs w:val="28"/>
        </w:rPr>
      </w:pPr>
      <w:r w:rsidRPr="00D15E15">
        <w:rPr>
          <w:rFonts w:ascii="Times New Roman" w:hAnsi="Times New Roman" w:cs="Times New Roman"/>
          <w:b/>
          <w:sz w:val="28"/>
          <w:szCs w:val="28"/>
        </w:rPr>
        <w:t>1. Целевой раздел</w:t>
      </w:r>
    </w:p>
    <w:p w:rsidR="00FD2068" w:rsidRPr="00D15E15" w:rsidRDefault="00FD2068" w:rsidP="00B37E8A">
      <w:pPr>
        <w:pStyle w:val="af"/>
        <w:spacing w:line="240" w:lineRule="auto"/>
        <w:ind w:firstLine="157"/>
        <w:jc w:val="both"/>
        <w:rPr>
          <w:szCs w:val="28"/>
        </w:rPr>
      </w:pPr>
      <w:bookmarkStart w:id="3" w:name="_Toc288394057"/>
      <w:bookmarkStart w:id="4" w:name="_Toc294246067"/>
      <w:bookmarkStart w:id="5" w:name="_Toc288410653"/>
      <w:bookmarkStart w:id="6" w:name="_Toc288410524"/>
      <w:bookmarkEnd w:id="3"/>
      <w:bookmarkEnd w:id="4"/>
      <w:bookmarkEnd w:id="5"/>
      <w:bookmarkEnd w:id="6"/>
      <w:r>
        <w:rPr>
          <w:szCs w:val="28"/>
        </w:rPr>
        <w:t xml:space="preserve"> </w:t>
      </w:r>
      <w:r>
        <w:rPr>
          <w:szCs w:val="28"/>
        </w:rPr>
        <w:tab/>
        <w:t xml:space="preserve">1.1. </w:t>
      </w:r>
      <w:r w:rsidRPr="00D15E15">
        <w:rPr>
          <w:szCs w:val="28"/>
        </w:rPr>
        <w:t>Пояснительная записка</w:t>
      </w:r>
    </w:p>
    <w:p w:rsidR="00FD2068" w:rsidRPr="00D15E15" w:rsidRDefault="00FD2068" w:rsidP="00952E35">
      <w:pPr>
        <w:pStyle w:val="af"/>
        <w:spacing w:line="240" w:lineRule="auto"/>
        <w:jc w:val="both"/>
        <w:rPr>
          <w:szCs w:val="28"/>
        </w:rPr>
      </w:pPr>
    </w:p>
    <w:bookmarkEnd w:id="2"/>
    <w:p w:rsidR="00FD2068" w:rsidRPr="00D15E15" w:rsidRDefault="00FD2068" w:rsidP="002B4558">
      <w:pPr>
        <w:pStyle w:val="a3"/>
        <w:rPr>
          <w:w w:val="100"/>
          <w:sz w:val="28"/>
          <w:szCs w:val="28"/>
        </w:rPr>
      </w:pPr>
      <w:r w:rsidRPr="00D15E15">
        <w:rPr>
          <w:w w:val="100"/>
          <w:sz w:val="28"/>
          <w:szCs w:val="28"/>
        </w:rPr>
        <w:t xml:space="preserve">     </w:t>
      </w:r>
      <w:r w:rsidRPr="00D15E15">
        <w:rPr>
          <w:w w:val="100"/>
          <w:sz w:val="28"/>
          <w:szCs w:val="28"/>
        </w:rPr>
        <w:tab/>
        <w:t>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ФГОС.</w:t>
      </w:r>
    </w:p>
    <w:p w:rsidR="00FD2068" w:rsidRPr="00D15E15" w:rsidRDefault="00FD2068" w:rsidP="002B4558">
      <w:pPr>
        <w:pStyle w:val="a3"/>
        <w:rPr>
          <w:w w:val="100"/>
          <w:sz w:val="28"/>
          <w:szCs w:val="28"/>
        </w:rPr>
      </w:pPr>
      <w:r w:rsidRPr="00D15E15">
        <w:rPr>
          <w:w w:val="100"/>
          <w:sz w:val="28"/>
          <w:szCs w:val="28"/>
        </w:rPr>
        <w:tab/>
        <w:t>Программа начального общего образования является основным документом, регламентирующим образовательную деятельность МБОУ «СШ № 27 им. Э.А. Хиля»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rsidR="00FD2068" w:rsidRPr="00D15E15" w:rsidRDefault="00FD2068" w:rsidP="002B4558">
      <w:pPr>
        <w:pStyle w:val="a3"/>
        <w:rPr>
          <w:w w:val="100"/>
          <w:sz w:val="28"/>
          <w:szCs w:val="28"/>
        </w:rPr>
      </w:pPr>
      <w:r w:rsidRPr="00D15E15">
        <w:rPr>
          <w:b/>
          <w:w w:val="100"/>
          <w:sz w:val="28"/>
          <w:szCs w:val="28"/>
        </w:rPr>
        <w:tab/>
        <w:t xml:space="preserve">Целями </w:t>
      </w:r>
      <w:r w:rsidRPr="00D15E15">
        <w:rPr>
          <w:w w:val="100"/>
          <w:sz w:val="28"/>
          <w:szCs w:val="28"/>
        </w:rPr>
        <w:t>реализации программы начального общего образования являются:</w:t>
      </w:r>
    </w:p>
    <w:p w:rsidR="00FD2068" w:rsidRPr="00D15E15" w:rsidRDefault="00FD2068" w:rsidP="00783F24">
      <w:pPr>
        <w:pStyle w:val="a3"/>
        <w:rPr>
          <w:w w:val="100"/>
          <w:sz w:val="28"/>
          <w:szCs w:val="28"/>
        </w:rPr>
      </w:pPr>
      <w:r w:rsidRPr="00D15E15">
        <w:rPr>
          <w:w w:val="100"/>
          <w:sz w:val="28"/>
          <w:szCs w:val="28"/>
        </w:rPr>
        <w:t>1.  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w:t>
      </w:r>
    </w:p>
    <w:p w:rsidR="00FD2068" w:rsidRPr="00D15E15" w:rsidRDefault="00FD2068" w:rsidP="00783F24">
      <w:pPr>
        <w:ind w:firstLine="220"/>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 xml:space="preserve">2.Развитие единого образовательного пространства Российской Федерации </w:t>
      </w:r>
      <w:r w:rsidRPr="00D15E15">
        <w:rPr>
          <w:rFonts w:ascii="Times New Roman" w:hAnsi="Times New Roman" w:cs="Times New Roman"/>
          <w:sz w:val="28"/>
          <w:szCs w:val="28"/>
          <w:lang w:val="ru-RU"/>
        </w:rPr>
        <w:br/>
        <w:t>на основе общих принципов формирования содержания обучения и воспитания, организации образовательного процесса;</w:t>
      </w:r>
    </w:p>
    <w:p w:rsidR="00FD2068" w:rsidRPr="00D15E15" w:rsidRDefault="00FD2068" w:rsidP="002B4558">
      <w:pPr>
        <w:pStyle w:val="a3"/>
        <w:rPr>
          <w:w w:val="100"/>
          <w:sz w:val="28"/>
          <w:szCs w:val="28"/>
        </w:rPr>
      </w:pPr>
      <w:r w:rsidRPr="00D15E15">
        <w:rPr>
          <w:w w:val="100"/>
          <w:sz w:val="28"/>
          <w:szCs w:val="28"/>
        </w:rPr>
        <w:t xml:space="preserve">3. Организация учебного процесса с учётом целей, содержания и планируемых результатов начального общего образования, отражённых в </w:t>
      </w:r>
      <w:proofErr w:type="gramStart"/>
      <w:r w:rsidRPr="00D15E15">
        <w:rPr>
          <w:w w:val="100"/>
          <w:sz w:val="28"/>
          <w:szCs w:val="28"/>
        </w:rPr>
        <w:t>обновленном</w:t>
      </w:r>
      <w:proofErr w:type="gramEnd"/>
      <w:r w:rsidRPr="00D15E15">
        <w:rPr>
          <w:w w:val="100"/>
          <w:sz w:val="28"/>
          <w:szCs w:val="28"/>
        </w:rPr>
        <w:t xml:space="preserve"> ФГОС НОО.</w:t>
      </w:r>
    </w:p>
    <w:p w:rsidR="00FD2068" w:rsidRPr="00D15E15" w:rsidRDefault="00FD2068" w:rsidP="002B4558">
      <w:pPr>
        <w:pStyle w:val="a3"/>
        <w:rPr>
          <w:w w:val="100"/>
          <w:sz w:val="28"/>
          <w:szCs w:val="28"/>
        </w:rPr>
      </w:pPr>
      <w:r w:rsidRPr="00D15E15">
        <w:rPr>
          <w:w w:val="100"/>
          <w:sz w:val="28"/>
          <w:szCs w:val="28"/>
        </w:rPr>
        <w:t xml:space="preserve">4. </w:t>
      </w:r>
      <w:proofErr w:type="gramStart"/>
      <w:r w:rsidRPr="00D15E15">
        <w:rPr>
          <w:w w:val="100"/>
          <w:sz w:val="28"/>
          <w:szCs w:val="28"/>
        </w:rPr>
        <w:t>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w:t>
      </w:r>
      <w:proofErr w:type="gramEnd"/>
    </w:p>
    <w:p w:rsidR="00FD2068" w:rsidRPr="00D15E15" w:rsidRDefault="00FD2068" w:rsidP="002B4558">
      <w:pPr>
        <w:pStyle w:val="a3"/>
        <w:rPr>
          <w:w w:val="100"/>
          <w:sz w:val="28"/>
          <w:szCs w:val="28"/>
        </w:rPr>
      </w:pPr>
      <w:r w:rsidRPr="00D15E15">
        <w:rPr>
          <w:w w:val="100"/>
          <w:sz w:val="28"/>
          <w:szCs w:val="28"/>
        </w:rPr>
        <w:t>5. Возможность для коллектива МБОУ «СШ № 27 им. Э.А. Хиля»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FD2068" w:rsidRPr="00D15E15" w:rsidRDefault="00FD2068" w:rsidP="002B4558">
      <w:pPr>
        <w:pStyle w:val="a3"/>
        <w:rPr>
          <w:w w:val="100"/>
          <w:sz w:val="28"/>
          <w:szCs w:val="28"/>
        </w:rPr>
      </w:pPr>
      <w:r w:rsidRPr="00D15E15">
        <w:rPr>
          <w:w w:val="100"/>
          <w:sz w:val="28"/>
          <w:szCs w:val="28"/>
        </w:rPr>
        <w:t xml:space="preserve">       Достижение поставленных целей предусматривает решение следующих основных </w:t>
      </w:r>
      <w:r w:rsidRPr="00D15E15">
        <w:rPr>
          <w:b/>
          <w:w w:val="100"/>
          <w:sz w:val="28"/>
          <w:szCs w:val="28"/>
        </w:rPr>
        <w:t>задач:</w:t>
      </w:r>
    </w:p>
    <w:p w:rsidR="00FD2068" w:rsidRPr="00D15E15" w:rsidRDefault="00FD2068" w:rsidP="002B4558">
      <w:pPr>
        <w:pStyle w:val="a3"/>
        <w:rPr>
          <w:w w:val="100"/>
          <w:sz w:val="28"/>
          <w:szCs w:val="28"/>
        </w:rPr>
      </w:pPr>
      <w:proofErr w:type="gramStart"/>
      <w:r w:rsidRPr="00D15E15">
        <w:rPr>
          <w:w w:val="100"/>
          <w:sz w:val="28"/>
          <w:szCs w:val="28"/>
        </w:rPr>
        <w:t>1)</w:t>
      </w:r>
      <w:r w:rsidRPr="00D15E15">
        <w:rPr>
          <w:w w:val="100"/>
          <w:sz w:val="28"/>
          <w:szCs w:val="28"/>
        </w:rPr>
        <w:tab/>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w:t>
      </w:r>
      <w:r w:rsidRPr="00D15E15">
        <w:rPr>
          <w:w w:val="100"/>
          <w:sz w:val="28"/>
          <w:szCs w:val="28"/>
        </w:rPr>
        <w:lastRenderedPageBreak/>
        <w:t>сохранение и укрепление здоровья; —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roofErr w:type="gramEnd"/>
    </w:p>
    <w:p w:rsidR="00FD2068" w:rsidRPr="00D15E15" w:rsidRDefault="00FD2068" w:rsidP="002B4558">
      <w:pPr>
        <w:pStyle w:val="a3"/>
        <w:rPr>
          <w:w w:val="100"/>
          <w:sz w:val="28"/>
          <w:szCs w:val="28"/>
        </w:rPr>
      </w:pPr>
      <w:r w:rsidRPr="00D15E15">
        <w:rPr>
          <w:w w:val="100"/>
          <w:sz w:val="28"/>
          <w:szCs w:val="28"/>
        </w:rPr>
        <w:t>2)</w:t>
      </w:r>
      <w:r w:rsidRPr="00D15E15">
        <w:rPr>
          <w:w w:val="100"/>
          <w:sz w:val="28"/>
          <w:szCs w:val="28"/>
        </w:rPr>
        <w:tab/>
        <w:t xml:space="preserve">становление и развитие личности в ее индивидуальности, самобытности, уникальности и неповторимости; </w:t>
      </w:r>
    </w:p>
    <w:p w:rsidR="00FD2068" w:rsidRPr="00D15E15" w:rsidRDefault="00FD2068" w:rsidP="002B4558">
      <w:pPr>
        <w:pStyle w:val="a3"/>
        <w:rPr>
          <w:w w:val="100"/>
          <w:sz w:val="28"/>
          <w:szCs w:val="28"/>
        </w:rPr>
      </w:pPr>
      <w:r w:rsidRPr="00D15E15">
        <w:rPr>
          <w:w w:val="100"/>
          <w:sz w:val="28"/>
          <w:szCs w:val="28"/>
        </w:rPr>
        <w:t>3)</w:t>
      </w:r>
      <w:r w:rsidRPr="00D15E15">
        <w:rPr>
          <w:w w:val="100"/>
          <w:sz w:val="28"/>
          <w:szCs w:val="28"/>
        </w:rPr>
        <w:tab/>
        <w:t xml:space="preserve">обеспечение преемственности начального общего и основного общего образования; —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 </w:t>
      </w:r>
    </w:p>
    <w:p w:rsidR="00FD2068" w:rsidRPr="00D15E15" w:rsidRDefault="00FD2068" w:rsidP="002B4558">
      <w:pPr>
        <w:pStyle w:val="a3"/>
        <w:rPr>
          <w:w w:val="100"/>
          <w:sz w:val="28"/>
          <w:szCs w:val="28"/>
        </w:rPr>
      </w:pPr>
      <w:r w:rsidRPr="00D15E15">
        <w:rPr>
          <w:w w:val="100"/>
          <w:sz w:val="28"/>
          <w:szCs w:val="28"/>
        </w:rPr>
        <w:t>4)</w:t>
      </w:r>
      <w:r w:rsidRPr="00D15E15">
        <w:rPr>
          <w:w w:val="100"/>
          <w:sz w:val="28"/>
          <w:szCs w:val="28"/>
        </w:rPr>
        <w:tab/>
        <w:t xml:space="preserve">обеспечение доступности получения качественного начального общего образования; —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 — организация интеллектуальных и творческих соревнований, научно-технического творчества и проектно-исследовательской деятельности; </w:t>
      </w:r>
    </w:p>
    <w:p w:rsidR="00FD2068" w:rsidRPr="00D15E15" w:rsidRDefault="00FD2068" w:rsidP="002B4558">
      <w:pPr>
        <w:pStyle w:val="a3"/>
        <w:rPr>
          <w:w w:val="100"/>
          <w:sz w:val="28"/>
          <w:szCs w:val="28"/>
        </w:rPr>
      </w:pPr>
      <w:r w:rsidRPr="00D15E15">
        <w:rPr>
          <w:w w:val="100"/>
          <w:sz w:val="28"/>
          <w:szCs w:val="28"/>
        </w:rPr>
        <w:t>5)</w:t>
      </w:r>
      <w:r w:rsidRPr="00D15E15">
        <w:rPr>
          <w:w w:val="100"/>
          <w:sz w:val="28"/>
          <w:szCs w:val="28"/>
        </w:rPr>
        <w:tab/>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w:t>
      </w:r>
    </w:p>
    <w:p w:rsidR="00FD2068" w:rsidRPr="00D15E15" w:rsidRDefault="00FD2068" w:rsidP="002B4558">
      <w:pPr>
        <w:pStyle w:val="a3"/>
        <w:rPr>
          <w:w w:val="100"/>
          <w:sz w:val="28"/>
          <w:szCs w:val="28"/>
        </w:rPr>
      </w:pPr>
      <w:r w:rsidRPr="00D15E15">
        <w:rPr>
          <w:w w:val="100"/>
          <w:sz w:val="28"/>
          <w:szCs w:val="28"/>
        </w:rPr>
        <w:t>6)</w:t>
      </w:r>
      <w:r w:rsidRPr="00D15E15">
        <w:rPr>
          <w:w w:val="100"/>
          <w:sz w:val="28"/>
          <w:szCs w:val="28"/>
        </w:rPr>
        <w:tab/>
        <w:t xml:space="preserve">использование в образовательной деятельности современных образовательных технологий деятельностного типа; </w:t>
      </w:r>
    </w:p>
    <w:p w:rsidR="00FD2068" w:rsidRPr="00D15E15" w:rsidRDefault="00FD2068" w:rsidP="002B4558">
      <w:pPr>
        <w:pStyle w:val="a3"/>
        <w:rPr>
          <w:w w:val="100"/>
          <w:sz w:val="28"/>
          <w:szCs w:val="28"/>
        </w:rPr>
      </w:pPr>
      <w:r w:rsidRPr="00D15E15">
        <w:rPr>
          <w:w w:val="100"/>
          <w:sz w:val="28"/>
          <w:szCs w:val="28"/>
        </w:rPr>
        <w:t>7)</w:t>
      </w:r>
      <w:r w:rsidRPr="00D15E15">
        <w:rPr>
          <w:w w:val="100"/>
          <w:sz w:val="28"/>
          <w:szCs w:val="28"/>
        </w:rPr>
        <w:tab/>
        <w:t xml:space="preserve">предоставление </w:t>
      </w:r>
      <w:proofErr w:type="gramStart"/>
      <w:r w:rsidRPr="00D15E15">
        <w:rPr>
          <w:w w:val="100"/>
          <w:sz w:val="28"/>
          <w:szCs w:val="28"/>
        </w:rPr>
        <w:t>обучающимся</w:t>
      </w:r>
      <w:proofErr w:type="gramEnd"/>
      <w:r w:rsidRPr="00D15E15">
        <w:rPr>
          <w:w w:val="100"/>
          <w:sz w:val="28"/>
          <w:szCs w:val="28"/>
        </w:rPr>
        <w:t xml:space="preserve"> возможности для эффективной самостоятельной работы; </w:t>
      </w:r>
    </w:p>
    <w:p w:rsidR="00FD2068" w:rsidRPr="00D15E15" w:rsidRDefault="00FD2068" w:rsidP="002B4558">
      <w:pPr>
        <w:pStyle w:val="a3"/>
        <w:rPr>
          <w:w w:val="100"/>
          <w:sz w:val="28"/>
          <w:szCs w:val="28"/>
        </w:rPr>
      </w:pPr>
      <w:r w:rsidRPr="00D15E15">
        <w:rPr>
          <w:w w:val="100"/>
          <w:sz w:val="28"/>
          <w:szCs w:val="28"/>
        </w:rPr>
        <w:t>8)</w:t>
      </w:r>
      <w:r w:rsidRPr="00D15E15">
        <w:rPr>
          <w:w w:val="100"/>
          <w:sz w:val="28"/>
          <w:szCs w:val="28"/>
        </w:rPr>
        <w:tab/>
        <w:t xml:space="preserve">включение </w:t>
      </w:r>
      <w:proofErr w:type="gramStart"/>
      <w:r w:rsidRPr="00D15E15">
        <w:rPr>
          <w:w w:val="100"/>
          <w:sz w:val="28"/>
          <w:szCs w:val="28"/>
        </w:rPr>
        <w:t>обучающихся</w:t>
      </w:r>
      <w:proofErr w:type="gramEnd"/>
      <w:r w:rsidRPr="00D15E15">
        <w:rPr>
          <w:w w:val="100"/>
          <w:sz w:val="28"/>
          <w:szCs w:val="28"/>
        </w:rPr>
        <w:t xml:space="preserve"> в процессы познания и преобразования внешкольной социальной среды (населенного пункта, района, города).</w:t>
      </w:r>
    </w:p>
    <w:p w:rsidR="00FD2068" w:rsidRPr="00D15E15" w:rsidRDefault="00FD2068" w:rsidP="003A6623">
      <w:pPr>
        <w:pStyle w:val="a3"/>
        <w:rPr>
          <w:w w:val="100"/>
          <w:sz w:val="28"/>
          <w:szCs w:val="28"/>
        </w:rPr>
      </w:pPr>
      <w:r w:rsidRPr="00D15E15">
        <w:rPr>
          <w:w w:val="100"/>
          <w:sz w:val="28"/>
          <w:szCs w:val="28"/>
        </w:rPr>
        <w:tab/>
        <w:t>Образовательная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w:t>
      </w:r>
    </w:p>
    <w:p w:rsidR="00FD2068" w:rsidRPr="00D15E15" w:rsidRDefault="00FD2068" w:rsidP="000356DC">
      <w:pPr>
        <w:pStyle w:val="a3"/>
        <w:ind w:left="0"/>
        <w:rPr>
          <w:w w:val="100"/>
          <w:sz w:val="28"/>
          <w:szCs w:val="28"/>
        </w:rPr>
      </w:pPr>
      <w:r w:rsidRPr="00D15E15">
        <w:rPr>
          <w:w w:val="100"/>
          <w:sz w:val="28"/>
          <w:szCs w:val="28"/>
        </w:rPr>
        <w:t xml:space="preserve">     </w:t>
      </w:r>
      <w:r w:rsidRPr="00D15E15">
        <w:rPr>
          <w:w w:val="100"/>
          <w:sz w:val="28"/>
          <w:szCs w:val="28"/>
        </w:rPr>
        <w:tab/>
        <w:t>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w:t>
      </w:r>
    </w:p>
    <w:p w:rsidR="00FD2068" w:rsidRPr="00D15E15" w:rsidRDefault="00FD2068" w:rsidP="0041663B">
      <w:pPr>
        <w:tabs>
          <w:tab w:val="left" w:pos="709"/>
        </w:tabs>
        <w:ind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br w:type="page"/>
      </w:r>
    </w:p>
    <w:p w:rsidR="00FD2068" w:rsidRPr="00D15E15" w:rsidRDefault="00FD2068" w:rsidP="002B4558">
      <w:pPr>
        <w:pStyle w:val="a3"/>
        <w:rPr>
          <w:w w:val="100"/>
          <w:sz w:val="28"/>
          <w:szCs w:val="28"/>
        </w:rPr>
      </w:pPr>
    </w:p>
    <w:p w:rsidR="00FD2068" w:rsidRPr="00D15E15" w:rsidRDefault="00FD2068" w:rsidP="00643F11">
      <w:pPr>
        <w:pStyle w:val="20"/>
        <w:numPr>
          <w:ilvl w:val="1"/>
          <w:numId w:val="256"/>
        </w:numPr>
        <w:tabs>
          <w:tab w:val="left" w:pos="709"/>
        </w:tabs>
        <w:rPr>
          <w:rFonts w:ascii="Times New Roman" w:hAnsi="Times New Roman" w:cs="Times New Roman"/>
          <w:b/>
          <w:sz w:val="28"/>
          <w:szCs w:val="28"/>
          <w:lang w:val="ru-RU"/>
        </w:rPr>
      </w:pPr>
      <w:bookmarkStart w:id="7" w:name="_Toc105169806"/>
      <w:r w:rsidRPr="00D15E15">
        <w:rPr>
          <w:rFonts w:ascii="Times New Roman" w:hAnsi="Times New Roman" w:cs="Times New Roman"/>
          <w:b/>
          <w:sz w:val="28"/>
          <w:szCs w:val="28"/>
          <w:lang w:val="ru-RU"/>
        </w:rPr>
        <w:t>ОБЩАЯ ХАРАКТЕРИСТИКА ПРОГРАММЫ НАЧАЛЬНОГО ОБРАЗОВАНИЯ</w:t>
      </w:r>
      <w:bookmarkEnd w:id="7"/>
    </w:p>
    <w:p w:rsidR="00FD2068" w:rsidRPr="00D15E15" w:rsidRDefault="00FD2068" w:rsidP="002B4558">
      <w:pPr>
        <w:pStyle w:val="a3"/>
        <w:rPr>
          <w:w w:val="100"/>
          <w:sz w:val="28"/>
          <w:szCs w:val="28"/>
        </w:rPr>
      </w:pPr>
      <w:r>
        <w:rPr>
          <w:w w:val="100"/>
          <w:sz w:val="28"/>
          <w:szCs w:val="28"/>
        </w:rPr>
        <w:tab/>
      </w:r>
      <w:r w:rsidRPr="00D15E15">
        <w:rPr>
          <w:w w:val="100"/>
          <w:sz w:val="28"/>
          <w:szCs w:val="28"/>
        </w:rPr>
        <w:t xml:space="preserve">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w:t>
      </w:r>
    </w:p>
    <w:p w:rsidR="00FD2068" w:rsidRPr="00D15E15" w:rsidRDefault="00FD2068" w:rsidP="002B4558">
      <w:pPr>
        <w:pStyle w:val="a3"/>
        <w:rPr>
          <w:w w:val="100"/>
          <w:sz w:val="28"/>
          <w:szCs w:val="28"/>
        </w:rPr>
      </w:pPr>
      <w:r w:rsidRPr="00D15E15">
        <w:rPr>
          <w:w w:val="100"/>
          <w:sz w:val="28"/>
          <w:szCs w:val="28"/>
        </w:rPr>
        <w:tab/>
        <w:t xml:space="preserve">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w:t>
      </w:r>
    </w:p>
    <w:p w:rsidR="00FD2068" w:rsidRPr="000915BC" w:rsidRDefault="00FD2068" w:rsidP="000915BC">
      <w:pPr>
        <w:pStyle w:val="a3"/>
        <w:rPr>
          <w:w w:val="100"/>
          <w:sz w:val="28"/>
          <w:szCs w:val="28"/>
        </w:rPr>
      </w:pPr>
      <w:r w:rsidRPr="00D15E15">
        <w:rPr>
          <w:w w:val="100"/>
          <w:sz w:val="28"/>
          <w:szCs w:val="28"/>
        </w:rPr>
        <w:tab/>
      </w:r>
      <w:r>
        <w:rPr>
          <w:w w:val="100"/>
          <w:sz w:val="28"/>
          <w:szCs w:val="28"/>
        </w:rPr>
        <w:t>Учитель на уровне начального общего  образования учитывает индивидуально-д</w:t>
      </w:r>
      <w:r w:rsidRPr="0010438D">
        <w:rPr>
          <w:w w:val="100"/>
          <w:sz w:val="28"/>
          <w:szCs w:val="28"/>
        </w:rPr>
        <w:t>ифференцированн</w:t>
      </w:r>
      <w:r>
        <w:rPr>
          <w:w w:val="100"/>
          <w:sz w:val="28"/>
          <w:szCs w:val="28"/>
        </w:rPr>
        <w:t>ый подход</w:t>
      </w:r>
      <w:r w:rsidRPr="000915BC">
        <w:rPr>
          <w:color w:val="auto"/>
          <w:w w:val="100"/>
          <w:sz w:val="28"/>
          <w:szCs w:val="28"/>
        </w:rPr>
        <w:t>, уделяет  внимание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w:t>
      </w:r>
    </w:p>
    <w:p w:rsidR="00FD2068" w:rsidRPr="00D15E15" w:rsidRDefault="00FD2068" w:rsidP="007811A3">
      <w:pPr>
        <w:tabs>
          <w:tab w:val="left" w:pos="709"/>
        </w:tabs>
        <w:ind w:left="567"/>
        <w:jc w:val="both"/>
        <w:rPr>
          <w:rFonts w:ascii="Times New Roman" w:hAnsi="Times New Roman" w:cs="Times New Roman"/>
          <w:sz w:val="28"/>
          <w:szCs w:val="28"/>
          <w:lang w:val="ru-RU"/>
        </w:rPr>
      </w:pPr>
    </w:p>
    <w:p w:rsidR="00FD2068" w:rsidRPr="00D15E15" w:rsidRDefault="00FD2068" w:rsidP="001F34AF">
      <w:pPr>
        <w:tabs>
          <w:tab w:val="left" w:pos="709"/>
        </w:tabs>
        <w:ind w:firstLine="567"/>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 xml:space="preserve">Основная образовательная программа начального общего образования МБОУ «СШ №27 им.Э.А.Хиля» учитывает следующие принципы её формирования: </w:t>
      </w:r>
    </w:p>
    <w:p w:rsidR="00FD2068" w:rsidRPr="00D15E15" w:rsidRDefault="00FD2068" w:rsidP="001F34AF">
      <w:pPr>
        <w:tabs>
          <w:tab w:val="left" w:pos="709"/>
        </w:tabs>
        <w:ind w:firstLine="567"/>
        <w:jc w:val="both"/>
        <w:rPr>
          <w:rFonts w:ascii="Times New Roman" w:hAnsi="Times New Roman" w:cs="Times New Roman"/>
          <w:sz w:val="28"/>
          <w:szCs w:val="28"/>
          <w:lang w:val="ru-RU"/>
        </w:rPr>
      </w:pPr>
      <w:r w:rsidRPr="00D15E15">
        <w:rPr>
          <w:rFonts w:ascii="Times New Roman" w:hAnsi="Times New Roman" w:cs="Times New Roman"/>
          <w:b/>
          <w:i/>
          <w:sz w:val="28"/>
          <w:szCs w:val="28"/>
          <w:lang w:val="ru-RU"/>
        </w:rPr>
        <w:t>Принцип учёта ФГОС НОО</w:t>
      </w:r>
      <w:r w:rsidRPr="00D15E15">
        <w:rPr>
          <w:rFonts w:ascii="Times New Roman" w:hAnsi="Times New Roman" w:cs="Times New Roman"/>
          <w:sz w:val="28"/>
          <w:szCs w:val="28"/>
          <w:lang w:val="ru-RU"/>
        </w:rPr>
        <w:t xml:space="preserve">: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ПООП НОО </w:t>
      </w:r>
    </w:p>
    <w:p w:rsidR="00FD2068" w:rsidRPr="00D15E15" w:rsidRDefault="00FD2068" w:rsidP="001F34AF">
      <w:pPr>
        <w:tabs>
          <w:tab w:val="left" w:pos="709"/>
        </w:tabs>
        <w:jc w:val="both"/>
        <w:rPr>
          <w:rFonts w:ascii="Times New Roman" w:hAnsi="Times New Roman" w:cs="Times New Roman"/>
          <w:sz w:val="28"/>
          <w:szCs w:val="28"/>
          <w:lang w:val="ru-RU"/>
        </w:rPr>
      </w:pPr>
      <w:r w:rsidRPr="00D15E15">
        <w:rPr>
          <w:rFonts w:ascii="Times New Roman" w:hAnsi="Times New Roman" w:cs="Times New Roman"/>
          <w:b/>
          <w:i/>
          <w:sz w:val="28"/>
          <w:szCs w:val="28"/>
          <w:lang w:val="ru-RU"/>
        </w:rPr>
        <w:tab/>
        <w:t>Принцип учёта языка обучения</w:t>
      </w:r>
      <w:r w:rsidRPr="00D15E15">
        <w:rPr>
          <w:rFonts w:ascii="Times New Roman" w:hAnsi="Times New Roman" w:cs="Times New Roman"/>
          <w:sz w:val="28"/>
          <w:szCs w:val="28"/>
          <w:lang w:val="ru-RU"/>
        </w:rPr>
        <w:t xml:space="preserve">: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 </w:t>
      </w:r>
    </w:p>
    <w:p w:rsidR="00FD2068" w:rsidRPr="00D15E15" w:rsidRDefault="00FD2068" w:rsidP="001F34AF">
      <w:pPr>
        <w:tabs>
          <w:tab w:val="left" w:pos="709"/>
        </w:tabs>
        <w:jc w:val="both"/>
        <w:rPr>
          <w:rFonts w:ascii="Times New Roman" w:hAnsi="Times New Roman" w:cs="Times New Roman"/>
          <w:sz w:val="28"/>
          <w:szCs w:val="28"/>
          <w:lang w:val="ru-RU"/>
        </w:rPr>
      </w:pPr>
      <w:r w:rsidRPr="00D15E15">
        <w:rPr>
          <w:rFonts w:ascii="Times New Roman" w:hAnsi="Times New Roman" w:cs="Times New Roman"/>
          <w:b/>
          <w:i/>
          <w:sz w:val="28"/>
          <w:szCs w:val="28"/>
          <w:lang w:val="ru-RU"/>
        </w:rPr>
        <w:tab/>
        <w:t>Принцип учёта ведущей деятельности младшего школьника</w:t>
      </w:r>
      <w:r w:rsidRPr="00D15E15">
        <w:rPr>
          <w:rFonts w:ascii="Times New Roman" w:hAnsi="Times New Roman" w:cs="Times New Roman"/>
          <w:sz w:val="28"/>
          <w:szCs w:val="28"/>
          <w:lang w:val="ru-RU"/>
        </w:rPr>
        <w:t xml:space="preserve">: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rsidR="00FD2068" w:rsidRPr="00D15E15" w:rsidRDefault="00FD2068" w:rsidP="001F34AF">
      <w:pPr>
        <w:tabs>
          <w:tab w:val="left" w:pos="709"/>
        </w:tabs>
        <w:jc w:val="both"/>
        <w:rPr>
          <w:rFonts w:ascii="Times New Roman" w:hAnsi="Times New Roman" w:cs="Times New Roman"/>
          <w:sz w:val="28"/>
          <w:szCs w:val="28"/>
          <w:lang w:val="ru-RU"/>
        </w:rPr>
      </w:pPr>
      <w:r w:rsidRPr="00D15E15">
        <w:rPr>
          <w:rFonts w:ascii="Times New Roman" w:hAnsi="Times New Roman" w:cs="Times New Roman"/>
          <w:b/>
          <w:i/>
          <w:sz w:val="28"/>
          <w:szCs w:val="28"/>
          <w:lang w:val="ru-RU"/>
        </w:rPr>
        <w:tab/>
        <w:t>Принцип индивидуализации обучения</w:t>
      </w:r>
      <w:r w:rsidRPr="00D15E15">
        <w:rPr>
          <w:rFonts w:ascii="Times New Roman" w:hAnsi="Times New Roman" w:cs="Times New Roman"/>
          <w:sz w:val="28"/>
          <w:szCs w:val="28"/>
          <w:lang w:val="ru-RU"/>
        </w:rPr>
        <w:t xml:space="preserve">: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w:t>
      </w:r>
      <w:proofErr w:type="gramStart"/>
      <w:r w:rsidRPr="00D15E15">
        <w:rPr>
          <w:rFonts w:ascii="Times New Roman" w:hAnsi="Times New Roman" w:cs="Times New Roman"/>
          <w:sz w:val="28"/>
          <w:szCs w:val="28"/>
          <w:lang w:val="ru-RU"/>
        </w:rPr>
        <w:t>обучающегося</w:t>
      </w:r>
      <w:proofErr w:type="gramEnd"/>
      <w:r w:rsidRPr="00D15E15">
        <w:rPr>
          <w:rFonts w:ascii="Times New Roman" w:hAnsi="Times New Roman" w:cs="Times New Roman"/>
          <w:sz w:val="28"/>
          <w:szCs w:val="28"/>
          <w:lang w:val="ru-RU"/>
        </w:rPr>
        <w:t xml:space="preserve">. </w:t>
      </w:r>
    </w:p>
    <w:p w:rsidR="00FD2068" w:rsidRPr="00D15E15" w:rsidRDefault="00FD2068" w:rsidP="001F34AF">
      <w:pPr>
        <w:tabs>
          <w:tab w:val="left" w:pos="709"/>
        </w:tabs>
        <w:jc w:val="both"/>
        <w:rPr>
          <w:rFonts w:ascii="Times New Roman" w:hAnsi="Times New Roman" w:cs="Times New Roman"/>
          <w:sz w:val="28"/>
          <w:szCs w:val="28"/>
          <w:lang w:val="ru-RU"/>
        </w:rPr>
      </w:pPr>
      <w:r w:rsidRPr="00D15E15">
        <w:rPr>
          <w:rFonts w:ascii="Times New Roman" w:hAnsi="Times New Roman" w:cs="Times New Roman"/>
          <w:b/>
          <w:i/>
          <w:sz w:val="28"/>
          <w:szCs w:val="28"/>
          <w:lang w:val="ru-RU"/>
        </w:rPr>
        <w:tab/>
        <w:t>Принцип преемственности и перспективности</w:t>
      </w:r>
      <w:r w:rsidRPr="00D15E15">
        <w:rPr>
          <w:rFonts w:ascii="Times New Roman" w:hAnsi="Times New Roman" w:cs="Times New Roman"/>
          <w:sz w:val="28"/>
          <w:szCs w:val="28"/>
          <w:lang w:val="ru-RU"/>
        </w:rPr>
        <w:t>: программа обеспечивает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w:t>
      </w:r>
    </w:p>
    <w:p w:rsidR="00FD2068" w:rsidRPr="00D15E15" w:rsidRDefault="00FD2068" w:rsidP="001F34AF">
      <w:pPr>
        <w:tabs>
          <w:tab w:val="left" w:pos="709"/>
        </w:tabs>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 xml:space="preserve"> </w:t>
      </w:r>
      <w:r w:rsidRPr="00D15E15">
        <w:rPr>
          <w:rFonts w:ascii="Times New Roman" w:hAnsi="Times New Roman" w:cs="Times New Roman"/>
          <w:sz w:val="28"/>
          <w:szCs w:val="28"/>
          <w:lang w:val="ru-RU"/>
        </w:rPr>
        <w:tab/>
      </w:r>
      <w:r w:rsidRPr="00D15E15">
        <w:rPr>
          <w:rFonts w:ascii="Times New Roman" w:hAnsi="Times New Roman" w:cs="Times New Roman"/>
          <w:b/>
          <w:i/>
          <w:sz w:val="28"/>
          <w:szCs w:val="28"/>
          <w:lang w:val="ru-RU"/>
        </w:rPr>
        <w:t>Принцип интеграции обучения и воспитания</w:t>
      </w:r>
      <w:r w:rsidRPr="00D15E15">
        <w:rPr>
          <w:rFonts w:ascii="Times New Roman" w:hAnsi="Times New Roman" w:cs="Times New Roman"/>
          <w:sz w:val="28"/>
          <w:szCs w:val="28"/>
          <w:lang w:val="ru-RU"/>
        </w:rPr>
        <w:t xml:space="preserve">: программа предусматривает связь </w:t>
      </w:r>
      <w:r w:rsidRPr="00D15E15">
        <w:rPr>
          <w:rFonts w:ascii="Times New Roman" w:hAnsi="Times New Roman" w:cs="Times New Roman"/>
          <w:sz w:val="28"/>
          <w:szCs w:val="28"/>
          <w:lang w:val="ru-RU"/>
        </w:rPr>
        <w:lastRenderedPageBreak/>
        <w:t>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FD2068" w:rsidRPr="00D15E15" w:rsidRDefault="00FD2068" w:rsidP="001F34AF">
      <w:pPr>
        <w:tabs>
          <w:tab w:val="left" w:pos="709"/>
        </w:tabs>
        <w:jc w:val="both"/>
        <w:rPr>
          <w:rFonts w:ascii="Times New Roman" w:hAnsi="Times New Roman" w:cs="Times New Roman"/>
          <w:sz w:val="28"/>
          <w:szCs w:val="28"/>
          <w:lang w:val="ru-RU"/>
        </w:rPr>
      </w:pPr>
      <w:r w:rsidRPr="00D15E15">
        <w:rPr>
          <w:rFonts w:ascii="Times New Roman" w:hAnsi="Times New Roman" w:cs="Times New Roman"/>
          <w:b/>
          <w:i/>
          <w:sz w:val="28"/>
          <w:szCs w:val="28"/>
          <w:lang w:val="ru-RU"/>
        </w:rPr>
        <w:t xml:space="preserve"> </w:t>
      </w:r>
      <w:r w:rsidRPr="00D15E15">
        <w:rPr>
          <w:rFonts w:ascii="Times New Roman" w:hAnsi="Times New Roman" w:cs="Times New Roman"/>
          <w:b/>
          <w:i/>
          <w:sz w:val="28"/>
          <w:szCs w:val="28"/>
          <w:lang w:val="ru-RU"/>
        </w:rPr>
        <w:tab/>
        <w:t>Принцип здоровьесбережения</w:t>
      </w:r>
      <w:r w:rsidRPr="00D15E15">
        <w:rPr>
          <w:rFonts w:ascii="Times New Roman" w:hAnsi="Times New Roman" w:cs="Times New Roman"/>
          <w:sz w:val="28"/>
          <w:szCs w:val="28"/>
          <w:lang w:val="ru-RU"/>
        </w:rPr>
        <w:t xml:space="preserve">: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w:t>
      </w:r>
    </w:p>
    <w:p w:rsidR="00FD2068" w:rsidRPr="00D15E15" w:rsidRDefault="00B20553" w:rsidP="00B20553">
      <w:pPr>
        <w:tabs>
          <w:tab w:val="left" w:pos="709"/>
        </w:tabs>
        <w:jc w:val="both"/>
        <w:rPr>
          <w:rFonts w:ascii="Times New Roman" w:hAnsi="Times New Roman" w:cs="Times New Roman"/>
          <w:color w:val="000000"/>
          <w:sz w:val="28"/>
          <w:szCs w:val="28"/>
          <w:lang w:val="ru-RU"/>
        </w:rPr>
      </w:pPr>
      <w:r>
        <w:rPr>
          <w:rFonts w:ascii="Times New Roman" w:hAnsi="Times New Roman" w:cs="Times New Roman"/>
          <w:sz w:val="28"/>
          <w:szCs w:val="28"/>
          <w:lang w:val="ru-RU"/>
        </w:rPr>
        <w:tab/>
      </w:r>
      <w:r w:rsidR="00FD2068" w:rsidRPr="00D15E15">
        <w:rPr>
          <w:rFonts w:ascii="Times New Roman" w:hAnsi="Times New Roman" w:cs="Times New Roman"/>
          <w:sz w:val="28"/>
          <w:szCs w:val="28"/>
          <w:lang w:val="ru-RU"/>
        </w:rPr>
        <w:t xml:space="preserve">Объём учебной нагрузки, организация всех учебных и внеучебных мероприятий соответствуют требованиям действующих санитарных правил и нормативов. В программе определяются основные механизмы её реализации, наиболее целесообразные с учётом традиций коллектива МБОУ «СШ №27 им.Э.А.Хиля», потенциала педагогических кадров и контингента обучающихся. Среди механизмов, которые используются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w:t>
      </w:r>
      <w:proofErr w:type="gramStart"/>
      <w:r w:rsidR="00FD2068" w:rsidRPr="00D15E15">
        <w:rPr>
          <w:rFonts w:ascii="Times New Roman" w:hAnsi="Times New Roman" w:cs="Times New Roman"/>
          <w:sz w:val="28"/>
          <w:szCs w:val="28"/>
          <w:lang w:val="ru-RU"/>
        </w:rPr>
        <w:t>п</w:t>
      </w:r>
      <w:proofErr w:type="gramEnd"/>
      <w:r w:rsidR="00FD2068" w:rsidRPr="00D15E15">
        <w:rPr>
          <w:rFonts w:ascii="Times New Roman" w:hAnsi="Times New Roman" w:cs="Times New Roman"/>
          <w:sz w:val="28"/>
          <w:szCs w:val="28"/>
          <w:lang w:val="ru-RU"/>
        </w:rPr>
        <w:t xml:space="preserve"> ).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программы является использование индивидуальных программ</w:t>
      </w:r>
      <w:r>
        <w:rPr>
          <w:rFonts w:ascii="Times New Roman" w:hAnsi="Times New Roman" w:cs="Times New Roman"/>
          <w:sz w:val="28"/>
          <w:szCs w:val="28"/>
          <w:lang w:val="ru-RU"/>
        </w:rPr>
        <w:t xml:space="preserve"> и учебных планов для отдельных </w:t>
      </w:r>
      <w:r w:rsidR="00FD2068" w:rsidRPr="00D15E15">
        <w:rPr>
          <w:rFonts w:ascii="Times New Roman" w:hAnsi="Times New Roman" w:cs="Times New Roman"/>
          <w:sz w:val="28"/>
          <w:szCs w:val="28"/>
          <w:lang w:val="ru-RU"/>
        </w:rPr>
        <w:t>обучающихся или небольших групп.</w:t>
      </w:r>
      <w:r w:rsidR="00FD2068" w:rsidRPr="00D15E15">
        <w:rPr>
          <w:rFonts w:ascii="Times New Roman" w:hAnsi="Times New Roman" w:cs="Times New Roman"/>
          <w:color w:val="000000"/>
          <w:sz w:val="28"/>
          <w:szCs w:val="28"/>
          <w:lang w:val="ru-RU"/>
        </w:rPr>
        <w:br w:type="page"/>
      </w:r>
    </w:p>
    <w:p w:rsidR="00FD2068" w:rsidRPr="00D15E15" w:rsidRDefault="00FD2068" w:rsidP="002B4558">
      <w:pPr>
        <w:pStyle w:val="a3"/>
        <w:rPr>
          <w:w w:val="100"/>
          <w:sz w:val="28"/>
          <w:szCs w:val="28"/>
        </w:rPr>
      </w:pPr>
    </w:p>
    <w:p w:rsidR="00FD2068" w:rsidRPr="00D15E15" w:rsidRDefault="00FD2068" w:rsidP="00643F11">
      <w:pPr>
        <w:pStyle w:val="20"/>
        <w:numPr>
          <w:ilvl w:val="1"/>
          <w:numId w:val="256"/>
        </w:numPr>
        <w:tabs>
          <w:tab w:val="left" w:pos="709"/>
        </w:tabs>
        <w:rPr>
          <w:rFonts w:ascii="Times New Roman" w:hAnsi="Times New Roman" w:cs="Times New Roman"/>
          <w:b/>
          <w:sz w:val="28"/>
          <w:szCs w:val="28"/>
          <w:lang w:val="ru-RU"/>
        </w:rPr>
      </w:pPr>
      <w:bookmarkStart w:id="8" w:name="_Toc105169807"/>
      <w:r w:rsidRPr="00D15E15">
        <w:rPr>
          <w:rFonts w:ascii="Times New Roman" w:hAnsi="Times New Roman" w:cs="Times New Roman"/>
          <w:b/>
          <w:sz w:val="28"/>
          <w:szCs w:val="28"/>
          <w:lang w:val="ru-RU"/>
        </w:rPr>
        <w:t>ОБЩАЯ ХАРАКТЕРИСТИКА ПЛАНИРУЕМЫХ РЕЗУЛЬТАТОВ ОСВОЕНИЯ ОСНОВНОЙ ОБРАЗОВАТЕЛЬНОЙ ПРОГРАММЫ</w:t>
      </w:r>
      <w:bookmarkEnd w:id="8"/>
    </w:p>
    <w:p w:rsidR="00FD2068" w:rsidRPr="00D15E15" w:rsidRDefault="00FD2068" w:rsidP="001F34AF">
      <w:pPr>
        <w:pStyle w:val="20"/>
        <w:tabs>
          <w:tab w:val="left" w:pos="709"/>
        </w:tabs>
        <w:ind w:left="0"/>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ab/>
        <w:t xml:space="preserve">Программа начального общего образования является стратегическим документом МБОУ «СШ №27 им.Э.А.Хиля»,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 </w:t>
      </w:r>
    </w:p>
    <w:p w:rsidR="00FD2068" w:rsidRPr="00D15E15" w:rsidRDefault="00FD2068" w:rsidP="001F34AF">
      <w:pPr>
        <w:pStyle w:val="20"/>
        <w:tabs>
          <w:tab w:val="left" w:pos="709"/>
        </w:tabs>
        <w:ind w:left="0"/>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ab/>
        <w:t xml:space="preserve">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3345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В ООП начального образования учитывается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w:t>
      </w:r>
    </w:p>
    <w:p w:rsidR="00FD2068" w:rsidRPr="00D15E15" w:rsidRDefault="00FD2068" w:rsidP="001F34AF">
      <w:pPr>
        <w:pStyle w:val="20"/>
        <w:tabs>
          <w:tab w:val="left" w:pos="709"/>
        </w:tabs>
        <w:ind w:left="0"/>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ab/>
        <w:t xml:space="preserve">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 </w:t>
      </w:r>
    </w:p>
    <w:p w:rsidR="00FD2068" w:rsidRPr="00D15E15" w:rsidRDefault="00FD2068" w:rsidP="001F34AF">
      <w:pPr>
        <w:pStyle w:val="20"/>
        <w:tabs>
          <w:tab w:val="left" w:pos="709"/>
        </w:tabs>
        <w:ind w:left="0"/>
        <w:jc w:val="both"/>
        <w:rPr>
          <w:rFonts w:ascii="Times New Roman" w:hAnsi="Times New Roman" w:cs="Times New Roman"/>
          <w:b/>
          <w:sz w:val="28"/>
          <w:szCs w:val="28"/>
          <w:lang w:val="ru-RU"/>
        </w:rPr>
      </w:pPr>
      <w:r w:rsidRPr="00D15E15">
        <w:rPr>
          <w:rFonts w:ascii="Times New Roman" w:hAnsi="Times New Roman" w:cs="Times New Roman"/>
          <w:sz w:val="28"/>
          <w:szCs w:val="28"/>
          <w:lang w:val="ru-RU"/>
        </w:rPr>
        <w:tab/>
        <w:t>В исключительных случаях образовательная организация 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w:t>
      </w:r>
      <w:r>
        <w:rPr>
          <w:rFonts w:ascii="Times New Roman" w:hAnsi="Times New Roman" w:cs="Times New Roman"/>
          <w:sz w:val="28"/>
          <w:szCs w:val="28"/>
          <w:lang w:val="ru-RU"/>
        </w:rPr>
        <w:t>.</w:t>
      </w:r>
    </w:p>
    <w:p w:rsidR="00FD2068" w:rsidRPr="00D15E15" w:rsidRDefault="00FD2068" w:rsidP="002B4558">
      <w:pPr>
        <w:pStyle w:val="a3"/>
        <w:rPr>
          <w:w w:val="100"/>
          <w:sz w:val="28"/>
          <w:szCs w:val="28"/>
        </w:rPr>
      </w:pPr>
      <w:r w:rsidRPr="00D15E15">
        <w:rPr>
          <w:w w:val="100"/>
          <w:sz w:val="28"/>
          <w:szCs w:val="28"/>
        </w:rPr>
        <w:t xml:space="preserve">     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w:t>
      </w:r>
      <w:r w:rsidRPr="00D15E15">
        <w:rPr>
          <w:w w:val="100"/>
          <w:sz w:val="28"/>
          <w:szCs w:val="28"/>
        </w:rPr>
        <w:lastRenderedPageBreak/>
        <w:t xml:space="preserve">ответственность, установка на принятие учебной задачи и др.).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w:t>
      </w:r>
      <w:proofErr w:type="gramStart"/>
      <w:r w:rsidRPr="00D15E15">
        <w:rPr>
          <w:w w:val="100"/>
          <w:sz w:val="28"/>
          <w:szCs w:val="28"/>
        </w:rPr>
        <w:t>обучающимся</w:t>
      </w:r>
      <w:proofErr w:type="gramEnd"/>
      <w:r w:rsidRPr="00D15E15">
        <w:rPr>
          <w:w w:val="100"/>
          <w:sz w:val="28"/>
          <w:szCs w:val="28"/>
        </w:rPr>
        <w:t xml:space="preserve"> применять знания</w:t>
      </w:r>
      <w:r>
        <w:rPr>
          <w:w w:val="100"/>
          <w:sz w:val="28"/>
          <w:szCs w:val="28"/>
        </w:rPr>
        <w:t xml:space="preserve">, </w:t>
      </w:r>
      <w:r w:rsidRPr="00D15E15">
        <w:rPr>
          <w:w w:val="100"/>
          <w:sz w:val="28"/>
          <w:szCs w:val="28"/>
        </w:rPr>
        <w:t xml:space="preserve"> как в типовых, так и в новых, нестандартных учебных ситуациях. </w:t>
      </w:r>
    </w:p>
    <w:p w:rsidR="00FD2068" w:rsidRPr="00D15E15" w:rsidRDefault="00FD2068" w:rsidP="002B4558">
      <w:pPr>
        <w:pStyle w:val="a3"/>
        <w:rPr>
          <w:w w:val="100"/>
          <w:sz w:val="28"/>
          <w:szCs w:val="28"/>
        </w:rPr>
      </w:pPr>
      <w:r w:rsidRPr="00D15E15">
        <w:rPr>
          <w:w w:val="100"/>
          <w:sz w:val="28"/>
          <w:szCs w:val="28"/>
        </w:rPr>
        <w:t xml:space="preserve">     В специальном разделе программы начального общего образования характеризуется система </w:t>
      </w:r>
      <w:proofErr w:type="gramStart"/>
      <w:r w:rsidRPr="00D15E15">
        <w:rPr>
          <w:w w:val="100"/>
          <w:sz w:val="28"/>
          <w:szCs w:val="28"/>
        </w:rPr>
        <w:t>оценки достижений планируемых результатов освоения основной образовательной программы</w:t>
      </w:r>
      <w:proofErr w:type="gramEnd"/>
      <w:r w:rsidRPr="00D15E15">
        <w:rPr>
          <w:w w:val="100"/>
          <w:sz w:val="28"/>
          <w:szCs w:val="28"/>
        </w:rPr>
        <w:t xml:space="preserve">.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w:t>
      </w:r>
      <w:smartTag w:uri="urn:schemas-microsoft-com:office:smarttags" w:element="metricconverter">
        <w:smartTagPr>
          <w:attr w:name="ProductID" w:val="2021 г"/>
        </w:smartTagPr>
        <w:r w:rsidRPr="00D15E15">
          <w:rPr>
            <w:w w:val="100"/>
            <w:sz w:val="28"/>
            <w:szCs w:val="28"/>
          </w:rPr>
          <w:t>2021 г</w:t>
        </w:r>
      </w:smartTag>
      <w:r w:rsidRPr="00D15E15">
        <w:rPr>
          <w:w w:val="100"/>
          <w:sz w:val="28"/>
          <w:szCs w:val="28"/>
        </w:rPr>
        <w:t>. Федеральной службой по надзору в сфере образования и науки РФ. Для первого уровня школьного образования очень важно целесообразно организовать образовательную среду. Все особенности её конструирования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занятий физической культурой и спортом и т. п.</w:t>
      </w:r>
    </w:p>
    <w:p w:rsidR="00FD2068" w:rsidRPr="00D15E15" w:rsidRDefault="00FD2068" w:rsidP="0041663B">
      <w:pPr>
        <w:tabs>
          <w:tab w:val="left" w:pos="709"/>
        </w:tabs>
        <w:ind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br w:type="page"/>
      </w:r>
    </w:p>
    <w:p w:rsidR="00FD2068" w:rsidRPr="00D15E15" w:rsidRDefault="00FD2068" w:rsidP="002B4558">
      <w:pPr>
        <w:pStyle w:val="a3"/>
        <w:rPr>
          <w:w w:val="100"/>
          <w:sz w:val="28"/>
          <w:szCs w:val="28"/>
        </w:rPr>
      </w:pPr>
    </w:p>
    <w:p w:rsidR="00FD2068" w:rsidRPr="00D15E15" w:rsidRDefault="00FD2068" w:rsidP="003E6C39">
      <w:pPr>
        <w:pStyle w:val="20"/>
        <w:numPr>
          <w:ilvl w:val="1"/>
          <w:numId w:val="256"/>
        </w:numPr>
        <w:tabs>
          <w:tab w:val="left" w:pos="709"/>
        </w:tabs>
        <w:ind w:left="0" w:firstLine="0"/>
        <w:jc w:val="center"/>
        <w:rPr>
          <w:rFonts w:ascii="Times New Roman" w:hAnsi="Times New Roman" w:cs="Times New Roman"/>
          <w:b/>
          <w:sz w:val="28"/>
          <w:szCs w:val="28"/>
          <w:lang w:val="ru-RU"/>
        </w:rPr>
      </w:pPr>
      <w:bookmarkStart w:id="9" w:name="_Toc105169808"/>
      <w:r w:rsidRPr="00D15E15">
        <w:rPr>
          <w:rFonts w:ascii="Times New Roman" w:hAnsi="Times New Roman" w:cs="Times New Roman"/>
          <w:b/>
          <w:sz w:val="28"/>
          <w:szCs w:val="28"/>
          <w:lang w:val="ru-RU"/>
        </w:rPr>
        <w:t>СИСТЕМА ОЦЕНКИ ДОСТИЖЕНИЯ ПЛАНИРУЕМЫХ РЕЗУЛЬТАТОВ ОСВОЕНИЯ ПРОГРАММЫ НАЧАЛЬНОГО ОБЩЕГО ОБРАЗОВАНИЯ</w:t>
      </w:r>
      <w:bookmarkEnd w:id="9"/>
    </w:p>
    <w:p w:rsidR="00FD2068" w:rsidRPr="00D15E15" w:rsidRDefault="00FD2068" w:rsidP="003E6C39">
      <w:pPr>
        <w:pStyle w:val="3"/>
        <w:numPr>
          <w:ilvl w:val="2"/>
          <w:numId w:val="256"/>
        </w:numPr>
        <w:tabs>
          <w:tab w:val="left" w:pos="709"/>
        </w:tabs>
        <w:ind w:left="0" w:firstLine="0"/>
        <w:jc w:val="center"/>
        <w:rPr>
          <w:rFonts w:ascii="Times New Roman" w:hAnsi="Times New Roman" w:cs="Times New Roman"/>
          <w:sz w:val="28"/>
          <w:szCs w:val="28"/>
        </w:rPr>
      </w:pPr>
      <w:bookmarkStart w:id="10" w:name="_Toc105169809"/>
      <w:r w:rsidRPr="00D15E15">
        <w:rPr>
          <w:rFonts w:ascii="Times New Roman" w:hAnsi="Times New Roman" w:cs="Times New Roman"/>
          <w:sz w:val="28"/>
          <w:szCs w:val="28"/>
        </w:rPr>
        <w:t>Общие положения</w:t>
      </w:r>
      <w:bookmarkEnd w:id="10"/>
    </w:p>
    <w:p w:rsidR="00FD2068" w:rsidRPr="00D15E15" w:rsidRDefault="00FD2068" w:rsidP="002B4558">
      <w:pPr>
        <w:pStyle w:val="a3"/>
        <w:rPr>
          <w:w w:val="100"/>
          <w:sz w:val="28"/>
          <w:szCs w:val="28"/>
        </w:rPr>
      </w:pPr>
      <w:r w:rsidRPr="00D15E15">
        <w:rPr>
          <w:w w:val="100"/>
          <w:sz w:val="28"/>
          <w:szCs w:val="28"/>
        </w:rPr>
        <w:t xml:space="preserve">    </w:t>
      </w:r>
      <w:r>
        <w:rPr>
          <w:w w:val="100"/>
          <w:sz w:val="28"/>
          <w:szCs w:val="28"/>
        </w:rPr>
        <w:tab/>
      </w:r>
      <w:r w:rsidRPr="00D15E15">
        <w:rPr>
          <w:w w:val="100"/>
          <w:sz w:val="28"/>
          <w:szCs w:val="28"/>
        </w:rPr>
        <w:t xml:space="preserve"> 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rsidR="00FD2068" w:rsidRPr="00D15E15" w:rsidRDefault="00FD2068" w:rsidP="002B4558">
      <w:pPr>
        <w:pStyle w:val="a3"/>
        <w:rPr>
          <w:w w:val="100"/>
          <w:sz w:val="28"/>
          <w:szCs w:val="28"/>
        </w:rPr>
      </w:pPr>
      <w:r>
        <w:rPr>
          <w:w w:val="100"/>
          <w:sz w:val="28"/>
          <w:szCs w:val="28"/>
        </w:rPr>
        <w:tab/>
      </w:r>
      <w:r w:rsidRPr="00D15E15">
        <w:rPr>
          <w:w w:val="100"/>
          <w:sz w:val="28"/>
          <w:szCs w:val="28"/>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Pr>
          <w:w w:val="100"/>
          <w:sz w:val="28"/>
          <w:szCs w:val="28"/>
        </w:rPr>
        <w:t>МБОУ «СШ №27 им. Э.А. Хиля»</w:t>
      </w:r>
      <w:r w:rsidRPr="00D15E15">
        <w:rPr>
          <w:w w:val="100"/>
          <w:sz w:val="28"/>
          <w:szCs w:val="28"/>
        </w:rPr>
        <w:t xml:space="preserve"> и служит основой при разработке образовательной организацией собственного «Положения об оценке образовательных достижений обучающихся».</w:t>
      </w:r>
    </w:p>
    <w:p w:rsidR="00FD2068" w:rsidRPr="00D15E15" w:rsidRDefault="00FD2068" w:rsidP="002B4558">
      <w:pPr>
        <w:pStyle w:val="a3"/>
        <w:rPr>
          <w:w w:val="100"/>
          <w:sz w:val="28"/>
          <w:szCs w:val="28"/>
        </w:rPr>
      </w:pPr>
      <w:r>
        <w:rPr>
          <w:w w:val="100"/>
          <w:sz w:val="28"/>
          <w:szCs w:val="28"/>
        </w:rPr>
        <w:tab/>
      </w:r>
      <w:r w:rsidRPr="00D15E15">
        <w:rPr>
          <w:w w:val="100"/>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D15E15">
        <w:rPr>
          <w:b/>
          <w:w w:val="100"/>
          <w:sz w:val="28"/>
          <w:szCs w:val="28"/>
        </w:rPr>
        <w:t xml:space="preserve">функциями являются </w:t>
      </w:r>
      <w:r w:rsidRPr="00D15E15">
        <w:rPr>
          <w:b/>
          <w:i/>
          <w:w w:val="100"/>
          <w:sz w:val="28"/>
          <w:szCs w:val="28"/>
        </w:rPr>
        <w:t xml:space="preserve">ориентация образовательного процесса </w:t>
      </w:r>
      <w:r w:rsidRPr="00D15E15">
        <w:rPr>
          <w:w w:val="100"/>
          <w:sz w:val="28"/>
          <w:szCs w:val="28"/>
        </w:rPr>
        <w:t xml:space="preserve">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D15E15">
        <w:rPr>
          <w:b/>
          <w:i/>
          <w:w w:val="100"/>
          <w:sz w:val="28"/>
          <w:szCs w:val="28"/>
        </w:rPr>
        <w:t>обратной связи</w:t>
      </w:r>
      <w:r w:rsidRPr="00D15E15">
        <w:rPr>
          <w:w w:val="100"/>
          <w:sz w:val="28"/>
          <w:szCs w:val="28"/>
        </w:rPr>
        <w:t xml:space="preserve">, позволяющей осуществлять </w:t>
      </w:r>
      <w:r w:rsidRPr="00D15E15">
        <w:rPr>
          <w:b/>
          <w:i/>
          <w:w w:val="100"/>
          <w:sz w:val="28"/>
          <w:szCs w:val="28"/>
        </w:rPr>
        <w:t>управление образовательным процессом</w:t>
      </w:r>
      <w:r w:rsidRPr="00D15E15">
        <w:rPr>
          <w:w w:val="100"/>
          <w:sz w:val="28"/>
          <w:szCs w:val="28"/>
        </w:rPr>
        <w:t>.</w:t>
      </w:r>
    </w:p>
    <w:p w:rsidR="00FD2068" w:rsidRPr="00D15E15" w:rsidRDefault="00FD2068" w:rsidP="002B4558">
      <w:pPr>
        <w:pStyle w:val="a3"/>
        <w:rPr>
          <w:w w:val="100"/>
          <w:sz w:val="28"/>
          <w:szCs w:val="28"/>
        </w:rPr>
      </w:pPr>
      <w:r>
        <w:rPr>
          <w:w w:val="100"/>
          <w:sz w:val="28"/>
          <w:szCs w:val="28"/>
        </w:rPr>
        <w:tab/>
      </w:r>
      <w:r w:rsidRPr="00D15E15">
        <w:rPr>
          <w:w w:val="100"/>
          <w:sz w:val="28"/>
          <w:szCs w:val="28"/>
        </w:rPr>
        <w:t xml:space="preserve">Основными направлениями и целями оценочной деятельности в </w:t>
      </w:r>
      <w:r>
        <w:rPr>
          <w:w w:val="100"/>
          <w:sz w:val="28"/>
          <w:szCs w:val="28"/>
        </w:rPr>
        <w:t>МБОУ «СШ №27 им. Э.А. Хиля»</w:t>
      </w:r>
      <w:r w:rsidRPr="00D15E15">
        <w:rPr>
          <w:w w:val="100"/>
          <w:sz w:val="28"/>
          <w:szCs w:val="28"/>
        </w:rPr>
        <w:t xml:space="preserve"> являются:</w:t>
      </w:r>
    </w:p>
    <w:p w:rsidR="00FD2068" w:rsidRPr="00D15E15" w:rsidRDefault="00FD2068" w:rsidP="003E6C39">
      <w:pPr>
        <w:pStyle w:val="a5"/>
        <w:numPr>
          <w:ilvl w:val="0"/>
          <w:numId w:val="37"/>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w:t>
      </w:r>
    </w:p>
    <w:p w:rsidR="00FD2068" w:rsidRPr="00D15E15" w:rsidRDefault="00FD2068" w:rsidP="003E6C39">
      <w:pPr>
        <w:pStyle w:val="a5"/>
        <w:numPr>
          <w:ilvl w:val="0"/>
          <w:numId w:val="37"/>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оценка результатов деятельности образовательной организации как основа аккредитационных процедур.</w:t>
      </w:r>
    </w:p>
    <w:p w:rsidR="00FD2068" w:rsidRPr="00D15E15" w:rsidRDefault="00FD2068" w:rsidP="002B4558">
      <w:pPr>
        <w:pStyle w:val="a3"/>
        <w:rPr>
          <w:w w:val="100"/>
          <w:sz w:val="28"/>
          <w:szCs w:val="28"/>
        </w:rPr>
      </w:pPr>
      <w:r>
        <w:rPr>
          <w:b/>
          <w:w w:val="100"/>
          <w:sz w:val="28"/>
          <w:szCs w:val="28"/>
        </w:rPr>
        <w:tab/>
      </w:r>
      <w:r w:rsidRPr="00D15E15">
        <w:rPr>
          <w:b/>
          <w:w w:val="100"/>
          <w:sz w:val="28"/>
          <w:szCs w:val="28"/>
        </w:rPr>
        <w:t>Основным объектом системы оценки</w:t>
      </w:r>
      <w:r w:rsidRPr="00D15E15">
        <w:rPr>
          <w:w w:val="100"/>
          <w:sz w:val="28"/>
          <w:szCs w:val="28"/>
        </w:rPr>
        <w:t>,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 Система оценки включает процедуры внутренней и внешней оценки.</w:t>
      </w:r>
    </w:p>
    <w:p w:rsidR="00FD2068" w:rsidRPr="00D15E15" w:rsidRDefault="00FD2068" w:rsidP="002B4558">
      <w:pPr>
        <w:pStyle w:val="a3"/>
        <w:rPr>
          <w:w w:val="100"/>
          <w:sz w:val="28"/>
          <w:szCs w:val="28"/>
        </w:rPr>
      </w:pPr>
      <w:r w:rsidRPr="00D15E15">
        <w:rPr>
          <w:w w:val="100"/>
          <w:sz w:val="28"/>
          <w:szCs w:val="28"/>
        </w:rPr>
        <w:t>Внутренняя оценка включает:</w:t>
      </w:r>
    </w:p>
    <w:p w:rsidR="00FD2068" w:rsidRPr="00D15E15" w:rsidRDefault="00FD2068" w:rsidP="00AF3B66">
      <w:pPr>
        <w:numPr>
          <w:ilvl w:val="0"/>
          <w:numId w:val="200"/>
        </w:numPr>
        <w:tabs>
          <w:tab w:val="left" w:pos="709"/>
          <w:tab w:val="left" w:pos="851"/>
        </w:tabs>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стартовую диагностику;</w:t>
      </w:r>
    </w:p>
    <w:p w:rsidR="00FD2068" w:rsidRPr="00D15E15" w:rsidRDefault="00FD2068" w:rsidP="00AF3B66">
      <w:pPr>
        <w:numPr>
          <w:ilvl w:val="0"/>
          <w:numId w:val="200"/>
        </w:numPr>
        <w:tabs>
          <w:tab w:val="left" w:pos="709"/>
          <w:tab w:val="left" w:pos="851"/>
        </w:tabs>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текущую и тематическую оценки;</w:t>
      </w:r>
    </w:p>
    <w:p w:rsidR="00FD2068" w:rsidRPr="00D15E15" w:rsidRDefault="00FD2068" w:rsidP="00AF3B66">
      <w:pPr>
        <w:numPr>
          <w:ilvl w:val="0"/>
          <w:numId w:val="200"/>
        </w:numPr>
        <w:tabs>
          <w:tab w:val="left" w:pos="709"/>
          <w:tab w:val="left" w:pos="851"/>
        </w:tabs>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итоговую оценку;</w:t>
      </w:r>
    </w:p>
    <w:p w:rsidR="00FD2068" w:rsidRPr="00D15E15" w:rsidRDefault="00FD2068" w:rsidP="00AF3B66">
      <w:pPr>
        <w:numPr>
          <w:ilvl w:val="0"/>
          <w:numId w:val="200"/>
        </w:numPr>
        <w:tabs>
          <w:tab w:val="left" w:pos="709"/>
          <w:tab w:val="left" w:pos="851"/>
        </w:tabs>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промежуточную аттестацию;</w:t>
      </w:r>
    </w:p>
    <w:p w:rsidR="00FD2068" w:rsidRPr="00D15E15" w:rsidRDefault="00FD2068" w:rsidP="00AF3B66">
      <w:pPr>
        <w:numPr>
          <w:ilvl w:val="0"/>
          <w:numId w:val="200"/>
        </w:numPr>
        <w:tabs>
          <w:tab w:val="left" w:pos="709"/>
          <w:tab w:val="left" w:pos="851"/>
        </w:tabs>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психолого-педагогическое наблюдение;</w:t>
      </w:r>
    </w:p>
    <w:p w:rsidR="00FD2068" w:rsidRPr="00D15E15" w:rsidRDefault="00FD2068" w:rsidP="00AF3B66">
      <w:pPr>
        <w:numPr>
          <w:ilvl w:val="0"/>
          <w:numId w:val="200"/>
        </w:numPr>
        <w:tabs>
          <w:tab w:val="left" w:pos="709"/>
          <w:tab w:val="left" w:pos="851"/>
        </w:tabs>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внутренний мониторинг образовательных достижений обучающихся.</w:t>
      </w:r>
    </w:p>
    <w:p w:rsidR="00FD2068" w:rsidRPr="00D15E15" w:rsidRDefault="00FD2068" w:rsidP="0041663B">
      <w:pPr>
        <w:tabs>
          <w:tab w:val="left" w:pos="384"/>
          <w:tab w:val="left" w:pos="709"/>
        </w:tabs>
        <w:spacing w:before="8"/>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К </w:t>
      </w:r>
      <w:r w:rsidRPr="00D15E15">
        <w:rPr>
          <w:rFonts w:ascii="Times New Roman" w:hAnsi="Times New Roman" w:cs="Times New Roman"/>
          <w:b/>
          <w:color w:val="000000"/>
          <w:sz w:val="28"/>
          <w:szCs w:val="28"/>
          <w:lang w:val="ru-RU"/>
        </w:rPr>
        <w:t xml:space="preserve">внешним процедурам </w:t>
      </w:r>
      <w:r w:rsidRPr="00D15E15">
        <w:rPr>
          <w:rFonts w:ascii="Times New Roman" w:hAnsi="Times New Roman" w:cs="Times New Roman"/>
          <w:color w:val="000000"/>
          <w:sz w:val="28"/>
          <w:szCs w:val="28"/>
          <w:lang w:val="ru-RU"/>
        </w:rPr>
        <w:t>относятся:</w:t>
      </w:r>
    </w:p>
    <w:p w:rsidR="00FD2068" w:rsidRPr="00D15E15" w:rsidRDefault="00FD2068" w:rsidP="00716CA8">
      <w:pPr>
        <w:numPr>
          <w:ilvl w:val="0"/>
          <w:numId w:val="201"/>
        </w:numPr>
        <w:tabs>
          <w:tab w:val="left" w:pos="851"/>
        </w:tabs>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независимую оценку качества подготовки обучающихся;</w:t>
      </w:r>
    </w:p>
    <w:p w:rsidR="00FD2068" w:rsidRPr="00D15E15" w:rsidRDefault="00FD2068" w:rsidP="0037780C">
      <w:pPr>
        <w:pStyle w:val="a5"/>
        <w:numPr>
          <w:ilvl w:val="0"/>
          <w:numId w:val="201"/>
        </w:numPr>
        <w:tabs>
          <w:tab w:val="left" w:pos="384"/>
        </w:tabs>
        <w:spacing w:before="7"/>
        <w:ind w:right="0"/>
        <w:rPr>
          <w:rFonts w:ascii="Times New Roman" w:hAnsi="Times New Roman" w:cs="Times New Roman"/>
          <w:color w:val="000000"/>
          <w:sz w:val="28"/>
          <w:szCs w:val="28"/>
          <w:lang w:val="ru-RU"/>
        </w:rPr>
      </w:pPr>
      <w:r w:rsidRPr="00D15E15">
        <w:rPr>
          <w:rFonts w:ascii="Times New Roman" w:hAnsi="Times New Roman" w:cs="Times New Roman"/>
          <w:sz w:val="28"/>
          <w:szCs w:val="28"/>
        </w:rPr>
        <w:t>итоговую аттестацию</w:t>
      </w:r>
      <w:r w:rsidRPr="00D15E15">
        <w:rPr>
          <w:rFonts w:ascii="Times New Roman" w:hAnsi="Times New Roman" w:cs="Times New Roman"/>
          <w:color w:val="000000"/>
          <w:sz w:val="28"/>
          <w:szCs w:val="28"/>
          <w:lang w:val="ru-RU"/>
        </w:rPr>
        <w:t>.</w:t>
      </w:r>
    </w:p>
    <w:p w:rsidR="00FD2068" w:rsidRPr="00D15E15" w:rsidRDefault="00FD2068" w:rsidP="002B4558">
      <w:pPr>
        <w:pStyle w:val="a3"/>
        <w:rPr>
          <w:w w:val="100"/>
          <w:sz w:val="28"/>
          <w:szCs w:val="28"/>
        </w:rPr>
      </w:pPr>
      <w:r w:rsidRPr="00D15E15">
        <w:rPr>
          <w:w w:val="100"/>
          <w:sz w:val="28"/>
          <w:szCs w:val="28"/>
        </w:rPr>
        <w:lastRenderedPageBreak/>
        <w:t xml:space="preserve">     Особенности каждой из указанных процедур описаны в п. 1.4.3 настоящей программы.</w:t>
      </w:r>
    </w:p>
    <w:p w:rsidR="00FD2068" w:rsidRPr="00D15E15" w:rsidRDefault="00FD2068" w:rsidP="002B4558">
      <w:pPr>
        <w:pStyle w:val="a3"/>
        <w:rPr>
          <w:w w:val="100"/>
          <w:sz w:val="28"/>
          <w:szCs w:val="28"/>
        </w:rPr>
      </w:pPr>
      <w:r w:rsidRPr="00D15E15">
        <w:rPr>
          <w:w w:val="100"/>
          <w:sz w:val="28"/>
          <w:szCs w:val="28"/>
        </w:rPr>
        <w:t xml:space="preserve">     В соответствии с ФГОС НОО система оценки </w:t>
      </w:r>
      <w:r w:rsidRPr="00643F11">
        <w:rPr>
          <w:w w:val="100"/>
          <w:sz w:val="28"/>
          <w:szCs w:val="28"/>
        </w:rPr>
        <w:t>МБОУ «СШ №27 им. Э.А. Хиля»</w:t>
      </w:r>
      <w:r>
        <w:rPr>
          <w:w w:val="100"/>
          <w:sz w:val="28"/>
          <w:szCs w:val="28"/>
        </w:rPr>
        <w:t xml:space="preserve"> </w:t>
      </w:r>
      <w:r w:rsidRPr="00D15E15">
        <w:rPr>
          <w:w w:val="100"/>
          <w:sz w:val="28"/>
          <w:szCs w:val="28"/>
        </w:rPr>
        <w:t>реализует системно-деятельностный, уровневый и комплексный подходы к оценке образовательных достижений. Системно-деятельностный подход к оценке образовательных</w:t>
      </w:r>
      <w:r w:rsidRPr="00D15E15">
        <w:rPr>
          <w:b/>
          <w:w w:val="100"/>
          <w:sz w:val="28"/>
          <w:szCs w:val="28"/>
        </w:rPr>
        <w:t xml:space="preserve"> </w:t>
      </w:r>
      <w:r w:rsidRPr="00D15E15">
        <w:rPr>
          <w:w w:val="100"/>
          <w:sz w:val="28"/>
          <w:szCs w:val="28"/>
        </w:rPr>
        <w:t>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D2068" w:rsidRPr="00D15E15" w:rsidRDefault="00FD2068" w:rsidP="002B4558">
      <w:pPr>
        <w:pStyle w:val="a3"/>
        <w:rPr>
          <w:w w:val="100"/>
          <w:sz w:val="28"/>
          <w:szCs w:val="28"/>
        </w:rPr>
      </w:pPr>
      <w:r>
        <w:rPr>
          <w:b/>
          <w:w w:val="100"/>
          <w:sz w:val="28"/>
          <w:szCs w:val="28"/>
        </w:rPr>
        <w:tab/>
      </w:r>
      <w:r w:rsidRPr="00D15E15">
        <w:rPr>
          <w:b/>
          <w:w w:val="100"/>
          <w:sz w:val="28"/>
          <w:szCs w:val="28"/>
        </w:rPr>
        <w:t xml:space="preserve">Уровневый подход </w:t>
      </w:r>
      <w:r w:rsidRPr="00D15E15">
        <w:rPr>
          <w:w w:val="100"/>
          <w:sz w:val="28"/>
          <w:szCs w:val="28"/>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D2068" w:rsidRPr="00D15E15" w:rsidRDefault="00FD2068" w:rsidP="002B4558">
      <w:pPr>
        <w:pStyle w:val="a3"/>
        <w:rPr>
          <w:w w:val="100"/>
          <w:sz w:val="28"/>
          <w:szCs w:val="28"/>
        </w:rPr>
      </w:pPr>
      <w:r>
        <w:rPr>
          <w:w w:val="100"/>
          <w:sz w:val="28"/>
          <w:szCs w:val="28"/>
        </w:rPr>
        <w:tab/>
      </w:r>
      <w:r w:rsidRPr="00D15E15">
        <w:rPr>
          <w:w w:val="100"/>
          <w:sz w:val="28"/>
          <w:szCs w:val="28"/>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w:t>
      </w:r>
    </w:p>
    <w:p w:rsidR="00FD2068" w:rsidRPr="00D15E15" w:rsidRDefault="00FD2068" w:rsidP="002B4558">
      <w:pPr>
        <w:pStyle w:val="a3"/>
        <w:rPr>
          <w:w w:val="100"/>
          <w:sz w:val="28"/>
          <w:szCs w:val="28"/>
        </w:rPr>
      </w:pPr>
      <w:r>
        <w:rPr>
          <w:b/>
          <w:w w:val="100"/>
          <w:sz w:val="28"/>
          <w:szCs w:val="28"/>
        </w:rPr>
        <w:tab/>
      </w:r>
      <w:r w:rsidRPr="00D15E15">
        <w:rPr>
          <w:b/>
          <w:w w:val="100"/>
          <w:sz w:val="28"/>
          <w:szCs w:val="28"/>
        </w:rPr>
        <w:t xml:space="preserve">Комплексный подход </w:t>
      </w:r>
      <w:r w:rsidRPr="00D15E15">
        <w:rPr>
          <w:w w:val="100"/>
          <w:sz w:val="28"/>
          <w:szCs w:val="28"/>
        </w:rPr>
        <w:t>к оценке образовательных достижений реализуется путём:</w:t>
      </w:r>
    </w:p>
    <w:p w:rsidR="00FD2068" w:rsidRPr="00D15E15" w:rsidRDefault="00FD2068" w:rsidP="003E6C39">
      <w:pPr>
        <w:pStyle w:val="a5"/>
        <w:numPr>
          <w:ilvl w:val="3"/>
          <w:numId w:val="36"/>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оценки предметных и метапредметных результатов;</w:t>
      </w:r>
    </w:p>
    <w:p w:rsidR="00FD2068" w:rsidRPr="00D15E15" w:rsidRDefault="00FD2068" w:rsidP="003E6C39">
      <w:pPr>
        <w:pStyle w:val="a5"/>
        <w:numPr>
          <w:ilvl w:val="3"/>
          <w:numId w:val="36"/>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FD2068" w:rsidRPr="00D15E15" w:rsidRDefault="00FD2068" w:rsidP="003E6C39">
      <w:pPr>
        <w:pStyle w:val="a5"/>
        <w:numPr>
          <w:ilvl w:val="3"/>
          <w:numId w:val="36"/>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FD2068" w:rsidRPr="00D15E15" w:rsidRDefault="00FD2068" w:rsidP="003E6C39">
      <w:pPr>
        <w:pStyle w:val="a5"/>
        <w:numPr>
          <w:ilvl w:val="3"/>
          <w:numId w:val="36"/>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FD2068" w:rsidRPr="00D15E15" w:rsidRDefault="00FD2068" w:rsidP="003E6C39">
      <w:pPr>
        <w:pStyle w:val="a5"/>
        <w:numPr>
          <w:ilvl w:val="3"/>
          <w:numId w:val="36"/>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использования мониторинга динамических показателей освоения умений и знаний, в том числе формируемых с использованием ИКТ (цифровых)</w:t>
      </w:r>
      <w:r w:rsidRPr="00D15E15">
        <w:rPr>
          <w:rStyle w:val="ac"/>
          <w:rFonts w:ascii="Times New Roman" w:hAnsi="Times New Roman"/>
          <w:color w:val="000000"/>
          <w:sz w:val="28"/>
          <w:szCs w:val="28"/>
          <w:lang w:val="ru-RU"/>
        </w:rPr>
        <w:footnoteReference w:id="1"/>
      </w:r>
      <w:r w:rsidRPr="00D15E15">
        <w:rPr>
          <w:rFonts w:ascii="Times New Roman" w:hAnsi="Times New Roman" w:cs="Times New Roman"/>
          <w:color w:val="000000"/>
          <w:sz w:val="28"/>
          <w:szCs w:val="28"/>
          <w:lang w:val="ru-RU"/>
        </w:rPr>
        <w:t xml:space="preserve"> технологий.</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sectPr w:rsidR="00FD2068" w:rsidRPr="00D15E15" w:rsidSect="00D010B0">
          <w:footerReference w:type="even" r:id="rId9"/>
          <w:footerReference w:type="default" r:id="rId10"/>
          <w:footnotePr>
            <w:numRestart w:val="eachPage"/>
          </w:footnotePr>
          <w:type w:val="continuous"/>
          <w:pgSz w:w="11907" w:h="16839" w:code="9"/>
          <w:pgMar w:top="567" w:right="578" w:bottom="737" w:left="578" w:header="0" w:footer="561" w:gutter="0"/>
          <w:cols w:space="720"/>
          <w:docGrid w:linePitch="299"/>
        </w:sectPr>
      </w:pPr>
    </w:p>
    <w:p w:rsidR="00FD2068" w:rsidRPr="00D15E15" w:rsidRDefault="00FD2068" w:rsidP="002027DA">
      <w:pPr>
        <w:pStyle w:val="3"/>
        <w:tabs>
          <w:tab w:val="left" w:pos="709"/>
        </w:tabs>
        <w:ind w:left="0"/>
        <w:rPr>
          <w:rFonts w:ascii="Times New Roman" w:hAnsi="Times New Roman" w:cs="Times New Roman"/>
          <w:sz w:val="28"/>
          <w:szCs w:val="28"/>
          <w:lang w:val="ru-RU"/>
        </w:rPr>
      </w:pPr>
      <w:bookmarkStart w:id="11" w:name="_Toc105169810"/>
      <w:r>
        <w:rPr>
          <w:rFonts w:ascii="Times New Roman" w:hAnsi="Times New Roman" w:cs="Times New Roman"/>
          <w:sz w:val="28"/>
          <w:szCs w:val="28"/>
          <w:lang w:val="ru-RU"/>
        </w:rPr>
        <w:lastRenderedPageBreak/>
        <w:t xml:space="preserve">                1.4.2. </w:t>
      </w:r>
      <w:r w:rsidRPr="00D15E15">
        <w:rPr>
          <w:rFonts w:ascii="Times New Roman" w:hAnsi="Times New Roman" w:cs="Times New Roman"/>
          <w:sz w:val="28"/>
          <w:szCs w:val="28"/>
          <w:lang w:val="ru-RU"/>
        </w:rPr>
        <w:t>Особенности оценки метапредметных и предметных результатов</w:t>
      </w:r>
      <w:bookmarkEnd w:id="11"/>
    </w:p>
    <w:p w:rsidR="00FD2068" w:rsidRPr="00D15E15" w:rsidRDefault="00FD2068" w:rsidP="00BE6AC7">
      <w:pPr>
        <w:tabs>
          <w:tab w:val="left" w:pos="709"/>
        </w:tabs>
        <w:jc w:val="center"/>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Особенности оценки метапредметных результатов</w:t>
      </w:r>
    </w:p>
    <w:p w:rsidR="00FD2068" w:rsidRPr="00D15E15" w:rsidRDefault="00B20553" w:rsidP="002B4558">
      <w:pPr>
        <w:pStyle w:val="a3"/>
        <w:rPr>
          <w:w w:val="100"/>
          <w:sz w:val="28"/>
          <w:szCs w:val="28"/>
        </w:rPr>
      </w:pPr>
      <w:r>
        <w:rPr>
          <w:w w:val="100"/>
          <w:sz w:val="28"/>
          <w:szCs w:val="28"/>
        </w:rPr>
        <w:tab/>
      </w:r>
      <w:r w:rsidR="00FD2068" w:rsidRPr="00D15E15">
        <w:rPr>
          <w:w w:val="100"/>
          <w:sz w:val="28"/>
          <w:szCs w:val="28"/>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w:t>
      </w:r>
    </w:p>
    <w:p w:rsidR="00FD2068" w:rsidRPr="00D15E15" w:rsidRDefault="00B20553" w:rsidP="002B4558">
      <w:pPr>
        <w:pStyle w:val="a3"/>
        <w:rPr>
          <w:w w:val="100"/>
          <w:sz w:val="28"/>
          <w:szCs w:val="28"/>
        </w:rPr>
      </w:pPr>
      <w:r>
        <w:rPr>
          <w:w w:val="100"/>
          <w:sz w:val="28"/>
          <w:szCs w:val="28"/>
        </w:rPr>
        <w:tab/>
      </w:r>
      <w:r w:rsidR="00FD2068" w:rsidRPr="00D15E15">
        <w:rPr>
          <w:w w:val="100"/>
          <w:sz w:val="28"/>
          <w:szCs w:val="28"/>
        </w:rPr>
        <w:t>Формирование метапредметных результатов обеспечивается за счёт всех учебных предметов и внеурочной деятельности.</w:t>
      </w:r>
    </w:p>
    <w:p w:rsidR="00FD2068" w:rsidRPr="00D15E15" w:rsidRDefault="00B20553" w:rsidP="002B4558">
      <w:pPr>
        <w:pStyle w:val="a3"/>
        <w:rPr>
          <w:w w:val="100"/>
          <w:sz w:val="28"/>
          <w:szCs w:val="28"/>
        </w:rPr>
      </w:pPr>
      <w:r>
        <w:rPr>
          <w:w w:val="100"/>
          <w:sz w:val="28"/>
          <w:szCs w:val="28"/>
        </w:rPr>
        <w:tab/>
      </w:r>
      <w:r w:rsidR="00FD2068" w:rsidRPr="00D15E15">
        <w:rPr>
          <w:w w:val="100"/>
          <w:sz w:val="28"/>
          <w:szCs w:val="28"/>
        </w:rPr>
        <w:t>Оценка метапредметных результатов проводится с целью определения сформированности:</w:t>
      </w:r>
    </w:p>
    <w:p w:rsidR="00FD2068" w:rsidRPr="00D15E15" w:rsidRDefault="00FD2068" w:rsidP="003E6C39">
      <w:pPr>
        <w:pStyle w:val="a5"/>
        <w:numPr>
          <w:ilvl w:val="0"/>
          <w:numId w:val="257"/>
        </w:numPr>
        <w:tabs>
          <w:tab w:val="left" w:pos="384"/>
          <w:tab w:val="left" w:pos="709"/>
        </w:tabs>
        <w:spacing w:before="7"/>
        <w:ind w:right="0"/>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универсальных учебных познавательных действий;</w:t>
      </w:r>
    </w:p>
    <w:p w:rsidR="00FD2068" w:rsidRPr="00D15E15" w:rsidRDefault="00FD2068" w:rsidP="003E6C39">
      <w:pPr>
        <w:pStyle w:val="a5"/>
        <w:numPr>
          <w:ilvl w:val="0"/>
          <w:numId w:val="257"/>
        </w:numPr>
        <w:tabs>
          <w:tab w:val="left" w:pos="384"/>
          <w:tab w:val="left" w:pos="709"/>
        </w:tabs>
        <w:spacing w:before="7"/>
        <w:ind w:right="0"/>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универсальных учебных коммуникативных действий;</w:t>
      </w:r>
    </w:p>
    <w:p w:rsidR="00FD2068" w:rsidRPr="00D15E15" w:rsidRDefault="00FD2068" w:rsidP="003E6C39">
      <w:pPr>
        <w:pStyle w:val="a5"/>
        <w:numPr>
          <w:ilvl w:val="0"/>
          <w:numId w:val="257"/>
        </w:numPr>
        <w:tabs>
          <w:tab w:val="left" w:pos="384"/>
          <w:tab w:val="left" w:pos="709"/>
        </w:tabs>
        <w:spacing w:before="7"/>
        <w:ind w:right="0"/>
        <w:rPr>
          <w:rFonts w:ascii="Times New Roman" w:hAnsi="Times New Roman" w:cs="Times New Roman"/>
          <w:color w:val="000000"/>
          <w:sz w:val="28"/>
          <w:szCs w:val="28"/>
        </w:rPr>
      </w:pPr>
      <w:r w:rsidRPr="00D15E15">
        <w:rPr>
          <w:rFonts w:ascii="Times New Roman" w:hAnsi="Times New Roman" w:cs="Times New Roman"/>
          <w:color w:val="000000"/>
          <w:sz w:val="28"/>
          <w:szCs w:val="28"/>
          <w:lang w:val="ru-RU"/>
        </w:rPr>
        <w:t>универсальных</w:t>
      </w:r>
      <w:r w:rsidRPr="00D15E15">
        <w:rPr>
          <w:rFonts w:ascii="Times New Roman" w:hAnsi="Times New Roman" w:cs="Times New Roman"/>
          <w:color w:val="000000"/>
          <w:sz w:val="28"/>
          <w:szCs w:val="28"/>
        </w:rPr>
        <w:t xml:space="preserve"> учебных регулятивных действий</w:t>
      </w:r>
      <w:r w:rsidRPr="00D15E15">
        <w:rPr>
          <w:rFonts w:ascii="Times New Roman" w:hAnsi="Times New Roman" w:cs="Times New Roman"/>
          <w:color w:val="000000"/>
          <w:sz w:val="28"/>
          <w:szCs w:val="28"/>
          <w:lang w:val="ru-RU"/>
        </w:rPr>
        <w:t>.</w:t>
      </w:r>
    </w:p>
    <w:p w:rsidR="00FD2068" w:rsidRPr="00D15E15" w:rsidRDefault="00B20553" w:rsidP="002B4558">
      <w:pPr>
        <w:pStyle w:val="a3"/>
        <w:rPr>
          <w:w w:val="100"/>
          <w:sz w:val="28"/>
          <w:szCs w:val="28"/>
        </w:rPr>
      </w:pPr>
      <w:r>
        <w:rPr>
          <w:w w:val="100"/>
          <w:sz w:val="28"/>
          <w:szCs w:val="28"/>
        </w:rPr>
        <w:tab/>
      </w:r>
      <w:r w:rsidR="00FD2068" w:rsidRPr="00D15E15">
        <w:rPr>
          <w:w w:val="100"/>
          <w:sz w:val="28"/>
          <w:szCs w:val="28"/>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FD2068" w:rsidRPr="00D15E15" w:rsidRDefault="00FD2068" w:rsidP="00643706">
      <w:pPr>
        <w:pStyle w:val="a5"/>
        <w:tabs>
          <w:tab w:val="left" w:pos="709"/>
          <w:tab w:val="left" w:pos="851"/>
        </w:tabs>
        <w:ind w:left="0" w:right="0" w:firstLine="0"/>
        <w:rPr>
          <w:rFonts w:ascii="Times New Roman" w:hAnsi="Times New Roman" w:cs="Times New Roman"/>
          <w:color w:val="000000"/>
          <w:sz w:val="28"/>
          <w:szCs w:val="28"/>
        </w:rPr>
      </w:pP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базовые логические действия:</w:t>
      </w:r>
    </w:p>
    <w:p w:rsidR="00FD2068" w:rsidRPr="00D15E15" w:rsidRDefault="00FD2068" w:rsidP="003E6C39">
      <w:pPr>
        <w:pStyle w:val="a5"/>
        <w:numPr>
          <w:ilvl w:val="3"/>
          <w:numId w:val="38"/>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сравнивать объекты, устанавливать основания для сравнения, устанавливать аналогии;</w:t>
      </w:r>
    </w:p>
    <w:p w:rsidR="00FD2068" w:rsidRPr="00D15E15" w:rsidRDefault="00FD2068" w:rsidP="003E6C39">
      <w:pPr>
        <w:pStyle w:val="a5"/>
        <w:numPr>
          <w:ilvl w:val="3"/>
          <w:numId w:val="38"/>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объединять части объекта (объекты) по определённому признаку;</w:t>
      </w:r>
    </w:p>
    <w:p w:rsidR="00FD2068" w:rsidRPr="00D15E15" w:rsidRDefault="00FD2068" w:rsidP="003E6C39">
      <w:pPr>
        <w:pStyle w:val="a5"/>
        <w:numPr>
          <w:ilvl w:val="3"/>
          <w:numId w:val="38"/>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определять существенный признак для классификации, классифицировать предложенные объекты;</w:t>
      </w:r>
    </w:p>
    <w:p w:rsidR="00FD2068" w:rsidRPr="00D15E15" w:rsidRDefault="00FD2068" w:rsidP="003E6C39">
      <w:pPr>
        <w:pStyle w:val="a5"/>
        <w:numPr>
          <w:ilvl w:val="3"/>
          <w:numId w:val="38"/>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FD2068" w:rsidRPr="00D15E15" w:rsidRDefault="00FD2068" w:rsidP="003E6C39">
      <w:pPr>
        <w:pStyle w:val="a5"/>
        <w:numPr>
          <w:ilvl w:val="3"/>
          <w:numId w:val="38"/>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выявлять недостаток информации для решения учебной (практической) задачи на основе предложенного алгоритма;</w:t>
      </w:r>
    </w:p>
    <w:p w:rsidR="00FD2068" w:rsidRPr="00D15E15" w:rsidRDefault="00FD2068" w:rsidP="003E6C39">
      <w:pPr>
        <w:pStyle w:val="a5"/>
        <w:numPr>
          <w:ilvl w:val="3"/>
          <w:numId w:val="38"/>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FD2068" w:rsidRPr="00D15E15" w:rsidRDefault="00FD2068" w:rsidP="00BE6AC7">
      <w:pPr>
        <w:pStyle w:val="a5"/>
        <w:tabs>
          <w:tab w:val="left" w:pos="709"/>
          <w:tab w:val="left" w:pos="851"/>
        </w:tabs>
        <w:ind w:left="567" w:right="0" w:firstLine="0"/>
        <w:rPr>
          <w:rFonts w:ascii="Times New Roman" w:hAnsi="Times New Roman" w:cs="Times New Roman"/>
          <w:color w:val="000000"/>
          <w:sz w:val="28"/>
          <w:szCs w:val="28"/>
        </w:rPr>
      </w:pPr>
      <w:r w:rsidRPr="00D15E15">
        <w:rPr>
          <w:rFonts w:ascii="Times New Roman" w:hAnsi="Times New Roman" w:cs="Times New Roman"/>
          <w:color w:val="000000"/>
          <w:sz w:val="28"/>
          <w:szCs w:val="28"/>
        </w:rPr>
        <w:t>базовые исследовательские действия:</w:t>
      </w:r>
    </w:p>
    <w:p w:rsidR="00FD2068" w:rsidRPr="00D15E15" w:rsidRDefault="00FD2068" w:rsidP="003E6C39">
      <w:pPr>
        <w:pStyle w:val="a5"/>
        <w:numPr>
          <w:ilvl w:val="3"/>
          <w:numId w:val="39"/>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FD2068" w:rsidRPr="00D15E15" w:rsidRDefault="00FD2068" w:rsidP="003E6C39">
      <w:pPr>
        <w:pStyle w:val="a5"/>
        <w:numPr>
          <w:ilvl w:val="3"/>
          <w:numId w:val="39"/>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 помощью педагогического работника формулировать цель, планировать изменения объекта, ситуации;</w:t>
      </w:r>
    </w:p>
    <w:p w:rsidR="00FD2068" w:rsidRPr="00D15E15" w:rsidRDefault="00FD2068" w:rsidP="003E6C39">
      <w:pPr>
        <w:pStyle w:val="a5"/>
        <w:numPr>
          <w:ilvl w:val="3"/>
          <w:numId w:val="39"/>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сравнивать несколько вариантов решения задачи, выбирать наиболее подходящий (на основе предложенных критериев);</w:t>
      </w:r>
    </w:p>
    <w:p w:rsidR="00FD2068" w:rsidRPr="00D15E15" w:rsidRDefault="00FD2068" w:rsidP="003E6C39">
      <w:pPr>
        <w:pStyle w:val="a5"/>
        <w:numPr>
          <w:ilvl w:val="3"/>
          <w:numId w:val="39"/>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D2068" w:rsidRPr="00D15E15" w:rsidRDefault="00FD2068" w:rsidP="003E6C39">
      <w:pPr>
        <w:pStyle w:val="a5"/>
        <w:numPr>
          <w:ilvl w:val="3"/>
          <w:numId w:val="39"/>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FD2068" w:rsidRPr="00D15E15" w:rsidRDefault="00FD2068" w:rsidP="003E6C39">
      <w:pPr>
        <w:pStyle w:val="a5"/>
        <w:numPr>
          <w:ilvl w:val="3"/>
          <w:numId w:val="39"/>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прогнозировать возможное развитие процессов, событий и их последствия в аналогичных или сходных ситуациях;</w:t>
      </w:r>
    </w:p>
    <w:p w:rsidR="00FD2068" w:rsidRPr="00D15E15" w:rsidRDefault="00FD2068" w:rsidP="00BE6AC7">
      <w:pPr>
        <w:pStyle w:val="a5"/>
        <w:tabs>
          <w:tab w:val="left" w:pos="709"/>
          <w:tab w:val="left" w:pos="851"/>
        </w:tabs>
        <w:ind w:left="567" w:right="0" w:firstLine="0"/>
        <w:rPr>
          <w:rFonts w:ascii="Times New Roman" w:hAnsi="Times New Roman" w:cs="Times New Roman"/>
          <w:color w:val="000000"/>
          <w:sz w:val="28"/>
          <w:szCs w:val="28"/>
        </w:rPr>
      </w:pPr>
      <w:r w:rsidRPr="00D15E15">
        <w:rPr>
          <w:rFonts w:ascii="Times New Roman" w:hAnsi="Times New Roman" w:cs="Times New Roman"/>
          <w:color w:val="000000"/>
          <w:sz w:val="28"/>
          <w:szCs w:val="28"/>
        </w:rPr>
        <w:t>работа с информацией:</w:t>
      </w:r>
    </w:p>
    <w:p w:rsidR="00FD2068" w:rsidRPr="00D15E15" w:rsidRDefault="00FD2068" w:rsidP="003E6C39">
      <w:pPr>
        <w:pStyle w:val="a5"/>
        <w:numPr>
          <w:ilvl w:val="3"/>
          <w:numId w:val="40"/>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выбирать источник получения информации;</w:t>
      </w:r>
    </w:p>
    <w:p w:rsidR="00FD2068" w:rsidRPr="00D15E15" w:rsidRDefault="00FD2068" w:rsidP="003E6C39">
      <w:pPr>
        <w:pStyle w:val="a5"/>
        <w:numPr>
          <w:ilvl w:val="3"/>
          <w:numId w:val="40"/>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lastRenderedPageBreak/>
        <w:t>согласно заданному алгоритму находить в предложенном источнике информацию, представленную в явном виде;</w:t>
      </w:r>
    </w:p>
    <w:p w:rsidR="00FD2068" w:rsidRPr="00D15E15" w:rsidRDefault="00FD2068" w:rsidP="003E6C39">
      <w:pPr>
        <w:pStyle w:val="a5"/>
        <w:numPr>
          <w:ilvl w:val="3"/>
          <w:numId w:val="40"/>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FD2068" w:rsidRPr="00D15E15" w:rsidRDefault="00FD2068" w:rsidP="003E6C39">
      <w:pPr>
        <w:pStyle w:val="a5"/>
        <w:numPr>
          <w:ilvl w:val="3"/>
          <w:numId w:val="40"/>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FD2068" w:rsidRPr="00D15E15" w:rsidRDefault="00FD2068" w:rsidP="003E6C39">
      <w:pPr>
        <w:pStyle w:val="a5"/>
        <w:numPr>
          <w:ilvl w:val="3"/>
          <w:numId w:val="40"/>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анализировать и создавать текстовую, видео-, графическую, звуковую информацию в соответствии с учебной задачей;</w:t>
      </w:r>
    </w:p>
    <w:p w:rsidR="00FD2068" w:rsidRPr="00D15E15" w:rsidRDefault="00FD2068" w:rsidP="003E6C39">
      <w:pPr>
        <w:pStyle w:val="a5"/>
        <w:numPr>
          <w:ilvl w:val="3"/>
          <w:numId w:val="40"/>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самостоятельно создавать схемы, таблицы для представления информации.</w:t>
      </w:r>
    </w:p>
    <w:p w:rsidR="00FD2068" w:rsidRPr="00D15E15" w:rsidRDefault="00FD2068" w:rsidP="002B4558">
      <w:pPr>
        <w:pStyle w:val="a3"/>
        <w:rPr>
          <w:w w:val="100"/>
          <w:sz w:val="28"/>
          <w:szCs w:val="28"/>
        </w:rPr>
      </w:pPr>
      <w:r w:rsidRPr="00D15E15">
        <w:rPr>
          <w:w w:val="100"/>
          <w:sz w:val="28"/>
          <w:szCs w:val="28"/>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FD2068" w:rsidRPr="00D15E15" w:rsidRDefault="00FD2068" w:rsidP="001E16EC">
      <w:pPr>
        <w:pStyle w:val="a5"/>
        <w:tabs>
          <w:tab w:val="left" w:pos="648"/>
          <w:tab w:val="left" w:pos="709"/>
          <w:tab w:val="left" w:pos="851"/>
        </w:tabs>
        <w:spacing w:before="3"/>
        <w:ind w:left="567" w:right="0" w:firstLine="0"/>
        <w:rPr>
          <w:rFonts w:ascii="Times New Roman" w:hAnsi="Times New Roman" w:cs="Times New Roman"/>
          <w:color w:val="000000"/>
          <w:sz w:val="28"/>
          <w:szCs w:val="28"/>
        </w:rPr>
      </w:pPr>
      <w:r w:rsidRPr="00D15E15">
        <w:rPr>
          <w:rFonts w:ascii="Times New Roman" w:hAnsi="Times New Roman" w:cs="Times New Roman"/>
          <w:color w:val="000000"/>
          <w:sz w:val="28"/>
          <w:szCs w:val="28"/>
        </w:rPr>
        <w:t>общение:</w:t>
      </w:r>
    </w:p>
    <w:p w:rsidR="00FD2068" w:rsidRPr="00D15E15" w:rsidRDefault="00FD2068" w:rsidP="003E6C39">
      <w:pPr>
        <w:pStyle w:val="a5"/>
        <w:numPr>
          <w:ilvl w:val="3"/>
          <w:numId w:val="41"/>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воспринимать и формулировать суждения, выражать эмоции в соответствии с целями и условиями общения в знакомой среде;</w:t>
      </w:r>
    </w:p>
    <w:p w:rsidR="00FD2068" w:rsidRPr="00D15E15" w:rsidRDefault="00FD2068" w:rsidP="003E6C39">
      <w:pPr>
        <w:pStyle w:val="a5"/>
        <w:numPr>
          <w:ilvl w:val="3"/>
          <w:numId w:val="41"/>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проявлять уважительное отношение к собеседнику, соблюдать правила ведения диалога и дискуссии;</w:t>
      </w:r>
    </w:p>
    <w:p w:rsidR="00FD2068" w:rsidRPr="00D15E15" w:rsidRDefault="00FD2068" w:rsidP="003E6C39">
      <w:pPr>
        <w:pStyle w:val="a5"/>
        <w:numPr>
          <w:ilvl w:val="3"/>
          <w:numId w:val="41"/>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признавать возможность существования разных точек зрения;</w:t>
      </w:r>
    </w:p>
    <w:p w:rsidR="00FD2068" w:rsidRPr="00D15E15" w:rsidRDefault="00FD2068" w:rsidP="003E6C39">
      <w:pPr>
        <w:pStyle w:val="a5"/>
        <w:numPr>
          <w:ilvl w:val="3"/>
          <w:numId w:val="41"/>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корректно и аргументированно высказывать своё мнение;</w:t>
      </w:r>
    </w:p>
    <w:p w:rsidR="00FD2068" w:rsidRPr="00D15E15" w:rsidRDefault="00FD2068" w:rsidP="003E6C39">
      <w:pPr>
        <w:pStyle w:val="a5"/>
        <w:numPr>
          <w:ilvl w:val="3"/>
          <w:numId w:val="41"/>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строить речевое высказывание в соответствии с поставленной задачей;</w:t>
      </w:r>
    </w:p>
    <w:p w:rsidR="00FD2068" w:rsidRPr="00D15E15" w:rsidRDefault="00FD2068" w:rsidP="003E6C39">
      <w:pPr>
        <w:pStyle w:val="a5"/>
        <w:numPr>
          <w:ilvl w:val="3"/>
          <w:numId w:val="41"/>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создавать устные и письменные тексты (описание, рассуждение, повествование);</w:t>
      </w:r>
    </w:p>
    <w:p w:rsidR="00FD2068" w:rsidRPr="00D15E15" w:rsidRDefault="00FD2068" w:rsidP="003E6C39">
      <w:pPr>
        <w:pStyle w:val="a5"/>
        <w:numPr>
          <w:ilvl w:val="3"/>
          <w:numId w:val="41"/>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готовить небольшие публичные выступления;</w:t>
      </w:r>
    </w:p>
    <w:p w:rsidR="00FD2068" w:rsidRPr="00D15E15" w:rsidRDefault="00FD2068" w:rsidP="003E6C39">
      <w:pPr>
        <w:pStyle w:val="a5"/>
        <w:numPr>
          <w:ilvl w:val="3"/>
          <w:numId w:val="41"/>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подбирать иллюстративный материал (рисунки, фото, плакаты) к тексту выступления;</w:t>
      </w:r>
    </w:p>
    <w:p w:rsidR="00FD2068" w:rsidRPr="00D15E15" w:rsidRDefault="00FD2068" w:rsidP="001E16EC">
      <w:pPr>
        <w:pStyle w:val="a5"/>
        <w:tabs>
          <w:tab w:val="left" w:pos="647"/>
          <w:tab w:val="left" w:pos="709"/>
          <w:tab w:val="left" w:pos="851"/>
        </w:tabs>
        <w:spacing w:before="3"/>
        <w:ind w:left="567" w:right="0" w:firstLine="0"/>
        <w:rPr>
          <w:rFonts w:ascii="Times New Roman" w:hAnsi="Times New Roman" w:cs="Times New Roman"/>
          <w:color w:val="000000"/>
          <w:sz w:val="28"/>
          <w:szCs w:val="28"/>
        </w:rPr>
      </w:pPr>
      <w:r w:rsidRPr="00D15E15">
        <w:rPr>
          <w:rFonts w:ascii="Times New Roman" w:hAnsi="Times New Roman" w:cs="Times New Roman"/>
          <w:color w:val="000000"/>
          <w:sz w:val="28"/>
          <w:szCs w:val="28"/>
        </w:rPr>
        <w:t>совместная деятельность:</w:t>
      </w:r>
    </w:p>
    <w:p w:rsidR="00FD2068" w:rsidRPr="00D15E15" w:rsidRDefault="00FD2068" w:rsidP="003E6C39">
      <w:pPr>
        <w:pStyle w:val="a5"/>
        <w:numPr>
          <w:ilvl w:val="3"/>
          <w:numId w:val="42"/>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D2068" w:rsidRPr="00D15E15" w:rsidRDefault="00FD2068" w:rsidP="003E6C39">
      <w:pPr>
        <w:pStyle w:val="a5"/>
        <w:numPr>
          <w:ilvl w:val="3"/>
          <w:numId w:val="42"/>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D2068" w:rsidRPr="00D15E15" w:rsidRDefault="00FD2068" w:rsidP="003E6C39">
      <w:pPr>
        <w:pStyle w:val="a5"/>
        <w:numPr>
          <w:ilvl w:val="3"/>
          <w:numId w:val="42"/>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проявлять готовность руководить, выполнять поручения, подчиняться;</w:t>
      </w:r>
    </w:p>
    <w:p w:rsidR="00FD2068" w:rsidRPr="00D15E15" w:rsidRDefault="00FD2068" w:rsidP="003E6C39">
      <w:pPr>
        <w:pStyle w:val="a5"/>
        <w:numPr>
          <w:ilvl w:val="3"/>
          <w:numId w:val="42"/>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ответственно выполнять свою часть работы;</w:t>
      </w:r>
    </w:p>
    <w:p w:rsidR="00FD2068" w:rsidRPr="00D15E15" w:rsidRDefault="00FD2068" w:rsidP="003E6C39">
      <w:pPr>
        <w:pStyle w:val="a5"/>
        <w:numPr>
          <w:ilvl w:val="3"/>
          <w:numId w:val="42"/>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оценивать свой вклад в общий результат;</w:t>
      </w:r>
    </w:p>
    <w:p w:rsidR="00FD2068" w:rsidRPr="00D15E15" w:rsidRDefault="00FD2068" w:rsidP="003E6C39">
      <w:pPr>
        <w:pStyle w:val="a5"/>
        <w:numPr>
          <w:ilvl w:val="3"/>
          <w:numId w:val="42"/>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выполнять совместные проектные задания с опорой на предложенные образцы.</w:t>
      </w:r>
    </w:p>
    <w:p w:rsidR="00FD2068" w:rsidRPr="00D15E15" w:rsidRDefault="00B20553" w:rsidP="002B4558">
      <w:pPr>
        <w:pStyle w:val="a3"/>
        <w:rPr>
          <w:w w:val="100"/>
          <w:sz w:val="28"/>
          <w:szCs w:val="28"/>
        </w:rPr>
      </w:pPr>
      <w:r>
        <w:rPr>
          <w:w w:val="100"/>
          <w:sz w:val="28"/>
          <w:szCs w:val="28"/>
        </w:rPr>
        <w:tab/>
      </w:r>
      <w:r w:rsidR="00FD2068" w:rsidRPr="00D15E15">
        <w:rPr>
          <w:w w:val="100"/>
          <w:sz w:val="28"/>
          <w:szCs w:val="28"/>
        </w:rP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FD2068" w:rsidRPr="00D15E15" w:rsidRDefault="00FD2068" w:rsidP="001E16EC">
      <w:pPr>
        <w:pStyle w:val="a5"/>
        <w:tabs>
          <w:tab w:val="left" w:pos="709"/>
        </w:tabs>
        <w:spacing w:before="3"/>
        <w:ind w:left="567" w:right="0" w:firstLine="0"/>
        <w:rPr>
          <w:rFonts w:ascii="Times New Roman" w:hAnsi="Times New Roman" w:cs="Times New Roman"/>
          <w:color w:val="000000"/>
          <w:sz w:val="28"/>
          <w:szCs w:val="28"/>
        </w:rPr>
      </w:pPr>
      <w:r w:rsidRPr="00D15E15">
        <w:rPr>
          <w:rFonts w:ascii="Times New Roman" w:hAnsi="Times New Roman" w:cs="Times New Roman"/>
          <w:color w:val="000000"/>
          <w:sz w:val="28"/>
          <w:szCs w:val="28"/>
        </w:rPr>
        <w:t>самоорганизация:</w:t>
      </w:r>
    </w:p>
    <w:p w:rsidR="00FD2068" w:rsidRPr="00D15E15" w:rsidRDefault="00FD2068" w:rsidP="003E6C39">
      <w:pPr>
        <w:pStyle w:val="a5"/>
        <w:numPr>
          <w:ilvl w:val="3"/>
          <w:numId w:val="43"/>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планировать действия по решению учебной задачи для получения результата;</w:t>
      </w:r>
    </w:p>
    <w:p w:rsidR="00FD2068" w:rsidRPr="00D15E15" w:rsidRDefault="00FD2068" w:rsidP="003E6C39">
      <w:pPr>
        <w:pStyle w:val="a5"/>
        <w:numPr>
          <w:ilvl w:val="3"/>
          <w:numId w:val="43"/>
        </w:numPr>
        <w:tabs>
          <w:tab w:val="left" w:pos="384"/>
          <w:tab w:val="left" w:pos="709"/>
        </w:tabs>
        <w:spacing w:before="7"/>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lang w:val="ru-RU"/>
        </w:rPr>
        <w:t>выстраивать</w:t>
      </w:r>
      <w:r w:rsidRPr="00D15E15">
        <w:rPr>
          <w:rFonts w:ascii="Times New Roman" w:hAnsi="Times New Roman" w:cs="Times New Roman"/>
          <w:color w:val="000000"/>
          <w:sz w:val="28"/>
          <w:szCs w:val="28"/>
        </w:rPr>
        <w:t xml:space="preserve"> последовательность выбранных действий;</w:t>
      </w:r>
    </w:p>
    <w:p w:rsidR="00FD2068" w:rsidRPr="00D15E15" w:rsidRDefault="00FD2068" w:rsidP="001E16EC">
      <w:pPr>
        <w:pStyle w:val="a5"/>
        <w:tabs>
          <w:tab w:val="left" w:pos="647"/>
          <w:tab w:val="left" w:pos="709"/>
        </w:tabs>
        <w:spacing w:before="6"/>
        <w:ind w:left="567" w:right="0" w:firstLine="0"/>
        <w:rPr>
          <w:rFonts w:ascii="Times New Roman" w:hAnsi="Times New Roman" w:cs="Times New Roman"/>
          <w:color w:val="000000"/>
          <w:sz w:val="28"/>
          <w:szCs w:val="28"/>
        </w:rPr>
      </w:pPr>
      <w:r w:rsidRPr="00D15E15">
        <w:rPr>
          <w:rFonts w:ascii="Times New Roman" w:hAnsi="Times New Roman" w:cs="Times New Roman"/>
          <w:color w:val="000000"/>
          <w:sz w:val="28"/>
          <w:szCs w:val="28"/>
        </w:rPr>
        <w:t>самоконтроль:</w:t>
      </w:r>
    </w:p>
    <w:p w:rsidR="00FD2068" w:rsidRPr="00D15E15" w:rsidRDefault="00FD2068" w:rsidP="003E6C39">
      <w:pPr>
        <w:pStyle w:val="a5"/>
        <w:numPr>
          <w:ilvl w:val="3"/>
          <w:numId w:val="44"/>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устанавливать причины успеха/неудач в учебной деятельности;</w:t>
      </w:r>
    </w:p>
    <w:p w:rsidR="00FD2068" w:rsidRPr="00D15E15" w:rsidRDefault="00FD2068" w:rsidP="003E6C39">
      <w:pPr>
        <w:pStyle w:val="a5"/>
        <w:numPr>
          <w:ilvl w:val="3"/>
          <w:numId w:val="44"/>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корректировать свои учебные действия для преодоления ошибок.</w:t>
      </w:r>
    </w:p>
    <w:p w:rsidR="00FD2068" w:rsidRPr="00D15E15" w:rsidRDefault="00FD2068" w:rsidP="003F3FBD">
      <w:pPr>
        <w:ind w:firstLine="709"/>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 xml:space="preserve">Оценка предметных результатов освоения ООП НОО осуществляется учителем в </w:t>
      </w:r>
      <w:r w:rsidRPr="00D15E15">
        <w:rPr>
          <w:rFonts w:ascii="Times New Roman" w:hAnsi="Times New Roman" w:cs="Times New Roman"/>
          <w:sz w:val="28"/>
          <w:szCs w:val="28"/>
          <w:lang w:val="ru-RU"/>
        </w:rPr>
        <w:lastRenderedPageBreak/>
        <w:t>ходе процедур текущего, тематического, промежуточного и итогового контроля.</w:t>
      </w:r>
    </w:p>
    <w:p w:rsidR="00FD2068" w:rsidRPr="00D15E15" w:rsidRDefault="00FD2068" w:rsidP="002B4558">
      <w:pPr>
        <w:pStyle w:val="a3"/>
        <w:rPr>
          <w:w w:val="100"/>
          <w:sz w:val="28"/>
          <w:szCs w:val="28"/>
        </w:rPr>
      </w:pPr>
      <w:r w:rsidRPr="00D15E15">
        <w:rPr>
          <w:w w:val="100"/>
          <w:sz w:val="28"/>
          <w:szCs w:val="28"/>
        </w:rPr>
        <w:t xml:space="preserve">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r w:rsidRPr="00D15E15">
        <w:rPr>
          <w:rStyle w:val="ac"/>
          <w:w w:val="100"/>
          <w:sz w:val="28"/>
          <w:szCs w:val="28"/>
        </w:rPr>
        <w:footnoteReference w:id="2"/>
      </w:r>
      <w:r w:rsidRPr="00D15E15">
        <w:rPr>
          <w:w w:val="100"/>
          <w:sz w:val="28"/>
          <w:szCs w:val="28"/>
        </w:rPr>
        <w:t>.</w:t>
      </w:r>
    </w:p>
    <w:p w:rsidR="00FD2068" w:rsidRPr="00D15E15" w:rsidRDefault="00FD2068" w:rsidP="002B4558">
      <w:pPr>
        <w:pStyle w:val="a3"/>
        <w:rPr>
          <w:w w:val="100"/>
          <w:sz w:val="28"/>
          <w:szCs w:val="28"/>
        </w:rPr>
      </w:pPr>
      <w:r w:rsidRPr="00D15E15">
        <w:rPr>
          <w:w w:val="100"/>
          <w:sz w:val="28"/>
          <w:szCs w:val="28"/>
        </w:rPr>
        <w:t xml:space="preserve">      В ходе внутришкольного мониторинга проводится оценка сформированности учебных универсальных действий. Содежание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Особенности оценки предметных результатов</w:t>
      </w:r>
    </w:p>
    <w:p w:rsidR="00FD2068" w:rsidRPr="00D15E15" w:rsidRDefault="00FD2068" w:rsidP="002B4558">
      <w:pPr>
        <w:pStyle w:val="a3"/>
        <w:rPr>
          <w:w w:val="100"/>
          <w:sz w:val="28"/>
          <w:szCs w:val="28"/>
        </w:rPr>
      </w:pPr>
      <w:r w:rsidRPr="00D15E15">
        <w:rPr>
          <w:w w:val="100"/>
          <w:sz w:val="28"/>
          <w:szCs w:val="28"/>
        </w:rPr>
        <w:t xml:space="preserve">     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w:t>
      </w:r>
    </w:p>
    <w:p w:rsidR="00FD2068" w:rsidRPr="00D15E15" w:rsidRDefault="00FD2068" w:rsidP="002B4558">
      <w:pPr>
        <w:pStyle w:val="a3"/>
        <w:rPr>
          <w:w w:val="100"/>
          <w:sz w:val="28"/>
          <w:szCs w:val="28"/>
        </w:rPr>
      </w:pPr>
      <w:r w:rsidRPr="00D15E15">
        <w:rPr>
          <w:w w:val="100"/>
          <w:sz w:val="28"/>
          <w:szCs w:val="28"/>
        </w:rPr>
        <w:t xml:space="preserve">    Основным </w:t>
      </w:r>
      <w:r w:rsidRPr="00D15E15">
        <w:rPr>
          <w:b/>
          <w:w w:val="100"/>
          <w:sz w:val="28"/>
          <w:szCs w:val="28"/>
        </w:rPr>
        <w:t xml:space="preserve">предметом </w:t>
      </w:r>
      <w:r w:rsidRPr="00D15E15">
        <w:rPr>
          <w:w w:val="100"/>
          <w:sz w:val="28"/>
          <w:szCs w:val="28"/>
        </w:rPr>
        <w:t>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FD2068" w:rsidRPr="00D15E15" w:rsidRDefault="00FD2068" w:rsidP="0041663B">
      <w:pPr>
        <w:tabs>
          <w:tab w:val="left" w:pos="709"/>
        </w:tabs>
        <w:spacing w:before="6"/>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Для оценки предметных результатов предлагаются следующие критерии: </w:t>
      </w:r>
      <w:r w:rsidRPr="00D15E15">
        <w:rPr>
          <w:rFonts w:ascii="Times New Roman" w:hAnsi="Times New Roman" w:cs="Times New Roman"/>
          <w:b/>
          <w:i/>
          <w:color w:val="000000"/>
          <w:sz w:val="28"/>
          <w:szCs w:val="28"/>
          <w:lang w:val="ru-RU"/>
        </w:rPr>
        <w:t>знание и понимание</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b/>
          <w:i/>
          <w:color w:val="000000"/>
          <w:sz w:val="28"/>
          <w:szCs w:val="28"/>
          <w:lang w:val="ru-RU"/>
        </w:rPr>
        <w:t>применение</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b/>
          <w:i/>
          <w:color w:val="000000"/>
          <w:sz w:val="28"/>
          <w:szCs w:val="28"/>
          <w:lang w:val="ru-RU"/>
        </w:rPr>
        <w:t>функциональность</w:t>
      </w:r>
      <w:r w:rsidRPr="00D15E15">
        <w:rPr>
          <w:rFonts w:ascii="Times New Roman" w:hAnsi="Times New Roman" w:cs="Times New Roman"/>
          <w:color w:val="000000"/>
          <w:sz w:val="28"/>
          <w:szCs w:val="28"/>
          <w:lang w:val="ru-RU"/>
        </w:rPr>
        <w:t>.</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Обобщённый критерий </w:t>
      </w:r>
      <w:r w:rsidRPr="00D15E15">
        <w:rPr>
          <w:rFonts w:ascii="Times New Roman" w:hAnsi="Times New Roman" w:cs="Times New Roman"/>
          <w:b/>
          <w:color w:val="000000"/>
          <w:sz w:val="28"/>
          <w:szCs w:val="28"/>
          <w:lang w:val="ru-RU"/>
        </w:rPr>
        <w:t>«знание и понимание»</w:t>
      </w:r>
      <w:r w:rsidRPr="00D15E15">
        <w:rPr>
          <w:rFonts w:ascii="Times New Roman" w:hAnsi="Times New Roman" w:cs="Times New Roman"/>
          <w:color w:val="000000"/>
          <w:sz w:val="28"/>
          <w:szCs w:val="28"/>
          <w:lang w:val="ru-RU"/>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FD2068" w:rsidRPr="00D15E15" w:rsidRDefault="00FD2068" w:rsidP="002B4558">
      <w:pPr>
        <w:pStyle w:val="a3"/>
        <w:rPr>
          <w:w w:val="100"/>
          <w:sz w:val="28"/>
          <w:szCs w:val="28"/>
        </w:rPr>
      </w:pPr>
      <w:r w:rsidRPr="00D15E15">
        <w:rPr>
          <w:w w:val="100"/>
          <w:sz w:val="28"/>
          <w:szCs w:val="28"/>
        </w:rPr>
        <w:t>Обобщённый критерий «</w:t>
      </w:r>
      <w:r w:rsidRPr="00D15E15">
        <w:rPr>
          <w:b/>
          <w:w w:val="100"/>
          <w:sz w:val="28"/>
          <w:szCs w:val="28"/>
        </w:rPr>
        <w:t>применение</w:t>
      </w:r>
      <w:r w:rsidRPr="00D15E15">
        <w:rPr>
          <w:w w:val="100"/>
          <w:sz w:val="28"/>
          <w:szCs w:val="28"/>
        </w:rPr>
        <w:t>» включает:</w:t>
      </w:r>
    </w:p>
    <w:p w:rsidR="00FD2068" w:rsidRPr="00D15E15" w:rsidRDefault="00FD2068" w:rsidP="002B4558">
      <w:pPr>
        <w:pStyle w:val="a3"/>
        <w:rPr>
          <w:w w:val="100"/>
          <w:sz w:val="28"/>
          <w:szCs w:val="28"/>
        </w:rPr>
      </w:pPr>
      <w:r w:rsidRPr="00D15E15">
        <w:rPr>
          <w:w w:val="100"/>
          <w:sz w:val="28"/>
          <w:szCs w:val="28"/>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FD2068" w:rsidRPr="00D15E15" w:rsidRDefault="00FD2068" w:rsidP="002B4558">
      <w:pPr>
        <w:pStyle w:val="a3"/>
        <w:rPr>
          <w:w w:val="100"/>
          <w:sz w:val="28"/>
          <w:szCs w:val="28"/>
        </w:rPr>
      </w:pPr>
      <w:r w:rsidRPr="00D15E15">
        <w:rPr>
          <w:w w:val="100"/>
          <w:sz w:val="28"/>
          <w:szCs w:val="28"/>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FD2068" w:rsidRPr="00D15E15" w:rsidRDefault="00FD2068" w:rsidP="002B4558">
      <w:pPr>
        <w:pStyle w:val="a3"/>
        <w:rPr>
          <w:w w:val="100"/>
          <w:sz w:val="28"/>
          <w:szCs w:val="28"/>
        </w:rPr>
      </w:pPr>
      <w:r w:rsidRPr="00D15E15">
        <w:rPr>
          <w:w w:val="100"/>
          <w:sz w:val="28"/>
          <w:szCs w:val="28"/>
        </w:rPr>
        <w:t>Обобщённый критерий «</w:t>
      </w:r>
      <w:r w:rsidRPr="00D15E15">
        <w:rPr>
          <w:b/>
          <w:w w:val="100"/>
          <w:sz w:val="28"/>
          <w:szCs w:val="28"/>
        </w:rPr>
        <w:t>функциональность</w:t>
      </w:r>
      <w:r w:rsidRPr="00D15E15">
        <w:rPr>
          <w:w w:val="100"/>
          <w:sz w:val="28"/>
          <w:szCs w:val="28"/>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FD2068" w:rsidRPr="00D15E15" w:rsidRDefault="00FD2068" w:rsidP="002B4558">
      <w:pPr>
        <w:pStyle w:val="a3"/>
        <w:rPr>
          <w:w w:val="100"/>
          <w:sz w:val="28"/>
          <w:szCs w:val="28"/>
        </w:rPr>
      </w:pPr>
      <w:r w:rsidRPr="00D15E15">
        <w:rPr>
          <w:w w:val="100"/>
          <w:sz w:val="28"/>
          <w:szCs w:val="28"/>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FD2068" w:rsidRPr="00D15E15" w:rsidRDefault="00FD2068" w:rsidP="002B4558">
      <w:pPr>
        <w:pStyle w:val="a3"/>
        <w:rPr>
          <w:w w:val="100"/>
          <w:sz w:val="28"/>
          <w:szCs w:val="28"/>
        </w:rPr>
      </w:pPr>
      <w:r w:rsidRPr="00D15E15">
        <w:rPr>
          <w:w w:val="100"/>
          <w:sz w:val="28"/>
          <w:szCs w:val="28"/>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w:t>
      </w:r>
      <w:r w:rsidRPr="00D15E15">
        <w:rPr>
          <w:w w:val="100"/>
          <w:sz w:val="28"/>
          <w:szCs w:val="28"/>
        </w:rPr>
        <w:lastRenderedPageBreak/>
        <w:t>образовательной организации и доводится до сведения обучающихся и их родителей (законных представителей).</w:t>
      </w:r>
    </w:p>
    <w:p w:rsidR="00FD2068" w:rsidRPr="00D15E15" w:rsidRDefault="00FD2068" w:rsidP="002B4558">
      <w:pPr>
        <w:pStyle w:val="a3"/>
        <w:rPr>
          <w:w w:val="100"/>
          <w:sz w:val="28"/>
          <w:szCs w:val="28"/>
        </w:rPr>
      </w:pPr>
      <w:r w:rsidRPr="00D15E15">
        <w:rPr>
          <w:w w:val="100"/>
          <w:sz w:val="28"/>
          <w:szCs w:val="28"/>
        </w:rPr>
        <w:t>Описание должно включать:</w:t>
      </w:r>
    </w:p>
    <w:p w:rsidR="00FD2068" w:rsidRPr="00D15E15" w:rsidRDefault="00FD2068" w:rsidP="00FF1AD9">
      <w:pPr>
        <w:pStyle w:val="af1"/>
        <w:spacing w:line="240" w:lineRule="auto"/>
        <w:ind w:firstLine="454"/>
        <w:rPr>
          <w:rFonts w:ascii="Times New Roman" w:hAnsi="Times New Roman" w:cs="Times New Roman"/>
          <w:sz w:val="28"/>
          <w:szCs w:val="28"/>
        </w:rPr>
      </w:pPr>
      <w:r w:rsidRPr="00D15E15">
        <w:rPr>
          <w:rFonts w:ascii="Times New Roman" w:hAnsi="Times New Roman" w:cs="Times New Roman"/>
          <w:sz w:val="28"/>
          <w:szCs w:val="28"/>
        </w:rPr>
        <w:t>В МБОУ «СШ 27 им.Э.А.Хиля» осуществляется текущий контроль успеваемости, промежуточная и итоговая аттестация. В первых классах оценивание результатов носит безбалльный характер, во 2-4-ых классах применяется четырех балльная система отметок.</w:t>
      </w:r>
    </w:p>
    <w:p w:rsidR="00FD2068" w:rsidRPr="00D15E15" w:rsidRDefault="00FD2068" w:rsidP="00FF1AD9">
      <w:pPr>
        <w:pStyle w:val="af1"/>
        <w:spacing w:line="240" w:lineRule="auto"/>
        <w:ind w:firstLine="454"/>
        <w:rPr>
          <w:rFonts w:ascii="Times New Roman" w:hAnsi="Times New Roman" w:cs="Times New Roman"/>
          <w:sz w:val="28"/>
          <w:szCs w:val="28"/>
        </w:rPr>
      </w:pPr>
      <w:r w:rsidRPr="00D15E15">
        <w:rPr>
          <w:rFonts w:ascii="Times New Roman" w:hAnsi="Times New Roman" w:cs="Times New Roman"/>
          <w:b/>
          <w:sz w:val="28"/>
          <w:szCs w:val="28"/>
        </w:rPr>
        <w:t>Формы промежуточной аттестации</w:t>
      </w:r>
      <w:r w:rsidRPr="00D15E15">
        <w:rPr>
          <w:rFonts w:ascii="Times New Roman" w:hAnsi="Times New Roman" w:cs="Times New Roman"/>
          <w:sz w:val="28"/>
          <w:szCs w:val="28"/>
        </w:rPr>
        <w:t xml:space="preserve"> </w:t>
      </w:r>
    </w:p>
    <w:p w:rsidR="00FD2068" w:rsidRPr="00D15E15" w:rsidRDefault="00FD2068" w:rsidP="00FF1AD9">
      <w:pPr>
        <w:pStyle w:val="af1"/>
        <w:spacing w:line="240" w:lineRule="auto"/>
        <w:ind w:firstLine="454"/>
        <w:rPr>
          <w:rFonts w:ascii="Times New Roman" w:hAnsi="Times New Roman" w:cs="Times New Roman"/>
          <w:sz w:val="28"/>
          <w:szCs w:val="28"/>
        </w:rPr>
      </w:pPr>
      <w:r w:rsidRPr="00D15E15">
        <w:rPr>
          <w:rFonts w:ascii="Times New Roman" w:hAnsi="Times New Roman" w:cs="Times New Roman"/>
          <w:sz w:val="28"/>
          <w:szCs w:val="28"/>
        </w:rPr>
        <w:t xml:space="preserve">Промежуточная аттестация обучающихся проводится в форме: </w:t>
      </w:r>
    </w:p>
    <w:p w:rsidR="00FD2068" w:rsidRPr="00D15E15" w:rsidRDefault="00FD2068" w:rsidP="00FF1AD9">
      <w:pPr>
        <w:pStyle w:val="af1"/>
        <w:spacing w:line="240" w:lineRule="auto"/>
        <w:ind w:firstLine="454"/>
        <w:rPr>
          <w:rFonts w:ascii="Times New Roman" w:hAnsi="Times New Roman" w:cs="Times New Roman"/>
          <w:sz w:val="28"/>
          <w:szCs w:val="28"/>
        </w:rPr>
      </w:pPr>
      <w:r w:rsidRPr="00D15E15">
        <w:rPr>
          <w:rFonts w:ascii="Times New Roman" w:hAnsi="Times New Roman" w:cs="Times New Roman"/>
          <w:sz w:val="28"/>
          <w:szCs w:val="28"/>
        </w:rPr>
        <w:t xml:space="preserve">- комплексной контрольной работы; </w:t>
      </w:r>
    </w:p>
    <w:p w:rsidR="00FD2068" w:rsidRPr="00D15E15" w:rsidRDefault="00FD2068" w:rsidP="00FF1AD9">
      <w:pPr>
        <w:pStyle w:val="af1"/>
        <w:spacing w:line="240" w:lineRule="auto"/>
        <w:ind w:firstLine="454"/>
        <w:rPr>
          <w:rFonts w:ascii="Times New Roman" w:hAnsi="Times New Roman" w:cs="Times New Roman"/>
          <w:sz w:val="28"/>
          <w:szCs w:val="28"/>
        </w:rPr>
      </w:pPr>
      <w:r w:rsidRPr="00D15E15">
        <w:rPr>
          <w:rFonts w:ascii="Times New Roman" w:hAnsi="Times New Roman" w:cs="Times New Roman"/>
          <w:sz w:val="28"/>
          <w:szCs w:val="28"/>
        </w:rPr>
        <w:t xml:space="preserve">- итоговой контрольной работы; </w:t>
      </w:r>
    </w:p>
    <w:p w:rsidR="00FD2068" w:rsidRPr="00D15E15" w:rsidRDefault="00FD2068" w:rsidP="00FF1AD9">
      <w:pPr>
        <w:pStyle w:val="af1"/>
        <w:spacing w:line="240" w:lineRule="auto"/>
        <w:ind w:firstLine="454"/>
        <w:rPr>
          <w:rFonts w:ascii="Times New Roman" w:hAnsi="Times New Roman" w:cs="Times New Roman"/>
          <w:sz w:val="28"/>
          <w:szCs w:val="28"/>
        </w:rPr>
      </w:pPr>
      <w:r w:rsidRPr="00D15E15">
        <w:rPr>
          <w:rFonts w:ascii="Times New Roman" w:hAnsi="Times New Roman" w:cs="Times New Roman"/>
          <w:sz w:val="28"/>
          <w:szCs w:val="28"/>
        </w:rPr>
        <w:t xml:space="preserve">- тестирования; </w:t>
      </w:r>
    </w:p>
    <w:p w:rsidR="00FD2068" w:rsidRPr="00D15E15" w:rsidRDefault="00FD2068" w:rsidP="00FF1AD9">
      <w:pPr>
        <w:pStyle w:val="af1"/>
        <w:spacing w:line="240" w:lineRule="auto"/>
        <w:ind w:firstLine="454"/>
        <w:rPr>
          <w:rFonts w:ascii="Times New Roman" w:hAnsi="Times New Roman" w:cs="Times New Roman"/>
          <w:sz w:val="28"/>
          <w:szCs w:val="28"/>
        </w:rPr>
      </w:pPr>
      <w:r w:rsidRPr="00D15E15">
        <w:rPr>
          <w:rFonts w:ascii="Times New Roman" w:hAnsi="Times New Roman" w:cs="Times New Roman"/>
          <w:sz w:val="28"/>
          <w:szCs w:val="28"/>
        </w:rPr>
        <w:t xml:space="preserve">- защиты индивидуального/группового проекта; </w:t>
      </w:r>
    </w:p>
    <w:p w:rsidR="00FD2068" w:rsidRPr="00D15E15" w:rsidRDefault="00FD2068" w:rsidP="00FF1AD9">
      <w:pPr>
        <w:pStyle w:val="af1"/>
        <w:spacing w:line="240" w:lineRule="auto"/>
        <w:ind w:firstLine="454"/>
        <w:rPr>
          <w:rFonts w:ascii="Times New Roman" w:hAnsi="Times New Roman" w:cs="Times New Roman"/>
          <w:sz w:val="28"/>
          <w:szCs w:val="28"/>
        </w:rPr>
      </w:pPr>
      <w:r w:rsidRPr="00D15E15">
        <w:rPr>
          <w:rFonts w:ascii="Times New Roman" w:hAnsi="Times New Roman" w:cs="Times New Roman"/>
          <w:sz w:val="28"/>
          <w:szCs w:val="28"/>
        </w:rPr>
        <w:t xml:space="preserve">- иных формах, определяемых образовательными программами педагогов и (или) индивидуальными учебными планами. </w:t>
      </w:r>
    </w:p>
    <w:p w:rsidR="00FD2068" w:rsidRPr="00D15E15" w:rsidRDefault="00FD2068" w:rsidP="00FF1AD9">
      <w:pPr>
        <w:pStyle w:val="af1"/>
        <w:spacing w:line="240" w:lineRule="auto"/>
        <w:ind w:firstLine="454"/>
        <w:rPr>
          <w:rFonts w:ascii="Times New Roman" w:hAnsi="Times New Roman" w:cs="Times New Roman"/>
          <w:sz w:val="28"/>
          <w:szCs w:val="28"/>
        </w:rPr>
      </w:pPr>
      <w:r w:rsidRPr="00D15E15">
        <w:rPr>
          <w:rFonts w:ascii="Times New Roman" w:hAnsi="Times New Roman" w:cs="Times New Roman"/>
          <w:sz w:val="28"/>
          <w:szCs w:val="28"/>
        </w:rPr>
        <w:t xml:space="preserve">Достижение предметных и метапредметных результатов освоения основной образовательной программы начального общего образования отслеживается через: </w:t>
      </w:r>
    </w:p>
    <w:p w:rsidR="00FD2068" w:rsidRPr="00D15E15" w:rsidRDefault="00FD2068" w:rsidP="00FF1AD9">
      <w:pPr>
        <w:pStyle w:val="af1"/>
        <w:spacing w:line="240" w:lineRule="auto"/>
        <w:ind w:firstLine="454"/>
        <w:rPr>
          <w:rFonts w:ascii="Times New Roman" w:hAnsi="Times New Roman" w:cs="Times New Roman"/>
          <w:sz w:val="28"/>
          <w:szCs w:val="28"/>
        </w:rPr>
      </w:pPr>
      <w:r w:rsidRPr="00D15E15">
        <w:rPr>
          <w:rFonts w:ascii="Times New Roman" w:hAnsi="Times New Roman" w:cs="Times New Roman"/>
          <w:sz w:val="28"/>
          <w:szCs w:val="28"/>
        </w:rPr>
        <w:t xml:space="preserve">- стартовые (входные) и годовые итоговые контрольные работы; </w:t>
      </w:r>
    </w:p>
    <w:p w:rsidR="00FD2068" w:rsidRPr="00D15E15" w:rsidRDefault="00FD2068" w:rsidP="00FF1AD9">
      <w:pPr>
        <w:pStyle w:val="af1"/>
        <w:spacing w:line="240" w:lineRule="auto"/>
        <w:ind w:firstLine="454"/>
        <w:rPr>
          <w:rFonts w:ascii="Times New Roman" w:hAnsi="Times New Roman" w:cs="Times New Roman"/>
          <w:sz w:val="28"/>
          <w:szCs w:val="28"/>
        </w:rPr>
      </w:pPr>
      <w:r w:rsidRPr="00D15E15">
        <w:rPr>
          <w:rFonts w:ascii="Times New Roman" w:hAnsi="Times New Roman" w:cs="Times New Roman"/>
          <w:sz w:val="28"/>
          <w:szCs w:val="28"/>
        </w:rPr>
        <w:t xml:space="preserve">- проверочные, тестовые работы; </w:t>
      </w:r>
    </w:p>
    <w:p w:rsidR="00FD2068" w:rsidRPr="00D15E15" w:rsidRDefault="00FD2068" w:rsidP="00FF1AD9">
      <w:pPr>
        <w:pStyle w:val="af1"/>
        <w:spacing w:line="240" w:lineRule="auto"/>
        <w:ind w:firstLine="454"/>
        <w:rPr>
          <w:rFonts w:ascii="Times New Roman" w:hAnsi="Times New Roman" w:cs="Times New Roman"/>
          <w:sz w:val="28"/>
          <w:szCs w:val="28"/>
        </w:rPr>
      </w:pPr>
      <w:r w:rsidRPr="00D15E15">
        <w:rPr>
          <w:rFonts w:ascii="Times New Roman" w:hAnsi="Times New Roman" w:cs="Times New Roman"/>
          <w:sz w:val="28"/>
          <w:szCs w:val="28"/>
        </w:rPr>
        <w:t xml:space="preserve">- контрольные работы, диагностические работы и комплексные работы; </w:t>
      </w:r>
    </w:p>
    <w:p w:rsidR="00FD2068" w:rsidRPr="00D15E15" w:rsidRDefault="00FD2068" w:rsidP="00FF1AD9">
      <w:pPr>
        <w:pStyle w:val="af1"/>
        <w:spacing w:line="240" w:lineRule="auto"/>
        <w:ind w:firstLine="454"/>
        <w:rPr>
          <w:rFonts w:ascii="Times New Roman" w:hAnsi="Times New Roman" w:cs="Times New Roman"/>
          <w:sz w:val="28"/>
          <w:szCs w:val="28"/>
        </w:rPr>
      </w:pPr>
      <w:r w:rsidRPr="00D15E15">
        <w:rPr>
          <w:rFonts w:ascii="Times New Roman" w:hAnsi="Times New Roman" w:cs="Times New Roman"/>
          <w:sz w:val="28"/>
          <w:szCs w:val="28"/>
        </w:rPr>
        <w:t xml:space="preserve">- самостоятельные работы учащихся; </w:t>
      </w:r>
    </w:p>
    <w:p w:rsidR="00FD2068" w:rsidRPr="00D15E15" w:rsidRDefault="00FD2068" w:rsidP="00FF1AD9">
      <w:pPr>
        <w:pStyle w:val="af1"/>
        <w:spacing w:line="240" w:lineRule="auto"/>
        <w:ind w:firstLine="454"/>
        <w:rPr>
          <w:rFonts w:ascii="Times New Roman" w:hAnsi="Times New Roman" w:cs="Times New Roman"/>
          <w:sz w:val="28"/>
          <w:szCs w:val="28"/>
        </w:rPr>
      </w:pPr>
      <w:r w:rsidRPr="00D15E15">
        <w:rPr>
          <w:rFonts w:ascii="Times New Roman" w:hAnsi="Times New Roman" w:cs="Times New Roman"/>
          <w:sz w:val="28"/>
          <w:szCs w:val="28"/>
        </w:rPr>
        <w:t xml:space="preserve">- портфель достижений; </w:t>
      </w:r>
    </w:p>
    <w:p w:rsidR="00FD2068" w:rsidRPr="00D15E15" w:rsidRDefault="00FD2068" w:rsidP="00FF1AD9">
      <w:pPr>
        <w:pStyle w:val="af1"/>
        <w:spacing w:line="240" w:lineRule="auto"/>
        <w:ind w:firstLine="454"/>
        <w:rPr>
          <w:rFonts w:ascii="Times New Roman" w:hAnsi="Times New Roman" w:cs="Times New Roman"/>
          <w:sz w:val="28"/>
          <w:szCs w:val="28"/>
        </w:rPr>
      </w:pPr>
      <w:r w:rsidRPr="00D15E15">
        <w:rPr>
          <w:rFonts w:ascii="Times New Roman" w:hAnsi="Times New Roman" w:cs="Times New Roman"/>
          <w:sz w:val="28"/>
          <w:szCs w:val="28"/>
        </w:rPr>
        <w:t xml:space="preserve">- проекты и другие формы письменных работ; </w:t>
      </w:r>
    </w:p>
    <w:p w:rsidR="00FD2068" w:rsidRPr="00D15E15" w:rsidRDefault="00FD2068" w:rsidP="00FF1AD9">
      <w:pPr>
        <w:pStyle w:val="af1"/>
        <w:spacing w:line="240" w:lineRule="auto"/>
        <w:ind w:firstLine="454"/>
        <w:rPr>
          <w:rFonts w:ascii="Times New Roman" w:hAnsi="Times New Roman" w:cs="Times New Roman"/>
          <w:sz w:val="28"/>
          <w:szCs w:val="28"/>
        </w:rPr>
      </w:pPr>
      <w:r w:rsidRPr="00D15E15">
        <w:rPr>
          <w:rFonts w:ascii="Times New Roman" w:hAnsi="Times New Roman" w:cs="Times New Roman"/>
          <w:sz w:val="28"/>
          <w:szCs w:val="28"/>
        </w:rPr>
        <w:t xml:space="preserve">- результаты психолого-педагогических исследований, иллюстрирующих динамику развития отдельных интеллектуальных и личностных качеств обучающегося, УУД. </w:t>
      </w:r>
    </w:p>
    <w:p w:rsidR="00FD2068" w:rsidRPr="00D15E15" w:rsidRDefault="00FD2068" w:rsidP="00FF1AD9">
      <w:pPr>
        <w:pStyle w:val="af"/>
        <w:spacing w:line="240" w:lineRule="auto"/>
        <w:jc w:val="both"/>
        <w:rPr>
          <w:szCs w:val="28"/>
        </w:rPr>
      </w:pPr>
      <w:r w:rsidRPr="00D15E15">
        <w:rPr>
          <w:szCs w:val="28"/>
        </w:rPr>
        <w:t>Итоговая оценка выпускника</w:t>
      </w:r>
    </w:p>
    <w:p w:rsidR="00FD2068" w:rsidRPr="00D15E15" w:rsidRDefault="00FD2068" w:rsidP="00FF1AD9">
      <w:pPr>
        <w:pStyle w:val="af1"/>
        <w:spacing w:line="240" w:lineRule="auto"/>
        <w:ind w:firstLine="454"/>
        <w:rPr>
          <w:rFonts w:ascii="Times New Roman" w:hAnsi="Times New Roman" w:cs="Times New Roman"/>
          <w:sz w:val="28"/>
          <w:szCs w:val="28"/>
        </w:rPr>
      </w:pPr>
      <w:r w:rsidRPr="00D15E15">
        <w:rPr>
          <w:rFonts w:ascii="Times New Roman" w:hAnsi="Times New Roman" w:cs="Times New Roman"/>
          <w:color w:val="00000A"/>
          <w:sz w:val="28"/>
          <w:szCs w:val="28"/>
        </w:rPr>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w:t>
      </w:r>
      <w:r w:rsidRPr="00D15E15">
        <w:rPr>
          <w:rFonts w:ascii="Times New Roman" w:hAnsi="Times New Roman" w:cs="Times New Roman"/>
          <w:iCs/>
          <w:color w:val="00000A"/>
          <w:sz w:val="28"/>
          <w:szCs w:val="28"/>
        </w:rPr>
        <w:t>только предметные и метапредметные результаты</w:t>
      </w:r>
      <w:r w:rsidRPr="00D15E15">
        <w:rPr>
          <w:rFonts w:ascii="Times New Roman" w:hAnsi="Times New Roman" w:cs="Times New Roman"/>
          <w:color w:val="00000A"/>
          <w:sz w:val="28"/>
          <w:szCs w:val="28"/>
        </w:rPr>
        <w:t>, описанные в разделе «Выпускник научится» планируемых результатов начального общего образования.</w:t>
      </w:r>
    </w:p>
    <w:p w:rsidR="00FD2068" w:rsidRPr="00D15E15" w:rsidRDefault="00FD2068" w:rsidP="00FF1AD9">
      <w:pPr>
        <w:pStyle w:val="af1"/>
        <w:spacing w:line="240" w:lineRule="auto"/>
        <w:ind w:firstLine="454"/>
        <w:rPr>
          <w:rFonts w:ascii="Times New Roman" w:hAnsi="Times New Roman" w:cs="Times New Roman"/>
          <w:sz w:val="28"/>
          <w:szCs w:val="28"/>
        </w:rPr>
      </w:pPr>
      <w:r w:rsidRPr="00D15E15">
        <w:rPr>
          <w:rFonts w:ascii="Times New Roman" w:hAnsi="Times New Roman" w:cs="Times New Roman"/>
          <w:color w:val="00000A"/>
          <w:sz w:val="28"/>
          <w:szCs w:val="28"/>
        </w:rPr>
        <w:t xml:space="preserve">Предметом итоговой оценки является </w:t>
      </w:r>
      <w:r w:rsidRPr="00D15E15">
        <w:rPr>
          <w:rFonts w:ascii="Times New Roman" w:hAnsi="Times New Roman" w:cs="Times New Roman"/>
          <w:iCs/>
          <w:color w:val="00000A"/>
          <w:sz w:val="28"/>
          <w:szCs w:val="28"/>
        </w:rPr>
        <w:t>способность обучающихся решать учебно</w:t>
      </w:r>
      <w:r w:rsidRPr="00D15E15">
        <w:rPr>
          <w:rFonts w:ascii="Times New Roman" w:hAnsi="Times New Roman" w:cs="Times New Roman"/>
          <w:iCs/>
          <w:color w:val="00000A"/>
          <w:sz w:val="28"/>
          <w:szCs w:val="28"/>
        </w:rPr>
        <w:softHyphen/>
        <w:t>-познавательные и учебно</w:t>
      </w:r>
      <w:r w:rsidRPr="00D15E15">
        <w:rPr>
          <w:rFonts w:ascii="Times New Roman" w:hAnsi="Times New Roman" w:cs="Times New Roman"/>
          <w:iCs/>
          <w:color w:val="00000A"/>
          <w:sz w:val="28"/>
          <w:szCs w:val="28"/>
        </w:rPr>
        <w:softHyphen/>
        <w:t>-практические задачи, построенные на материале опорной системы знаний с использованием средств, релевантных содержанию учебных предметов</w:t>
      </w:r>
      <w:r w:rsidRPr="00D15E15">
        <w:rPr>
          <w:rFonts w:ascii="Times New Roman" w:hAnsi="Times New Roman" w:cs="Times New Roman"/>
          <w:color w:val="00000A"/>
          <w:sz w:val="28"/>
          <w:szCs w:val="28"/>
        </w:rPr>
        <w:t>,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FD2068" w:rsidRPr="00D15E15" w:rsidRDefault="00FD2068" w:rsidP="00FF1AD9">
      <w:pPr>
        <w:pStyle w:val="af1"/>
        <w:spacing w:line="240" w:lineRule="auto"/>
        <w:ind w:firstLine="454"/>
        <w:rPr>
          <w:rFonts w:ascii="Times New Roman" w:hAnsi="Times New Roman" w:cs="Times New Roman"/>
          <w:sz w:val="28"/>
          <w:szCs w:val="28"/>
        </w:rPr>
      </w:pPr>
      <w:r w:rsidRPr="00D15E15">
        <w:rPr>
          <w:rFonts w:ascii="Times New Roman" w:hAnsi="Times New Roman" w:cs="Times New Roman"/>
          <w:color w:val="00000A"/>
          <w:sz w:val="28"/>
          <w:szCs w:val="28"/>
        </w:rPr>
        <w:t xml:space="preserve">При получении начального общего образования особое значение для продолжения образования имеет усвоение обучающимися </w:t>
      </w:r>
      <w:r w:rsidRPr="00D15E15">
        <w:rPr>
          <w:rFonts w:ascii="Times New Roman" w:hAnsi="Times New Roman" w:cs="Times New Roman"/>
          <w:iCs/>
          <w:color w:val="00000A"/>
          <w:sz w:val="28"/>
          <w:szCs w:val="28"/>
        </w:rPr>
        <w:t>опорной системы знаний по русскому языку и математике</w:t>
      </w:r>
      <w:r w:rsidRPr="00D15E15">
        <w:rPr>
          <w:rFonts w:ascii="Times New Roman" w:hAnsi="Times New Roman" w:cs="Times New Roman"/>
          <w:color w:val="00000A"/>
          <w:sz w:val="28"/>
          <w:szCs w:val="28"/>
        </w:rPr>
        <w:t xml:space="preserve"> и овладение следующими метапредметными действиями:</w:t>
      </w:r>
    </w:p>
    <w:p w:rsidR="00FD2068" w:rsidRPr="00D15E15" w:rsidRDefault="00FD2068" w:rsidP="00FF1AD9">
      <w:pPr>
        <w:pStyle w:val="210"/>
        <w:spacing w:line="240" w:lineRule="auto"/>
        <w:ind w:firstLine="567"/>
        <w:rPr>
          <w:szCs w:val="28"/>
        </w:rPr>
      </w:pPr>
      <w:r w:rsidRPr="00D15E15">
        <w:rPr>
          <w:szCs w:val="28"/>
        </w:rPr>
        <w:t>речевыми, среди которых следует выделить навыки осознанного чтения и работы с информацией;</w:t>
      </w:r>
    </w:p>
    <w:p w:rsidR="00FD2068" w:rsidRPr="00D15E15" w:rsidRDefault="00FD2068" w:rsidP="00FF1AD9">
      <w:pPr>
        <w:pStyle w:val="210"/>
        <w:spacing w:line="240" w:lineRule="auto"/>
        <w:ind w:firstLine="567"/>
        <w:rPr>
          <w:szCs w:val="28"/>
        </w:rPr>
      </w:pPr>
      <w:r w:rsidRPr="00D15E15">
        <w:rPr>
          <w:szCs w:val="28"/>
        </w:rPr>
        <w:t>коммуникативными, необходимыми для учебного сотрудничества с учителем и сверстниками.</w:t>
      </w:r>
    </w:p>
    <w:p w:rsidR="00FD2068" w:rsidRPr="00D15E15" w:rsidRDefault="00FD2068" w:rsidP="00FF1AD9">
      <w:pPr>
        <w:pStyle w:val="af1"/>
        <w:spacing w:line="240" w:lineRule="auto"/>
        <w:ind w:firstLine="454"/>
        <w:rPr>
          <w:rFonts w:ascii="Times New Roman" w:hAnsi="Times New Roman" w:cs="Times New Roman"/>
          <w:sz w:val="28"/>
          <w:szCs w:val="28"/>
        </w:rPr>
      </w:pPr>
      <w:r w:rsidRPr="00D15E15">
        <w:rPr>
          <w:rFonts w:ascii="Times New Roman" w:hAnsi="Times New Roman" w:cs="Times New Roman"/>
          <w:sz w:val="28"/>
          <w:szCs w:val="28"/>
        </w:rPr>
        <w:t xml:space="preserve">Итоговая оценка выпускника формируется на основе накопленной оценки, зафиксированной в портфеле достижений, по всем учебным предметам и оценок за </w:t>
      </w:r>
      <w:r w:rsidRPr="00D15E15">
        <w:rPr>
          <w:rFonts w:ascii="Times New Roman" w:hAnsi="Times New Roman" w:cs="Times New Roman"/>
          <w:sz w:val="28"/>
          <w:szCs w:val="28"/>
        </w:rPr>
        <w:lastRenderedPageBreak/>
        <w:t>выполнение, как минимум, трёх  итоговых работ (по русскому языку, математике и метапредметная контрольная работа).</w:t>
      </w:r>
    </w:p>
    <w:p w:rsidR="00FD2068" w:rsidRPr="00D15E15" w:rsidRDefault="00FD2068" w:rsidP="00FF1AD9">
      <w:pPr>
        <w:pStyle w:val="af1"/>
        <w:spacing w:line="240" w:lineRule="auto"/>
        <w:ind w:firstLine="454"/>
        <w:rPr>
          <w:rFonts w:ascii="Times New Roman" w:hAnsi="Times New Roman" w:cs="Times New Roman"/>
          <w:sz w:val="28"/>
          <w:szCs w:val="28"/>
        </w:rPr>
      </w:pPr>
      <w:r w:rsidRPr="00D15E15">
        <w:rPr>
          <w:rFonts w:ascii="Times New Roman" w:hAnsi="Times New Roman" w:cs="Times New Roman"/>
          <w:color w:val="00000A"/>
          <w:sz w:val="28"/>
          <w:szCs w:val="28"/>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FD2068" w:rsidRPr="00D15E15" w:rsidRDefault="00FD2068" w:rsidP="00FF1AD9">
      <w:pPr>
        <w:pStyle w:val="af1"/>
        <w:spacing w:line="240" w:lineRule="auto"/>
        <w:ind w:firstLine="454"/>
        <w:rPr>
          <w:rFonts w:ascii="Times New Roman" w:hAnsi="Times New Roman" w:cs="Times New Roman"/>
          <w:sz w:val="28"/>
          <w:szCs w:val="28"/>
        </w:rPr>
      </w:pPr>
      <w:r w:rsidRPr="00D15E15">
        <w:rPr>
          <w:rFonts w:ascii="Times New Roman" w:hAnsi="Times New Roman" w:cs="Times New Roman"/>
          <w:color w:val="00000A"/>
          <w:sz w:val="28"/>
          <w:szCs w:val="28"/>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FD2068" w:rsidRPr="00D15E15" w:rsidRDefault="00FD2068" w:rsidP="00FF1AD9">
      <w:pPr>
        <w:pStyle w:val="af1"/>
        <w:spacing w:line="240" w:lineRule="auto"/>
        <w:ind w:firstLine="454"/>
        <w:rPr>
          <w:rFonts w:ascii="Times New Roman" w:hAnsi="Times New Roman" w:cs="Times New Roman"/>
          <w:sz w:val="28"/>
          <w:szCs w:val="28"/>
        </w:rPr>
      </w:pPr>
      <w:r w:rsidRPr="00D15E15">
        <w:rPr>
          <w:rFonts w:ascii="Times New Roman" w:hAnsi="Times New Roman" w:cs="Times New Roman"/>
          <w:color w:val="00000A"/>
          <w:sz w:val="28"/>
          <w:szCs w:val="28"/>
        </w:rPr>
        <w:t>1)</w:t>
      </w:r>
      <w:r w:rsidRPr="00D15E15">
        <w:rPr>
          <w:rFonts w:ascii="Times New Roman" w:hAnsi="Times New Roman" w:cs="Times New Roman"/>
          <w:color w:val="00000A"/>
          <w:sz w:val="28"/>
          <w:szCs w:val="28"/>
        </w:rPr>
        <w:t> </w:t>
      </w:r>
      <w:r w:rsidRPr="00D15E15">
        <w:rPr>
          <w:rFonts w:ascii="Times New Roman" w:hAnsi="Times New Roman" w:cs="Times New Roman"/>
          <w:color w:val="00000A"/>
          <w:sz w:val="28"/>
          <w:szCs w:val="28"/>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w:t>
      </w:r>
      <w:r w:rsidRPr="00D15E15">
        <w:rPr>
          <w:rFonts w:ascii="Times New Roman" w:hAnsi="Times New Roman" w:cs="Times New Roman"/>
          <w:color w:val="00000A"/>
          <w:sz w:val="28"/>
          <w:szCs w:val="28"/>
        </w:rPr>
        <w:softHyphen/>
        <w:t>-познавательных и учебно-</w:t>
      </w:r>
      <w:r w:rsidRPr="00D15E15">
        <w:rPr>
          <w:rFonts w:ascii="Times New Roman" w:hAnsi="Times New Roman" w:cs="Times New Roman"/>
          <w:color w:val="00000A"/>
          <w:sz w:val="28"/>
          <w:szCs w:val="28"/>
        </w:rPr>
        <w:softHyphen/>
        <w:t>практических задач средствами данного предмета.</w:t>
      </w:r>
    </w:p>
    <w:p w:rsidR="00FD2068" w:rsidRPr="00D15E15" w:rsidRDefault="00FD2068" w:rsidP="00FF1AD9">
      <w:pPr>
        <w:pStyle w:val="af1"/>
        <w:spacing w:line="240" w:lineRule="auto"/>
        <w:ind w:firstLine="454"/>
        <w:rPr>
          <w:rFonts w:ascii="Times New Roman" w:hAnsi="Times New Roman" w:cs="Times New Roman"/>
          <w:sz w:val="28"/>
          <w:szCs w:val="28"/>
        </w:rPr>
      </w:pPr>
      <w:r w:rsidRPr="00D15E15">
        <w:rPr>
          <w:rFonts w:ascii="Times New Roman" w:hAnsi="Times New Roman" w:cs="Times New Roman"/>
          <w:color w:val="00000A"/>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«освоено»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FD2068" w:rsidRPr="00D15E15" w:rsidRDefault="00FD2068" w:rsidP="00FF1AD9">
      <w:pPr>
        <w:pStyle w:val="af1"/>
        <w:spacing w:line="240" w:lineRule="auto"/>
        <w:ind w:firstLine="454"/>
        <w:rPr>
          <w:rFonts w:ascii="Times New Roman" w:hAnsi="Times New Roman" w:cs="Times New Roman"/>
          <w:sz w:val="28"/>
          <w:szCs w:val="28"/>
        </w:rPr>
      </w:pPr>
      <w:r w:rsidRPr="00D15E15">
        <w:rPr>
          <w:rFonts w:ascii="Times New Roman" w:hAnsi="Times New Roman" w:cs="Times New Roman"/>
          <w:color w:val="00000A"/>
          <w:sz w:val="28"/>
          <w:szCs w:val="28"/>
        </w:rPr>
        <w:t>2)</w:t>
      </w:r>
      <w:r w:rsidRPr="00D15E15">
        <w:rPr>
          <w:rFonts w:ascii="Times New Roman" w:hAnsi="Times New Roman" w:cs="Times New Roman"/>
          <w:color w:val="00000A"/>
          <w:sz w:val="28"/>
          <w:szCs w:val="28"/>
        </w:rPr>
        <w:t> </w:t>
      </w:r>
      <w:r w:rsidRPr="00D15E15">
        <w:rPr>
          <w:rFonts w:ascii="Times New Roman" w:hAnsi="Times New Roman" w:cs="Times New Roman"/>
          <w:color w:val="00000A"/>
          <w:sz w:val="28"/>
          <w:szCs w:val="28"/>
        </w:rPr>
        <w:t>Выпускник овладел опорной системой знаний, необходимой для продолжения образования на следующем уровне образования, на уровне осознанного произвольного овладения учебными действиями.</w:t>
      </w:r>
    </w:p>
    <w:p w:rsidR="00FD2068" w:rsidRPr="00D15E15" w:rsidRDefault="00FD2068" w:rsidP="00FF1AD9">
      <w:pPr>
        <w:pStyle w:val="af1"/>
        <w:spacing w:line="240" w:lineRule="auto"/>
        <w:ind w:firstLine="454"/>
        <w:rPr>
          <w:rFonts w:ascii="Times New Roman" w:hAnsi="Times New Roman" w:cs="Times New Roman"/>
          <w:sz w:val="28"/>
          <w:szCs w:val="28"/>
        </w:rPr>
      </w:pPr>
      <w:r w:rsidRPr="00D15E15">
        <w:rPr>
          <w:rFonts w:ascii="Times New Roman" w:hAnsi="Times New Roman" w:cs="Times New Roman"/>
          <w:color w:val="00000A"/>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FD2068" w:rsidRPr="00D15E15" w:rsidRDefault="00FD2068" w:rsidP="00FF1AD9">
      <w:pPr>
        <w:pStyle w:val="af1"/>
        <w:spacing w:line="240" w:lineRule="auto"/>
        <w:ind w:firstLine="454"/>
        <w:rPr>
          <w:rFonts w:ascii="Times New Roman" w:hAnsi="Times New Roman" w:cs="Times New Roman"/>
          <w:sz w:val="28"/>
          <w:szCs w:val="28"/>
        </w:rPr>
      </w:pPr>
      <w:r w:rsidRPr="00D15E15">
        <w:rPr>
          <w:rFonts w:ascii="Times New Roman" w:hAnsi="Times New Roman" w:cs="Times New Roman"/>
          <w:color w:val="00000A"/>
          <w:sz w:val="28"/>
          <w:szCs w:val="28"/>
        </w:rPr>
        <w:t>3)</w:t>
      </w:r>
      <w:r w:rsidRPr="00D15E15">
        <w:rPr>
          <w:rFonts w:ascii="Times New Roman" w:hAnsi="Times New Roman" w:cs="Times New Roman"/>
          <w:color w:val="00000A"/>
          <w:sz w:val="28"/>
          <w:szCs w:val="28"/>
        </w:rPr>
        <w:t> </w:t>
      </w:r>
      <w:r w:rsidRPr="00D15E15">
        <w:rPr>
          <w:rFonts w:ascii="Times New Roman" w:hAnsi="Times New Roman" w:cs="Times New Roman"/>
          <w:color w:val="00000A"/>
          <w:sz w:val="28"/>
          <w:szCs w:val="28"/>
        </w:rPr>
        <w:t>Выпускник не овладел опорной системой знаний и учебными действиями, необходимыми для продолжения образования на следующем уровне образования.</w:t>
      </w:r>
    </w:p>
    <w:p w:rsidR="00FD2068" w:rsidRPr="00D15E15" w:rsidRDefault="00FD2068" w:rsidP="00FF1AD9">
      <w:pPr>
        <w:pStyle w:val="af1"/>
        <w:spacing w:line="240" w:lineRule="auto"/>
        <w:ind w:firstLine="454"/>
        <w:rPr>
          <w:rFonts w:ascii="Times New Roman" w:hAnsi="Times New Roman" w:cs="Times New Roman"/>
          <w:sz w:val="28"/>
          <w:szCs w:val="28"/>
        </w:rPr>
      </w:pPr>
      <w:r w:rsidRPr="00D15E15">
        <w:rPr>
          <w:rFonts w:ascii="Times New Roman" w:hAnsi="Times New Roman" w:cs="Times New Roman"/>
          <w:color w:val="00000A"/>
          <w:sz w:val="28"/>
          <w:szCs w:val="28"/>
        </w:rPr>
        <w:t xml:space="preserve">Такой вывод делается, если в материалах накопительной системы оценки не зафиксировано достижение планируемых результатов по </w:t>
      </w:r>
      <w:r w:rsidRPr="00D15E15">
        <w:rPr>
          <w:rFonts w:ascii="Times New Roman" w:hAnsi="Times New Roman" w:cs="Times New Roman"/>
          <w:b/>
          <w:color w:val="00000A"/>
          <w:sz w:val="28"/>
          <w:szCs w:val="28"/>
        </w:rPr>
        <w:t>всем</w:t>
      </w:r>
      <w:r w:rsidRPr="00D15E15">
        <w:rPr>
          <w:rFonts w:ascii="Times New Roman" w:hAnsi="Times New Roman" w:cs="Times New Roman"/>
          <w:color w:val="00000A"/>
          <w:sz w:val="28"/>
          <w:szCs w:val="28"/>
        </w:rPr>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FD2068" w:rsidRPr="00D15E15" w:rsidRDefault="00FD2068" w:rsidP="00FF1AD9">
      <w:pPr>
        <w:pStyle w:val="af1"/>
        <w:spacing w:line="240" w:lineRule="auto"/>
        <w:ind w:firstLine="454"/>
        <w:rPr>
          <w:rFonts w:ascii="Times New Roman" w:hAnsi="Times New Roman" w:cs="Times New Roman"/>
          <w:sz w:val="28"/>
          <w:szCs w:val="28"/>
        </w:rPr>
      </w:pPr>
      <w:r w:rsidRPr="00D15E15">
        <w:rPr>
          <w:rFonts w:ascii="Times New Roman" w:hAnsi="Times New Roman" w:cs="Times New Roman"/>
          <w:color w:val="00000A"/>
          <w:sz w:val="28"/>
          <w:szCs w:val="28"/>
        </w:rPr>
        <w:t xml:space="preserve">Педагогический совет на основе выводов, сделанных по каждому обучающемуся, рассматривает вопрос об </w:t>
      </w:r>
      <w:r w:rsidRPr="00D15E15">
        <w:rPr>
          <w:rFonts w:ascii="Times New Roman" w:hAnsi="Times New Roman" w:cs="Times New Roman"/>
          <w:b/>
          <w:bCs/>
          <w:color w:val="00000A"/>
          <w:sz w:val="28"/>
          <w:szCs w:val="28"/>
        </w:rPr>
        <w:t>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r w:rsidRPr="00D15E15">
        <w:rPr>
          <w:rFonts w:ascii="Times New Roman" w:hAnsi="Times New Roman" w:cs="Times New Roman"/>
          <w:color w:val="00000A"/>
          <w:sz w:val="28"/>
          <w:szCs w:val="28"/>
        </w:rPr>
        <w:t>.</w:t>
      </w:r>
    </w:p>
    <w:p w:rsidR="00FD2068" w:rsidRPr="00D15E15" w:rsidRDefault="00FD2068" w:rsidP="00FF1AD9">
      <w:pPr>
        <w:pStyle w:val="af1"/>
        <w:spacing w:line="240" w:lineRule="auto"/>
        <w:ind w:firstLine="454"/>
        <w:rPr>
          <w:rFonts w:ascii="Times New Roman" w:hAnsi="Times New Roman" w:cs="Times New Roman"/>
          <w:sz w:val="28"/>
          <w:szCs w:val="28"/>
        </w:rPr>
      </w:pPr>
      <w:r w:rsidRPr="00D15E15">
        <w:rPr>
          <w:rFonts w:ascii="Times New Roman" w:hAnsi="Times New Roman" w:cs="Times New Roman"/>
          <w:color w:val="00000A"/>
          <w:sz w:val="28"/>
          <w:szCs w:val="28"/>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FD2068" w:rsidRPr="00D15E15" w:rsidRDefault="00FD2068" w:rsidP="00FF1AD9">
      <w:pPr>
        <w:pStyle w:val="af1"/>
        <w:spacing w:line="240" w:lineRule="auto"/>
        <w:ind w:firstLine="624"/>
        <w:rPr>
          <w:rFonts w:ascii="Times New Roman" w:hAnsi="Times New Roman" w:cs="Times New Roman"/>
          <w:color w:val="00000A"/>
          <w:sz w:val="28"/>
          <w:szCs w:val="28"/>
        </w:rPr>
      </w:pPr>
    </w:p>
    <w:p w:rsidR="00FD2068" w:rsidRPr="00D15E15" w:rsidRDefault="00FD2068" w:rsidP="002B4558">
      <w:pPr>
        <w:pStyle w:val="a3"/>
        <w:rPr>
          <w:w w:val="100"/>
          <w:sz w:val="28"/>
          <w:szCs w:val="28"/>
        </w:rPr>
      </w:pPr>
    </w:p>
    <w:p w:rsidR="00FD2068" w:rsidRPr="00D15E15" w:rsidRDefault="00FD2068" w:rsidP="003E6C39">
      <w:pPr>
        <w:pStyle w:val="a5"/>
        <w:numPr>
          <w:ilvl w:val="3"/>
          <w:numId w:val="45"/>
        </w:numPr>
        <w:tabs>
          <w:tab w:val="left" w:pos="384"/>
          <w:tab w:val="left" w:pos="709"/>
          <w:tab w:val="left" w:pos="851"/>
        </w:tabs>
        <w:spacing w:before="8"/>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список итоговых планируемых результатов с указанием этапов их формирования </w:t>
      </w:r>
      <w:r w:rsidRPr="00D15E15">
        <w:rPr>
          <w:rFonts w:ascii="Times New Roman" w:hAnsi="Times New Roman" w:cs="Times New Roman"/>
          <w:color w:val="000000"/>
          <w:sz w:val="28"/>
          <w:szCs w:val="28"/>
          <w:lang w:val="ru-RU"/>
        </w:rPr>
        <w:lastRenderedPageBreak/>
        <w:t>и способов оценки (например, текущая/тематическая; устно/письменно/практика);</w:t>
      </w:r>
    </w:p>
    <w:p w:rsidR="00FD2068" w:rsidRPr="00D15E15" w:rsidRDefault="00FD2068" w:rsidP="003E6C39">
      <w:pPr>
        <w:pStyle w:val="a5"/>
        <w:numPr>
          <w:ilvl w:val="3"/>
          <w:numId w:val="45"/>
        </w:numPr>
        <w:tabs>
          <w:tab w:val="left" w:pos="384"/>
          <w:tab w:val="left" w:pos="709"/>
          <w:tab w:val="left" w:pos="851"/>
        </w:tabs>
        <w:spacing w:before="8"/>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FD2068" w:rsidRPr="00D15E15" w:rsidRDefault="00FD2068" w:rsidP="003E6C39">
      <w:pPr>
        <w:pStyle w:val="a5"/>
        <w:numPr>
          <w:ilvl w:val="3"/>
          <w:numId w:val="45"/>
        </w:numPr>
        <w:tabs>
          <w:tab w:val="left" w:pos="384"/>
          <w:tab w:val="left" w:pos="709"/>
          <w:tab w:val="left" w:pos="851"/>
        </w:tabs>
        <w:spacing w:before="8"/>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график к</w:t>
      </w:r>
      <w:r w:rsidRPr="00D15E15">
        <w:rPr>
          <w:rFonts w:ascii="Times New Roman" w:hAnsi="Times New Roman" w:cs="Times New Roman"/>
          <w:color w:val="000000"/>
          <w:sz w:val="28"/>
          <w:szCs w:val="28"/>
        </w:rPr>
        <w:t>онтрольных мероприятий</w:t>
      </w:r>
      <w:r w:rsidRPr="00D15E15">
        <w:rPr>
          <w:rFonts w:ascii="Times New Roman" w:hAnsi="Times New Roman" w:cs="Times New Roman"/>
          <w:color w:val="000000"/>
          <w:sz w:val="28"/>
          <w:szCs w:val="28"/>
          <w:lang w:val="ru-RU"/>
        </w:rPr>
        <w:t>.</w:t>
      </w:r>
    </w:p>
    <w:p w:rsidR="00FD2068" w:rsidRPr="00D15E15" w:rsidRDefault="00FD2068" w:rsidP="0041663B">
      <w:pPr>
        <w:tabs>
          <w:tab w:val="left" w:pos="709"/>
        </w:tabs>
        <w:ind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br w:type="page"/>
      </w:r>
    </w:p>
    <w:p w:rsidR="00FD2068" w:rsidRPr="00D15E15" w:rsidRDefault="00FD2068" w:rsidP="002027DA">
      <w:pPr>
        <w:pStyle w:val="3"/>
        <w:tabs>
          <w:tab w:val="left" w:pos="709"/>
        </w:tabs>
        <w:ind w:left="1854"/>
        <w:rPr>
          <w:rFonts w:ascii="Times New Roman" w:hAnsi="Times New Roman" w:cs="Times New Roman"/>
          <w:sz w:val="28"/>
          <w:szCs w:val="28"/>
          <w:lang w:val="ru-RU"/>
        </w:rPr>
      </w:pPr>
      <w:bookmarkStart w:id="12" w:name="_Toc105169811"/>
      <w:r>
        <w:rPr>
          <w:rFonts w:ascii="Times New Roman" w:hAnsi="Times New Roman" w:cs="Times New Roman"/>
          <w:sz w:val="28"/>
          <w:szCs w:val="28"/>
          <w:lang w:val="ru-RU"/>
        </w:rPr>
        <w:t>1.4.3.</w:t>
      </w:r>
      <w:r w:rsidRPr="00D15E15">
        <w:rPr>
          <w:rFonts w:ascii="Times New Roman" w:hAnsi="Times New Roman" w:cs="Times New Roman"/>
          <w:sz w:val="28"/>
          <w:szCs w:val="28"/>
          <w:lang w:val="ru-RU"/>
        </w:rPr>
        <w:t>Организация и содержание оценочных процедур</w:t>
      </w:r>
      <w:bookmarkEnd w:id="12"/>
    </w:p>
    <w:p w:rsidR="00FD2068" w:rsidRPr="00D15E15" w:rsidRDefault="00FD2068" w:rsidP="002B4558">
      <w:pPr>
        <w:pStyle w:val="a3"/>
        <w:rPr>
          <w:w w:val="100"/>
          <w:sz w:val="28"/>
          <w:szCs w:val="28"/>
        </w:rPr>
      </w:pPr>
      <w:r w:rsidRPr="00D15E15">
        <w:rPr>
          <w:b/>
          <w:w w:val="100"/>
          <w:sz w:val="28"/>
          <w:szCs w:val="28"/>
        </w:rPr>
        <w:t xml:space="preserve">     Стартовая педагогическая диагностика </w:t>
      </w:r>
      <w:r w:rsidRPr="00D15E15">
        <w:rPr>
          <w:w w:val="100"/>
          <w:sz w:val="28"/>
          <w:szCs w:val="28"/>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rsidR="00FD2068" w:rsidRPr="00D15E15" w:rsidRDefault="00FD2068" w:rsidP="002B4558">
      <w:pPr>
        <w:pStyle w:val="a3"/>
        <w:rPr>
          <w:w w:val="100"/>
          <w:sz w:val="28"/>
          <w:szCs w:val="28"/>
        </w:rPr>
      </w:pPr>
      <w:r w:rsidRPr="00D15E15">
        <w:rPr>
          <w:w w:val="100"/>
          <w:sz w:val="28"/>
          <w:szCs w:val="28"/>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FD2068" w:rsidRPr="00D15E15" w:rsidRDefault="00FD2068" w:rsidP="002B4558">
      <w:pPr>
        <w:pStyle w:val="a3"/>
        <w:rPr>
          <w:w w:val="100"/>
          <w:sz w:val="28"/>
          <w:szCs w:val="28"/>
        </w:rPr>
      </w:pPr>
      <w:r w:rsidRPr="00D15E15">
        <w:rPr>
          <w:b/>
          <w:w w:val="100"/>
          <w:sz w:val="28"/>
          <w:szCs w:val="28"/>
        </w:rPr>
        <w:t xml:space="preserve">     Текущая оценка </w:t>
      </w:r>
      <w:r w:rsidRPr="00D15E15">
        <w:rPr>
          <w:w w:val="100"/>
          <w:sz w:val="28"/>
          <w:szCs w:val="28"/>
        </w:rPr>
        <w:t xml:space="preserve">представляет собой процедуру оценки индивидуального продвижения в освоении программы учебного предмета. Текущая оценка может быть </w:t>
      </w:r>
      <w:r w:rsidRPr="00D15E15">
        <w:rPr>
          <w:b/>
          <w:i/>
          <w:w w:val="100"/>
          <w:sz w:val="28"/>
          <w:szCs w:val="28"/>
        </w:rPr>
        <w:t>формирующей</w:t>
      </w:r>
      <w:r w:rsidRPr="00D15E15">
        <w:rPr>
          <w:w w:val="100"/>
          <w:sz w:val="28"/>
          <w:szCs w:val="28"/>
        </w:rPr>
        <w:t xml:space="preserve">, т. е. поддерживающей и направляющей усилия обучающегося, включающей его в самостоятельную оценочную деятельность, и </w:t>
      </w:r>
      <w:r w:rsidRPr="00D15E15">
        <w:rPr>
          <w:b/>
          <w:i/>
          <w:w w:val="100"/>
          <w:sz w:val="28"/>
          <w:szCs w:val="28"/>
        </w:rPr>
        <w:t>диагностической</w:t>
      </w:r>
      <w:r w:rsidRPr="00D15E15">
        <w:rPr>
          <w:w w:val="100"/>
          <w:sz w:val="28"/>
          <w:szCs w:val="28"/>
        </w:rPr>
        <w:t>, способствующей выявлению и осознанию педагогическим работником и обучающимся существующих проблем в обучении.</w:t>
      </w:r>
    </w:p>
    <w:p w:rsidR="00FD2068" w:rsidRPr="00D15E15" w:rsidRDefault="00FD2068" w:rsidP="002B4558">
      <w:pPr>
        <w:pStyle w:val="a3"/>
        <w:rPr>
          <w:w w:val="100"/>
          <w:sz w:val="28"/>
          <w:szCs w:val="28"/>
        </w:rPr>
      </w:pPr>
      <w:r w:rsidRPr="00D15E15">
        <w:rPr>
          <w:w w:val="100"/>
          <w:sz w:val="28"/>
          <w:szCs w:val="28"/>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работу</w:t>
      </w:r>
      <w:r w:rsidRPr="00D15E15">
        <w:rPr>
          <w:rStyle w:val="ac"/>
          <w:w w:val="100"/>
          <w:sz w:val="28"/>
          <w:szCs w:val="28"/>
        </w:rPr>
        <w:footnoteReference w:id="3"/>
      </w:r>
      <w:r w:rsidRPr="00D15E15">
        <w:rPr>
          <w:w w:val="100"/>
          <w:sz w:val="28"/>
          <w:szCs w:val="28"/>
        </w:rPr>
        <w:t>.</w:t>
      </w:r>
    </w:p>
    <w:p w:rsidR="00FD2068" w:rsidRPr="00D15E15" w:rsidRDefault="00FD2068" w:rsidP="002B4558">
      <w:pPr>
        <w:pStyle w:val="a3"/>
        <w:rPr>
          <w:w w:val="100"/>
          <w:sz w:val="28"/>
          <w:szCs w:val="28"/>
        </w:rPr>
      </w:pPr>
      <w:r w:rsidRPr="00D15E15">
        <w:rPr>
          <w:w w:val="100"/>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w:t>
      </w:r>
    </w:p>
    <w:p w:rsidR="00FD2068" w:rsidRPr="00D15E15" w:rsidRDefault="00FD2068" w:rsidP="002B4558">
      <w:pPr>
        <w:pStyle w:val="a3"/>
        <w:rPr>
          <w:w w:val="100"/>
          <w:sz w:val="28"/>
          <w:szCs w:val="28"/>
        </w:rPr>
      </w:pPr>
      <w:r w:rsidRPr="00D15E15">
        <w:rPr>
          <w:w w:val="100"/>
          <w:sz w:val="28"/>
          <w:szCs w:val="28"/>
        </w:rPr>
        <w:t>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FD2068" w:rsidRPr="00D15E15" w:rsidRDefault="00FD2068" w:rsidP="002B4558">
      <w:pPr>
        <w:pStyle w:val="a3"/>
        <w:rPr>
          <w:w w:val="100"/>
          <w:sz w:val="28"/>
          <w:szCs w:val="28"/>
        </w:rPr>
      </w:pPr>
      <w:r w:rsidRPr="00D15E15">
        <w:rPr>
          <w:w w:val="100"/>
          <w:sz w:val="28"/>
          <w:szCs w:val="28"/>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w:t>
      </w:r>
      <w:r w:rsidRPr="00D15E15">
        <w:rPr>
          <w:w w:val="100"/>
          <w:sz w:val="28"/>
          <w:szCs w:val="28"/>
        </w:rPr>
        <w:lastRenderedPageBreak/>
        <w:t>работы обучающегося (в том числе фотографии,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FD2068" w:rsidRPr="00D15E15" w:rsidRDefault="00FD2068" w:rsidP="002B4558">
      <w:pPr>
        <w:pStyle w:val="a3"/>
        <w:rPr>
          <w:w w:val="100"/>
          <w:sz w:val="28"/>
          <w:szCs w:val="28"/>
        </w:rPr>
      </w:pPr>
      <w:r w:rsidRPr="00D15E15">
        <w:rPr>
          <w:w w:val="100"/>
          <w:sz w:val="28"/>
          <w:szCs w:val="28"/>
        </w:rPr>
        <w:t>Внутришкольный мониторинг представляет собой процедуры:</w:t>
      </w:r>
    </w:p>
    <w:p w:rsidR="00FD2068" w:rsidRPr="00D15E15" w:rsidRDefault="00FD2068" w:rsidP="003E6C39">
      <w:pPr>
        <w:pStyle w:val="a5"/>
        <w:numPr>
          <w:ilvl w:val="0"/>
          <w:numId w:val="46"/>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оценки уровня достижения предметных и метапредметных результатов;</w:t>
      </w:r>
    </w:p>
    <w:p w:rsidR="00FD2068" w:rsidRPr="00D15E15" w:rsidRDefault="00FD2068" w:rsidP="003E6C39">
      <w:pPr>
        <w:pStyle w:val="a5"/>
        <w:numPr>
          <w:ilvl w:val="0"/>
          <w:numId w:val="46"/>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оценки уровня функциональной грамотности;</w:t>
      </w:r>
    </w:p>
    <w:p w:rsidR="00FD2068" w:rsidRPr="00D15E15" w:rsidRDefault="00FD2068" w:rsidP="003E6C39">
      <w:pPr>
        <w:pStyle w:val="a5"/>
        <w:numPr>
          <w:ilvl w:val="0"/>
          <w:numId w:val="46"/>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FD2068" w:rsidRPr="00D15E15" w:rsidRDefault="00FD2068" w:rsidP="002B4558">
      <w:pPr>
        <w:pStyle w:val="a3"/>
        <w:rPr>
          <w:w w:val="100"/>
          <w:sz w:val="28"/>
          <w:szCs w:val="28"/>
        </w:rPr>
      </w:pPr>
      <w:r w:rsidRPr="00D15E15">
        <w:rPr>
          <w:w w:val="100"/>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FD2068" w:rsidRPr="00D15E15" w:rsidRDefault="00FD2068" w:rsidP="002B4558">
      <w:pPr>
        <w:pStyle w:val="a3"/>
        <w:rPr>
          <w:w w:val="100"/>
          <w:sz w:val="28"/>
          <w:szCs w:val="28"/>
        </w:rPr>
      </w:pPr>
      <w:r w:rsidRPr="00D15E15">
        <w:rPr>
          <w:w w:val="100"/>
          <w:sz w:val="28"/>
          <w:szCs w:val="28"/>
        </w:rPr>
        <w:t>Промежуточная аттестация представляет собой процедуру аттестации обучающихся, которая начиная со второго класса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FD2068" w:rsidRPr="00D15E15" w:rsidRDefault="00FD2068" w:rsidP="002B4558">
      <w:pPr>
        <w:pStyle w:val="a3"/>
        <w:rPr>
          <w:w w:val="100"/>
          <w:sz w:val="28"/>
          <w:szCs w:val="28"/>
        </w:rPr>
      </w:pPr>
      <w:r w:rsidRPr="00D15E15">
        <w:rPr>
          <w:w w:val="100"/>
          <w:sz w:val="28"/>
          <w:szCs w:val="28"/>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rsidR="00FD2068" w:rsidRPr="00D15E15" w:rsidRDefault="00FD2068" w:rsidP="002B4558">
      <w:pPr>
        <w:pStyle w:val="a3"/>
        <w:rPr>
          <w:w w:val="100"/>
          <w:sz w:val="28"/>
          <w:szCs w:val="28"/>
        </w:rPr>
      </w:pPr>
      <w:r w:rsidRPr="00D15E15">
        <w:rPr>
          <w:w w:val="100"/>
          <w:sz w:val="28"/>
          <w:szCs w:val="28"/>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FD2068" w:rsidRPr="00D15E15" w:rsidRDefault="00FD2068" w:rsidP="002B4558">
      <w:pPr>
        <w:pStyle w:val="a3"/>
        <w:rPr>
          <w:w w:val="100"/>
          <w:sz w:val="28"/>
          <w:szCs w:val="28"/>
        </w:rPr>
      </w:pPr>
      <w:r w:rsidRPr="00D15E15">
        <w:rPr>
          <w:w w:val="100"/>
          <w:sz w:val="28"/>
          <w:szCs w:val="28"/>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FD2068" w:rsidRPr="00D15E15" w:rsidRDefault="00FD2068" w:rsidP="002B4558">
      <w:pPr>
        <w:pStyle w:val="a3"/>
        <w:rPr>
          <w:w w:val="100"/>
          <w:sz w:val="28"/>
          <w:szCs w:val="28"/>
        </w:rPr>
      </w:pPr>
      <w:r w:rsidRPr="00D15E15">
        <w:rPr>
          <w:w w:val="100"/>
          <w:sz w:val="28"/>
          <w:szCs w:val="28"/>
        </w:rPr>
        <w:t>Итоговая оценка по предмету фиксируется в документе об уровне образования государственного образца.</w:t>
      </w:r>
    </w:p>
    <w:p w:rsidR="00FD2068" w:rsidRPr="00D15E15" w:rsidRDefault="00FD2068" w:rsidP="002B4558">
      <w:pPr>
        <w:pStyle w:val="a3"/>
        <w:rPr>
          <w:w w:val="100"/>
          <w:sz w:val="28"/>
          <w:szCs w:val="28"/>
        </w:rPr>
      </w:pPr>
      <w:r w:rsidRPr="00D15E15">
        <w:rPr>
          <w:w w:val="100"/>
          <w:sz w:val="28"/>
          <w:szCs w:val="28"/>
        </w:rPr>
        <w:t>Характеристика готовится на основании:</w:t>
      </w:r>
    </w:p>
    <w:p w:rsidR="00FD2068" w:rsidRPr="00D15E15" w:rsidRDefault="00FD2068" w:rsidP="002B4558">
      <w:pPr>
        <w:pStyle w:val="a3"/>
        <w:rPr>
          <w:w w:val="100"/>
          <w:sz w:val="28"/>
          <w:szCs w:val="28"/>
        </w:rPr>
      </w:pPr>
      <w:r w:rsidRPr="00D15E15">
        <w:rPr>
          <w:w w:val="100"/>
          <w:sz w:val="28"/>
          <w:szCs w:val="28"/>
        </w:rPr>
        <w:t>объективных показателей образовательных достижений обучающегося на уровне начального общего образования;</w:t>
      </w:r>
    </w:p>
    <w:p w:rsidR="00FD2068" w:rsidRPr="00D15E15" w:rsidRDefault="00FD2068" w:rsidP="002B4558">
      <w:pPr>
        <w:pStyle w:val="a3"/>
        <w:rPr>
          <w:w w:val="100"/>
          <w:sz w:val="28"/>
          <w:szCs w:val="28"/>
        </w:rPr>
      </w:pPr>
      <w:r w:rsidRPr="00D15E15">
        <w:rPr>
          <w:w w:val="100"/>
          <w:sz w:val="28"/>
          <w:szCs w:val="28"/>
        </w:rPr>
        <w:t>портфолио выпускника;</w:t>
      </w:r>
    </w:p>
    <w:p w:rsidR="00FD2068" w:rsidRPr="00D15E15" w:rsidRDefault="00FD2068" w:rsidP="002B4558">
      <w:pPr>
        <w:pStyle w:val="a3"/>
        <w:rPr>
          <w:w w:val="100"/>
          <w:sz w:val="28"/>
          <w:szCs w:val="28"/>
        </w:rPr>
      </w:pPr>
      <w:r w:rsidRPr="00D15E15">
        <w:rPr>
          <w:w w:val="100"/>
          <w:sz w:val="28"/>
          <w:szCs w:val="28"/>
        </w:rPr>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FD2068" w:rsidRPr="00D15E15" w:rsidRDefault="00FD2068" w:rsidP="002B4558">
      <w:pPr>
        <w:pStyle w:val="a3"/>
        <w:rPr>
          <w:w w:val="100"/>
          <w:sz w:val="28"/>
          <w:szCs w:val="28"/>
        </w:rPr>
      </w:pPr>
      <w:r w:rsidRPr="00D15E15">
        <w:rPr>
          <w:w w:val="100"/>
          <w:sz w:val="28"/>
          <w:szCs w:val="28"/>
        </w:rPr>
        <w:lastRenderedPageBreak/>
        <w:t>В характеристике выпускника:</w:t>
      </w:r>
    </w:p>
    <w:p w:rsidR="00FD2068" w:rsidRPr="00D15E15" w:rsidRDefault="00FD2068" w:rsidP="002B4558">
      <w:pPr>
        <w:pStyle w:val="a3"/>
        <w:rPr>
          <w:w w:val="100"/>
          <w:sz w:val="28"/>
          <w:szCs w:val="28"/>
        </w:rPr>
      </w:pPr>
      <w:r w:rsidRPr="00D15E15">
        <w:rPr>
          <w:w w:val="100"/>
          <w:sz w:val="28"/>
          <w:szCs w:val="28"/>
        </w:rPr>
        <w:t>отмечаются образовательные достижения обучающегося по достижению личностных, метапредметных и предметных результатов;</w:t>
      </w:r>
    </w:p>
    <w:p w:rsidR="00FD2068" w:rsidRPr="00D15E15" w:rsidRDefault="00FD2068" w:rsidP="002B4558">
      <w:pPr>
        <w:pStyle w:val="a3"/>
        <w:rPr>
          <w:w w:val="100"/>
          <w:sz w:val="28"/>
          <w:szCs w:val="28"/>
        </w:rPr>
      </w:pPr>
      <w:r w:rsidRPr="00D15E15">
        <w:rPr>
          <w:w w:val="100"/>
          <w:sz w:val="28"/>
          <w:szCs w:val="28"/>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FD2068" w:rsidRPr="00D15E15" w:rsidRDefault="00FD2068" w:rsidP="002B4558">
      <w:pPr>
        <w:pStyle w:val="a3"/>
        <w:rPr>
          <w:w w:val="100"/>
          <w:sz w:val="28"/>
          <w:szCs w:val="28"/>
        </w:rPr>
      </w:pPr>
      <w:r w:rsidRPr="00D15E15">
        <w:rPr>
          <w:w w:val="100"/>
          <w:sz w:val="28"/>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sectPr w:rsidR="00FD2068" w:rsidRPr="00D15E15" w:rsidSect="00D23FA6">
          <w:footnotePr>
            <w:numRestart w:val="eachPage"/>
          </w:footnotePr>
          <w:type w:val="continuous"/>
          <w:pgSz w:w="11907" w:h="16839" w:code="9"/>
          <w:pgMar w:top="620" w:right="580" w:bottom="900" w:left="580" w:header="0" w:footer="709" w:gutter="0"/>
          <w:cols w:space="720"/>
          <w:docGrid w:linePitch="299"/>
        </w:sectPr>
      </w:pPr>
    </w:p>
    <w:p w:rsidR="00FD2068" w:rsidRPr="00D15E15" w:rsidRDefault="00FD2068" w:rsidP="003E6C39">
      <w:pPr>
        <w:pStyle w:val="10"/>
        <w:numPr>
          <w:ilvl w:val="0"/>
          <w:numId w:val="256"/>
        </w:numPr>
        <w:pBdr>
          <w:bottom w:val="single" w:sz="4" w:space="1" w:color="auto"/>
        </w:pBdr>
        <w:tabs>
          <w:tab w:val="left" w:pos="284"/>
          <w:tab w:val="left" w:pos="709"/>
        </w:tabs>
        <w:ind w:left="0" w:firstLine="0"/>
        <w:jc w:val="center"/>
        <w:rPr>
          <w:rFonts w:ascii="Times New Roman" w:hAnsi="Times New Roman" w:cs="Times New Roman"/>
          <w:sz w:val="28"/>
          <w:szCs w:val="28"/>
        </w:rPr>
      </w:pPr>
      <w:bookmarkStart w:id="13" w:name="105-0225-01-024-062o10_"/>
      <w:bookmarkStart w:id="14" w:name="_Toc105169812"/>
      <w:bookmarkEnd w:id="13"/>
      <w:r w:rsidRPr="00D15E15">
        <w:rPr>
          <w:rFonts w:ascii="Times New Roman" w:hAnsi="Times New Roman" w:cs="Times New Roman"/>
          <w:sz w:val="28"/>
          <w:szCs w:val="28"/>
        </w:rPr>
        <w:lastRenderedPageBreak/>
        <w:t>СОДЕРЖАТЕЛЬНЫЙ РАЗДЕЛ</w:t>
      </w:r>
      <w:bookmarkEnd w:id="14"/>
    </w:p>
    <w:p w:rsidR="00FD2068" w:rsidRPr="00D15E15" w:rsidRDefault="00FD2068" w:rsidP="007370FF">
      <w:pPr>
        <w:pStyle w:val="20"/>
        <w:tabs>
          <w:tab w:val="left" w:pos="284"/>
          <w:tab w:val="left" w:pos="426"/>
          <w:tab w:val="left" w:pos="709"/>
        </w:tabs>
        <w:ind w:left="1287"/>
        <w:jc w:val="center"/>
        <w:rPr>
          <w:rFonts w:ascii="Times New Roman" w:hAnsi="Times New Roman" w:cs="Times New Roman"/>
          <w:b/>
          <w:sz w:val="28"/>
          <w:szCs w:val="28"/>
          <w:lang w:val="ru-RU"/>
        </w:rPr>
      </w:pPr>
      <w:bookmarkStart w:id="15" w:name="_Toc105169813"/>
      <w:r>
        <w:rPr>
          <w:rFonts w:ascii="Times New Roman" w:hAnsi="Times New Roman" w:cs="Times New Roman"/>
          <w:b/>
          <w:sz w:val="28"/>
          <w:szCs w:val="28"/>
          <w:lang w:val="ru-RU"/>
        </w:rPr>
        <w:t xml:space="preserve">2.1. </w:t>
      </w:r>
      <w:r w:rsidRPr="00D15E15">
        <w:rPr>
          <w:rFonts w:ascii="Times New Roman" w:hAnsi="Times New Roman" w:cs="Times New Roman"/>
          <w:b/>
          <w:sz w:val="28"/>
          <w:szCs w:val="28"/>
          <w:lang w:val="ru-RU"/>
        </w:rPr>
        <w:t>РАБОЧИЕ ПРОГРАММЫ УЧЕБНЫХ ПРЕДМЕТОВ</w:t>
      </w:r>
      <w:bookmarkEnd w:id="15"/>
    </w:p>
    <w:p w:rsidR="00FD2068" w:rsidRPr="00D15E15" w:rsidRDefault="00FD2068" w:rsidP="002B4558">
      <w:pPr>
        <w:pStyle w:val="a3"/>
        <w:rPr>
          <w:w w:val="100"/>
          <w:sz w:val="28"/>
          <w:szCs w:val="28"/>
        </w:rPr>
      </w:pPr>
    </w:p>
    <w:p w:rsidR="00FD2068" w:rsidRPr="00D15E15" w:rsidRDefault="00FD2068" w:rsidP="001E16EC">
      <w:pPr>
        <w:pStyle w:val="3"/>
        <w:tabs>
          <w:tab w:val="left" w:pos="709"/>
        </w:tabs>
        <w:ind w:left="0"/>
        <w:jc w:val="center"/>
        <w:rPr>
          <w:rFonts w:ascii="Times New Roman" w:hAnsi="Times New Roman" w:cs="Times New Roman"/>
          <w:sz w:val="28"/>
          <w:szCs w:val="28"/>
          <w:lang w:val="ru-RU"/>
        </w:rPr>
      </w:pPr>
      <w:bookmarkStart w:id="16" w:name="_Toc105169814"/>
      <w:r>
        <w:rPr>
          <w:rFonts w:ascii="Times New Roman" w:hAnsi="Times New Roman" w:cs="Times New Roman"/>
          <w:sz w:val="28"/>
          <w:szCs w:val="28"/>
          <w:lang w:val="ru-RU"/>
        </w:rPr>
        <w:t xml:space="preserve">2.1.1. </w:t>
      </w:r>
      <w:r w:rsidRPr="00D15E15">
        <w:rPr>
          <w:rFonts w:ascii="Times New Roman" w:hAnsi="Times New Roman" w:cs="Times New Roman"/>
          <w:sz w:val="28"/>
          <w:szCs w:val="28"/>
          <w:lang w:val="ru-RU"/>
        </w:rPr>
        <w:t>РУССКИЙ ЯЗЫК</w:t>
      </w:r>
      <w:bookmarkEnd w:id="16"/>
    </w:p>
    <w:p w:rsidR="00FD2068" w:rsidRPr="00D15E15" w:rsidRDefault="00FD2068" w:rsidP="002B4558">
      <w:pPr>
        <w:pStyle w:val="a3"/>
        <w:rPr>
          <w:w w:val="100"/>
          <w:sz w:val="28"/>
          <w:szCs w:val="28"/>
        </w:rPr>
      </w:pPr>
      <w:r w:rsidRPr="00D15E15">
        <w:rPr>
          <w:w w:val="100"/>
          <w:sz w:val="28"/>
          <w:szCs w:val="28"/>
        </w:rPr>
        <w:t xml:space="preserve">      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FD2068" w:rsidRPr="00D15E15" w:rsidRDefault="00FD2068" w:rsidP="002B4558">
      <w:pPr>
        <w:pStyle w:val="a3"/>
        <w:rPr>
          <w:w w:val="100"/>
          <w:sz w:val="28"/>
          <w:szCs w:val="28"/>
        </w:rPr>
      </w:pPr>
      <w:r w:rsidRPr="00D15E15">
        <w:rPr>
          <w:w w:val="100"/>
          <w:sz w:val="28"/>
          <w:szCs w:val="28"/>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D2068" w:rsidRPr="00D15E15" w:rsidRDefault="00FD2068" w:rsidP="002B4558">
      <w:pPr>
        <w:pStyle w:val="a3"/>
        <w:rPr>
          <w:w w:val="100"/>
          <w:sz w:val="28"/>
          <w:szCs w:val="28"/>
        </w:rPr>
      </w:pPr>
      <w:r w:rsidRPr="00D15E15">
        <w:rPr>
          <w:w w:val="100"/>
          <w:sz w:val="28"/>
          <w:szCs w:val="28"/>
        </w:rPr>
        <w:t xml:space="preserve">     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младших школьников</w:t>
      </w:r>
      <w:r w:rsidRPr="00D15E15">
        <w:rPr>
          <w:rStyle w:val="ac"/>
          <w:w w:val="100"/>
          <w:sz w:val="28"/>
          <w:szCs w:val="28"/>
        </w:rPr>
        <w:footnoteReference w:id="4"/>
      </w:r>
      <w:r w:rsidRPr="00D15E15">
        <w:rPr>
          <w:w w:val="100"/>
          <w:sz w:val="28"/>
          <w:szCs w:val="28"/>
        </w:rPr>
        <w:t>.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FD2068" w:rsidRPr="00D15E15" w:rsidRDefault="00FD2068" w:rsidP="002B4558">
      <w:pPr>
        <w:pStyle w:val="a3"/>
        <w:rPr>
          <w:w w:val="100"/>
          <w:sz w:val="28"/>
          <w:szCs w:val="28"/>
        </w:rPr>
      </w:pPr>
      <w:r w:rsidRPr="00D15E15">
        <w:rPr>
          <w:w w:val="100"/>
          <w:sz w:val="28"/>
          <w:szCs w:val="28"/>
        </w:rP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FD2068" w:rsidRPr="00D15E15" w:rsidRDefault="00FD2068" w:rsidP="002B4558">
      <w:pPr>
        <w:pStyle w:val="a3"/>
        <w:rPr>
          <w:w w:val="100"/>
          <w:sz w:val="28"/>
          <w:szCs w:val="28"/>
        </w:rPr>
      </w:pPr>
    </w:p>
    <w:p w:rsidR="00FD2068" w:rsidRPr="00D15E15" w:rsidRDefault="00FD2068" w:rsidP="003F3FBD">
      <w:pPr>
        <w:pStyle w:val="a3"/>
        <w:jc w:val="center"/>
        <w:rPr>
          <w:w w:val="100"/>
          <w:sz w:val="28"/>
          <w:szCs w:val="28"/>
        </w:rPr>
      </w:pPr>
      <w:r w:rsidRPr="00D15E15">
        <w:rPr>
          <w:w w:val="100"/>
          <w:sz w:val="28"/>
          <w:szCs w:val="28"/>
        </w:rPr>
        <w:t>ПОЯСНИТЕЛЬНАЯ ЗАПИСКА</w:t>
      </w:r>
    </w:p>
    <w:p w:rsidR="00FD2068" w:rsidRPr="00D15E15" w:rsidRDefault="00FD2068" w:rsidP="0037780C">
      <w:pPr>
        <w:spacing w:line="264" w:lineRule="auto"/>
        <w:ind w:left="120"/>
        <w:jc w:val="both"/>
        <w:rPr>
          <w:rFonts w:ascii="Times New Roman" w:hAnsi="Times New Roman" w:cs="Times New Roman"/>
          <w:sz w:val="28"/>
          <w:szCs w:val="28"/>
          <w:lang w:val="ru-RU"/>
        </w:rPr>
      </w:pP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Рабочая программа учебного предмета «Русский язык» (предметная область «Русский язык и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Федеральной образовательной программы </w:t>
      </w:r>
      <w:r w:rsidRPr="00D15E15">
        <w:rPr>
          <w:rFonts w:ascii="Times New Roman" w:hAnsi="Times New Roman" w:cs="Times New Roman"/>
          <w:color w:val="000000"/>
          <w:sz w:val="28"/>
          <w:szCs w:val="28"/>
          <w:lang w:val="ru-RU"/>
        </w:rPr>
        <w:lastRenderedPageBreak/>
        <w:t xml:space="preserve">начального общего образования (далее – ФОП НОО), Федеральной рабочей программы по учебному предмету «Русский язык» (далее – ФРП «Русский язык»), а также ориентирована на целевые приоритеты, сформулированные в федеральной рабочей программе воспитания. </w:t>
      </w:r>
    </w:p>
    <w:p w:rsidR="00FD2068" w:rsidRPr="00D15E15" w:rsidRDefault="00FD2068" w:rsidP="0037780C">
      <w:pPr>
        <w:spacing w:line="264" w:lineRule="auto"/>
        <w:ind w:left="120"/>
        <w:jc w:val="both"/>
        <w:rPr>
          <w:rFonts w:ascii="Times New Roman" w:hAnsi="Times New Roman" w:cs="Times New Roman"/>
          <w:sz w:val="28"/>
          <w:szCs w:val="28"/>
          <w:lang w:val="ru-RU"/>
        </w:rPr>
      </w:pPr>
    </w:p>
    <w:p w:rsidR="00FD2068" w:rsidRPr="00D15E15" w:rsidRDefault="00FD2068" w:rsidP="0037780C">
      <w:pPr>
        <w:spacing w:line="264" w:lineRule="auto"/>
        <w:ind w:left="12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ОБЩАЯ ХАРАКТЕРИСТИКА УЧЕБНОГО ПРЕДМЕТА «РУССКИЙ ЯЗЫК»</w:t>
      </w:r>
    </w:p>
    <w:p w:rsidR="00FD2068" w:rsidRPr="00D15E15" w:rsidRDefault="00FD2068" w:rsidP="0037780C">
      <w:pPr>
        <w:spacing w:line="264" w:lineRule="auto"/>
        <w:ind w:left="120"/>
        <w:jc w:val="both"/>
        <w:rPr>
          <w:rFonts w:ascii="Times New Roman" w:hAnsi="Times New Roman" w:cs="Times New Roman"/>
          <w:sz w:val="28"/>
          <w:szCs w:val="28"/>
          <w:lang w:val="ru-RU"/>
        </w:rPr>
      </w:pP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w:t>
      </w:r>
      <w:r w:rsidRPr="00D15E15">
        <w:rPr>
          <w:rFonts w:ascii="Times New Roman" w:hAnsi="Times New Roman" w:cs="Times New Roman"/>
          <w:color w:val="000000"/>
          <w:sz w:val="28"/>
          <w:szCs w:val="28"/>
          <w:lang w:val="ru-RU"/>
        </w:rPr>
        <w:lastRenderedPageBreak/>
        <w:t xml:space="preserve">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FD2068" w:rsidRPr="00D15E15" w:rsidRDefault="00FD2068" w:rsidP="0037780C">
      <w:pPr>
        <w:spacing w:line="264" w:lineRule="auto"/>
        <w:ind w:left="120"/>
        <w:jc w:val="both"/>
        <w:rPr>
          <w:rFonts w:ascii="Times New Roman" w:hAnsi="Times New Roman" w:cs="Times New Roman"/>
          <w:sz w:val="28"/>
          <w:szCs w:val="28"/>
          <w:lang w:val="ru-RU"/>
        </w:rPr>
      </w:pPr>
    </w:p>
    <w:p w:rsidR="00FD2068" w:rsidRPr="00D15E15" w:rsidRDefault="00FD2068" w:rsidP="0037780C">
      <w:pPr>
        <w:spacing w:line="264" w:lineRule="auto"/>
        <w:ind w:left="12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ЦЕЛИ ИЗУЧЕНИЯ УЧЕБНОГО ПРЕДМЕТА</w:t>
      </w:r>
      <w:r w:rsidRPr="00D15E15">
        <w:rPr>
          <w:rFonts w:ascii="Times New Roman" w:hAnsi="Times New Roman" w:cs="Times New Roman"/>
          <w:b/>
          <w:color w:val="333333"/>
          <w:sz w:val="28"/>
          <w:szCs w:val="28"/>
          <w:lang w:val="ru-RU"/>
        </w:rPr>
        <w:t xml:space="preserve"> </w:t>
      </w:r>
      <w:r w:rsidRPr="00D15E15">
        <w:rPr>
          <w:rFonts w:ascii="Times New Roman" w:hAnsi="Times New Roman" w:cs="Times New Roman"/>
          <w:b/>
          <w:color w:val="000000"/>
          <w:sz w:val="28"/>
          <w:szCs w:val="28"/>
          <w:lang w:val="ru-RU"/>
        </w:rPr>
        <w:t>«РУССКИЙ ЯЗЫК»</w:t>
      </w:r>
    </w:p>
    <w:p w:rsidR="00FD2068" w:rsidRPr="00D15E15" w:rsidRDefault="00FD2068" w:rsidP="0037780C">
      <w:pPr>
        <w:spacing w:line="264" w:lineRule="auto"/>
        <w:ind w:left="120"/>
        <w:jc w:val="both"/>
        <w:rPr>
          <w:rFonts w:ascii="Times New Roman" w:hAnsi="Times New Roman" w:cs="Times New Roman"/>
          <w:sz w:val="28"/>
          <w:szCs w:val="28"/>
          <w:lang w:val="ru-RU"/>
        </w:rPr>
      </w:pP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Изучение русского языка направлено на достижение следующих целей:</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1)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FD2068" w:rsidRPr="00D15E15" w:rsidRDefault="00FD2068" w:rsidP="0037780C">
      <w:pPr>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2)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FD2068" w:rsidRPr="00D15E15" w:rsidRDefault="00FD2068" w:rsidP="0037780C">
      <w:pPr>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3) 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FD2068" w:rsidRPr="00D15E15" w:rsidRDefault="00FD2068" w:rsidP="0037780C">
      <w:pPr>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4)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FD2068" w:rsidRPr="00D15E15" w:rsidRDefault="00FD2068" w:rsidP="0037780C">
      <w:pPr>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5) развитие функциональной грамотности, готовности к успешному взаимодействию с изменяющимся миром и дальнейшему успешному образованию.</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Развитие устной и письменной речи обучающихся направлено на </w:t>
      </w:r>
      <w:r w:rsidRPr="00D15E15">
        <w:rPr>
          <w:rFonts w:ascii="Times New Roman" w:hAnsi="Times New Roman" w:cs="Times New Roman"/>
          <w:color w:val="000000"/>
          <w:sz w:val="28"/>
          <w:szCs w:val="28"/>
          <w:lang w:val="ru-RU"/>
        </w:rPr>
        <w:lastRenderedPageBreak/>
        <w:t>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w:t>
      </w:r>
    </w:p>
    <w:p w:rsidR="00FD2068" w:rsidRPr="00D15E15" w:rsidRDefault="00FD2068" w:rsidP="0037780C">
      <w:pPr>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Ряд задач по совершенствованию речевой деятельности решаются совместно с учебным предметом «Литературное чтение».</w:t>
      </w:r>
    </w:p>
    <w:p w:rsidR="00FD2068" w:rsidRPr="00D15E15" w:rsidRDefault="00FD2068" w:rsidP="0037780C">
      <w:pPr>
        <w:spacing w:line="264" w:lineRule="auto"/>
        <w:ind w:left="120"/>
        <w:jc w:val="both"/>
        <w:rPr>
          <w:rFonts w:ascii="Times New Roman" w:hAnsi="Times New Roman" w:cs="Times New Roman"/>
          <w:sz w:val="28"/>
          <w:szCs w:val="28"/>
          <w:lang w:val="ru-RU"/>
        </w:rPr>
      </w:pPr>
    </w:p>
    <w:p w:rsidR="00FD2068" w:rsidRPr="00D15E15" w:rsidRDefault="00FD2068" w:rsidP="0037780C">
      <w:pPr>
        <w:spacing w:line="264" w:lineRule="auto"/>
        <w:ind w:left="12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МЕСТО УЧЕБНОГО ПРЕДМЕТА</w:t>
      </w:r>
      <w:r w:rsidRPr="00D15E15">
        <w:rPr>
          <w:rFonts w:ascii="Times New Roman" w:hAnsi="Times New Roman" w:cs="Times New Roman"/>
          <w:b/>
          <w:color w:val="333333"/>
          <w:sz w:val="28"/>
          <w:szCs w:val="28"/>
          <w:lang w:val="ru-RU"/>
        </w:rPr>
        <w:t xml:space="preserve"> </w:t>
      </w:r>
      <w:r w:rsidRPr="00D15E15">
        <w:rPr>
          <w:rFonts w:ascii="Times New Roman" w:hAnsi="Times New Roman" w:cs="Times New Roman"/>
          <w:b/>
          <w:color w:val="000000"/>
          <w:sz w:val="28"/>
          <w:szCs w:val="28"/>
          <w:lang w:val="ru-RU"/>
        </w:rPr>
        <w:t>«РУССКИЙ ЯЗЫК» В УЧЕБНОМ ПЛАНЕ</w:t>
      </w:r>
    </w:p>
    <w:p w:rsidR="00FD2068" w:rsidRPr="00D15E15" w:rsidRDefault="00FD2068" w:rsidP="0037780C">
      <w:pPr>
        <w:spacing w:line="264" w:lineRule="auto"/>
        <w:ind w:left="120"/>
        <w:jc w:val="both"/>
        <w:rPr>
          <w:rFonts w:ascii="Times New Roman" w:hAnsi="Times New Roman" w:cs="Times New Roman"/>
          <w:sz w:val="28"/>
          <w:szCs w:val="28"/>
          <w:lang w:val="ru-RU"/>
        </w:rPr>
      </w:pPr>
    </w:p>
    <w:p w:rsidR="00B20553" w:rsidRDefault="00FD2068" w:rsidP="0037780C">
      <w:pPr>
        <w:spacing w:line="264" w:lineRule="auto"/>
        <w:ind w:left="120"/>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Общее число часов, отведённых на изучение «Русского языка», – 675 (5 часов в неделю в каждом классе): в 1 классе – 165 ч, во 2–4 классах – </w:t>
      </w:r>
      <w:proofErr w:type="gramStart"/>
      <w:r w:rsidRPr="00D15E15">
        <w:rPr>
          <w:rFonts w:ascii="Times New Roman" w:hAnsi="Times New Roman" w:cs="Times New Roman"/>
          <w:color w:val="000000"/>
          <w:sz w:val="28"/>
          <w:szCs w:val="28"/>
          <w:lang w:val="ru-RU"/>
        </w:rPr>
        <w:t>по</w:t>
      </w:r>
      <w:proofErr w:type="gramEnd"/>
    </w:p>
    <w:p w:rsidR="00FD2068" w:rsidRPr="00D15E15" w:rsidRDefault="00FD2068" w:rsidP="0037780C">
      <w:pPr>
        <w:spacing w:line="264" w:lineRule="auto"/>
        <w:ind w:left="12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 170 ч.</w:t>
      </w:r>
    </w:p>
    <w:p w:rsidR="00FD2068" w:rsidRPr="00D15E15" w:rsidRDefault="00FD2068" w:rsidP="0037780C">
      <w:pPr>
        <w:rPr>
          <w:rFonts w:ascii="Times New Roman" w:hAnsi="Times New Roman" w:cs="Times New Roman"/>
          <w:sz w:val="28"/>
          <w:szCs w:val="28"/>
          <w:lang w:val="ru-RU"/>
        </w:rPr>
        <w:sectPr w:rsidR="00FD2068" w:rsidRPr="00D15E15" w:rsidSect="0037780C">
          <w:type w:val="continuous"/>
          <w:pgSz w:w="11906" w:h="16383"/>
          <w:pgMar w:top="1134" w:right="850" w:bottom="1134" w:left="1701" w:header="720" w:footer="720" w:gutter="0"/>
          <w:cols w:space="720"/>
        </w:sectPr>
      </w:pPr>
    </w:p>
    <w:p w:rsidR="00FD2068" w:rsidRPr="00D15E15" w:rsidRDefault="00FD2068" w:rsidP="0037780C">
      <w:pPr>
        <w:spacing w:line="264" w:lineRule="auto"/>
        <w:ind w:left="120"/>
        <w:jc w:val="both"/>
        <w:rPr>
          <w:rFonts w:ascii="Times New Roman" w:hAnsi="Times New Roman" w:cs="Times New Roman"/>
          <w:sz w:val="28"/>
          <w:szCs w:val="28"/>
          <w:lang w:val="ru-RU"/>
        </w:rPr>
      </w:pPr>
      <w:bookmarkStart w:id="17" w:name="block-26878676"/>
      <w:bookmarkEnd w:id="17"/>
      <w:r w:rsidRPr="00D15E15">
        <w:rPr>
          <w:rFonts w:ascii="Times New Roman" w:hAnsi="Times New Roman" w:cs="Times New Roman"/>
          <w:b/>
          <w:color w:val="000000"/>
          <w:sz w:val="28"/>
          <w:szCs w:val="28"/>
          <w:lang w:val="ru-RU"/>
        </w:rPr>
        <w:lastRenderedPageBreak/>
        <w:t>СОДЕРЖАНИЕ УЧЕБНОГО ПРЕДМЕТА</w:t>
      </w:r>
    </w:p>
    <w:p w:rsidR="00FD2068" w:rsidRPr="00D15E15" w:rsidRDefault="00FD2068" w:rsidP="0037780C">
      <w:pPr>
        <w:spacing w:line="264" w:lineRule="auto"/>
        <w:ind w:left="120"/>
        <w:jc w:val="both"/>
        <w:rPr>
          <w:rFonts w:ascii="Times New Roman" w:hAnsi="Times New Roman" w:cs="Times New Roman"/>
          <w:sz w:val="28"/>
          <w:szCs w:val="28"/>
          <w:lang w:val="ru-RU"/>
        </w:rPr>
      </w:pPr>
    </w:p>
    <w:p w:rsidR="00FD2068" w:rsidRPr="00D15E15" w:rsidRDefault="00FD2068" w:rsidP="0037780C">
      <w:pPr>
        <w:spacing w:line="264" w:lineRule="auto"/>
        <w:ind w:left="12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1 КЛАСС</w:t>
      </w:r>
    </w:p>
    <w:p w:rsidR="00FD2068" w:rsidRPr="00D15E15" w:rsidRDefault="00FD2068" w:rsidP="0037780C">
      <w:pPr>
        <w:spacing w:line="264" w:lineRule="auto"/>
        <w:ind w:left="120"/>
        <w:jc w:val="both"/>
        <w:rPr>
          <w:rFonts w:ascii="Times New Roman" w:hAnsi="Times New Roman" w:cs="Times New Roman"/>
          <w:sz w:val="28"/>
          <w:szCs w:val="28"/>
          <w:lang w:val="ru-RU"/>
        </w:rPr>
      </w:pP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Обучение грамоте</w:t>
      </w:r>
      <w:hyperlink w:anchor="_ftn1">
        <w:r w:rsidRPr="00D15E15">
          <w:rPr>
            <w:rFonts w:ascii="Times New Roman" w:hAnsi="Times New Roman" w:cs="Times New Roman"/>
            <w:b/>
            <w:color w:val="0000FF"/>
            <w:sz w:val="28"/>
            <w:szCs w:val="28"/>
            <w:lang w:val="ru-RU"/>
          </w:rPr>
          <w:t>[1]</w:t>
        </w:r>
      </w:hyperlink>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Развитие речи</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Составление небольших рассказов на основе собственных игр, занятий.</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Слово и предложение</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Различение слова и предложения. Работа с предложением: выделение слов, изменение их порядка.</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Фонетика</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Звуки речи. Единство звукового состава слова и его значения.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Графика</w:t>
      </w:r>
      <w:hyperlink r:id="rId11" w:anchor="_ftn1">
        <w:r w:rsidRPr="00D15E15">
          <w:rPr>
            <w:rFonts w:ascii="Times New Roman" w:hAnsi="Times New Roman" w:cs="Times New Roman"/>
            <w:b/>
            <w:color w:val="0093FF"/>
            <w:sz w:val="28"/>
            <w:szCs w:val="28"/>
            <w:lang w:val="ru-RU"/>
          </w:rPr>
          <w:t>[2]</w:t>
        </w:r>
      </w:hyperlink>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Письмо</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Орфография и пунктуация</w:t>
      </w:r>
      <w:hyperlink r:id="rId12" w:anchor="_ftn1">
        <w:r w:rsidRPr="00D15E15">
          <w:rPr>
            <w:rFonts w:ascii="Times New Roman" w:hAnsi="Times New Roman" w:cs="Times New Roman"/>
            <w:b/>
            <w:color w:val="0093FF"/>
            <w:sz w:val="28"/>
            <w:szCs w:val="28"/>
            <w:lang w:val="ru-RU"/>
          </w:rPr>
          <w:t>[3]</w:t>
        </w:r>
      </w:hyperlink>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Правила правописания и их применение: раздельное написание слов; </w:t>
      </w:r>
      <w:r w:rsidRPr="00D15E15">
        <w:rPr>
          <w:rFonts w:ascii="Times New Roman" w:hAnsi="Times New Roman" w:cs="Times New Roman"/>
          <w:color w:val="000000"/>
          <w:sz w:val="28"/>
          <w:szCs w:val="28"/>
          <w:lang w:val="ru-RU"/>
        </w:rPr>
        <w:lastRenderedPageBreak/>
        <w:t>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FD2068" w:rsidRPr="00D15E15" w:rsidRDefault="00FD2068" w:rsidP="0037780C">
      <w:pPr>
        <w:spacing w:line="264" w:lineRule="auto"/>
        <w:ind w:left="120"/>
        <w:jc w:val="both"/>
        <w:rPr>
          <w:rFonts w:ascii="Times New Roman" w:hAnsi="Times New Roman" w:cs="Times New Roman"/>
          <w:sz w:val="28"/>
          <w:szCs w:val="28"/>
          <w:lang w:val="ru-RU"/>
        </w:rPr>
      </w:pPr>
    </w:p>
    <w:p w:rsidR="00FD2068" w:rsidRPr="00D15E15" w:rsidRDefault="00FD2068" w:rsidP="0037780C">
      <w:pPr>
        <w:spacing w:line="264" w:lineRule="auto"/>
        <w:ind w:left="12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СИСТЕМАТИЧЕСКИЙ КУРС</w:t>
      </w:r>
    </w:p>
    <w:p w:rsidR="00FD2068" w:rsidRPr="00D15E15" w:rsidRDefault="00FD2068" w:rsidP="0037780C">
      <w:pPr>
        <w:spacing w:line="264" w:lineRule="auto"/>
        <w:ind w:left="120"/>
        <w:jc w:val="both"/>
        <w:rPr>
          <w:rFonts w:ascii="Times New Roman" w:hAnsi="Times New Roman" w:cs="Times New Roman"/>
          <w:sz w:val="28"/>
          <w:szCs w:val="28"/>
          <w:lang w:val="ru-RU"/>
        </w:rPr>
      </w:pP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Общие сведения о языке</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Язык как основное средство человеческого общения. Цели и ситуации общения.</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Фонетика</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Слог. Количество слогов в слове. Ударный слог. Деление слов на слоги (простые случаи, без стечения согласных).</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Графика</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Установление соотношения звукового и буквенного состава слова в словах типа стол, конь.</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Небуквенные графические средства: пробел между словами, знак переноса.</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Русский алфавит: правильное название букв, их последовательность. Использование алфавита для упорядочения списка слов.</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Орфоэпия</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Лексика</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Слово как единица языка (ознакомление).</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Слово как название предмета, признака предмета, действия предмета (ознакомление).</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Выявление слов, значение которых требует уточнения.</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Синтаксис</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lastRenderedPageBreak/>
        <w:t>Предложение как единица языка (ознакомление).</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Слово, предложение (наблюдение над сходством и различием). Установление связи слов в предложении при помощи смысловых вопросов.</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Восстановление деформированных предложений. Составление предложений из набора форм слов.</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Орфография и пунктуация</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Правила правописания и их применение:</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раздельное написание слов в предложении;</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прописная буква в начале предложения и в именах собственных: в именах и фамилиях людей, кличках животных;</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перенос слов (без учёта морфемного членения слова);</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гласные после шипящих в сочетаниях жи, ши (в положении под ударением), ча, ща, чу, щу;</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сочетания чк, чн;</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слова с непроверяемыми гласными и согласными (перечень слов в орфографическом словаре учебника);</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знаки препинания в конце предложения: точка, вопросительный и восклицательный знаки.</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Алгоритм списывания текста.</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Развитие речи</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Речь как основная форма общения между людьми. Текст как единица речи (ознакомление).</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Нормы речевого этикета в ситуациях учебного и бытового общения (приветствие, прощание, извинение, благодарность, обращение с просьбой).</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Составление небольших рассказов на основе наблюдений.</w:t>
      </w:r>
    </w:p>
    <w:p w:rsidR="00FD2068" w:rsidRPr="00D15E15" w:rsidRDefault="00FD2068" w:rsidP="0037780C">
      <w:pPr>
        <w:spacing w:line="264" w:lineRule="auto"/>
        <w:ind w:left="120"/>
        <w:jc w:val="both"/>
        <w:rPr>
          <w:rFonts w:ascii="Times New Roman" w:hAnsi="Times New Roman" w:cs="Times New Roman"/>
          <w:sz w:val="28"/>
          <w:szCs w:val="28"/>
          <w:lang w:val="ru-RU"/>
        </w:rPr>
      </w:pPr>
    </w:p>
    <w:p w:rsidR="00FD2068" w:rsidRPr="00D15E15" w:rsidRDefault="00FD2068" w:rsidP="0037780C">
      <w:pPr>
        <w:spacing w:line="264" w:lineRule="auto"/>
        <w:ind w:left="12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2 КЛАСС</w:t>
      </w:r>
    </w:p>
    <w:p w:rsidR="00FD2068" w:rsidRPr="00D15E15" w:rsidRDefault="00FD2068" w:rsidP="0037780C">
      <w:pPr>
        <w:spacing w:line="264" w:lineRule="auto"/>
        <w:ind w:left="120"/>
        <w:jc w:val="both"/>
        <w:rPr>
          <w:rFonts w:ascii="Times New Roman" w:hAnsi="Times New Roman" w:cs="Times New Roman"/>
          <w:sz w:val="28"/>
          <w:szCs w:val="28"/>
          <w:lang w:val="ru-RU"/>
        </w:rPr>
      </w:pP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Общие сведения о языке</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Фонетика и графика</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Смыслоразличительная функция звуков; различение звуков и букв; различение ударных и безударных гласных звуков, согласного звука [й’] и </w:t>
      </w:r>
      <w:r w:rsidRPr="00D15E15">
        <w:rPr>
          <w:rFonts w:ascii="Times New Roman" w:hAnsi="Times New Roman" w:cs="Times New Roman"/>
          <w:color w:val="000000"/>
          <w:sz w:val="28"/>
          <w:szCs w:val="28"/>
          <w:lang w:val="ru-RU"/>
        </w:rPr>
        <w:lastRenderedPageBreak/>
        <w:t>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Парные и непарные по твёрдости </w:t>
      </w:r>
      <w:r w:rsidRPr="00D15E15">
        <w:rPr>
          <w:rFonts w:ascii="MS Mincho" w:eastAsia="MS Mincho" w:hAnsi="MS Mincho" w:cs="MS Mincho" w:hint="eastAsia"/>
          <w:color w:val="000000"/>
          <w:sz w:val="28"/>
          <w:szCs w:val="28"/>
          <w:lang w:val="ru-RU"/>
        </w:rPr>
        <w:t>‑</w:t>
      </w:r>
      <w:r w:rsidRPr="00D15E15">
        <w:rPr>
          <w:rFonts w:ascii="Times New Roman" w:hAnsi="Times New Roman" w:cs="Times New Roman"/>
          <w:color w:val="000000"/>
          <w:sz w:val="28"/>
          <w:szCs w:val="28"/>
          <w:lang w:val="ru-RU"/>
        </w:rPr>
        <w:t xml:space="preserve"> мягкости согласные звуки.</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Парные и непарные по звонкости </w:t>
      </w:r>
      <w:r w:rsidRPr="00D15E15">
        <w:rPr>
          <w:rFonts w:ascii="MS Mincho" w:eastAsia="MS Mincho" w:hAnsi="MS Mincho" w:cs="MS Mincho" w:hint="eastAsia"/>
          <w:color w:val="000000"/>
          <w:sz w:val="28"/>
          <w:szCs w:val="28"/>
          <w:lang w:val="ru-RU"/>
        </w:rPr>
        <w:t>‑</w:t>
      </w:r>
      <w:r w:rsidRPr="00D15E15">
        <w:rPr>
          <w:rFonts w:ascii="Times New Roman" w:hAnsi="Times New Roman" w:cs="Times New Roman"/>
          <w:color w:val="000000"/>
          <w:sz w:val="28"/>
          <w:szCs w:val="28"/>
          <w:lang w:val="ru-RU"/>
        </w:rPr>
        <w:t xml:space="preserve"> глухости согласные звуки.</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Качественная характеристика звука: гласный </w:t>
      </w:r>
      <w:r w:rsidRPr="00D15E15">
        <w:rPr>
          <w:rFonts w:ascii="MS Mincho" w:eastAsia="MS Mincho" w:hAnsi="MS Mincho" w:cs="MS Mincho" w:hint="eastAsia"/>
          <w:color w:val="000000"/>
          <w:sz w:val="28"/>
          <w:szCs w:val="28"/>
          <w:lang w:val="ru-RU"/>
        </w:rPr>
        <w:t>‑</w:t>
      </w:r>
      <w:r w:rsidRPr="00D15E15">
        <w:rPr>
          <w:rFonts w:ascii="Times New Roman" w:hAnsi="Times New Roman" w:cs="Times New Roman"/>
          <w:color w:val="000000"/>
          <w:sz w:val="28"/>
          <w:szCs w:val="28"/>
          <w:lang w:val="ru-RU"/>
        </w:rPr>
        <w:t xml:space="preserve"> согласный; гласный ударный </w:t>
      </w:r>
      <w:r w:rsidRPr="00D15E15">
        <w:rPr>
          <w:rFonts w:ascii="MS Mincho" w:eastAsia="MS Mincho" w:hAnsi="MS Mincho" w:cs="MS Mincho" w:hint="eastAsia"/>
          <w:color w:val="000000"/>
          <w:sz w:val="28"/>
          <w:szCs w:val="28"/>
          <w:lang w:val="ru-RU"/>
        </w:rPr>
        <w:t>‑</w:t>
      </w:r>
      <w:r w:rsidRPr="00D15E15">
        <w:rPr>
          <w:rFonts w:ascii="Times New Roman" w:hAnsi="Times New Roman" w:cs="Times New Roman"/>
          <w:color w:val="000000"/>
          <w:sz w:val="28"/>
          <w:szCs w:val="28"/>
          <w:lang w:val="ru-RU"/>
        </w:rPr>
        <w:t xml:space="preserve"> безударный; согласный твёрдый </w:t>
      </w:r>
      <w:r w:rsidRPr="00D15E15">
        <w:rPr>
          <w:rFonts w:ascii="MS Mincho" w:eastAsia="MS Mincho" w:hAnsi="MS Mincho" w:cs="MS Mincho" w:hint="eastAsia"/>
          <w:color w:val="000000"/>
          <w:sz w:val="28"/>
          <w:szCs w:val="28"/>
          <w:lang w:val="ru-RU"/>
        </w:rPr>
        <w:t>‑</w:t>
      </w:r>
      <w:r w:rsidRPr="00D15E15">
        <w:rPr>
          <w:rFonts w:ascii="Times New Roman" w:hAnsi="Times New Roman" w:cs="Times New Roman"/>
          <w:color w:val="000000"/>
          <w:sz w:val="28"/>
          <w:szCs w:val="28"/>
          <w:lang w:val="ru-RU"/>
        </w:rPr>
        <w:t xml:space="preserve"> мягкий, парный </w:t>
      </w:r>
      <w:r w:rsidRPr="00D15E15">
        <w:rPr>
          <w:rFonts w:ascii="MS Mincho" w:eastAsia="MS Mincho" w:hAnsi="MS Mincho" w:cs="MS Mincho" w:hint="eastAsia"/>
          <w:color w:val="000000"/>
          <w:sz w:val="28"/>
          <w:szCs w:val="28"/>
          <w:lang w:val="ru-RU"/>
        </w:rPr>
        <w:t>‑</w:t>
      </w:r>
      <w:r w:rsidRPr="00D15E15">
        <w:rPr>
          <w:rFonts w:ascii="Times New Roman" w:hAnsi="Times New Roman" w:cs="Times New Roman"/>
          <w:color w:val="000000"/>
          <w:sz w:val="28"/>
          <w:szCs w:val="28"/>
          <w:lang w:val="ru-RU"/>
        </w:rPr>
        <w:t xml:space="preserve"> непарный; согласный звонкий </w:t>
      </w:r>
      <w:r w:rsidRPr="00D15E15">
        <w:rPr>
          <w:rFonts w:ascii="MS Mincho" w:eastAsia="MS Mincho" w:hAnsi="MS Mincho" w:cs="MS Mincho" w:hint="eastAsia"/>
          <w:color w:val="000000"/>
          <w:sz w:val="28"/>
          <w:szCs w:val="28"/>
          <w:lang w:val="ru-RU"/>
        </w:rPr>
        <w:t>‑</w:t>
      </w:r>
      <w:r w:rsidRPr="00D15E15">
        <w:rPr>
          <w:rFonts w:ascii="Times New Roman" w:hAnsi="Times New Roman" w:cs="Times New Roman"/>
          <w:color w:val="000000"/>
          <w:sz w:val="28"/>
          <w:szCs w:val="28"/>
          <w:lang w:val="ru-RU"/>
        </w:rPr>
        <w:t xml:space="preserve"> глухой, парный </w:t>
      </w:r>
      <w:r w:rsidRPr="00D15E15">
        <w:rPr>
          <w:rFonts w:ascii="MS Mincho" w:eastAsia="MS Mincho" w:hAnsi="MS Mincho" w:cs="MS Mincho" w:hint="eastAsia"/>
          <w:color w:val="000000"/>
          <w:sz w:val="28"/>
          <w:szCs w:val="28"/>
          <w:lang w:val="ru-RU"/>
        </w:rPr>
        <w:t>‑</w:t>
      </w:r>
      <w:r w:rsidRPr="00D15E15">
        <w:rPr>
          <w:rFonts w:ascii="Times New Roman" w:hAnsi="Times New Roman" w:cs="Times New Roman"/>
          <w:color w:val="000000"/>
          <w:sz w:val="28"/>
          <w:szCs w:val="28"/>
          <w:lang w:val="ru-RU"/>
        </w:rPr>
        <w:t xml:space="preserve"> непарный.</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Соотношение звукового и буквенного состава в словах с буквами е, ё, ю, я (в начале слова и после гласных).</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Деление слов на слоги (в том числе при стечении согласных).</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Использование знания алфавита при работе со словарями.</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Небуквенные графические средства: пробел между словами, знак переноса, абзац (красная строка), пунктуационные знаки (в пределах изученного).</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Орфоэпия</w:t>
      </w:r>
      <w:hyperlink r:id="rId13" w:anchor="_ftn1">
        <w:r w:rsidRPr="00D15E15">
          <w:rPr>
            <w:rFonts w:ascii="Times New Roman" w:hAnsi="Times New Roman" w:cs="Times New Roman"/>
            <w:b/>
            <w:color w:val="0093FF"/>
            <w:sz w:val="28"/>
            <w:szCs w:val="28"/>
            <w:lang w:val="ru-RU"/>
          </w:rPr>
          <w:t>[4]</w:t>
        </w:r>
      </w:hyperlink>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Лексика</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Однозначные и многозначные слова (простые случаи, наблюдение).</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Наблюдение за использованием в речи синонимов, антонимов.</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Состав слова (морфемика)</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Окончание как изменяемая часть слова. Изменение формы слова с помощью окончания. Различение изменяемых и неизменяемых слов.</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lastRenderedPageBreak/>
        <w:t>Суффикс как часть слова (наблюдение). Приставка как часть слова (наблюдение).</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Морфология</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Имя существительное (ознакомление): общее значение, вопросы («кто?», «что?»), употребление в речи.</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Глагол (ознакомление): общее значение, вопросы («что делать?», «что сделать?» и другие), употребление в речи.</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Имя прилагательное (ознакомление): общее значение, вопросы («какой?», «какая?», «какое?», «какие?»), употребление в речи.</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Предлог. Отличие предлогов от приставок. Наиболее распространённые предлоги: в, на, из, без, над, до, у, о, об и другое.</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Синтаксис</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Порядок слов в предложении; связь слов в предложении (повторение).</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Виды предложений по цели высказывания: повествовательные, вопросительные, побудительные предложения.</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Виды предложений по эмоциональной окраске (по интонации): восклицательные и невосклицательные предложения.</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Орфография и пунктуация</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Правила правописания и их применение:</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разделительный мягкий знак;</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сочетания чт, щн, нч;</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проверяемые безударные гласные в корне слова;</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парные звонкие и глухие согласные в корне слова;</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непроверяемые гласные и согласные (перечень слов в орфографическом </w:t>
      </w:r>
      <w:r w:rsidRPr="00D15E15">
        <w:rPr>
          <w:rFonts w:ascii="Times New Roman" w:hAnsi="Times New Roman" w:cs="Times New Roman"/>
          <w:color w:val="000000"/>
          <w:sz w:val="28"/>
          <w:szCs w:val="28"/>
          <w:lang w:val="ru-RU"/>
        </w:rPr>
        <w:lastRenderedPageBreak/>
        <w:t>словаре учебника);</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прописная буква в именах собственных: имена, фамилии, отчества людей, клички животных, географические названия;</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раздельное написание предлогов с именами существительными.</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Развитие речи</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Составление устного рассказа по репродукции картины. Составление устного рассказа с опорой на личные наблюдения и на вопросы.</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Типы текстов: описание, повествование, рассуждение, их особенности (первичное ознакомление).</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Поздравление и поздравительная открытка.</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Подробное изложение повествовательного текста объёмом 30-45 слов с опорой на вопросы.</w:t>
      </w:r>
    </w:p>
    <w:p w:rsidR="00FD2068" w:rsidRPr="00D15E15" w:rsidRDefault="00FD2068" w:rsidP="0037780C">
      <w:pPr>
        <w:spacing w:line="264" w:lineRule="auto"/>
        <w:ind w:left="120"/>
        <w:jc w:val="both"/>
        <w:rPr>
          <w:rFonts w:ascii="Times New Roman" w:hAnsi="Times New Roman" w:cs="Times New Roman"/>
          <w:sz w:val="28"/>
          <w:szCs w:val="28"/>
          <w:lang w:val="ru-RU"/>
        </w:rPr>
      </w:pPr>
    </w:p>
    <w:p w:rsidR="00FD2068" w:rsidRPr="00D15E15" w:rsidRDefault="00FD2068" w:rsidP="0037780C">
      <w:pPr>
        <w:spacing w:line="264" w:lineRule="auto"/>
        <w:ind w:left="12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3 КЛАСС</w:t>
      </w:r>
    </w:p>
    <w:p w:rsidR="00FD2068" w:rsidRPr="00D15E15" w:rsidRDefault="00FD2068" w:rsidP="0037780C">
      <w:pPr>
        <w:spacing w:line="264" w:lineRule="auto"/>
        <w:ind w:left="120"/>
        <w:jc w:val="both"/>
        <w:rPr>
          <w:rFonts w:ascii="Times New Roman" w:hAnsi="Times New Roman" w:cs="Times New Roman"/>
          <w:sz w:val="28"/>
          <w:szCs w:val="28"/>
          <w:lang w:val="ru-RU"/>
        </w:rPr>
      </w:pP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Сведения о русском языке</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Русский язык как государственный язык Российской Федерации. Методы познания языка: наблюдение, анализ, лингвистический эксперимент.</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Фонетика и графика</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w:t>
      </w:r>
      <w:r w:rsidRPr="00D15E15">
        <w:rPr>
          <w:rFonts w:ascii="Times New Roman" w:hAnsi="Times New Roman" w:cs="Times New Roman"/>
          <w:color w:val="000000"/>
          <w:sz w:val="28"/>
          <w:szCs w:val="28"/>
          <w:lang w:val="ru-RU"/>
        </w:rPr>
        <w:lastRenderedPageBreak/>
        <w:t>твёрдого знаков (повторение изученного).</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Соотношение звукового и буквенного состава в словах с разделительными ь и ъ, в словах с непроизносимыми согласными.</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Использование алфавита при работе со словарями, справочниками, каталогами.</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Орфоэпия</w:t>
      </w:r>
      <w:hyperlink r:id="rId14" w:anchor="_ftn1">
        <w:r w:rsidRPr="00D15E15">
          <w:rPr>
            <w:rFonts w:ascii="Times New Roman" w:hAnsi="Times New Roman" w:cs="Times New Roman"/>
            <w:b/>
            <w:color w:val="0093FF"/>
            <w:sz w:val="28"/>
            <w:szCs w:val="28"/>
            <w:lang w:val="ru-RU"/>
          </w:rPr>
          <w:t>[4]</w:t>
        </w:r>
      </w:hyperlink>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Использование орфоэпического словаря для решения практических задач.</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Лексика</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Повторение: лексическое значение слова.</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Прямое и переносное значение слова (ознакомление). Устаревшие слова (ознакомление).</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Состав слова (морфемика)</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Однокоренные слова и формы одного и того же слова. Корень, приставка, суффикс </w:t>
      </w:r>
      <w:r w:rsidRPr="00D15E15">
        <w:rPr>
          <w:rFonts w:ascii="MS Mincho" w:eastAsia="MS Mincho" w:hAnsi="MS Mincho" w:cs="MS Mincho" w:hint="eastAsia"/>
          <w:color w:val="000000"/>
          <w:sz w:val="28"/>
          <w:szCs w:val="28"/>
          <w:lang w:val="ru-RU"/>
        </w:rPr>
        <w:t>‑</w:t>
      </w:r>
      <w:r w:rsidRPr="00D15E15">
        <w:rPr>
          <w:rFonts w:ascii="Times New Roman" w:hAnsi="Times New Roman" w:cs="Times New Roman"/>
          <w:color w:val="000000"/>
          <w:sz w:val="28"/>
          <w:szCs w:val="28"/>
          <w:lang w:val="ru-RU"/>
        </w:rPr>
        <w:t xml:space="preserve">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Морфология</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Части речи.</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lastRenderedPageBreak/>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Частица не, её значение.</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Синтаксис</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Предложение. Установление при помощи смысловых (синтаксических) вопросов связи между словами в предложении. Главные члены предложения </w:t>
      </w:r>
      <w:r w:rsidRPr="00D15E15">
        <w:rPr>
          <w:rFonts w:ascii="MS Mincho" w:eastAsia="MS Mincho" w:hAnsi="MS Mincho" w:cs="MS Mincho" w:hint="eastAsia"/>
          <w:color w:val="000000"/>
          <w:sz w:val="28"/>
          <w:szCs w:val="28"/>
          <w:lang w:val="ru-RU"/>
        </w:rPr>
        <w:t>‑</w:t>
      </w:r>
      <w:r w:rsidRPr="00D15E15">
        <w:rPr>
          <w:rFonts w:ascii="Times New Roman" w:hAnsi="Times New Roman" w:cs="Times New Roman"/>
          <w:color w:val="000000"/>
          <w:sz w:val="28"/>
          <w:szCs w:val="28"/>
          <w:lang w:val="ru-RU"/>
        </w:rPr>
        <w:t xml:space="preserve"> подлежащее и сказуемое. Второстепенные члены предложения (без деления на виды). Предложения распространённые и нераспространённые.</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Наблюдение за однородными членами предложения с союзами и, а, но и без союзов.</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Орфография и пунктуация</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Использование орфографического словаря для определения (уточнения) написания слова.</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Правила правописания и их применение:</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разделительный твёрдый знак;</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непроизносимые согласные в корне слова;</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мягкий знак после шипящих на конце имён существительных;</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безударные гласные в падежных окончаниях имён существительных (на уровне наблюдения);</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безударные гласные в падежных окончаниях имён прилагательных (на уровне наблюдения);</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раздельное написание предлогов с личными местоимениями;</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непроверяемые гласные и согласные (перечень слов в орфографическом словаре учебника);</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раздельное написание частицы не с глаголами.</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Развитие речи</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w:t>
      </w:r>
      <w:r w:rsidRPr="00D15E15">
        <w:rPr>
          <w:rFonts w:ascii="Times New Roman" w:hAnsi="Times New Roman" w:cs="Times New Roman"/>
          <w:color w:val="000000"/>
          <w:sz w:val="28"/>
          <w:szCs w:val="28"/>
          <w:lang w:val="ru-RU"/>
        </w:rPr>
        <w:lastRenderedPageBreak/>
        <w:t>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Особенности речевого этикета в условиях общения с людьми, плохо владеющими русским языком.</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Определение типов текстов (повествование, описание, рассуждение) и создание собственных текстов заданного типа.</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Жанр письма, объявления.</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Изложение текста по коллективно или самостоятельно составленному плану.</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Изучающее чтение. Функции ознакомительного чтения, ситуации применения.</w:t>
      </w:r>
    </w:p>
    <w:p w:rsidR="00FD2068" w:rsidRPr="00D15E15" w:rsidRDefault="00FD2068" w:rsidP="0037780C">
      <w:pPr>
        <w:spacing w:line="264" w:lineRule="auto"/>
        <w:ind w:left="120"/>
        <w:jc w:val="both"/>
        <w:rPr>
          <w:rFonts w:ascii="Times New Roman" w:hAnsi="Times New Roman" w:cs="Times New Roman"/>
          <w:sz w:val="28"/>
          <w:szCs w:val="28"/>
          <w:lang w:val="ru-RU"/>
        </w:rPr>
      </w:pPr>
    </w:p>
    <w:p w:rsidR="00FD2068" w:rsidRPr="00D15E15" w:rsidRDefault="00FD2068" w:rsidP="0037780C">
      <w:pPr>
        <w:spacing w:line="264" w:lineRule="auto"/>
        <w:ind w:left="12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4 КЛАСС</w:t>
      </w:r>
    </w:p>
    <w:p w:rsidR="00FD2068" w:rsidRPr="00D15E15" w:rsidRDefault="00FD2068" w:rsidP="0037780C">
      <w:pPr>
        <w:spacing w:line="264" w:lineRule="auto"/>
        <w:ind w:left="120"/>
        <w:jc w:val="both"/>
        <w:rPr>
          <w:rFonts w:ascii="Times New Roman" w:hAnsi="Times New Roman" w:cs="Times New Roman"/>
          <w:sz w:val="28"/>
          <w:szCs w:val="28"/>
          <w:lang w:val="ru-RU"/>
        </w:rPr>
      </w:pP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Сведения о русском языке</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Фонетика и графика</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Орфоэпия</w:t>
      </w:r>
      <w:bookmarkStart w:id="18" w:name="_ftnref1"/>
      <w:r w:rsidRPr="00D15E15">
        <w:rPr>
          <w:rFonts w:ascii="Times New Roman" w:hAnsi="Times New Roman" w:cs="Times New Roman"/>
          <w:sz w:val="28"/>
          <w:szCs w:val="28"/>
        </w:rPr>
        <w:fldChar w:fldCharType="begin"/>
      </w:r>
      <w:r w:rsidRPr="00D15E15">
        <w:rPr>
          <w:rFonts w:ascii="Times New Roman" w:hAnsi="Times New Roman" w:cs="Times New Roman"/>
          <w:sz w:val="28"/>
          <w:szCs w:val="28"/>
        </w:rPr>
        <w:instrText>HYPERLINK</w:instrText>
      </w:r>
      <w:r w:rsidRPr="00D15E15">
        <w:rPr>
          <w:rFonts w:ascii="Times New Roman" w:hAnsi="Times New Roman" w:cs="Times New Roman"/>
          <w:sz w:val="28"/>
          <w:szCs w:val="28"/>
          <w:lang w:val="ru-RU"/>
        </w:rPr>
        <w:instrText xml:space="preserve"> "</w:instrText>
      </w:r>
      <w:r w:rsidRPr="00D15E15">
        <w:rPr>
          <w:rFonts w:ascii="Times New Roman" w:hAnsi="Times New Roman" w:cs="Times New Roman"/>
          <w:sz w:val="28"/>
          <w:szCs w:val="28"/>
        </w:rPr>
        <w:instrText>https</w:instrText>
      </w:r>
      <w:r w:rsidRPr="00D15E15">
        <w:rPr>
          <w:rFonts w:ascii="Times New Roman" w:hAnsi="Times New Roman" w:cs="Times New Roman"/>
          <w:sz w:val="28"/>
          <w:szCs w:val="28"/>
          <w:lang w:val="ru-RU"/>
        </w:rPr>
        <w:instrText>://</w:instrText>
      </w:r>
      <w:r w:rsidRPr="00D15E15">
        <w:rPr>
          <w:rFonts w:ascii="Times New Roman" w:hAnsi="Times New Roman" w:cs="Times New Roman"/>
          <w:sz w:val="28"/>
          <w:szCs w:val="28"/>
        </w:rPr>
        <w:instrText>workprogram</w:instrText>
      </w:r>
      <w:r w:rsidRPr="00D15E15">
        <w:rPr>
          <w:rFonts w:ascii="Times New Roman" w:hAnsi="Times New Roman" w:cs="Times New Roman"/>
          <w:sz w:val="28"/>
          <w:szCs w:val="28"/>
          <w:lang w:val="ru-RU"/>
        </w:rPr>
        <w:instrText>.</w:instrText>
      </w:r>
      <w:r w:rsidRPr="00D15E15">
        <w:rPr>
          <w:rFonts w:ascii="Times New Roman" w:hAnsi="Times New Roman" w:cs="Times New Roman"/>
          <w:sz w:val="28"/>
          <w:szCs w:val="28"/>
        </w:rPr>
        <w:instrText>edsoo</w:instrText>
      </w:r>
      <w:r w:rsidRPr="00D15E15">
        <w:rPr>
          <w:rFonts w:ascii="Times New Roman" w:hAnsi="Times New Roman" w:cs="Times New Roman"/>
          <w:sz w:val="28"/>
          <w:szCs w:val="28"/>
          <w:lang w:val="ru-RU"/>
        </w:rPr>
        <w:instrText>.</w:instrText>
      </w:r>
      <w:r w:rsidRPr="00D15E15">
        <w:rPr>
          <w:rFonts w:ascii="Times New Roman" w:hAnsi="Times New Roman" w:cs="Times New Roman"/>
          <w:sz w:val="28"/>
          <w:szCs w:val="28"/>
        </w:rPr>
        <w:instrText>ru</w:instrText>
      </w:r>
      <w:r w:rsidRPr="00D15E15">
        <w:rPr>
          <w:rFonts w:ascii="Times New Roman" w:hAnsi="Times New Roman" w:cs="Times New Roman"/>
          <w:sz w:val="28"/>
          <w:szCs w:val="28"/>
          <w:lang w:val="ru-RU"/>
        </w:rPr>
        <w:instrText>/</w:instrText>
      </w:r>
      <w:r w:rsidRPr="00D15E15">
        <w:rPr>
          <w:rFonts w:ascii="Times New Roman" w:hAnsi="Times New Roman" w:cs="Times New Roman"/>
          <w:sz w:val="28"/>
          <w:szCs w:val="28"/>
        </w:rPr>
        <w:instrText>templates</w:instrText>
      </w:r>
      <w:r w:rsidRPr="00D15E15">
        <w:rPr>
          <w:rFonts w:ascii="Times New Roman" w:hAnsi="Times New Roman" w:cs="Times New Roman"/>
          <w:sz w:val="28"/>
          <w:szCs w:val="28"/>
          <w:lang w:val="ru-RU"/>
        </w:rPr>
        <w:instrText>/415" \</w:instrText>
      </w:r>
      <w:r w:rsidRPr="00D15E15">
        <w:rPr>
          <w:rFonts w:ascii="Times New Roman" w:hAnsi="Times New Roman" w:cs="Times New Roman"/>
          <w:sz w:val="28"/>
          <w:szCs w:val="28"/>
        </w:rPr>
        <w:instrText>l</w:instrText>
      </w:r>
      <w:r w:rsidRPr="00D15E15">
        <w:rPr>
          <w:rFonts w:ascii="Times New Roman" w:hAnsi="Times New Roman" w:cs="Times New Roman"/>
          <w:sz w:val="28"/>
          <w:szCs w:val="28"/>
          <w:lang w:val="ru-RU"/>
        </w:rPr>
        <w:instrText xml:space="preserve"> "_</w:instrText>
      </w:r>
      <w:r w:rsidRPr="00D15E15">
        <w:rPr>
          <w:rFonts w:ascii="Times New Roman" w:hAnsi="Times New Roman" w:cs="Times New Roman"/>
          <w:sz w:val="28"/>
          <w:szCs w:val="28"/>
        </w:rPr>
        <w:instrText>ftn</w:instrText>
      </w:r>
      <w:r w:rsidRPr="00D15E15">
        <w:rPr>
          <w:rFonts w:ascii="Times New Roman" w:hAnsi="Times New Roman" w:cs="Times New Roman"/>
          <w:sz w:val="28"/>
          <w:szCs w:val="28"/>
          <w:lang w:val="ru-RU"/>
        </w:rPr>
        <w:instrText>1" \</w:instrText>
      </w:r>
      <w:r w:rsidRPr="00D15E15">
        <w:rPr>
          <w:rFonts w:ascii="Times New Roman" w:hAnsi="Times New Roman" w:cs="Times New Roman"/>
          <w:sz w:val="28"/>
          <w:szCs w:val="28"/>
        </w:rPr>
        <w:instrText>h</w:instrText>
      </w:r>
      <w:r w:rsidRPr="00D15E15">
        <w:rPr>
          <w:rFonts w:ascii="Times New Roman" w:hAnsi="Times New Roman" w:cs="Times New Roman"/>
          <w:sz w:val="28"/>
          <w:szCs w:val="28"/>
        </w:rPr>
        <w:fldChar w:fldCharType="separate"/>
      </w:r>
      <w:r w:rsidRPr="00D15E15">
        <w:rPr>
          <w:rFonts w:ascii="Times New Roman" w:hAnsi="Times New Roman" w:cs="Times New Roman"/>
          <w:b/>
          <w:color w:val="0093FF"/>
          <w:sz w:val="28"/>
          <w:szCs w:val="28"/>
          <w:lang w:val="ru-RU"/>
        </w:rPr>
        <w:t>[4]</w:t>
      </w:r>
      <w:r w:rsidRPr="00D15E15">
        <w:rPr>
          <w:rFonts w:ascii="Times New Roman" w:hAnsi="Times New Roman" w:cs="Times New Roman"/>
          <w:sz w:val="28"/>
          <w:szCs w:val="28"/>
        </w:rPr>
        <w:fldChar w:fldCharType="end"/>
      </w:r>
      <w:bookmarkEnd w:id="18"/>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Использование орфоэпических словарей русского языка при определении правильного произношения слов.</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Лексика</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Повторение и продолжение работы: наблюдение за использованием в речи синонимов, антонимов, устаревших слов (простые случаи).</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lastRenderedPageBreak/>
        <w:t>Наблюдение за использованием в речи фразеологизмов (простые случаи).</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Состав слова (морфемика)</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Состав изменяемых слов, выделение в словах с однозначно выделяемыми морфемами окончания, корня, приставки, суффикса (повторение изученного).</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Основа слова.</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Состав неизменяемых слов (ознакомление).</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Значение наиболее употребляемых суффиксов изученных частей речи (ознакомление).</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Морфология</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Части речи самостоятельные и служебные.</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Имя существительное. Склонение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Глагол. Изменение глаголов по лицам и числам в настоящем и будущем времени (спряжение). І и ІІ спряжение глаголов. Способы определения </w:t>
      </w:r>
      <w:r w:rsidRPr="00D15E15">
        <w:rPr>
          <w:rFonts w:ascii="Times New Roman" w:hAnsi="Times New Roman" w:cs="Times New Roman"/>
          <w:color w:val="000000"/>
          <w:sz w:val="28"/>
          <w:szCs w:val="28"/>
        </w:rPr>
        <w:t>I</w:t>
      </w:r>
      <w:r w:rsidRPr="00D15E15">
        <w:rPr>
          <w:rFonts w:ascii="Times New Roman" w:hAnsi="Times New Roman" w:cs="Times New Roman"/>
          <w:color w:val="000000"/>
          <w:sz w:val="28"/>
          <w:szCs w:val="28"/>
          <w:lang w:val="ru-RU"/>
        </w:rPr>
        <w:t xml:space="preserve"> и </w:t>
      </w:r>
      <w:r w:rsidRPr="00D15E15">
        <w:rPr>
          <w:rFonts w:ascii="Times New Roman" w:hAnsi="Times New Roman" w:cs="Times New Roman"/>
          <w:color w:val="000000"/>
          <w:sz w:val="28"/>
          <w:szCs w:val="28"/>
        </w:rPr>
        <w:t>II</w:t>
      </w:r>
      <w:r w:rsidRPr="00D15E15">
        <w:rPr>
          <w:rFonts w:ascii="Times New Roman" w:hAnsi="Times New Roman" w:cs="Times New Roman"/>
          <w:color w:val="000000"/>
          <w:sz w:val="28"/>
          <w:szCs w:val="28"/>
          <w:lang w:val="ru-RU"/>
        </w:rPr>
        <w:t xml:space="preserve"> спряжения глаголов.</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Наречие (общее представление). Значение, вопросы, употребление в речи.</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Предлог. Отличие предлогов от приставок (повторение).</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Союз; союзы и, а, но в простых и сложных предложениях.</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Частица не, её значение (повторение).</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Синтаксис</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lastRenderedPageBreak/>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Орфография и пунктуация</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Использование орфографического словаря для определения (уточнения) написания слова.</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Правила правописания и их применение:</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безударные падежные окончания имён прилагательных;</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мягкий знак после шипящих на конце глаголов в форме 2го лица единственного числа;</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наличие или отсутствие мягкого знака в глаголах на -ться и -тся;</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безударные личные окончания глаголов;</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знаки препинания в предложениях с однородными членами, соединёнными союзами и, а, но и без союзов.</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Знаки препинания в сложном предложении, состоящем из двух простых (наблюдение).</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Знаки препинания в предложении с прямой речью после слов автора (наблюдение).</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Развитие речи</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Корректирование текстов (заданных и собственных) с учётом точности, правильности, богатства и выразительности письменной речи.</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Изложение (подробный устный и письменный пересказ текста; </w:t>
      </w:r>
      <w:r w:rsidRPr="00D15E15">
        <w:rPr>
          <w:rFonts w:ascii="Times New Roman" w:hAnsi="Times New Roman" w:cs="Times New Roman"/>
          <w:color w:val="000000"/>
          <w:sz w:val="28"/>
          <w:szCs w:val="28"/>
          <w:lang w:val="ru-RU"/>
        </w:rPr>
        <w:lastRenderedPageBreak/>
        <w:t>выборочный устный пересказ текста).</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Сочинение как вид письменной работы.</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FD2068" w:rsidRPr="00D15E15" w:rsidRDefault="00B20553" w:rsidP="0037780C">
      <w:pPr>
        <w:spacing w:line="264" w:lineRule="auto"/>
        <w:ind w:left="120"/>
        <w:jc w:val="both"/>
        <w:rPr>
          <w:rFonts w:ascii="Times New Roman" w:hAnsi="Times New Roman" w:cs="Times New Roman"/>
          <w:sz w:val="28"/>
          <w:szCs w:val="28"/>
          <w:lang w:val="ru-RU"/>
        </w:rPr>
      </w:pPr>
      <w:hyperlink w:anchor="_ftnref1">
        <w:r w:rsidR="00FD2068" w:rsidRPr="00D15E15">
          <w:rPr>
            <w:rFonts w:ascii="Times New Roman" w:hAnsi="Times New Roman" w:cs="Times New Roman"/>
            <w:color w:val="0000FF"/>
            <w:sz w:val="28"/>
            <w:szCs w:val="28"/>
            <w:lang w:val="ru-RU"/>
          </w:rPr>
          <w:t>[1]</w:t>
        </w:r>
      </w:hyperlink>
      <w:r w:rsidR="00FD2068" w:rsidRPr="00D15E15">
        <w:rPr>
          <w:rFonts w:ascii="Times New Roman" w:hAnsi="Times New Roman" w:cs="Times New Roman"/>
          <w:color w:val="000000"/>
          <w:sz w:val="28"/>
          <w:szCs w:val="28"/>
          <w:lang w:val="ru-RU"/>
        </w:rPr>
        <w:t xml:space="preserve"> В данной рабочей программе отражено только то содержание периода «Обучение грамоте» из Федеральной рабочей программы «Русский язык», которое прописывается в предмете «Русский язык», остальное содержание прописывается в рабочей программе предмета «Литературное чтение».</w:t>
      </w:r>
    </w:p>
    <w:p w:rsidR="00FD2068" w:rsidRPr="00D15E15" w:rsidRDefault="00B20553" w:rsidP="0037780C">
      <w:pPr>
        <w:spacing w:line="264" w:lineRule="auto"/>
        <w:ind w:left="120"/>
        <w:jc w:val="both"/>
        <w:rPr>
          <w:rFonts w:ascii="Times New Roman" w:hAnsi="Times New Roman" w:cs="Times New Roman"/>
          <w:sz w:val="28"/>
          <w:szCs w:val="28"/>
          <w:lang w:val="ru-RU"/>
        </w:rPr>
      </w:pPr>
      <w:hyperlink r:id="rId15" w:anchor="_ftnref1">
        <w:r w:rsidR="00FD2068" w:rsidRPr="00D15E15">
          <w:rPr>
            <w:rFonts w:ascii="Times New Roman" w:hAnsi="Times New Roman" w:cs="Times New Roman"/>
            <w:color w:val="0093FF"/>
            <w:sz w:val="28"/>
            <w:szCs w:val="28"/>
            <w:lang w:val="ru-RU"/>
          </w:rPr>
          <w:t>[2]</w:t>
        </w:r>
      </w:hyperlink>
      <w:r w:rsidR="00FD2068" w:rsidRPr="00D15E15">
        <w:rPr>
          <w:rFonts w:ascii="Times New Roman" w:hAnsi="Times New Roman" w:cs="Times New Roman"/>
          <w:color w:val="000000"/>
          <w:sz w:val="28"/>
          <w:szCs w:val="28"/>
          <w:lang w:val="ru-RU"/>
        </w:rPr>
        <w:t xml:space="preserve"> Раздел «Графика» изучается параллельно с разделом «Чтение», поэтому на этот раздел отдельные часы не предусмотрены</w:t>
      </w:r>
    </w:p>
    <w:p w:rsidR="00FD2068" w:rsidRPr="00D15E15" w:rsidRDefault="00B20553" w:rsidP="0037780C">
      <w:pPr>
        <w:spacing w:line="264" w:lineRule="auto"/>
        <w:ind w:left="120"/>
        <w:jc w:val="both"/>
        <w:rPr>
          <w:rFonts w:ascii="Times New Roman" w:hAnsi="Times New Roman" w:cs="Times New Roman"/>
          <w:sz w:val="28"/>
          <w:szCs w:val="28"/>
          <w:lang w:val="ru-RU"/>
        </w:rPr>
      </w:pPr>
      <w:hyperlink r:id="rId16" w:anchor="_ftnref1">
        <w:r w:rsidR="00FD2068" w:rsidRPr="00D15E15">
          <w:rPr>
            <w:rFonts w:ascii="Times New Roman" w:hAnsi="Times New Roman" w:cs="Times New Roman"/>
            <w:color w:val="0093FF"/>
            <w:sz w:val="28"/>
            <w:szCs w:val="28"/>
            <w:lang w:val="ru-RU"/>
          </w:rPr>
          <w:t>[3]</w:t>
        </w:r>
      </w:hyperlink>
      <w:r w:rsidR="00FD2068" w:rsidRPr="00D15E15">
        <w:rPr>
          <w:rFonts w:ascii="Times New Roman" w:hAnsi="Times New Roman" w:cs="Times New Roman"/>
          <w:color w:val="333333"/>
          <w:sz w:val="28"/>
          <w:szCs w:val="28"/>
          <w:lang w:val="ru-RU"/>
        </w:rPr>
        <w:t xml:space="preserve"> </w:t>
      </w:r>
      <w:r w:rsidR="00FD2068" w:rsidRPr="00D15E15">
        <w:rPr>
          <w:rFonts w:ascii="Times New Roman" w:hAnsi="Times New Roman" w:cs="Times New Roman"/>
          <w:color w:val="000000"/>
          <w:sz w:val="28"/>
          <w:szCs w:val="28"/>
          <w:lang w:val="ru-RU"/>
        </w:rPr>
        <w:t>Раздел «Орфография и пунктуация» в период «Обучения грамоте» изучается параллельно с разделом «Письмо», поэтому на этот раздел отдельные часы не предусмотрены</w:t>
      </w:r>
    </w:p>
    <w:bookmarkStart w:id="19" w:name="_ftn1"/>
    <w:p w:rsidR="00FD2068" w:rsidRPr="00D15E15" w:rsidRDefault="00FD2068" w:rsidP="0037780C">
      <w:pPr>
        <w:spacing w:line="264" w:lineRule="auto"/>
        <w:ind w:left="120"/>
        <w:jc w:val="both"/>
        <w:rPr>
          <w:rFonts w:ascii="Times New Roman" w:hAnsi="Times New Roman" w:cs="Times New Roman"/>
          <w:sz w:val="28"/>
          <w:szCs w:val="28"/>
          <w:lang w:val="ru-RU"/>
        </w:rPr>
      </w:pPr>
      <w:r w:rsidRPr="00D15E15">
        <w:rPr>
          <w:rFonts w:ascii="Times New Roman" w:hAnsi="Times New Roman" w:cs="Times New Roman"/>
          <w:sz w:val="28"/>
          <w:szCs w:val="28"/>
        </w:rPr>
        <w:fldChar w:fldCharType="begin"/>
      </w:r>
      <w:r w:rsidRPr="00D15E15">
        <w:rPr>
          <w:rFonts w:ascii="Times New Roman" w:hAnsi="Times New Roman" w:cs="Times New Roman"/>
          <w:sz w:val="28"/>
          <w:szCs w:val="28"/>
        </w:rPr>
        <w:instrText>HYPERLINK</w:instrText>
      </w:r>
      <w:r w:rsidRPr="00D15E15">
        <w:rPr>
          <w:rFonts w:ascii="Times New Roman" w:hAnsi="Times New Roman" w:cs="Times New Roman"/>
          <w:sz w:val="28"/>
          <w:szCs w:val="28"/>
          <w:lang w:val="ru-RU"/>
        </w:rPr>
        <w:instrText xml:space="preserve"> "</w:instrText>
      </w:r>
      <w:r w:rsidRPr="00D15E15">
        <w:rPr>
          <w:rFonts w:ascii="Times New Roman" w:hAnsi="Times New Roman" w:cs="Times New Roman"/>
          <w:sz w:val="28"/>
          <w:szCs w:val="28"/>
        </w:rPr>
        <w:instrText>https</w:instrText>
      </w:r>
      <w:r w:rsidRPr="00D15E15">
        <w:rPr>
          <w:rFonts w:ascii="Times New Roman" w:hAnsi="Times New Roman" w:cs="Times New Roman"/>
          <w:sz w:val="28"/>
          <w:szCs w:val="28"/>
          <w:lang w:val="ru-RU"/>
        </w:rPr>
        <w:instrText>://</w:instrText>
      </w:r>
      <w:r w:rsidRPr="00D15E15">
        <w:rPr>
          <w:rFonts w:ascii="Times New Roman" w:hAnsi="Times New Roman" w:cs="Times New Roman"/>
          <w:sz w:val="28"/>
          <w:szCs w:val="28"/>
        </w:rPr>
        <w:instrText>workprogram</w:instrText>
      </w:r>
      <w:r w:rsidRPr="00D15E15">
        <w:rPr>
          <w:rFonts w:ascii="Times New Roman" w:hAnsi="Times New Roman" w:cs="Times New Roman"/>
          <w:sz w:val="28"/>
          <w:szCs w:val="28"/>
          <w:lang w:val="ru-RU"/>
        </w:rPr>
        <w:instrText>.</w:instrText>
      </w:r>
      <w:r w:rsidRPr="00D15E15">
        <w:rPr>
          <w:rFonts w:ascii="Times New Roman" w:hAnsi="Times New Roman" w:cs="Times New Roman"/>
          <w:sz w:val="28"/>
          <w:szCs w:val="28"/>
        </w:rPr>
        <w:instrText>edsoo</w:instrText>
      </w:r>
      <w:r w:rsidRPr="00D15E15">
        <w:rPr>
          <w:rFonts w:ascii="Times New Roman" w:hAnsi="Times New Roman" w:cs="Times New Roman"/>
          <w:sz w:val="28"/>
          <w:szCs w:val="28"/>
          <w:lang w:val="ru-RU"/>
        </w:rPr>
        <w:instrText>.</w:instrText>
      </w:r>
      <w:r w:rsidRPr="00D15E15">
        <w:rPr>
          <w:rFonts w:ascii="Times New Roman" w:hAnsi="Times New Roman" w:cs="Times New Roman"/>
          <w:sz w:val="28"/>
          <w:szCs w:val="28"/>
        </w:rPr>
        <w:instrText>ru</w:instrText>
      </w:r>
      <w:r w:rsidRPr="00D15E15">
        <w:rPr>
          <w:rFonts w:ascii="Times New Roman" w:hAnsi="Times New Roman" w:cs="Times New Roman"/>
          <w:sz w:val="28"/>
          <w:szCs w:val="28"/>
          <w:lang w:val="ru-RU"/>
        </w:rPr>
        <w:instrText>/</w:instrText>
      </w:r>
      <w:r w:rsidRPr="00D15E15">
        <w:rPr>
          <w:rFonts w:ascii="Times New Roman" w:hAnsi="Times New Roman" w:cs="Times New Roman"/>
          <w:sz w:val="28"/>
          <w:szCs w:val="28"/>
        </w:rPr>
        <w:instrText>templates</w:instrText>
      </w:r>
      <w:r w:rsidRPr="00D15E15">
        <w:rPr>
          <w:rFonts w:ascii="Times New Roman" w:hAnsi="Times New Roman" w:cs="Times New Roman"/>
          <w:sz w:val="28"/>
          <w:szCs w:val="28"/>
          <w:lang w:val="ru-RU"/>
        </w:rPr>
        <w:instrText>/415" \</w:instrText>
      </w:r>
      <w:r w:rsidRPr="00D15E15">
        <w:rPr>
          <w:rFonts w:ascii="Times New Roman" w:hAnsi="Times New Roman" w:cs="Times New Roman"/>
          <w:sz w:val="28"/>
          <w:szCs w:val="28"/>
        </w:rPr>
        <w:instrText>l</w:instrText>
      </w:r>
      <w:r w:rsidRPr="00D15E15">
        <w:rPr>
          <w:rFonts w:ascii="Times New Roman" w:hAnsi="Times New Roman" w:cs="Times New Roman"/>
          <w:sz w:val="28"/>
          <w:szCs w:val="28"/>
          <w:lang w:val="ru-RU"/>
        </w:rPr>
        <w:instrText xml:space="preserve"> "_</w:instrText>
      </w:r>
      <w:r w:rsidRPr="00D15E15">
        <w:rPr>
          <w:rFonts w:ascii="Times New Roman" w:hAnsi="Times New Roman" w:cs="Times New Roman"/>
          <w:sz w:val="28"/>
          <w:szCs w:val="28"/>
        </w:rPr>
        <w:instrText>ftnref</w:instrText>
      </w:r>
      <w:r w:rsidRPr="00D15E15">
        <w:rPr>
          <w:rFonts w:ascii="Times New Roman" w:hAnsi="Times New Roman" w:cs="Times New Roman"/>
          <w:sz w:val="28"/>
          <w:szCs w:val="28"/>
          <w:lang w:val="ru-RU"/>
        </w:rPr>
        <w:instrText>1" \</w:instrText>
      </w:r>
      <w:r w:rsidRPr="00D15E15">
        <w:rPr>
          <w:rFonts w:ascii="Times New Roman" w:hAnsi="Times New Roman" w:cs="Times New Roman"/>
          <w:sz w:val="28"/>
          <w:szCs w:val="28"/>
        </w:rPr>
        <w:instrText>h</w:instrText>
      </w:r>
      <w:r w:rsidRPr="00D15E15">
        <w:rPr>
          <w:rFonts w:ascii="Times New Roman" w:hAnsi="Times New Roman" w:cs="Times New Roman"/>
          <w:sz w:val="28"/>
          <w:szCs w:val="28"/>
        </w:rPr>
        <w:fldChar w:fldCharType="separate"/>
      </w:r>
      <w:r w:rsidRPr="00D15E15">
        <w:rPr>
          <w:rFonts w:ascii="Times New Roman" w:hAnsi="Times New Roman" w:cs="Times New Roman"/>
          <w:color w:val="0093FF"/>
          <w:sz w:val="28"/>
          <w:szCs w:val="28"/>
          <w:lang w:val="ru-RU"/>
        </w:rPr>
        <w:t>[4]</w:t>
      </w:r>
      <w:r w:rsidRPr="00D15E15">
        <w:rPr>
          <w:rFonts w:ascii="Times New Roman" w:hAnsi="Times New Roman" w:cs="Times New Roman"/>
          <w:sz w:val="28"/>
          <w:szCs w:val="28"/>
        </w:rPr>
        <w:fldChar w:fldCharType="end"/>
      </w:r>
      <w:bookmarkEnd w:id="19"/>
      <w:r w:rsidRPr="00D15E15">
        <w:rPr>
          <w:rFonts w:ascii="Times New Roman" w:hAnsi="Times New Roman" w:cs="Times New Roman"/>
          <w:color w:val="000000"/>
          <w:sz w:val="28"/>
          <w:szCs w:val="28"/>
          <w:lang w:val="ru-RU"/>
        </w:rPr>
        <w:t xml:space="preserve"> Программное содержание раздела «Орфоэпия» изучается во всех разделах курса, поэтому на этот раздел отдельные часы не предусмотрены</w:t>
      </w:r>
    </w:p>
    <w:p w:rsidR="00FD2068" w:rsidRPr="00D15E15" w:rsidRDefault="00FD2068" w:rsidP="0037780C">
      <w:pPr>
        <w:rPr>
          <w:rFonts w:ascii="Times New Roman" w:hAnsi="Times New Roman" w:cs="Times New Roman"/>
          <w:sz w:val="28"/>
          <w:szCs w:val="28"/>
          <w:lang w:val="ru-RU"/>
        </w:rPr>
        <w:sectPr w:rsidR="00FD2068" w:rsidRPr="00D15E15">
          <w:pgSz w:w="11906" w:h="16383"/>
          <w:pgMar w:top="1134" w:right="850" w:bottom="1134" w:left="1701" w:header="720" w:footer="720" w:gutter="0"/>
          <w:cols w:space="720"/>
        </w:sectPr>
      </w:pPr>
    </w:p>
    <w:p w:rsidR="00FD2068" w:rsidRPr="00D15E15" w:rsidRDefault="00FD2068" w:rsidP="00B20553">
      <w:pPr>
        <w:spacing w:line="264" w:lineRule="auto"/>
        <w:ind w:left="120"/>
        <w:jc w:val="center"/>
        <w:rPr>
          <w:rFonts w:ascii="Times New Roman" w:hAnsi="Times New Roman" w:cs="Times New Roman"/>
          <w:sz w:val="28"/>
          <w:szCs w:val="28"/>
          <w:lang w:val="ru-RU"/>
        </w:rPr>
      </w:pPr>
      <w:bookmarkStart w:id="20" w:name="block-26878674"/>
      <w:bookmarkEnd w:id="20"/>
      <w:r w:rsidRPr="00D15E15">
        <w:rPr>
          <w:rFonts w:ascii="Times New Roman" w:hAnsi="Times New Roman" w:cs="Times New Roman"/>
          <w:b/>
          <w:color w:val="000000"/>
          <w:sz w:val="28"/>
          <w:szCs w:val="28"/>
          <w:lang w:val="ru-RU"/>
        </w:rPr>
        <w:lastRenderedPageBreak/>
        <w:t>ПЛАНИРУЕМЫЕ ОБРАЗОВАТЕЛЬНЫЕ РЕЗУЛЬТАТЫ</w:t>
      </w:r>
    </w:p>
    <w:p w:rsidR="00FD2068" w:rsidRPr="00D15E15" w:rsidRDefault="00FD2068" w:rsidP="0037780C">
      <w:pPr>
        <w:spacing w:line="264" w:lineRule="auto"/>
        <w:ind w:left="120"/>
        <w:jc w:val="both"/>
        <w:rPr>
          <w:rFonts w:ascii="Times New Roman" w:hAnsi="Times New Roman" w:cs="Times New Roman"/>
          <w:sz w:val="28"/>
          <w:szCs w:val="28"/>
          <w:lang w:val="ru-RU"/>
        </w:rPr>
      </w:pP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FD2068" w:rsidRPr="00D15E15" w:rsidRDefault="00FD2068" w:rsidP="0037780C">
      <w:pPr>
        <w:spacing w:line="264" w:lineRule="auto"/>
        <w:ind w:left="120"/>
        <w:jc w:val="both"/>
        <w:rPr>
          <w:rFonts w:ascii="Times New Roman" w:hAnsi="Times New Roman" w:cs="Times New Roman"/>
          <w:sz w:val="28"/>
          <w:szCs w:val="28"/>
          <w:lang w:val="ru-RU"/>
        </w:rPr>
      </w:pPr>
    </w:p>
    <w:p w:rsidR="00FD2068" w:rsidRPr="00D15E15" w:rsidRDefault="00FD2068" w:rsidP="00B20553">
      <w:pPr>
        <w:spacing w:line="264" w:lineRule="auto"/>
        <w:ind w:left="120"/>
        <w:jc w:val="center"/>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ЛИЧНОСТНЫЕ РЕЗУЛЬТАТЫ</w:t>
      </w:r>
    </w:p>
    <w:p w:rsidR="00FD2068" w:rsidRPr="00D15E15" w:rsidRDefault="00FD2068" w:rsidP="0037780C">
      <w:pPr>
        <w:spacing w:line="264" w:lineRule="auto"/>
        <w:ind w:left="120"/>
        <w:jc w:val="both"/>
        <w:rPr>
          <w:rFonts w:ascii="Times New Roman" w:hAnsi="Times New Roman" w:cs="Times New Roman"/>
          <w:sz w:val="28"/>
          <w:szCs w:val="28"/>
          <w:lang w:val="ru-RU"/>
        </w:rPr>
      </w:pP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В результате изучения предмета «Русский язык» в начальной школе у обучающегося будут сформированы следующие личностные результаты:</w:t>
      </w:r>
    </w:p>
    <w:p w:rsidR="00FD2068" w:rsidRPr="00D15E15" w:rsidRDefault="00FD2068" w:rsidP="0037780C">
      <w:pPr>
        <w:spacing w:line="264" w:lineRule="auto"/>
        <w:ind w:left="120"/>
        <w:jc w:val="both"/>
        <w:rPr>
          <w:rFonts w:ascii="Times New Roman" w:hAnsi="Times New Roman" w:cs="Times New Roman"/>
          <w:sz w:val="28"/>
          <w:szCs w:val="28"/>
        </w:rPr>
      </w:pPr>
      <w:r w:rsidRPr="00D15E15">
        <w:rPr>
          <w:rFonts w:ascii="Times New Roman" w:hAnsi="Times New Roman" w:cs="Times New Roman"/>
          <w:b/>
          <w:color w:val="000000"/>
          <w:sz w:val="28"/>
          <w:szCs w:val="28"/>
        </w:rPr>
        <w:t>гражданско-патриотического воспитания</w:t>
      </w:r>
      <w:r w:rsidRPr="00D15E15">
        <w:rPr>
          <w:rFonts w:ascii="Times New Roman" w:hAnsi="Times New Roman" w:cs="Times New Roman"/>
          <w:color w:val="000000"/>
          <w:sz w:val="28"/>
          <w:szCs w:val="28"/>
        </w:rPr>
        <w:t>:</w:t>
      </w:r>
    </w:p>
    <w:p w:rsidR="00FD2068" w:rsidRPr="00D15E15" w:rsidRDefault="00FD2068" w:rsidP="0037780C">
      <w:pPr>
        <w:widowControl/>
        <w:numPr>
          <w:ilvl w:val="0"/>
          <w:numId w:val="202"/>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становление ценностного отношения к своей Родине, в том числе через изучение русского языка, отражающего историю и культуру страны;</w:t>
      </w:r>
    </w:p>
    <w:p w:rsidR="00FD2068" w:rsidRPr="00D15E15" w:rsidRDefault="00FD2068" w:rsidP="0037780C">
      <w:pPr>
        <w:widowControl/>
        <w:numPr>
          <w:ilvl w:val="0"/>
          <w:numId w:val="202"/>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FD2068" w:rsidRPr="00D15E15" w:rsidRDefault="00FD2068" w:rsidP="0037780C">
      <w:pPr>
        <w:widowControl/>
        <w:numPr>
          <w:ilvl w:val="0"/>
          <w:numId w:val="202"/>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FD2068" w:rsidRPr="00D15E15" w:rsidRDefault="00FD2068" w:rsidP="0037780C">
      <w:pPr>
        <w:widowControl/>
        <w:numPr>
          <w:ilvl w:val="0"/>
          <w:numId w:val="202"/>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FD2068" w:rsidRPr="00D15E15" w:rsidRDefault="00FD2068" w:rsidP="0037780C">
      <w:pPr>
        <w:widowControl/>
        <w:numPr>
          <w:ilvl w:val="0"/>
          <w:numId w:val="202"/>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FD2068" w:rsidRPr="00D15E15" w:rsidRDefault="00FD2068" w:rsidP="0037780C">
      <w:pPr>
        <w:spacing w:line="264" w:lineRule="auto"/>
        <w:ind w:left="120"/>
        <w:jc w:val="both"/>
        <w:rPr>
          <w:rFonts w:ascii="Times New Roman" w:hAnsi="Times New Roman" w:cs="Times New Roman"/>
          <w:sz w:val="28"/>
          <w:szCs w:val="28"/>
        </w:rPr>
      </w:pPr>
      <w:r w:rsidRPr="00D15E15">
        <w:rPr>
          <w:rFonts w:ascii="Times New Roman" w:hAnsi="Times New Roman" w:cs="Times New Roman"/>
          <w:b/>
          <w:color w:val="000000"/>
          <w:sz w:val="28"/>
          <w:szCs w:val="28"/>
        </w:rPr>
        <w:t>духовно-нравственного воспитания</w:t>
      </w:r>
      <w:r w:rsidRPr="00D15E15">
        <w:rPr>
          <w:rFonts w:ascii="Times New Roman" w:hAnsi="Times New Roman" w:cs="Times New Roman"/>
          <w:color w:val="000000"/>
          <w:sz w:val="28"/>
          <w:szCs w:val="28"/>
        </w:rPr>
        <w:t>:</w:t>
      </w:r>
    </w:p>
    <w:p w:rsidR="00FD2068" w:rsidRPr="00D15E15" w:rsidRDefault="00FD2068" w:rsidP="0037780C">
      <w:pPr>
        <w:widowControl/>
        <w:numPr>
          <w:ilvl w:val="0"/>
          <w:numId w:val="203"/>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осознание языка как одной из главных духовно-нравственных ценностей народа; </w:t>
      </w:r>
    </w:p>
    <w:p w:rsidR="00FD2068" w:rsidRPr="00D15E15" w:rsidRDefault="00FD2068" w:rsidP="0037780C">
      <w:pPr>
        <w:widowControl/>
        <w:numPr>
          <w:ilvl w:val="0"/>
          <w:numId w:val="203"/>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признание индивидуальности каждого человека с опорой на собственный жизненный и читательский опыт;</w:t>
      </w:r>
    </w:p>
    <w:p w:rsidR="00FD2068" w:rsidRPr="00D15E15" w:rsidRDefault="00FD2068" w:rsidP="0037780C">
      <w:pPr>
        <w:widowControl/>
        <w:numPr>
          <w:ilvl w:val="0"/>
          <w:numId w:val="203"/>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FD2068" w:rsidRPr="00D15E15" w:rsidRDefault="00FD2068" w:rsidP="0037780C">
      <w:pPr>
        <w:widowControl/>
        <w:numPr>
          <w:ilvl w:val="0"/>
          <w:numId w:val="203"/>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D2068" w:rsidRPr="00D15E15" w:rsidRDefault="00FD2068" w:rsidP="0037780C">
      <w:pPr>
        <w:spacing w:line="264" w:lineRule="auto"/>
        <w:ind w:left="120"/>
        <w:jc w:val="both"/>
        <w:rPr>
          <w:rFonts w:ascii="Times New Roman" w:hAnsi="Times New Roman" w:cs="Times New Roman"/>
          <w:sz w:val="28"/>
          <w:szCs w:val="28"/>
        </w:rPr>
      </w:pPr>
      <w:r w:rsidRPr="00D15E15">
        <w:rPr>
          <w:rFonts w:ascii="Times New Roman" w:hAnsi="Times New Roman" w:cs="Times New Roman"/>
          <w:b/>
          <w:color w:val="000000"/>
          <w:sz w:val="28"/>
          <w:szCs w:val="28"/>
        </w:rPr>
        <w:t>эстетического воспитания</w:t>
      </w:r>
      <w:r w:rsidRPr="00D15E15">
        <w:rPr>
          <w:rFonts w:ascii="Times New Roman" w:hAnsi="Times New Roman" w:cs="Times New Roman"/>
          <w:color w:val="000000"/>
          <w:sz w:val="28"/>
          <w:szCs w:val="28"/>
        </w:rPr>
        <w:t>:</w:t>
      </w:r>
    </w:p>
    <w:p w:rsidR="00FD2068" w:rsidRPr="00D15E15" w:rsidRDefault="00FD2068" w:rsidP="0037780C">
      <w:pPr>
        <w:widowControl/>
        <w:numPr>
          <w:ilvl w:val="0"/>
          <w:numId w:val="204"/>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FD2068" w:rsidRPr="00D15E15" w:rsidRDefault="00FD2068" w:rsidP="0037780C">
      <w:pPr>
        <w:widowControl/>
        <w:numPr>
          <w:ilvl w:val="0"/>
          <w:numId w:val="204"/>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стремление к самовыражению в искусстве слова; осознание важности русского языка как средства общения и самовыражения;</w:t>
      </w:r>
    </w:p>
    <w:p w:rsidR="00FD2068" w:rsidRPr="00D15E15" w:rsidRDefault="00FD2068" w:rsidP="0037780C">
      <w:pPr>
        <w:spacing w:line="264" w:lineRule="auto"/>
        <w:ind w:left="12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lastRenderedPageBreak/>
        <w:t>физического воспитания, формирования культуры здоровья и эмоционального благополучия</w:t>
      </w:r>
      <w:r w:rsidRPr="00D15E15">
        <w:rPr>
          <w:rFonts w:ascii="Times New Roman" w:hAnsi="Times New Roman" w:cs="Times New Roman"/>
          <w:color w:val="000000"/>
          <w:sz w:val="28"/>
          <w:szCs w:val="28"/>
          <w:lang w:val="ru-RU"/>
        </w:rPr>
        <w:t>:</w:t>
      </w:r>
    </w:p>
    <w:p w:rsidR="00FD2068" w:rsidRPr="00D15E15" w:rsidRDefault="00FD2068" w:rsidP="0037780C">
      <w:pPr>
        <w:widowControl/>
        <w:numPr>
          <w:ilvl w:val="0"/>
          <w:numId w:val="205"/>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соблюдение правил безопасного поиска в информационной среде дополнительной информации в процессе языкового образования;</w:t>
      </w:r>
    </w:p>
    <w:p w:rsidR="00FD2068" w:rsidRPr="00D15E15" w:rsidRDefault="00FD2068" w:rsidP="0037780C">
      <w:pPr>
        <w:widowControl/>
        <w:numPr>
          <w:ilvl w:val="0"/>
          <w:numId w:val="205"/>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FD2068" w:rsidRPr="00D15E15" w:rsidRDefault="00FD2068" w:rsidP="0037780C">
      <w:pPr>
        <w:spacing w:line="264" w:lineRule="auto"/>
        <w:ind w:left="120"/>
        <w:jc w:val="both"/>
        <w:rPr>
          <w:rFonts w:ascii="Times New Roman" w:hAnsi="Times New Roman" w:cs="Times New Roman"/>
          <w:sz w:val="28"/>
          <w:szCs w:val="28"/>
        </w:rPr>
      </w:pPr>
      <w:r w:rsidRPr="00D15E15">
        <w:rPr>
          <w:rFonts w:ascii="Times New Roman" w:hAnsi="Times New Roman" w:cs="Times New Roman"/>
          <w:b/>
          <w:color w:val="000000"/>
          <w:sz w:val="28"/>
          <w:szCs w:val="28"/>
        </w:rPr>
        <w:t>трудового воспитания</w:t>
      </w:r>
      <w:r w:rsidRPr="00D15E15">
        <w:rPr>
          <w:rFonts w:ascii="Times New Roman" w:hAnsi="Times New Roman" w:cs="Times New Roman"/>
          <w:color w:val="000000"/>
          <w:sz w:val="28"/>
          <w:szCs w:val="28"/>
        </w:rPr>
        <w:t>:</w:t>
      </w:r>
    </w:p>
    <w:p w:rsidR="00FD2068" w:rsidRPr="00D15E15" w:rsidRDefault="00FD2068" w:rsidP="0037780C">
      <w:pPr>
        <w:widowControl/>
        <w:numPr>
          <w:ilvl w:val="0"/>
          <w:numId w:val="206"/>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FD2068" w:rsidRPr="00D15E15" w:rsidRDefault="00FD2068" w:rsidP="0037780C">
      <w:pPr>
        <w:spacing w:line="264" w:lineRule="auto"/>
        <w:ind w:left="120"/>
        <w:jc w:val="both"/>
        <w:rPr>
          <w:rFonts w:ascii="Times New Roman" w:hAnsi="Times New Roman" w:cs="Times New Roman"/>
          <w:sz w:val="28"/>
          <w:szCs w:val="28"/>
        </w:rPr>
      </w:pPr>
      <w:r w:rsidRPr="00D15E15">
        <w:rPr>
          <w:rFonts w:ascii="Times New Roman" w:hAnsi="Times New Roman" w:cs="Times New Roman"/>
          <w:b/>
          <w:color w:val="000000"/>
          <w:sz w:val="28"/>
          <w:szCs w:val="28"/>
        </w:rPr>
        <w:t>экологического воспитания</w:t>
      </w:r>
      <w:r w:rsidRPr="00D15E15">
        <w:rPr>
          <w:rFonts w:ascii="Times New Roman" w:hAnsi="Times New Roman" w:cs="Times New Roman"/>
          <w:color w:val="000000"/>
          <w:sz w:val="28"/>
          <w:szCs w:val="28"/>
        </w:rPr>
        <w:t>:</w:t>
      </w:r>
    </w:p>
    <w:p w:rsidR="00FD2068" w:rsidRPr="00D15E15" w:rsidRDefault="00FD2068" w:rsidP="0037780C">
      <w:pPr>
        <w:widowControl/>
        <w:numPr>
          <w:ilvl w:val="0"/>
          <w:numId w:val="207"/>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бережное отношение к природе, формируемое в процессе работы с текстами;</w:t>
      </w:r>
    </w:p>
    <w:p w:rsidR="00FD2068" w:rsidRPr="00D15E15" w:rsidRDefault="00FD2068" w:rsidP="0037780C">
      <w:pPr>
        <w:widowControl/>
        <w:numPr>
          <w:ilvl w:val="0"/>
          <w:numId w:val="207"/>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неприятие действий, приносящих вред природе;</w:t>
      </w:r>
    </w:p>
    <w:p w:rsidR="00FD2068" w:rsidRPr="00D15E15" w:rsidRDefault="00FD2068" w:rsidP="0037780C">
      <w:pPr>
        <w:spacing w:line="264" w:lineRule="auto"/>
        <w:ind w:left="120"/>
        <w:jc w:val="both"/>
        <w:rPr>
          <w:rFonts w:ascii="Times New Roman" w:hAnsi="Times New Roman" w:cs="Times New Roman"/>
          <w:sz w:val="28"/>
          <w:szCs w:val="28"/>
        </w:rPr>
      </w:pPr>
      <w:r w:rsidRPr="00D15E15">
        <w:rPr>
          <w:rFonts w:ascii="Times New Roman" w:hAnsi="Times New Roman" w:cs="Times New Roman"/>
          <w:b/>
          <w:color w:val="000000"/>
          <w:sz w:val="28"/>
          <w:szCs w:val="28"/>
        </w:rPr>
        <w:t>ценности научного познания</w:t>
      </w:r>
      <w:r w:rsidRPr="00D15E15">
        <w:rPr>
          <w:rFonts w:ascii="Times New Roman" w:hAnsi="Times New Roman" w:cs="Times New Roman"/>
          <w:color w:val="000000"/>
          <w:sz w:val="28"/>
          <w:szCs w:val="28"/>
        </w:rPr>
        <w:t>:</w:t>
      </w:r>
    </w:p>
    <w:p w:rsidR="00FD2068" w:rsidRPr="00D15E15" w:rsidRDefault="00FD2068" w:rsidP="0037780C">
      <w:pPr>
        <w:widowControl/>
        <w:numPr>
          <w:ilvl w:val="0"/>
          <w:numId w:val="20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FD2068" w:rsidRPr="00D15E15" w:rsidRDefault="00FD2068" w:rsidP="0037780C">
      <w:pPr>
        <w:widowControl/>
        <w:numPr>
          <w:ilvl w:val="0"/>
          <w:numId w:val="20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FD2068" w:rsidRPr="00D15E15" w:rsidRDefault="00FD2068" w:rsidP="0037780C">
      <w:pPr>
        <w:spacing w:line="264" w:lineRule="auto"/>
        <w:ind w:left="120"/>
        <w:jc w:val="both"/>
        <w:rPr>
          <w:rFonts w:ascii="Times New Roman" w:hAnsi="Times New Roman" w:cs="Times New Roman"/>
          <w:sz w:val="28"/>
          <w:szCs w:val="28"/>
          <w:lang w:val="ru-RU"/>
        </w:rPr>
      </w:pPr>
    </w:p>
    <w:p w:rsidR="00FD2068" w:rsidRPr="00D15E15" w:rsidRDefault="00FD2068" w:rsidP="00B20553">
      <w:pPr>
        <w:spacing w:line="264" w:lineRule="auto"/>
        <w:ind w:left="120"/>
        <w:jc w:val="center"/>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МЕТАПРЕДМЕТНЫЕ РЕЗУЛЬТАТЫ</w:t>
      </w:r>
    </w:p>
    <w:p w:rsidR="00FD2068" w:rsidRPr="00D15E15" w:rsidRDefault="00FD2068" w:rsidP="0037780C">
      <w:pPr>
        <w:spacing w:line="264" w:lineRule="auto"/>
        <w:ind w:left="120"/>
        <w:jc w:val="both"/>
        <w:rPr>
          <w:rFonts w:ascii="Times New Roman" w:hAnsi="Times New Roman" w:cs="Times New Roman"/>
          <w:sz w:val="28"/>
          <w:szCs w:val="28"/>
          <w:lang w:val="ru-RU"/>
        </w:rPr>
      </w:pP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У обучающегося будут сформированы следующие </w:t>
      </w:r>
      <w:r w:rsidRPr="00D15E15">
        <w:rPr>
          <w:rFonts w:ascii="Times New Roman" w:hAnsi="Times New Roman" w:cs="Times New Roman"/>
          <w:b/>
          <w:color w:val="000000"/>
          <w:sz w:val="28"/>
          <w:szCs w:val="28"/>
          <w:lang w:val="ru-RU"/>
        </w:rPr>
        <w:t>базовые логические действия как часть познавательных универсальных учебных действий</w:t>
      </w:r>
      <w:r w:rsidRPr="00D15E15">
        <w:rPr>
          <w:rFonts w:ascii="Times New Roman" w:hAnsi="Times New Roman" w:cs="Times New Roman"/>
          <w:color w:val="000000"/>
          <w:sz w:val="28"/>
          <w:szCs w:val="28"/>
          <w:lang w:val="ru-RU"/>
        </w:rPr>
        <w:t>:</w:t>
      </w:r>
    </w:p>
    <w:p w:rsidR="00FD2068" w:rsidRPr="00D15E15" w:rsidRDefault="00FD2068" w:rsidP="0037780C">
      <w:pPr>
        <w:widowControl/>
        <w:numPr>
          <w:ilvl w:val="0"/>
          <w:numId w:val="20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FD2068" w:rsidRPr="00D15E15" w:rsidRDefault="00FD2068" w:rsidP="0037780C">
      <w:pPr>
        <w:widowControl/>
        <w:numPr>
          <w:ilvl w:val="0"/>
          <w:numId w:val="20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объединять объекты (языковые единицы) по определённому признаку;</w:t>
      </w:r>
    </w:p>
    <w:p w:rsidR="00FD2068" w:rsidRPr="00D15E15" w:rsidRDefault="00FD2068" w:rsidP="0037780C">
      <w:pPr>
        <w:widowControl/>
        <w:numPr>
          <w:ilvl w:val="0"/>
          <w:numId w:val="20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FD2068" w:rsidRPr="00D15E15" w:rsidRDefault="00FD2068" w:rsidP="0037780C">
      <w:pPr>
        <w:widowControl/>
        <w:numPr>
          <w:ilvl w:val="0"/>
          <w:numId w:val="20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FD2068" w:rsidRPr="00D15E15" w:rsidRDefault="00FD2068" w:rsidP="0037780C">
      <w:pPr>
        <w:widowControl/>
        <w:numPr>
          <w:ilvl w:val="0"/>
          <w:numId w:val="20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lastRenderedPageBreak/>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FD2068" w:rsidRPr="00D15E15" w:rsidRDefault="00FD2068" w:rsidP="0037780C">
      <w:pPr>
        <w:widowControl/>
        <w:numPr>
          <w:ilvl w:val="0"/>
          <w:numId w:val="20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устанавливать причинноследственные связи в ситуациях наблюдения за языковым материалом, делать выводы.</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У обучающегося будут сформированы следующие </w:t>
      </w:r>
      <w:r w:rsidRPr="00D15E15">
        <w:rPr>
          <w:rFonts w:ascii="Times New Roman" w:hAnsi="Times New Roman" w:cs="Times New Roman"/>
          <w:b/>
          <w:color w:val="000000"/>
          <w:sz w:val="28"/>
          <w:szCs w:val="28"/>
          <w:lang w:val="ru-RU"/>
        </w:rPr>
        <w:t>базовые исследовательские действия как часть познавательных универсальных учебных действий</w:t>
      </w:r>
      <w:r w:rsidRPr="00D15E15">
        <w:rPr>
          <w:rFonts w:ascii="Times New Roman" w:hAnsi="Times New Roman" w:cs="Times New Roman"/>
          <w:color w:val="000000"/>
          <w:sz w:val="28"/>
          <w:szCs w:val="28"/>
          <w:lang w:val="ru-RU"/>
        </w:rPr>
        <w:t>:</w:t>
      </w:r>
    </w:p>
    <w:p w:rsidR="00FD2068" w:rsidRPr="00D15E15" w:rsidRDefault="00FD2068" w:rsidP="0037780C">
      <w:pPr>
        <w:widowControl/>
        <w:numPr>
          <w:ilvl w:val="0"/>
          <w:numId w:val="210"/>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 помощью учителя формулировать цель, планировать изменения языкового объекта, речевой ситуации;</w:t>
      </w:r>
    </w:p>
    <w:p w:rsidR="00FD2068" w:rsidRPr="00D15E15" w:rsidRDefault="00FD2068" w:rsidP="0037780C">
      <w:pPr>
        <w:widowControl/>
        <w:numPr>
          <w:ilvl w:val="0"/>
          <w:numId w:val="210"/>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сравнивать несколько вариантов выполнения задания, выбирать наиболее целесообразный (на основе предложенных критериев);</w:t>
      </w:r>
    </w:p>
    <w:p w:rsidR="00FD2068" w:rsidRPr="00D15E15" w:rsidRDefault="00FD2068" w:rsidP="0037780C">
      <w:pPr>
        <w:widowControl/>
        <w:numPr>
          <w:ilvl w:val="0"/>
          <w:numId w:val="210"/>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проводить по предложенному плану несложное лингвистическое миниисследование, выполнять по предложенному плану проектное задание;</w:t>
      </w:r>
    </w:p>
    <w:p w:rsidR="00FD2068" w:rsidRPr="00D15E15" w:rsidRDefault="00FD2068" w:rsidP="0037780C">
      <w:pPr>
        <w:widowControl/>
        <w:numPr>
          <w:ilvl w:val="0"/>
          <w:numId w:val="210"/>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FD2068" w:rsidRPr="00D15E15" w:rsidRDefault="00FD2068" w:rsidP="0037780C">
      <w:pPr>
        <w:widowControl/>
        <w:numPr>
          <w:ilvl w:val="0"/>
          <w:numId w:val="210"/>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прогнозировать возможное развитие процессов, событий и их последствия в аналогичных или сходных ситуациях.</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У обучающегося будут сформированы следующие умения </w:t>
      </w:r>
      <w:r w:rsidRPr="00D15E15">
        <w:rPr>
          <w:rFonts w:ascii="Times New Roman" w:hAnsi="Times New Roman" w:cs="Times New Roman"/>
          <w:b/>
          <w:color w:val="000000"/>
          <w:sz w:val="28"/>
          <w:szCs w:val="28"/>
          <w:lang w:val="ru-RU"/>
        </w:rPr>
        <w:t>работать с информацией как часть познавательных универсальных учебных действий</w:t>
      </w:r>
      <w:r w:rsidRPr="00D15E15">
        <w:rPr>
          <w:rFonts w:ascii="Times New Roman" w:hAnsi="Times New Roman" w:cs="Times New Roman"/>
          <w:color w:val="000000"/>
          <w:sz w:val="28"/>
          <w:szCs w:val="28"/>
          <w:lang w:val="ru-RU"/>
        </w:rPr>
        <w:t>:</w:t>
      </w:r>
    </w:p>
    <w:p w:rsidR="00FD2068" w:rsidRPr="00D15E15" w:rsidRDefault="00FD2068" w:rsidP="0037780C">
      <w:pPr>
        <w:widowControl/>
        <w:numPr>
          <w:ilvl w:val="0"/>
          <w:numId w:val="211"/>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выбирать источник получения информации: нужный словарь для получения запрашиваемой информации, для уточнения;</w:t>
      </w:r>
    </w:p>
    <w:p w:rsidR="00FD2068" w:rsidRPr="00D15E15" w:rsidRDefault="00FD2068" w:rsidP="0037780C">
      <w:pPr>
        <w:widowControl/>
        <w:numPr>
          <w:ilvl w:val="0"/>
          <w:numId w:val="211"/>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согласно заданному алгоритму находить представленную в явном виде информацию в предложенном источнике: в словарях, справочниках;</w:t>
      </w:r>
    </w:p>
    <w:p w:rsidR="00FD2068" w:rsidRPr="00D15E15" w:rsidRDefault="00FD2068" w:rsidP="0037780C">
      <w:pPr>
        <w:widowControl/>
        <w:numPr>
          <w:ilvl w:val="0"/>
          <w:numId w:val="211"/>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FD2068" w:rsidRPr="00D15E15" w:rsidRDefault="00FD2068" w:rsidP="0037780C">
      <w:pPr>
        <w:widowControl/>
        <w:numPr>
          <w:ilvl w:val="0"/>
          <w:numId w:val="211"/>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FD2068" w:rsidRPr="00D15E15" w:rsidRDefault="00FD2068" w:rsidP="0037780C">
      <w:pPr>
        <w:widowControl/>
        <w:numPr>
          <w:ilvl w:val="0"/>
          <w:numId w:val="211"/>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анализировать и создавать текстовую, видео, графическую, звуковую информацию в соответствии с учебной задачей;</w:t>
      </w:r>
    </w:p>
    <w:p w:rsidR="00FD2068" w:rsidRPr="00D15E15" w:rsidRDefault="00FD2068" w:rsidP="0037780C">
      <w:pPr>
        <w:widowControl/>
        <w:numPr>
          <w:ilvl w:val="0"/>
          <w:numId w:val="211"/>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У обучающегося будут сформированы следующие умения </w:t>
      </w:r>
      <w:r w:rsidRPr="00D15E15">
        <w:rPr>
          <w:rFonts w:ascii="Times New Roman" w:hAnsi="Times New Roman" w:cs="Times New Roman"/>
          <w:b/>
          <w:color w:val="000000"/>
          <w:sz w:val="28"/>
          <w:szCs w:val="28"/>
          <w:lang w:val="ru-RU"/>
        </w:rPr>
        <w:t>общения как часть коммуникативных универсальных учебных действий</w:t>
      </w:r>
      <w:r w:rsidRPr="00D15E15">
        <w:rPr>
          <w:rFonts w:ascii="Times New Roman" w:hAnsi="Times New Roman" w:cs="Times New Roman"/>
          <w:color w:val="000000"/>
          <w:sz w:val="28"/>
          <w:szCs w:val="28"/>
          <w:lang w:val="ru-RU"/>
        </w:rPr>
        <w:t>:</w:t>
      </w:r>
    </w:p>
    <w:p w:rsidR="00FD2068" w:rsidRPr="00D15E15" w:rsidRDefault="00FD2068" w:rsidP="0037780C">
      <w:pPr>
        <w:widowControl/>
        <w:numPr>
          <w:ilvl w:val="0"/>
          <w:numId w:val="212"/>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воспринимать и формулировать суждения, выражать эмоции в соответствии с целями и условиями общения в знакомой среде;</w:t>
      </w:r>
    </w:p>
    <w:p w:rsidR="00FD2068" w:rsidRPr="00D15E15" w:rsidRDefault="00FD2068" w:rsidP="0037780C">
      <w:pPr>
        <w:widowControl/>
        <w:numPr>
          <w:ilvl w:val="0"/>
          <w:numId w:val="212"/>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lastRenderedPageBreak/>
        <w:t>проявлять уважительное отношение к собеседнику, соблюдать правила ведения диалоги и дискуссии;</w:t>
      </w:r>
    </w:p>
    <w:p w:rsidR="00FD2068" w:rsidRPr="00D15E15" w:rsidRDefault="00FD2068" w:rsidP="0037780C">
      <w:pPr>
        <w:widowControl/>
        <w:numPr>
          <w:ilvl w:val="0"/>
          <w:numId w:val="212"/>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признавать возможность существования разных точек зрения;</w:t>
      </w:r>
    </w:p>
    <w:p w:rsidR="00FD2068" w:rsidRPr="00D15E15" w:rsidRDefault="00FD2068" w:rsidP="0037780C">
      <w:pPr>
        <w:widowControl/>
        <w:numPr>
          <w:ilvl w:val="0"/>
          <w:numId w:val="212"/>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корректно и аргументированно высказывать своё мнение;</w:t>
      </w:r>
    </w:p>
    <w:p w:rsidR="00FD2068" w:rsidRPr="00D15E15" w:rsidRDefault="00FD2068" w:rsidP="0037780C">
      <w:pPr>
        <w:widowControl/>
        <w:numPr>
          <w:ilvl w:val="0"/>
          <w:numId w:val="212"/>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строить речевое высказывание в соответствии с поставленной задачей;</w:t>
      </w:r>
    </w:p>
    <w:p w:rsidR="00FD2068" w:rsidRPr="00D15E15" w:rsidRDefault="00FD2068" w:rsidP="0037780C">
      <w:pPr>
        <w:widowControl/>
        <w:numPr>
          <w:ilvl w:val="0"/>
          <w:numId w:val="212"/>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создавать устные и письменные тексты (описание, рассуждение, повествование) в соответствии с речевой ситуацией;</w:t>
      </w:r>
    </w:p>
    <w:p w:rsidR="00FD2068" w:rsidRPr="00D15E15" w:rsidRDefault="00FD2068" w:rsidP="0037780C">
      <w:pPr>
        <w:widowControl/>
        <w:numPr>
          <w:ilvl w:val="0"/>
          <w:numId w:val="212"/>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FD2068" w:rsidRPr="00D15E15" w:rsidRDefault="00FD2068" w:rsidP="0037780C">
      <w:pPr>
        <w:widowControl/>
        <w:numPr>
          <w:ilvl w:val="0"/>
          <w:numId w:val="212"/>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подбирать иллюстративный материал (рисунки, фото, плакаты) к тексту выступления.</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У обучающегося будут сформированы следующие умения </w:t>
      </w:r>
      <w:r w:rsidRPr="00D15E15">
        <w:rPr>
          <w:rFonts w:ascii="Times New Roman" w:hAnsi="Times New Roman" w:cs="Times New Roman"/>
          <w:b/>
          <w:color w:val="000000"/>
          <w:sz w:val="28"/>
          <w:szCs w:val="28"/>
          <w:lang w:val="ru-RU"/>
        </w:rPr>
        <w:t>самоорганизации как части регулятивных универсальных учебных действий</w:t>
      </w:r>
      <w:r w:rsidRPr="00D15E15">
        <w:rPr>
          <w:rFonts w:ascii="Times New Roman" w:hAnsi="Times New Roman" w:cs="Times New Roman"/>
          <w:color w:val="000000"/>
          <w:sz w:val="28"/>
          <w:szCs w:val="28"/>
          <w:lang w:val="ru-RU"/>
        </w:rPr>
        <w:t>:</w:t>
      </w:r>
    </w:p>
    <w:p w:rsidR="00FD2068" w:rsidRPr="00D15E15" w:rsidRDefault="00FD2068" w:rsidP="0037780C">
      <w:pPr>
        <w:widowControl/>
        <w:numPr>
          <w:ilvl w:val="0"/>
          <w:numId w:val="213"/>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планировать действия по решению учебной задачи для получения результата;</w:t>
      </w:r>
    </w:p>
    <w:p w:rsidR="00FD2068" w:rsidRPr="00D15E15" w:rsidRDefault="00FD2068" w:rsidP="0037780C">
      <w:pPr>
        <w:widowControl/>
        <w:numPr>
          <w:ilvl w:val="0"/>
          <w:numId w:val="213"/>
        </w:numPr>
        <w:autoSpaceDE/>
        <w:autoSpaceDN/>
        <w:spacing w:line="264" w:lineRule="auto"/>
        <w:jc w:val="both"/>
        <w:rPr>
          <w:rFonts w:ascii="Times New Roman" w:hAnsi="Times New Roman" w:cs="Times New Roman"/>
          <w:sz w:val="28"/>
          <w:szCs w:val="28"/>
        </w:rPr>
      </w:pPr>
      <w:r w:rsidRPr="00D15E15">
        <w:rPr>
          <w:rFonts w:ascii="Times New Roman" w:hAnsi="Times New Roman" w:cs="Times New Roman"/>
          <w:color w:val="000000"/>
          <w:sz w:val="28"/>
          <w:szCs w:val="28"/>
        </w:rPr>
        <w:t>выстраивать последовательность выбранных действий.</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У обучающегося будут сформированы следующие умения </w:t>
      </w:r>
      <w:r w:rsidRPr="00D15E15">
        <w:rPr>
          <w:rFonts w:ascii="Times New Roman" w:hAnsi="Times New Roman" w:cs="Times New Roman"/>
          <w:b/>
          <w:color w:val="000000"/>
          <w:sz w:val="28"/>
          <w:szCs w:val="28"/>
          <w:lang w:val="ru-RU"/>
        </w:rPr>
        <w:t>самоконтроля как части регулятивных универсальных учебных действий</w:t>
      </w:r>
      <w:r w:rsidRPr="00D15E15">
        <w:rPr>
          <w:rFonts w:ascii="Times New Roman" w:hAnsi="Times New Roman" w:cs="Times New Roman"/>
          <w:color w:val="000000"/>
          <w:sz w:val="28"/>
          <w:szCs w:val="28"/>
          <w:lang w:val="ru-RU"/>
        </w:rPr>
        <w:t>:</w:t>
      </w:r>
    </w:p>
    <w:p w:rsidR="00FD2068" w:rsidRPr="00D15E15" w:rsidRDefault="00FD2068" w:rsidP="0037780C">
      <w:pPr>
        <w:widowControl/>
        <w:numPr>
          <w:ilvl w:val="0"/>
          <w:numId w:val="214"/>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устанавливать причины успеха (неудач) учебной деятельности;</w:t>
      </w:r>
    </w:p>
    <w:p w:rsidR="00FD2068" w:rsidRPr="00D15E15" w:rsidRDefault="00FD2068" w:rsidP="0037780C">
      <w:pPr>
        <w:widowControl/>
        <w:numPr>
          <w:ilvl w:val="0"/>
          <w:numId w:val="214"/>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корректировать свои учебные действия для преодоления речевых и орфографических ошибок;</w:t>
      </w:r>
    </w:p>
    <w:p w:rsidR="00FD2068" w:rsidRPr="00D15E15" w:rsidRDefault="00FD2068" w:rsidP="0037780C">
      <w:pPr>
        <w:widowControl/>
        <w:numPr>
          <w:ilvl w:val="0"/>
          <w:numId w:val="214"/>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соотносить результат деятельности с поставленной учебной задачей по выделению, характеристике, использованию языковых единиц;</w:t>
      </w:r>
    </w:p>
    <w:p w:rsidR="00FD2068" w:rsidRPr="00D15E15" w:rsidRDefault="00FD2068" w:rsidP="0037780C">
      <w:pPr>
        <w:widowControl/>
        <w:numPr>
          <w:ilvl w:val="0"/>
          <w:numId w:val="214"/>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находить ошибку, допущенную при работе с языковым материалом, находить орфографическую и пунктуационную ошибку;</w:t>
      </w:r>
    </w:p>
    <w:p w:rsidR="00FD2068" w:rsidRPr="00D15E15" w:rsidRDefault="00FD2068" w:rsidP="0037780C">
      <w:pPr>
        <w:widowControl/>
        <w:numPr>
          <w:ilvl w:val="0"/>
          <w:numId w:val="214"/>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сравнивать результаты своей деятельности и деятельности одноклассников, объективно оценивать их по предложенным критериям.</w:t>
      </w:r>
    </w:p>
    <w:p w:rsidR="00FD2068" w:rsidRPr="00D15E15" w:rsidRDefault="00FD2068" w:rsidP="0037780C">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У обучающегося будут сформированы следующие умения </w:t>
      </w:r>
      <w:r w:rsidRPr="00D15E15">
        <w:rPr>
          <w:rFonts w:ascii="Times New Roman" w:hAnsi="Times New Roman" w:cs="Times New Roman"/>
          <w:b/>
          <w:color w:val="000000"/>
          <w:sz w:val="28"/>
          <w:szCs w:val="28"/>
          <w:lang w:val="ru-RU"/>
        </w:rPr>
        <w:t>совместной деятельности:</w:t>
      </w:r>
    </w:p>
    <w:p w:rsidR="00FD2068" w:rsidRPr="00D15E15" w:rsidRDefault="00FD2068" w:rsidP="0037780C">
      <w:pPr>
        <w:widowControl/>
        <w:numPr>
          <w:ilvl w:val="0"/>
          <w:numId w:val="215"/>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FD2068" w:rsidRPr="00D15E15" w:rsidRDefault="00FD2068" w:rsidP="0037780C">
      <w:pPr>
        <w:widowControl/>
        <w:numPr>
          <w:ilvl w:val="0"/>
          <w:numId w:val="215"/>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D2068" w:rsidRPr="00D15E15" w:rsidRDefault="00FD2068" w:rsidP="0037780C">
      <w:pPr>
        <w:widowControl/>
        <w:numPr>
          <w:ilvl w:val="0"/>
          <w:numId w:val="215"/>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проявлять готовность руководить, выполнять поручения, подчиняться, самостоятельно разрешать конфликты;</w:t>
      </w:r>
    </w:p>
    <w:p w:rsidR="00FD2068" w:rsidRPr="00D15E15" w:rsidRDefault="00FD2068" w:rsidP="0037780C">
      <w:pPr>
        <w:widowControl/>
        <w:numPr>
          <w:ilvl w:val="0"/>
          <w:numId w:val="215"/>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ответственно выполнять свою часть работы;</w:t>
      </w:r>
    </w:p>
    <w:p w:rsidR="00FD2068" w:rsidRPr="00D15E15" w:rsidRDefault="00FD2068" w:rsidP="0037780C">
      <w:pPr>
        <w:widowControl/>
        <w:numPr>
          <w:ilvl w:val="0"/>
          <w:numId w:val="215"/>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оценивать свой вклад в общий результат;</w:t>
      </w:r>
    </w:p>
    <w:p w:rsidR="00FD2068" w:rsidRPr="00D15E15" w:rsidRDefault="00FD2068" w:rsidP="0037780C">
      <w:pPr>
        <w:widowControl/>
        <w:numPr>
          <w:ilvl w:val="0"/>
          <w:numId w:val="215"/>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выполнять совместные проектные задания с опорой на предложенные образцы. </w:t>
      </w:r>
    </w:p>
    <w:p w:rsidR="00FD2068" w:rsidRPr="00D15E15" w:rsidRDefault="00FD2068" w:rsidP="0037780C">
      <w:pPr>
        <w:spacing w:line="264" w:lineRule="auto"/>
        <w:ind w:left="120"/>
        <w:jc w:val="both"/>
        <w:rPr>
          <w:rFonts w:ascii="Times New Roman" w:hAnsi="Times New Roman" w:cs="Times New Roman"/>
          <w:sz w:val="28"/>
          <w:szCs w:val="28"/>
          <w:lang w:val="ru-RU"/>
        </w:rPr>
      </w:pPr>
    </w:p>
    <w:p w:rsidR="00FD2068" w:rsidRPr="00D15E15" w:rsidRDefault="00FD2068" w:rsidP="0037780C">
      <w:pPr>
        <w:spacing w:line="264" w:lineRule="auto"/>
        <w:ind w:left="12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lastRenderedPageBreak/>
        <w:t>ПРЕДМЕТНЫЕ РЕЗУЛЬТАТЫ</w:t>
      </w:r>
    </w:p>
    <w:p w:rsidR="00FD2068" w:rsidRPr="00D15E15" w:rsidRDefault="00FD2068" w:rsidP="0037780C">
      <w:pPr>
        <w:spacing w:line="264" w:lineRule="auto"/>
        <w:ind w:left="120"/>
        <w:jc w:val="both"/>
        <w:rPr>
          <w:rFonts w:ascii="Times New Roman" w:hAnsi="Times New Roman" w:cs="Times New Roman"/>
          <w:sz w:val="28"/>
          <w:szCs w:val="28"/>
          <w:lang w:val="ru-RU"/>
        </w:rPr>
      </w:pPr>
    </w:p>
    <w:p w:rsidR="00FD2068" w:rsidRPr="00D15E15" w:rsidRDefault="00FD2068" w:rsidP="0037780C">
      <w:pPr>
        <w:spacing w:line="264" w:lineRule="auto"/>
        <w:ind w:left="12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1 КЛАСС</w:t>
      </w:r>
    </w:p>
    <w:p w:rsidR="00FD2068" w:rsidRPr="00D15E15" w:rsidRDefault="00FD2068" w:rsidP="0037780C">
      <w:pPr>
        <w:spacing w:line="264" w:lineRule="auto"/>
        <w:ind w:left="12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К концу обучения в первом классе обучающийся научится:</w:t>
      </w:r>
    </w:p>
    <w:p w:rsidR="00FD2068" w:rsidRPr="00D15E15" w:rsidRDefault="00FD2068" w:rsidP="0037780C">
      <w:pPr>
        <w:widowControl/>
        <w:numPr>
          <w:ilvl w:val="0"/>
          <w:numId w:val="216"/>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различать слово и предложение; вычленять слова из предложений;</w:t>
      </w:r>
    </w:p>
    <w:p w:rsidR="00FD2068" w:rsidRPr="00D15E15" w:rsidRDefault="00FD2068" w:rsidP="0037780C">
      <w:pPr>
        <w:widowControl/>
        <w:numPr>
          <w:ilvl w:val="0"/>
          <w:numId w:val="216"/>
        </w:numPr>
        <w:autoSpaceDE/>
        <w:autoSpaceDN/>
        <w:spacing w:line="264" w:lineRule="auto"/>
        <w:jc w:val="both"/>
        <w:rPr>
          <w:rFonts w:ascii="Times New Roman" w:hAnsi="Times New Roman" w:cs="Times New Roman"/>
          <w:sz w:val="28"/>
          <w:szCs w:val="28"/>
        </w:rPr>
      </w:pPr>
      <w:r w:rsidRPr="00D15E15">
        <w:rPr>
          <w:rFonts w:ascii="Times New Roman" w:hAnsi="Times New Roman" w:cs="Times New Roman"/>
          <w:color w:val="000000"/>
          <w:sz w:val="28"/>
          <w:szCs w:val="28"/>
        </w:rPr>
        <w:t>вычленять звуки из слова;</w:t>
      </w:r>
    </w:p>
    <w:p w:rsidR="00FD2068" w:rsidRPr="00D15E15" w:rsidRDefault="00FD2068" w:rsidP="0037780C">
      <w:pPr>
        <w:widowControl/>
        <w:numPr>
          <w:ilvl w:val="0"/>
          <w:numId w:val="216"/>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различать гласные и согласные звуки (в том числе различать в словах согласный звук [й’] и гласный звук [и]);</w:t>
      </w:r>
    </w:p>
    <w:p w:rsidR="00FD2068" w:rsidRPr="00D15E15" w:rsidRDefault="00FD2068" w:rsidP="0037780C">
      <w:pPr>
        <w:widowControl/>
        <w:numPr>
          <w:ilvl w:val="0"/>
          <w:numId w:val="216"/>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различать ударные и безударные гласные звуки;</w:t>
      </w:r>
    </w:p>
    <w:p w:rsidR="00FD2068" w:rsidRPr="00D15E15" w:rsidRDefault="00FD2068" w:rsidP="0037780C">
      <w:pPr>
        <w:widowControl/>
        <w:numPr>
          <w:ilvl w:val="0"/>
          <w:numId w:val="216"/>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различать согласные звуки: мягкие и твёрдые, звонкие и глухие (вне слова и в слове);</w:t>
      </w:r>
    </w:p>
    <w:p w:rsidR="00FD2068" w:rsidRPr="00D15E15" w:rsidRDefault="00FD2068" w:rsidP="0037780C">
      <w:pPr>
        <w:widowControl/>
        <w:numPr>
          <w:ilvl w:val="0"/>
          <w:numId w:val="216"/>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различать понятия «звук» и «буква»;</w:t>
      </w:r>
    </w:p>
    <w:p w:rsidR="00FD2068" w:rsidRPr="00D15E15" w:rsidRDefault="00FD2068" w:rsidP="0037780C">
      <w:pPr>
        <w:widowControl/>
        <w:numPr>
          <w:ilvl w:val="0"/>
          <w:numId w:val="216"/>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определять количество слогов в слове; делить слова на слоги (простые случаи: слова без стечения согласных); определять в слове ударный слог;</w:t>
      </w:r>
    </w:p>
    <w:p w:rsidR="00FD2068" w:rsidRPr="00D15E15" w:rsidRDefault="00FD2068" w:rsidP="0037780C">
      <w:pPr>
        <w:widowControl/>
        <w:numPr>
          <w:ilvl w:val="0"/>
          <w:numId w:val="216"/>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обозначать на письме мягкость согласных звуков буквами е, ё, ю, я и буквой ь в конце слова;</w:t>
      </w:r>
    </w:p>
    <w:p w:rsidR="00FD2068" w:rsidRPr="00D15E15" w:rsidRDefault="00FD2068" w:rsidP="0037780C">
      <w:pPr>
        <w:widowControl/>
        <w:numPr>
          <w:ilvl w:val="0"/>
          <w:numId w:val="216"/>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FD2068" w:rsidRPr="00D15E15" w:rsidRDefault="00FD2068" w:rsidP="0037780C">
      <w:pPr>
        <w:widowControl/>
        <w:numPr>
          <w:ilvl w:val="0"/>
          <w:numId w:val="216"/>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писать аккуратным разборчивым почерком без искажений прописные и строчные буквы, соединения букв, слова;</w:t>
      </w:r>
    </w:p>
    <w:p w:rsidR="00FD2068" w:rsidRPr="00D15E15" w:rsidRDefault="00FD2068" w:rsidP="0037780C">
      <w:pPr>
        <w:widowControl/>
        <w:numPr>
          <w:ilvl w:val="0"/>
          <w:numId w:val="216"/>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FD2068" w:rsidRPr="00D15E15" w:rsidRDefault="00FD2068" w:rsidP="0037780C">
      <w:pPr>
        <w:widowControl/>
        <w:numPr>
          <w:ilvl w:val="0"/>
          <w:numId w:val="216"/>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правильно списывать (без пропусков и искажений букв) слова и предложения, тексты объёмом не более 25 слов;</w:t>
      </w:r>
    </w:p>
    <w:p w:rsidR="00FD2068" w:rsidRPr="00D15E15" w:rsidRDefault="00FD2068" w:rsidP="0037780C">
      <w:pPr>
        <w:widowControl/>
        <w:numPr>
          <w:ilvl w:val="0"/>
          <w:numId w:val="216"/>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FD2068" w:rsidRPr="00D15E15" w:rsidRDefault="00FD2068" w:rsidP="0037780C">
      <w:pPr>
        <w:widowControl/>
        <w:numPr>
          <w:ilvl w:val="0"/>
          <w:numId w:val="216"/>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находить и исправлять ошибки на изученные правила, описки;</w:t>
      </w:r>
    </w:p>
    <w:p w:rsidR="00FD2068" w:rsidRPr="00D15E15" w:rsidRDefault="00FD2068" w:rsidP="0037780C">
      <w:pPr>
        <w:widowControl/>
        <w:numPr>
          <w:ilvl w:val="0"/>
          <w:numId w:val="216"/>
        </w:numPr>
        <w:autoSpaceDE/>
        <w:autoSpaceDN/>
        <w:spacing w:line="264" w:lineRule="auto"/>
        <w:jc w:val="both"/>
        <w:rPr>
          <w:rFonts w:ascii="Times New Roman" w:hAnsi="Times New Roman" w:cs="Times New Roman"/>
          <w:sz w:val="28"/>
          <w:szCs w:val="28"/>
        </w:rPr>
      </w:pPr>
      <w:r w:rsidRPr="00D15E15">
        <w:rPr>
          <w:rFonts w:ascii="Times New Roman" w:hAnsi="Times New Roman" w:cs="Times New Roman"/>
          <w:color w:val="000000"/>
          <w:sz w:val="28"/>
          <w:szCs w:val="28"/>
        </w:rPr>
        <w:t>понимать прослушанный текст;</w:t>
      </w:r>
    </w:p>
    <w:p w:rsidR="00FD2068" w:rsidRPr="00D15E15" w:rsidRDefault="00FD2068" w:rsidP="0037780C">
      <w:pPr>
        <w:widowControl/>
        <w:numPr>
          <w:ilvl w:val="0"/>
          <w:numId w:val="216"/>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FD2068" w:rsidRPr="00D15E15" w:rsidRDefault="00FD2068" w:rsidP="0037780C">
      <w:pPr>
        <w:widowControl/>
        <w:numPr>
          <w:ilvl w:val="0"/>
          <w:numId w:val="216"/>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находить в тексте слова, значение которых требует уточнения;</w:t>
      </w:r>
    </w:p>
    <w:p w:rsidR="00FD2068" w:rsidRPr="00D15E15" w:rsidRDefault="00FD2068" w:rsidP="0037780C">
      <w:pPr>
        <w:widowControl/>
        <w:numPr>
          <w:ilvl w:val="0"/>
          <w:numId w:val="216"/>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составлять предложение из набора форм слов;</w:t>
      </w:r>
    </w:p>
    <w:p w:rsidR="00FD2068" w:rsidRPr="00D15E15" w:rsidRDefault="00FD2068" w:rsidP="0037780C">
      <w:pPr>
        <w:widowControl/>
        <w:numPr>
          <w:ilvl w:val="0"/>
          <w:numId w:val="216"/>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устно составлять текст из 3-5 предложений по сюжетным картинкам и на основе наблюдений;</w:t>
      </w:r>
    </w:p>
    <w:p w:rsidR="00FD2068" w:rsidRPr="00D15E15" w:rsidRDefault="00FD2068" w:rsidP="0037780C">
      <w:pPr>
        <w:widowControl/>
        <w:numPr>
          <w:ilvl w:val="0"/>
          <w:numId w:val="216"/>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lastRenderedPageBreak/>
        <w:t>использовать изученные понятия в процессе решения учебных задач.</w:t>
      </w:r>
    </w:p>
    <w:p w:rsidR="00FD2068" w:rsidRPr="00D15E15" w:rsidRDefault="00FD2068" w:rsidP="0037780C">
      <w:pPr>
        <w:spacing w:line="264" w:lineRule="auto"/>
        <w:ind w:left="120"/>
        <w:jc w:val="both"/>
        <w:rPr>
          <w:rFonts w:ascii="Times New Roman" w:hAnsi="Times New Roman" w:cs="Times New Roman"/>
          <w:sz w:val="28"/>
          <w:szCs w:val="28"/>
          <w:lang w:val="ru-RU"/>
        </w:rPr>
      </w:pPr>
    </w:p>
    <w:p w:rsidR="00FD2068" w:rsidRPr="00D15E15" w:rsidRDefault="00FD2068" w:rsidP="0037780C">
      <w:pPr>
        <w:spacing w:line="264" w:lineRule="auto"/>
        <w:ind w:left="12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2 КЛАСС</w:t>
      </w:r>
    </w:p>
    <w:p w:rsidR="00FD2068" w:rsidRPr="00D15E15" w:rsidRDefault="00FD2068" w:rsidP="0037780C">
      <w:pPr>
        <w:spacing w:line="264" w:lineRule="auto"/>
        <w:ind w:left="12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К концу обучения во </w:t>
      </w:r>
      <w:r w:rsidRPr="00D15E15">
        <w:rPr>
          <w:rFonts w:ascii="Times New Roman" w:hAnsi="Times New Roman" w:cs="Times New Roman"/>
          <w:b/>
          <w:color w:val="000000"/>
          <w:sz w:val="28"/>
          <w:szCs w:val="28"/>
          <w:lang w:val="ru-RU"/>
        </w:rPr>
        <w:t xml:space="preserve">втором классе </w:t>
      </w:r>
      <w:r w:rsidRPr="00D15E15">
        <w:rPr>
          <w:rFonts w:ascii="Times New Roman" w:hAnsi="Times New Roman" w:cs="Times New Roman"/>
          <w:color w:val="000000"/>
          <w:sz w:val="28"/>
          <w:szCs w:val="28"/>
          <w:lang w:val="ru-RU"/>
        </w:rPr>
        <w:t>обучающийся научится:</w:t>
      </w:r>
    </w:p>
    <w:p w:rsidR="00FD2068" w:rsidRPr="00D15E15" w:rsidRDefault="00FD2068" w:rsidP="0037780C">
      <w:pPr>
        <w:widowControl/>
        <w:numPr>
          <w:ilvl w:val="0"/>
          <w:numId w:val="217"/>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осознавать язык как основное средство общения;</w:t>
      </w:r>
    </w:p>
    <w:p w:rsidR="00FD2068" w:rsidRPr="00D15E15" w:rsidRDefault="00FD2068" w:rsidP="0037780C">
      <w:pPr>
        <w:widowControl/>
        <w:numPr>
          <w:ilvl w:val="0"/>
          <w:numId w:val="217"/>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FD2068" w:rsidRPr="00D15E15" w:rsidRDefault="00FD2068" w:rsidP="0037780C">
      <w:pPr>
        <w:widowControl/>
        <w:numPr>
          <w:ilvl w:val="0"/>
          <w:numId w:val="217"/>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определять количество слогов в слове; делить слово на слоги (в том числе слова со стечением согласных);</w:t>
      </w:r>
    </w:p>
    <w:p w:rsidR="00FD2068" w:rsidRPr="00D15E15" w:rsidRDefault="00FD2068" w:rsidP="0037780C">
      <w:pPr>
        <w:widowControl/>
        <w:numPr>
          <w:ilvl w:val="0"/>
          <w:numId w:val="217"/>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устанавливать соотношение звукового и буквенного состава слова, в том числе с учётом функций букв е, ё, ю, я;</w:t>
      </w:r>
    </w:p>
    <w:p w:rsidR="00FD2068" w:rsidRPr="00D15E15" w:rsidRDefault="00FD2068" w:rsidP="0037780C">
      <w:pPr>
        <w:widowControl/>
        <w:numPr>
          <w:ilvl w:val="0"/>
          <w:numId w:val="217"/>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обозначать на письме мягкость согласных звуков буквой мягкий знак в середине слова;</w:t>
      </w:r>
    </w:p>
    <w:p w:rsidR="00FD2068" w:rsidRPr="00D15E15" w:rsidRDefault="00FD2068" w:rsidP="0037780C">
      <w:pPr>
        <w:widowControl/>
        <w:numPr>
          <w:ilvl w:val="0"/>
          <w:numId w:val="217"/>
        </w:numPr>
        <w:autoSpaceDE/>
        <w:autoSpaceDN/>
        <w:spacing w:line="264" w:lineRule="auto"/>
        <w:jc w:val="both"/>
        <w:rPr>
          <w:rFonts w:ascii="Times New Roman" w:hAnsi="Times New Roman" w:cs="Times New Roman"/>
          <w:sz w:val="28"/>
          <w:szCs w:val="28"/>
        </w:rPr>
      </w:pPr>
      <w:r w:rsidRPr="00D15E15">
        <w:rPr>
          <w:rFonts w:ascii="Times New Roman" w:hAnsi="Times New Roman" w:cs="Times New Roman"/>
          <w:color w:val="000000"/>
          <w:sz w:val="28"/>
          <w:szCs w:val="28"/>
        </w:rPr>
        <w:t>находить однокоренные слова;</w:t>
      </w:r>
    </w:p>
    <w:p w:rsidR="00FD2068" w:rsidRPr="00D15E15" w:rsidRDefault="00FD2068" w:rsidP="0037780C">
      <w:pPr>
        <w:widowControl/>
        <w:numPr>
          <w:ilvl w:val="0"/>
          <w:numId w:val="217"/>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выделять в слове корень (простые случаи);</w:t>
      </w:r>
    </w:p>
    <w:p w:rsidR="00FD2068" w:rsidRPr="00D15E15" w:rsidRDefault="00FD2068" w:rsidP="0037780C">
      <w:pPr>
        <w:widowControl/>
        <w:numPr>
          <w:ilvl w:val="0"/>
          <w:numId w:val="217"/>
        </w:numPr>
        <w:autoSpaceDE/>
        <w:autoSpaceDN/>
        <w:spacing w:line="264" w:lineRule="auto"/>
        <w:jc w:val="both"/>
        <w:rPr>
          <w:rFonts w:ascii="Times New Roman" w:hAnsi="Times New Roman" w:cs="Times New Roman"/>
          <w:sz w:val="28"/>
          <w:szCs w:val="28"/>
        </w:rPr>
      </w:pPr>
      <w:r w:rsidRPr="00D15E15">
        <w:rPr>
          <w:rFonts w:ascii="Times New Roman" w:hAnsi="Times New Roman" w:cs="Times New Roman"/>
          <w:color w:val="000000"/>
          <w:sz w:val="28"/>
          <w:szCs w:val="28"/>
        </w:rPr>
        <w:t>выделять в слове окончание;</w:t>
      </w:r>
    </w:p>
    <w:p w:rsidR="00FD2068" w:rsidRPr="00D15E15" w:rsidRDefault="00FD2068" w:rsidP="0037780C">
      <w:pPr>
        <w:widowControl/>
        <w:numPr>
          <w:ilvl w:val="0"/>
          <w:numId w:val="217"/>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FD2068" w:rsidRPr="00D15E15" w:rsidRDefault="00FD2068" w:rsidP="0037780C">
      <w:pPr>
        <w:widowControl/>
        <w:numPr>
          <w:ilvl w:val="0"/>
          <w:numId w:val="217"/>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распознавать слова, отвечающие на вопросы «кто?», «что?»;</w:t>
      </w:r>
    </w:p>
    <w:p w:rsidR="00FD2068" w:rsidRPr="00D15E15" w:rsidRDefault="00FD2068" w:rsidP="0037780C">
      <w:pPr>
        <w:widowControl/>
        <w:numPr>
          <w:ilvl w:val="0"/>
          <w:numId w:val="217"/>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распознавать слова, отвечающие на вопросы «что делать?», «что сделать?» и другие;</w:t>
      </w:r>
    </w:p>
    <w:p w:rsidR="00FD2068" w:rsidRPr="00D15E15" w:rsidRDefault="00FD2068" w:rsidP="0037780C">
      <w:pPr>
        <w:widowControl/>
        <w:numPr>
          <w:ilvl w:val="0"/>
          <w:numId w:val="217"/>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распознавать слова, отвечающие на вопросы «какой?», «какая?», «какое?», «какие?»;</w:t>
      </w:r>
    </w:p>
    <w:p w:rsidR="00FD2068" w:rsidRPr="00D15E15" w:rsidRDefault="00FD2068" w:rsidP="0037780C">
      <w:pPr>
        <w:widowControl/>
        <w:numPr>
          <w:ilvl w:val="0"/>
          <w:numId w:val="217"/>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определять вид предложения по цели высказывания и по эмоциональной окраске;</w:t>
      </w:r>
    </w:p>
    <w:p w:rsidR="00FD2068" w:rsidRPr="00D15E15" w:rsidRDefault="00FD2068" w:rsidP="0037780C">
      <w:pPr>
        <w:widowControl/>
        <w:numPr>
          <w:ilvl w:val="0"/>
          <w:numId w:val="217"/>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находить место орфограммы в слове и между словами на изученные правила;</w:t>
      </w:r>
    </w:p>
    <w:p w:rsidR="00FD2068" w:rsidRPr="00D15E15" w:rsidRDefault="00FD2068" w:rsidP="0037780C">
      <w:pPr>
        <w:widowControl/>
        <w:numPr>
          <w:ilvl w:val="0"/>
          <w:numId w:val="217"/>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FD2068" w:rsidRPr="00D15E15" w:rsidRDefault="00FD2068" w:rsidP="0037780C">
      <w:pPr>
        <w:widowControl/>
        <w:numPr>
          <w:ilvl w:val="0"/>
          <w:numId w:val="217"/>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правильно списывать (без пропусков и искажений букв) слова и предложения, тексты объёмом не более 50 слов;</w:t>
      </w:r>
    </w:p>
    <w:p w:rsidR="00FD2068" w:rsidRPr="00D15E15" w:rsidRDefault="00FD2068" w:rsidP="0037780C">
      <w:pPr>
        <w:widowControl/>
        <w:numPr>
          <w:ilvl w:val="0"/>
          <w:numId w:val="217"/>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FD2068" w:rsidRPr="00D15E15" w:rsidRDefault="00FD2068" w:rsidP="0037780C">
      <w:pPr>
        <w:widowControl/>
        <w:numPr>
          <w:ilvl w:val="0"/>
          <w:numId w:val="217"/>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находить и исправлять ошибки на изученные правила, описки;</w:t>
      </w:r>
    </w:p>
    <w:p w:rsidR="00FD2068" w:rsidRPr="00D15E15" w:rsidRDefault="00FD2068" w:rsidP="0037780C">
      <w:pPr>
        <w:widowControl/>
        <w:numPr>
          <w:ilvl w:val="0"/>
          <w:numId w:val="217"/>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пользоваться толковым, орфографическим, орфоэпическим словарями учебника;</w:t>
      </w:r>
    </w:p>
    <w:p w:rsidR="00FD2068" w:rsidRPr="00D15E15" w:rsidRDefault="00FD2068" w:rsidP="0037780C">
      <w:pPr>
        <w:widowControl/>
        <w:numPr>
          <w:ilvl w:val="0"/>
          <w:numId w:val="217"/>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lastRenderedPageBreak/>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FD2068" w:rsidRPr="00D15E15" w:rsidRDefault="00FD2068" w:rsidP="0037780C">
      <w:pPr>
        <w:widowControl/>
        <w:numPr>
          <w:ilvl w:val="0"/>
          <w:numId w:val="217"/>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формулировать простые выводы на основе прочитанного (услышанного) устно и письменно (1-2 предложения);</w:t>
      </w:r>
    </w:p>
    <w:p w:rsidR="00FD2068" w:rsidRPr="00D15E15" w:rsidRDefault="00FD2068" w:rsidP="0037780C">
      <w:pPr>
        <w:widowControl/>
        <w:numPr>
          <w:ilvl w:val="0"/>
          <w:numId w:val="217"/>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составлять предложения из слов, устанавливая между ними смысловую связь по вопросам;</w:t>
      </w:r>
    </w:p>
    <w:p w:rsidR="00FD2068" w:rsidRPr="00D15E15" w:rsidRDefault="00FD2068" w:rsidP="0037780C">
      <w:pPr>
        <w:widowControl/>
        <w:numPr>
          <w:ilvl w:val="0"/>
          <w:numId w:val="217"/>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определять тему текста и озаглавливать текст, отражая его тему;</w:t>
      </w:r>
    </w:p>
    <w:p w:rsidR="00FD2068" w:rsidRPr="00D15E15" w:rsidRDefault="00FD2068" w:rsidP="0037780C">
      <w:pPr>
        <w:widowControl/>
        <w:numPr>
          <w:ilvl w:val="0"/>
          <w:numId w:val="217"/>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составлять текст из разрозненных предложений, частей текста;</w:t>
      </w:r>
    </w:p>
    <w:p w:rsidR="00FD2068" w:rsidRPr="00D15E15" w:rsidRDefault="00FD2068" w:rsidP="0037780C">
      <w:pPr>
        <w:widowControl/>
        <w:numPr>
          <w:ilvl w:val="0"/>
          <w:numId w:val="217"/>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писать подробное изложение повествовательного текста объёмом 30-45 слов с опорой на вопросы;</w:t>
      </w:r>
    </w:p>
    <w:p w:rsidR="00FD2068" w:rsidRPr="00D15E15" w:rsidRDefault="00FD2068" w:rsidP="0037780C">
      <w:pPr>
        <w:widowControl/>
        <w:numPr>
          <w:ilvl w:val="0"/>
          <w:numId w:val="217"/>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объяснять своими словами значение изученных понятий; использовать изученные понятия в процессе решения учебных задач.</w:t>
      </w:r>
    </w:p>
    <w:p w:rsidR="00FD2068" w:rsidRPr="00D15E15" w:rsidRDefault="00FD2068" w:rsidP="0037780C">
      <w:pPr>
        <w:spacing w:line="264" w:lineRule="auto"/>
        <w:ind w:left="120"/>
        <w:jc w:val="both"/>
        <w:rPr>
          <w:rFonts w:ascii="Times New Roman" w:hAnsi="Times New Roman" w:cs="Times New Roman"/>
          <w:sz w:val="28"/>
          <w:szCs w:val="28"/>
          <w:lang w:val="ru-RU"/>
        </w:rPr>
      </w:pPr>
    </w:p>
    <w:p w:rsidR="00FD2068" w:rsidRPr="00D15E15" w:rsidRDefault="00FD2068" w:rsidP="0037780C">
      <w:pPr>
        <w:spacing w:line="264" w:lineRule="auto"/>
        <w:ind w:left="12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3 КЛАСС</w:t>
      </w:r>
    </w:p>
    <w:p w:rsidR="00FD2068" w:rsidRPr="00D15E15" w:rsidRDefault="00FD2068" w:rsidP="0037780C">
      <w:pPr>
        <w:spacing w:line="264" w:lineRule="auto"/>
        <w:ind w:left="12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К концу обучения в </w:t>
      </w:r>
      <w:r w:rsidRPr="00D15E15">
        <w:rPr>
          <w:rFonts w:ascii="Times New Roman" w:hAnsi="Times New Roman" w:cs="Times New Roman"/>
          <w:b/>
          <w:color w:val="000000"/>
          <w:sz w:val="28"/>
          <w:szCs w:val="28"/>
          <w:lang w:val="ru-RU"/>
        </w:rPr>
        <w:t xml:space="preserve">третьем классе </w:t>
      </w:r>
      <w:r w:rsidRPr="00D15E15">
        <w:rPr>
          <w:rFonts w:ascii="Times New Roman" w:hAnsi="Times New Roman" w:cs="Times New Roman"/>
          <w:color w:val="000000"/>
          <w:sz w:val="28"/>
          <w:szCs w:val="28"/>
          <w:lang w:val="ru-RU"/>
        </w:rPr>
        <w:t>обучающийся научится:</w:t>
      </w:r>
    </w:p>
    <w:p w:rsidR="00FD2068" w:rsidRPr="00D15E15" w:rsidRDefault="00FD2068" w:rsidP="0037780C">
      <w:pPr>
        <w:widowControl/>
        <w:numPr>
          <w:ilvl w:val="0"/>
          <w:numId w:val="21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объяснять значение русского языка как государственного языка Российской Федерации;</w:t>
      </w:r>
    </w:p>
    <w:p w:rsidR="00FD2068" w:rsidRPr="00D15E15" w:rsidRDefault="00FD2068" w:rsidP="0037780C">
      <w:pPr>
        <w:widowControl/>
        <w:numPr>
          <w:ilvl w:val="0"/>
          <w:numId w:val="21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характеризовать, сравнивать, классифицировать звуки вне слова и в слове по заданным параметрам;</w:t>
      </w:r>
    </w:p>
    <w:p w:rsidR="00FD2068" w:rsidRPr="00D15E15" w:rsidRDefault="00FD2068" w:rsidP="0037780C">
      <w:pPr>
        <w:widowControl/>
        <w:numPr>
          <w:ilvl w:val="0"/>
          <w:numId w:val="21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производить звукобуквенный анализ слова (в словах с орфограммами; без транскрибирования);</w:t>
      </w:r>
    </w:p>
    <w:p w:rsidR="00FD2068" w:rsidRPr="00D15E15" w:rsidRDefault="00FD2068" w:rsidP="0037780C">
      <w:pPr>
        <w:widowControl/>
        <w:numPr>
          <w:ilvl w:val="0"/>
          <w:numId w:val="21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FD2068" w:rsidRPr="00D15E15" w:rsidRDefault="00FD2068" w:rsidP="0037780C">
      <w:pPr>
        <w:widowControl/>
        <w:numPr>
          <w:ilvl w:val="0"/>
          <w:numId w:val="21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FD2068" w:rsidRPr="00D15E15" w:rsidRDefault="00FD2068" w:rsidP="0037780C">
      <w:pPr>
        <w:widowControl/>
        <w:numPr>
          <w:ilvl w:val="0"/>
          <w:numId w:val="21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находить в словах с однозначно выделяемыми морфемами окончание, корень, приставку, суффикс;</w:t>
      </w:r>
    </w:p>
    <w:p w:rsidR="00FD2068" w:rsidRPr="00D15E15" w:rsidRDefault="00FD2068" w:rsidP="0037780C">
      <w:pPr>
        <w:widowControl/>
        <w:numPr>
          <w:ilvl w:val="0"/>
          <w:numId w:val="21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выявлять случаи употребления синонимов и антонимов; подбирать синонимы и антонимы к словам разных частей речи;</w:t>
      </w:r>
    </w:p>
    <w:p w:rsidR="00FD2068" w:rsidRPr="00D15E15" w:rsidRDefault="00FD2068" w:rsidP="0037780C">
      <w:pPr>
        <w:widowControl/>
        <w:numPr>
          <w:ilvl w:val="0"/>
          <w:numId w:val="21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распознавать слова, употреблённые в прямом и переносном значении (простые случаи);</w:t>
      </w:r>
    </w:p>
    <w:p w:rsidR="00FD2068" w:rsidRPr="00D15E15" w:rsidRDefault="00FD2068" w:rsidP="0037780C">
      <w:pPr>
        <w:widowControl/>
        <w:numPr>
          <w:ilvl w:val="0"/>
          <w:numId w:val="21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определять значение слова в тексте;</w:t>
      </w:r>
    </w:p>
    <w:p w:rsidR="00FD2068" w:rsidRPr="00D15E15" w:rsidRDefault="00FD2068" w:rsidP="0037780C">
      <w:pPr>
        <w:widowControl/>
        <w:numPr>
          <w:ilvl w:val="0"/>
          <w:numId w:val="21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FD2068" w:rsidRPr="00D15E15" w:rsidRDefault="00FD2068" w:rsidP="0037780C">
      <w:pPr>
        <w:widowControl/>
        <w:numPr>
          <w:ilvl w:val="0"/>
          <w:numId w:val="21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распознавать имена прилагательные; определять грамматические признаки имён прилагательных: род, число, падеж;</w:t>
      </w:r>
    </w:p>
    <w:p w:rsidR="00FD2068" w:rsidRPr="00D15E15" w:rsidRDefault="00FD2068" w:rsidP="0037780C">
      <w:pPr>
        <w:widowControl/>
        <w:numPr>
          <w:ilvl w:val="0"/>
          <w:numId w:val="21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FD2068" w:rsidRPr="00D15E15" w:rsidRDefault="00FD2068" w:rsidP="0037780C">
      <w:pPr>
        <w:widowControl/>
        <w:numPr>
          <w:ilvl w:val="0"/>
          <w:numId w:val="21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lastRenderedPageBreak/>
        <w:t xml:space="preserve">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w:t>
      </w:r>
      <w:r w:rsidRPr="00D15E15">
        <w:rPr>
          <w:rFonts w:ascii="MS Mincho" w:eastAsia="MS Mincho" w:hAnsi="MS Mincho" w:cs="MS Mincho" w:hint="eastAsia"/>
          <w:color w:val="000000"/>
          <w:sz w:val="28"/>
          <w:szCs w:val="28"/>
          <w:lang w:val="ru-RU"/>
        </w:rPr>
        <w:t>‑</w:t>
      </w:r>
      <w:r w:rsidRPr="00D15E15">
        <w:rPr>
          <w:rFonts w:ascii="Times New Roman" w:hAnsi="Times New Roman" w:cs="Times New Roman"/>
          <w:color w:val="000000"/>
          <w:sz w:val="28"/>
          <w:szCs w:val="28"/>
          <w:lang w:val="ru-RU"/>
        </w:rPr>
        <w:t xml:space="preserve"> по родам;</w:t>
      </w:r>
    </w:p>
    <w:p w:rsidR="00FD2068" w:rsidRPr="00D15E15" w:rsidRDefault="00FD2068" w:rsidP="0037780C">
      <w:pPr>
        <w:widowControl/>
        <w:numPr>
          <w:ilvl w:val="0"/>
          <w:numId w:val="21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распознавать личные местоимения (в начальной форме);</w:t>
      </w:r>
    </w:p>
    <w:p w:rsidR="00FD2068" w:rsidRPr="00D15E15" w:rsidRDefault="00FD2068" w:rsidP="0037780C">
      <w:pPr>
        <w:widowControl/>
        <w:numPr>
          <w:ilvl w:val="0"/>
          <w:numId w:val="21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использовать личные местоимения для устранения неоправданных повторов в тексте;</w:t>
      </w:r>
    </w:p>
    <w:p w:rsidR="00FD2068" w:rsidRPr="00D15E15" w:rsidRDefault="00FD2068" w:rsidP="0037780C">
      <w:pPr>
        <w:widowControl/>
        <w:numPr>
          <w:ilvl w:val="0"/>
          <w:numId w:val="218"/>
        </w:numPr>
        <w:autoSpaceDE/>
        <w:autoSpaceDN/>
        <w:spacing w:line="264" w:lineRule="auto"/>
        <w:jc w:val="both"/>
        <w:rPr>
          <w:rFonts w:ascii="Times New Roman" w:hAnsi="Times New Roman" w:cs="Times New Roman"/>
          <w:sz w:val="28"/>
          <w:szCs w:val="28"/>
        </w:rPr>
      </w:pPr>
      <w:r w:rsidRPr="00D15E15">
        <w:rPr>
          <w:rFonts w:ascii="Times New Roman" w:hAnsi="Times New Roman" w:cs="Times New Roman"/>
          <w:color w:val="000000"/>
          <w:sz w:val="28"/>
          <w:szCs w:val="28"/>
        </w:rPr>
        <w:t>различать предлоги и приставки;</w:t>
      </w:r>
    </w:p>
    <w:p w:rsidR="00FD2068" w:rsidRPr="00D15E15" w:rsidRDefault="00FD2068" w:rsidP="0037780C">
      <w:pPr>
        <w:widowControl/>
        <w:numPr>
          <w:ilvl w:val="0"/>
          <w:numId w:val="21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определять вид предложения по цели высказывания и по эмоциональной окраске;</w:t>
      </w:r>
    </w:p>
    <w:p w:rsidR="00FD2068" w:rsidRPr="00D15E15" w:rsidRDefault="00FD2068" w:rsidP="0037780C">
      <w:pPr>
        <w:widowControl/>
        <w:numPr>
          <w:ilvl w:val="0"/>
          <w:numId w:val="21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находить главные и второстепенные (без деления на виды) члены предложения;</w:t>
      </w:r>
    </w:p>
    <w:p w:rsidR="00FD2068" w:rsidRPr="00D15E15" w:rsidRDefault="00FD2068" w:rsidP="0037780C">
      <w:pPr>
        <w:widowControl/>
        <w:numPr>
          <w:ilvl w:val="0"/>
          <w:numId w:val="21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распознавать распространённые и нераспространённые предложения;</w:t>
      </w:r>
    </w:p>
    <w:p w:rsidR="00FD2068" w:rsidRPr="00D15E15" w:rsidRDefault="00FD2068" w:rsidP="0037780C">
      <w:pPr>
        <w:widowControl/>
        <w:numPr>
          <w:ilvl w:val="0"/>
          <w:numId w:val="21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FD2068" w:rsidRPr="00D15E15" w:rsidRDefault="00FD2068" w:rsidP="0037780C">
      <w:pPr>
        <w:widowControl/>
        <w:numPr>
          <w:ilvl w:val="0"/>
          <w:numId w:val="21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правильно списывать слова, предложения, тексты объёмом не более 70 слов;</w:t>
      </w:r>
    </w:p>
    <w:p w:rsidR="00FD2068" w:rsidRPr="00D15E15" w:rsidRDefault="00FD2068" w:rsidP="0037780C">
      <w:pPr>
        <w:widowControl/>
        <w:numPr>
          <w:ilvl w:val="0"/>
          <w:numId w:val="21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писать под диктовку тексты объёмом не более 65 слов с учётом изученных правил правописания;</w:t>
      </w:r>
    </w:p>
    <w:p w:rsidR="00FD2068" w:rsidRPr="00D15E15" w:rsidRDefault="00FD2068" w:rsidP="0037780C">
      <w:pPr>
        <w:widowControl/>
        <w:numPr>
          <w:ilvl w:val="0"/>
          <w:numId w:val="21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находить и исправлять ошибки на изученные правила, описки;</w:t>
      </w:r>
    </w:p>
    <w:p w:rsidR="00FD2068" w:rsidRPr="00D15E15" w:rsidRDefault="00FD2068" w:rsidP="0037780C">
      <w:pPr>
        <w:widowControl/>
        <w:numPr>
          <w:ilvl w:val="0"/>
          <w:numId w:val="21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понимать тексты разных типов, находить в тексте заданную информацию;</w:t>
      </w:r>
    </w:p>
    <w:p w:rsidR="00FD2068" w:rsidRPr="00D15E15" w:rsidRDefault="00FD2068" w:rsidP="0037780C">
      <w:pPr>
        <w:widowControl/>
        <w:numPr>
          <w:ilvl w:val="0"/>
          <w:numId w:val="21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формулировать устно и письменно на основе прочитанной (услышанной) информации простые выводы (1-2 предложения);</w:t>
      </w:r>
    </w:p>
    <w:p w:rsidR="00FD2068" w:rsidRPr="00D15E15" w:rsidRDefault="00FD2068" w:rsidP="0037780C">
      <w:pPr>
        <w:widowControl/>
        <w:numPr>
          <w:ilvl w:val="0"/>
          <w:numId w:val="21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FD2068" w:rsidRPr="00D15E15" w:rsidRDefault="00FD2068" w:rsidP="0037780C">
      <w:pPr>
        <w:widowControl/>
        <w:numPr>
          <w:ilvl w:val="0"/>
          <w:numId w:val="21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определять связь предложений в тексте (с помощью личных местоимений, синонимов, союзов и, а, но);</w:t>
      </w:r>
    </w:p>
    <w:p w:rsidR="00FD2068" w:rsidRPr="00D15E15" w:rsidRDefault="00FD2068" w:rsidP="0037780C">
      <w:pPr>
        <w:widowControl/>
        <w:numPr>
          <w:ilvl w:val="0"/>
          <w:numId w:val="21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определять ключевые слова в тексте;</w:t>
      </w:r>
    </w:p>
    <w:p w:rsidR="00FD2068" w:rsidRPr="00D15E15" w:rsidRDefault="00FD2068" w:rsidP="0037780C">
      <w:pPr>
        <w:widowControl/>
        <w:numPr>
          <w:ilvl w:val="0"/>
          <w:numId w:val="21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определять тему текста и основную мысль текста;</w:t>
      </w:r>
    </w:p>
    <w:p w:rsidR="00FD2068" w:rsidRPr="00D15E15" w:rsidRDefault="00FD2068" w:rsidP="0037780C">
      <w:pPr>
        <w:widowControl/>
        <w:numPr>
          <w:ilvl w:val="0"/>
          <w:numId w:val="21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выявлять части текста (абзацы) и отражать с помощью ключевых слов или предложений их смысловое содержание;</w:t>
      </w:r>
    </w:p>
    <w:p w:rsidR="00FD2068" w:rsidRPr="00D15E15" w:rsidRDefault="00FD2068" w:rsidP="0037780C">
      <w:pPr>
        <w:widowControl/>
        <w:numPr>
          <w:ilvl w:val="0"/>
          <w:numId w:val="21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составлять план текста, создавать по нему текст и корректировать текст;</w:t>
      </w:r>
    </w:p>
    <w:p w:rsidR="00FD2068" w:rsidRPr="00D15E15" w:rsidRDefault="00FD2068" w:rsidP="0037780C">
      <w:pPr>
        <w:widowControl/>
        <w:numPr>
          <w:ilvl w:val="0"/>
          <w:numId w:val="21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писать подробное изложение по заданному, коллективно или самостоятельно составленному плану;</w:t>
      </w:r>
    </w:p>
    <w:p w:rsidR="00FD2068" w:rsidRPr="00D15E15" w:rsidRDefault="00FD2068" w:rsidP="0037780C">
      <w:pPr>
        <w:widowControl/>
        <w:numPr>
          <w:ilvl w:val="0"/>
          <w:numId w:val="21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lastRenderedPageBreak/>
        <w:t>объяснять своими словами значение изученных понятий, использовать изученные понятия в процессе решения учебных задач;</w:t>
      </w:r>
    </w:p>
    <w:p w:rsidR="00FD2068" w:rsidRPr="00D15E15" w:rsidRDefault="00FD2068" w:rsidP="0037780C">
      <w:pPr>
        <w:widowControl/>
        <w:numPr>
          <w:ilvl w:val="0"/>
          <w:numId w:val="21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уточнять значение слова с помощью толкового словаря.</w:t>
      </w:r>
    </w:p>
    <w:p w:rsidR="00FD2068" w:rsidRPr="00D15E15" w:rsidRDefault="00FD2068" w:rsidP="0037780C">
      <w:pPr>
        <w:spacing w:line="264" w:lineRule="auto"/>
        <w:ind w:left="120"/>
        <w:jc w:val="both"/>
        <w:rPr>
          <w:rFonts w:ascii="Times New Roman" w:hAnsi="Times New Roman" w:cs="Times New Roman"/>
          <w:sz w:val="28"/>
          <w:szCs w:val="28"/>
          <w:lang w:val="ru-RU"/>
        </w:rPr>
      </w:pPr>
    </w:p>
    <w:p w:rsidR="00FD2068" w:rsidRPr="00D15E15" w:rsidRDefault="00FD2068" w:rsidP="0037780C">
      <w:pPr>
        <w:spacing w:line="264" w:lineRule="auto"/>
        <w:ind w:left="12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4 КЛАСС</w:t>
      </w:r>
    </w:p>
    <w:p w:rsidR="00FD2068" w:rsidRPr="00D15E15" w:rsidRDefault="00FD2068" w:rsidP="0037780C">
      <w:pPr>
        <w:spacing w:line="264" w:lineRule="auto"/>
        <w:ind w:left="12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К концу обучения </w:t>
      </w:r>
      <w:r w:rsidRPr="00D15E15">
        <w:rPr>
          <w:rFonts w:ascii="Times New Roman" w:hAnsi="Times New Roman" w:cs="Times New Roman"/>
          <w:b/>
          <w:color w:val="000000"/>
          <w:sz w:val="28"/>
          <w:szCs w:val="28"/>
          <w:lang w:val="ru-RU"/>
        </w:rPr>
        <w:t>в четвёртом классе</w:t>
      </w:r>
      <w:r w:rsidRPr="00D15E15">
        <w:rPr>
          <w:rFonts w:ascii="Times New Roman" w:hAnsi="Times New Roman" w:cs="Times New Roman"/>
          <w:color w:val="000000"/>
          <w:sz w:val="28"/>
          <w:szCs w:val="28"/>
          <w:lang w:val="ru-RU"/>
        </w:rPr>
        <w:t xml:space="preserve"> обучающийся научится:</w:t>
      </w:r>
    </w:p>
    <w:p w:rsidR="00FD2068" w:rsidRPr="00D15E15" w:rsidRDefault="00FD2068" w:rsidP="0037780C">
      <w:pPr>
        <w:spacing w:line="264" w:lineRule="auto"/>
        <w:ind w:left="120"/>
        <w:jc w:val="both"/>
        <w:rPr>
          <w:rFonts w:ascii="Times New Roman" w:hAnsi="Times New Roman" w:cs="Times New Roman"/>
          <w:sz w:val="28"/>
          <w:szCs w:val="28"/>
          <w:lang w:val="ru-RU"/>
        </w:rPr>
      </w:pPr>
    </w:p>
    <w:p w:rsidR="00FD2068" w:rsidRPr="00D15E15" w:rsidRDefault="00FD2068" w:rsidP="0037780C">
      <w:pPr>
        <w:widowControl/>
        <w:numPr>
          <w:ilvl w:val="0"/>
          <w:numId w:val="21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FD2068" w:rsidRPr="00D15E15" w:rsidRDefault="00FD2068" w:rsidP="0037780C">
      <w:pPr>
        <w:widowControl/>
        <w:numPr>
          <w:ilvl w:val="0"/>
          <w:numId w:val="21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объяснять роль языка как основного средства общения;</w:t>
      </w:r>
    </w:p>
    <w:p w:rsidR="00FD2068" w:rsidRPr="00D15E15" w:rsidRDefault="00FD2068" w:rsidP="0037780C">
      <w:pPr>
        <w:widowControl/>
        <w:numPr>
          <w:ilvl w:val="0"/>
          <w:numId w:val="21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объяснять роль русского языка как государственного языка Российской Федерации и языка межнационального общения;</w:t>
      </w:r>
    </w:p>
    <w:p w:rsidR="00FD2068" w:rsidRPr="00D15E15" w:rsidRDefault="00FD2068" w:rsidP="0037780C">
      <w:pPr>
        <w:widowControl/>
        <w:numPr>
          <w:ilvl w:val="0"/>
          <w:numId w:val="21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осознавать правильную устную и письменную речь как показатель общей культуры человека;</w:t>
      </w:r>
    </w:p>
    <w:p w:rsidR="00FD2068" w:rsidRPr="00D15E15" w:rsidRDefault="00FD2068" w:rsidP="0037780C">
      <w:pPr>
        <w:widowControl/>
        <w:numPr>
          <w:ilvl w:val="0"/>
          <w:numId w:val="21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проводить звукобуквенный разбор слов (в соответствии с предложенным в учебнике алгоритмом);</w:t>
      </w:r>
    </w:p>
    <w:p w:rsidR="00FD2068" w:rsidRPr="00D15E15" w:rsidRDefault="00FD2068" w:rsidP="0037780C">
      <w:pPr>
        <w:widowControl/>
        <w:numPr>
          <w:ilvl w:val="0"/>
          <w:numId w:val="21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подбирать к предложенным словам синонимы; подбирать к предложенным словам антонимы;</w:t>
      </w:r>
    </w:p>
    <w:p w:rsidR="00FD2068" w:rsidRPr="00D15E15" w:rsidRDefault="00FD2068" w:rsidP="0037780C">
      <w:pPr>
        <w:widowControl/>
        <w:numPr>
          <w:ilvl w:val="0"/>
          <w:numId w:val="21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выявлять в речи слова, значение которых требует уточнения, определять значение слова по контексту;</w:t>
      </w:r>
    </w:p>
    <w:p w:rsidR="00FD2068" w:rsidRPr="00D15E15" w:rsidRDefault="00FD2068" w:rsidP="0037780C">
      <w:pPr>
        <w:widowControl/>
        <w:numPr>
          <w:ilvl w:val="0"/>
          <w:numId w:val="21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FD2068" w:rsidRPr="00D15E15" w:rsidRDefault="00FD2068" w:rsidP="0037780C">
      <w:pPr>
        <w:widowControl/>
        <w:numPr>
          <w:ilvl w:val="0"/>
          <w:numId w:val="21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устанавливать принадлежность слова к определённой части речи (в объёме изученного) по комплексу освоенных грамматических признаков;</w:t>
      </w:r>
    </w:p>
    <w:p w:rsidR="00FD2068" w:rsidRPr="00D15E15" w:rsidRDefault="00FD2068" w:rsidP="0037780C">
      <w:pPr>
        <w:widowControl/>
        <w:numPr>
          <w:ilvl w:val="0"/>
          <w:numId w:val="21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FD2068" w:rsidRPr="00D15E15" w:rsidRDefault="00FD2068" w:rsidP="0037780C">
      <w:pPr>
        <w:widowControl/>
        <w:numPr>
          <w:ilvl w:val="0"/>
          <w:numId w:val="21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FD2068" w:rsidRPr="00D15E15" w:rsidRDefault="00FD2068" w:rsidP="0037780C">
      <w:pPr>
        <w:widowControl/>
        <w:numPr>
          <w:ilvl w:val="0"/>
          <w:numId w:val="21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FD2068" w:rsidRPr="00D15E15" w:rsidRDefault="00FD2068" w:rsidP="0037780C">
      <w:pPr>
        <w:widowControl/>
        <w:numPr>
          <w:ilvl w:val="0"/>
          <w:numId w:val="21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FD2068" w:rsidRPr="00D15E15" w:rsidRDefault="00FD2068" w:rsidP="0037780C">
      <w:pPr>
        <w:widowControl/>
        <w:numPr>
          <w:ilvl w:val="0"/>
          <w:numId w:val="21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различать предложение, словосочетание и слово;</w:t>
      </w:r>
    </w:p>
    <w:p w:rsidR="00FD2068" w:rsidRPr="00D15E15" w:rsidRDefault="00FD2068" w:rsidP="0037780C">
      <w:pPr>
        <w:widowControl/>
        <w:numPr>
          <w:ilvl w:val="0"/>
          <w:numId w:val="21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lastRenderedPageBreak/>
        <w:t>классифицировать предложения по цели высказывания и по эмоциональной окраске;</w:t>
      </w:r>
    </w:p>
    <w:p w:rsidR="00FD2068" w:rsidRPr="00D15E15" w:rsidRDefault="00FD2068" w:rsidP="0037780C">
      <w:pPr>
        <w:widowControl/>
        <w:numPr>
          <w:ilvl w:val="0"/>
          <w:numId w:val="21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различать распространённые и нераспространённые предложения;</w:t>
      </w:r>
    </w:p>
    <w:p w:rsidR="00FD2068" w:rsidRPr="00D15E15" w:rsidRDefault="00FD2068" w:rsidP="0037780C">
      <w:pPr>
        <w:widowControl/>
        <w:numPr>
          <w:ilvl w:val="0"/>
          <w:numId w:val="21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FD2068" w:rsidRPr="00D15E15" w:rsidRDefault="00FD2068" w:rsidP="0037780C">
      <w:pPr>
        <w:widowControl/>
        <w:numPr>
          <w:ilvl w:val="0"/>
          <w:numId w:val="21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FD2068" w:rsidRPr="00D15E15" w:rsidRDefault="00FD2068" w:rsidP="0037780C">
      <w:pPr>
        <w:widowControl/>
        <w:numPr>
          <w:ilvl w:val="0"/>
          <w:numId w:val="21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производить синтаксический разбор простого предложения;</w:t>
      </w:r>
    </w:p>
    <w:p w:rsidR="00FD2068" w:rsidRPr="00D15E15" w:rsidRDefault="00FD2068" w:rsidP="0037780C">
      <w:pPr>
        <w:widowControl/>
        <w:numPr>
          <w:ilvl w:val="0"/>
          <w:numId w:val="21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находить место орфограммы в слове и между словами на изученные правила;</w:t>
      </w:r>
    </w:p>
    <w:p w:rsidR="00FD2068" w:rsidRPr="00D15E15" w:rsidRDefault="00FD2068" w:rsidP="0037780C">
      <w:pPr>
        <w:widowControl/>
        <w:numPr>
          <w:ilvl w:val="0"/>
          <w:numId w:val="21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FD2068" w:rsidRPr="00D15E15" w:rsidRDefault="00FD2068" w:rsidP="0037780C">
      <w:pPr>
        <w:widowControl/>
        <w:numPr>
          <w:ilvl w:val="0"/>
          <w:numId w:val="21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правильно списывать тексты объёмом не более 85 слов;</w:t>
      </w:r>
    </w:p>
    <w:p w:rsidR="00FD2068" w:rsidRPr="00D15E15" w:rsidRDefault="00FD2068" w:rsidP="0037780C">
      <w:pPr>
        <w:widowControl/>
        <w:numPr>
          <w:ilvl w:val="0"/>
          <w:numId w:val="21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писать под диктовку тексты объёмом не более 80 слов с учётом изученных правил правописания;</w:t>
      </w:r>
    </w:p>
    <w:p w:rsidR="00FD2068" w:rsidRPr="00D15E15" w:rsidRDefault="00FD2068" w:rsidP="0037780C">
      <w:pPr>
        <w:widowControl/>
        <w:numPr>
          <w:ilvl w:val="0"/>
          <w:numId w:val="21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находить и исправлять орфографические и пунктуационные ошибки на изученные правила, описки;</w:t>
      </w:r>
    </w:p>
    <w:p w:rsidR="00FD2068" w:rsidRPr="00D15E15" w:rsidRDefault="00FD2068" w:rsidP="0037780C">
      <w:pPr>
        <w:widowControl/>
        <w:numPr>
          <w:ilvl w:val="0"/>
          <w:numId w:val="21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осознавать ситуацию общения (с какой целью, с кем, где происходит общение); выбирать адекватные языковые средства в ситуации общения;</w:t>
      </w:r>
    </w:p>
    <w:p w:rsidR="00FD2068" w:rsidRPr="00D15E15" w:rsidRDefault="00FD2068" w:rsidP="0037780C">
      <w:pPr>
        <w:widowControl/>
        <w:numPr>
          <w:ilvl w:val="0"/>
          <w:numId w:val="21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FD2068" w:rsidRPr="00D15E15" w:rsidRDefault="00FD2068" w:rsidP="0037780C">
      <w:pPr>
        <w:widowControl/>
        <w:numPr>
          <w:ilvl w:val="0"/>
          <w:numId w:val="21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FD2068" w:rsidRPr="00D15E15" w:rsidRDefault="00FD2068" w:rsidP="0037780C">
      <w:pPr>
        <w:widowControl/>
        <w:numPr>
          <w:ilvl w:val="0"/>
          <w:numId w:val="21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определять тему и основную мысль текста; самостоятельно озаглавливать текст с опорой на тему или основную мысль;</w:t>
      </w:r>
    </w:p>
    <w:p w:rsidR="00FD2068" w:rsidRPr="00D15E15" w:rsidRDefault="00FD2068" w:rsidP="0037780C">
      <w:pPr>
        <w:widowControl/>
        <w:numPr>
          <w:ilvl w:val="0"/>
          <w:numId w:val="21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корректировать порядок предложений и частей текста;</w:t>
      </w:r>
    </w:p>
    <w:p w:rsidR="00FD2068" w:rsidRPr="00D15E15" w:rsidRDefault="00FD2068" w:rsidP="0037780C">
      <w:pPr>
        <w:widowControl/>
        <w:numPr>
          <w:ilvl w:val="0"/>
          <w:numId w:val="21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составлять план к заданным текстам;</w:t>
      </w:r>
    </w:p>
    <w:p w:rsidR="00FD2068" w:rsidRPr="00D15E15" w:rsidRDefault="00FD2068" w:rsidP="0037780C">
      <w:pPr>
        <w:widowControl/>
        <w:numPr>
          <w:ilvl w:val="0"/>
          <w:numId w:val="21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осуществлять подробный пересказ текста (устно и письменно);</w:t>
      </w:r>
    </w:p>
    <w:p w:rsidR="00FD2068" w:rsidRPr="00D15E15" w:rsidRDefault="00FD2068" w:rsidP="0037780C">
      <w:pPr>
        <w:widowControl/>
        <w:numPr>
          <w:ilvl w:val="0"/>
          <w:numId w:val="21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lastRenderedPageBreak/>
        <w:t>осуществлять выборочный пересказ текста (устно);</w:t>
      </w:r>
    </w:p>
    <w:p w:rsidR="00FD2068" w:rsidRPr="00D15E15" w:rsidRDefault="00FD2068" w:rsidP="0037780C">
      <w:pPr>
        <w:widowControl/>
        <w:numPr>
          <w:ilvl w:val="0"/>
          <w:numId w:val="21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писать (после предварительной подготовки) сочинения по заданным темам;</w:t>
      </w:r>
    </w:p>
    <w:p w:rsidR="00FD2068" w:rsidRPr="00D15E15" w:rsidRDefault="00FD2068" w:rsidP="0037780C">
      <w:pPr>
        <w:widowControl/>
        <w:numPr>
          <w:ilvl w:val="0"/>
          <w:numId w:val="21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FD2068" w:rsidRPr="00D15E15" w:rsidRDefault="00FD2068" w:rsidP="0037780C">
      <w:pPr>
        <w:widowControl/>
        <w:numPr>
          <w:ilvl w:val="0"/>
          <w:numId w:val="21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объяснять своими словами значение изученных понятий; использовать изученные понятия;</w:t>
      </w:r>
    </w:p>
    <w:p w:rsidR="00FD2068" w:rsidRPr="00D15E15" w:rsidRDefault="00FD2068" w:rsidP="0037780C">
      <w:pPr>
        <w:widowControl/>
        <w:numPr>
          <w:ilvl w:val="0"/>
          <w:numId w:val="21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FD2068" w:rsidRPr="00D15E15" w:rsidRDefault="00FD2068" w:rsidP="0037780C">
      <w:pPr>
        <w:pStyle w:val="a5"/>
        <w:tabs>
          <w:tab w:val="left" w:pos="709"/>
        </w:tabs>
        <w:ind w:left="0" w:right="0" w:firstLine="0"/>
        <w:rPr>
          <w:rFonts w:ascii="Times New Roman" w:hAnsi="Times New Roman" w:cs="Times New Roman"/>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sectPr w:rsidR="00FD2068" w:rsidRPr="00D15E15" w:rsidSect="007370FF">
          <w:footerReference w:type="even" r:id="rId17"/>
          <w:footnotePr>
            <w:numRestart w:val="eachPage"/>
          </w:footnotePr>
          <w:type w:val="continuous"/>
          <w:pgSz w:w="11907" w:h="16839" w:code="9"/>
          <w:pgMar w:top="620" w:right="580" w:bottom="280" w:left="993" w:header="0" w:footer="322" w:gutter="0"/>
          <w:cols w:space="720"/>
          <w:docGrid w:linePitch="299"/>
        </w:sectPr>
      </w:pPr>
    </w:p>
    <w:p w:rsidR="00FD2068" w:rsidRPr="00D15E15" w:rsidRDefault="00FD2068" w:rsidP="008E5650">
      <w:pPr>
        <w:pStyle w:val="3"/>
        <w:pBdr>
          <w:bottom w:val="single" w:sz="4" w:space="1" w:color="auto"/>
        </w:pBdr>
        <w:tabs>
          <w:tab w:val="left" w:pos="709"/>
        </w:tabs>
        <w:ind w:left="0"/>
        <w:jc w:val="center"/>
        <w:rPr>
          <w:rFonts w:ascii="Times New Roman" w:hAnsi="Times New Roman" w:cs="Times New Roman"/>
          <w:sz w:val="28"/>
          <w:szCs w:val="28"/>
          <w:lang w:val="ru-RU"/>
        </w:rPr>
      </w:pPr>
      <w:bookmarkStart w:id="21" w:name="105-0226-01-063-095o10_"/>
      <w:bookmarkStart w:id="22" w:name="_Toc105169815"/>
      <w:bookmarkEnd w:id="21"/>
      <w:r>
        <w:rPr>
          <w:rFonts w:ascii="Times New Roman" w:hAnsi="Times New Roman" w:cs="Times New Roman"/>
          <w:sz w:val="28"/>
          <w:szCs w:val="28"/>
          <w:lang w:val="ru-RU"/>
        </w:rPr>
        <w:lastRenderedPageBreak/>
        <w:t xml:space="preserve">2.1.2. </w:t>
      </w:r>
      <w:r w:rsidRPr="00D15E15">
        <w:rPr>
          <w:rFonts w:ascii="Times New Roman" w:hAnsi="Times New Roman" w:cs="Times New Roman"/>
          <w:sz w:val="28"/>
          <w:szCs w:val="28"/>
          <w:lang w:val="ru-RU"/>
        </w:rPr>
        <w:t>ЛИТЕРАТУРНОЕ ЧТЕНИЕ</w:t>
      </w:r>
      <w:bookmarkEnd w:id="22"/>
    </w:p>
    <w:p w:rsidR="00FD2068" w:rsidRPr="00D15E15" w:rsidRDefault="00FD2068" w:rsidP="00275140">
      <w:pPr>
        <w:spacing w:line="264" w:lineRule="auto"/>
        <w:ind w:firstLine="600"/>
        <w:jc w:val="both"/>
        <w:rPr>
          <w:rFonts w:ascii="Times New Roman" w:hAnsi="Times New Roman" w:cs="Times New Roman"/>
          <w:sz w:val="28"/>
          <w:szCs w:val="28"/>
          <w:lang w:val="ru-RU"/>
        </w:rPr>
      </w:pPr>
      <w:bookmarkStart w:id="23" w:name="24-7017-01-096-126o10_"/>
      <w:bookmarkStart w:id="24" w:name="_Toc105169816"/>
      <w:bookmarkEnd w:id="23"/>
      <w:r w:rsidRPr="00D15E15">
        <w:rPr>
          <w:rFonts w:ascii="Times New Roman" w:hAnsi="Times New Roman" w:cs="Times New Roman"/>
          <w:color w:val="000000"/>
          <w:sz w:val="28"/>
          <w:szCs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D2068" w:rsidRPr="00D15E15" w:rsidRDefault="00FD2068" w:rsidP="00275140">
      <w:pPr>
        <w:spacing w:line="264" w:lineRule="auto"/>
        <w:ind w:left="120"/>
        <w:rPr>
          <w:rFonts w:ascii="Times New Roman" w:hAnsi="Times New Roman" w:cs="Times New Roman"/>
          <w:sz w:val="28"/>
          <w:szCs w:val="28"/>
          <w:lang w:val="ru-RU"/>
        </w:rPr>
      </w:pPr>
    </w:p>
    <w:p w:rsidR="00FD2068" w:rsidRPr="00D15E15" w:rsidRDefault="00FD2068" w:rsidP="00275140">
      <w:pPr>
        <w:spacing w:line="264" w:lineRule="auto"/>
        <w:ind w:left="120"/>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ОБЩАЯ ХАРАКТЕРИСТИКА УЧЕБНОГО ПРЕДМЕТА «ЛИТЕРАТУРНОЕ ЧТЕНИЕ»</w:t>
      </w:r>
    </w:p>
    <w:p w:rsidR="00FD2068" w:rsidRPr="00D15E15" w:rsidRDefault="00FD2068" w:rsidP="00275140">
      <w:pPr>
        <w:spacing w:line="264" w:lineRule="auto"/>
        <w:ind w:left="120"/>
        <w:rPr>
          <w:rFonts w:ascii="Times New Roman" w:hAnsi="Times New Roman" w:cs="Times New Roman"/>
          <w:sz w:val="28"/>
          <w:szCs w:val="28"/>
          <w:lang w:val="ru-RU"/>
        </w:rPr>
      </w:pP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D15E15">
        <w:rPr>
          <w:rFonts w:ascii="Times New Roman" w:hAnsi="Times New Roman" w:cs="Times New Roman"/>
          <w:color w:val="333333"/>
          <w:sz w:val="28"/>
          <w:szCs w:val="28"/>
          <w:lang w:val="ru-RU"/>
        </w:rPr>
        <w:t xml:space="preserve">рабочей </w:t>
      </w:r>
      <w:r w:rsidRPr="00D15E15">
        <w:rPr>
          <w:rFonts w:ascii="Times New Roman" w:hAnsi="Times New Roman" w:cs="Times New Roman"/>
          <w:color w:val="000000"/>
          <w:sz w:val="28"/>
          <w:szCs w:val="28"/>
          <w:lang w:val="ru-RU"/>
        </w:rPr>
        <w:t>программе воспитания.</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D15E15">
        <w:rPr>
          <w:rFonts w:ascii="Times New Roman" w:hAnsi="Times New Roman" w:cs="Times New Roman"/>
          <w:color w:val="000000"/>
          <w:sz w:val="28"/>
          <w:szCs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FD2068" w:rsidRDefault="00FD2068" w:rsidP="007370FF">
      <w:pPr>
        <w:spacing w:line="264" w:lineRule="auto"/>
        <w:ind w:left="120"/>
        <w:jc w:val="center"/>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 xml:space="preserve">ЦЕЛИ ИЗУЧЕНИЯ УЧЕБНОГО ПРЕДМЕТА </w:t>
      </w:r>
    </w:p>
    <w:p w:rsidR="00FD2068" w:rsidRPr="00D15E15" w:rsidRDefault="00FD2068" w:rsidP="007370FF">
      <w:pPr>
        <w:spacing w:line="264" w:lineRule="auto"/>
        <w:ind w:left="120"/>
        <w:jc w:val="center"/>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«ЛИТЕРАТУРНОЕ ЧТЕНИЕ»</w:t>
      </w:r>
    </w:p>
    <w:p w:rsidR="00FD2068" w:rsidRPr="00D15E15" w:rsidRDefault="00FD2068" w:rsidP="007370FF">
      <w:pPr>
        <w:spacing w:line="264" w:lineRule="auto"/>
        <w:ind w:left="120"/>
        <w:jc w:val="center"/>
        <w:rPr>
          <w:rFonts w:ascii="Times New Roman" w:hAnsi="Times New Roman" w:cs="Times New Roman"/>
          <w:sz w:val="28"/>
          <w:szCs w:val="28"/>
          <w:lang w:val="ru-RU"/>
        </w:rPr>
      </w:pP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Достижение цели изучения литературного чтения определяется решением следующих задач:</w:t>
      </w:r>
    </w:p>
    <w:p w:rsidR="00FD2068" w:rsidRPr="00D15E15" w:rsidRDefault="00FD2068" w:rsidP="007D3A82">
      <w:pPr>
        <w:widowControl/>
        <w:numPr>
          <w:ilvl w:val="0"/>
          <w:numId w:val="255"/>
        </w:numPr>
        <w:autoSpaceDE/>
        <w:autoSpaceDN/>
        <w:spacing w:line="264" w:lineRule="auto"/>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FD2068" w:rsidRPr="00D15E15" w:rsidRDefault="00FD2068" w:rsidP="007D3A82">
      <w:pPr>
        <w:widowControl/>
        <w:numPr>
          <w:ilvl w:val="0"/>
          <w:numId w:val="255"/>
        </w:numPr>
        <w:autoSpaceDE/>
        <w:autoSpaceDN/>
        <w:spacing w:line="264" w:lineRule="auto"/>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достижение необходимого для продолжения образования уровня общего речевого развития;</w:t>
      </w:r>
    </w:p>
    <w:p w:rsidR="00FD2068" w:rsidRPr="00D15E15" w:rsidRDefault="00FD2068" w:rsidP="007D3A82">
      <w:pPr>
        <w:widowControl/>
        <w:numPr>
          <w:ilvl w:val="0"/>
          <w:numId w:val="255"/>
        </w:numPr>
        <w:autoSpaceDE/>
        <w:autoSpaceDN/>
        <w:spacing w:line="264" w:lineRule="auto"/>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FD2068" w:rsidRPr="00D15E15" w:rsidRDefault="00FD2068" w:rsidP="007D3A82">
      <w:pPr>
        <w:widowControl/>
        <w:numPr>
          <w:ilvl w:val="0"/>
          <w:numId w:val="255"/>
        </w:numPr>
        <w:autoSpaceDE/>
        <w:autoSpaceDN/>
        <w:spacing w:line="264" w:lineRule="auto"/>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FD2068" w:rsidRPr="00D15E15" w:rsidRDefault="00FD2068" w:rsidP="007D3A82">
      <w:pPr>
        <w:widowControl/>
        <w:numPr>
          <w:ilvl w:val="0"/>
          <w:numId w:val="255"/>
        </w:numPr>
        <w:autoSpaceDE/>
        <w:autoSpaceDN/>
        <w:spacing w:line="264" w:lineRule="auto"/>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FD2068" w:rsidRPr="00D15E15" w:rsidRDefault="00FD2068" w:rsidP="007D3A82">
      <w:pPr>
        <w:widowControl/>
        <w:numPr>
          <w:ilvl w:val="0"/>
          <w:numId w:val="255"/>
        </w:numPr>
        <w:autoSpaceDE/>
        <w:autoSpaceDN/>
        <w:spacing w:line="264" w:lineRule="auto"/>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FD2068" w:rsidRPr="00D15E15" w:rsidRDefault="00FD2068" w:rsidP="007D3A82">
      <w:pPr>
        <w:widowControl/>
        <w:numPr>
          <w:ilvl w:val="0"/>
          <w:numId w:val="255"/>
        </w:numPr>
        <w:autoSpaceDE/>
        <w:autoSpaceDN/>
        <w:spacing w:line="264" w:lineRule="auto"/>
        <w:rPr>
          <w:rFonts w:ascii="Times New Roman" w:hAnsi="Times New Roman" w:cs="Times New Roman"/>
          <w:sz w:val="28"/>
          <w:szCs w:val="28"/>
        </w:rPr>
      </w:pPr>
      <w:r w:rsidRPr="00D15E15">
        <w:rPr>
          <w:rFonts w:ascii="Times New Roman" w:hAnsi="Times New Roman" w:cs="Times New Roman"/>
          <w:color w:val="000000"/>
          <w:sz w:val="28"/>
          <w:szCs w:val="28"/>
        </w:rPr>
        <w:t>для решения учебных задач.</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Программа по литературному чтению представляет вариант </w:t>
      </w:r>
      <w:r w:rsidRPr="00D15E15">
        <w:rPr>
          <w:rFonts w:ascii="Times New Roman" w:hAnsi="Times New Roman" w:cs="Times New Roman"/>
          <w:color w:val="000000"/>
          <w:sz w:val="28"/>
          <w:szCs w:val="28"/>
          <w:lang w:val="ru-RU"/>
        </w:rPr>
        <w:lastRenderedPageBreak/>
        <w:t>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D15E15">
        <w:rPr>
          <w:rFonts w:ascii="Times New Roman" w:hAnsi="Times New Roman" w:cs="Times New Roman"/>
          <w:color w:val="FF0000"/>
          <w:sz w:val="28"/>
          <w:szCs w:val="28"/>
          <w:lang w:val="ru-RU"/>
        </w:rPr>
        <w:t>.</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D2068" w:rsidRPr="00D15E15" w:rsidRDefault="00FD2068" w:rsidP="00275140">
      <w:pPr>
        <w:spacing w:line="264" w:lineRule="auto"/>
        <w:ind w:left="120"/>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МЕСТО УЧЕБНОГО ПРЕДМЕТА «ЛИТЕРАТУРНОЕ ЧТЕНИЕ» В УЧЕБНОМ ПЛАНЕ</w:t>
      </w:r>
    </w:p>
    <w:p w:rsidR="00FD2068" w:rsidRPr="00D15E15" w:rsidRDefault="00FD2068" w:rsidP="00275140">
      <w:pPr>
        <w:spacing w:line="264" w:lineRule="auto"/>
        <w:ind w:left="120"/>
        <w:rPr>
          <w:rFonts w:ascii="Times New Roman" w:hAnsi="Times New Roman" w:cs="Times New Roman"/>
          <w:sz w:val="28"/>
          <w:szCs w:val="28"/>
          <w:lang w:val="ru-RU"/>
        </w:rPr>
      </w:pP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Предмет «Литературное чтение» преемственен по отношению к предмету «Литература», который изучается в основной школе.</w:t>
      </w:r>
    </w:p>
    <w:p w:rsidR="00FD2068" w:rsidRPr="00D15E15" w:rsidRDefault="00FD2068" w:rsidP="00275140">
      <w:pPr>
        <w:spacing w:line="264" w:lineRule="auto"/>
        <w:ind w:firstLine="600"/>
        <w:jc w:val="both"/>
        <w:rPr>
          <w:rFonts w:ascii="Times New Roman" w:hAnsi="Times New Roman" w:cs="Times New Roman"/>
          <w:sz w:val="28"/>
          <w:szCs w:val="28"/>
          <w:lang w:val="ru-RU"/>
        </w:rPr>
        <w:sectPr w:rsidR="00FD2068" w:rsidRPr="00D15E15" w:rsidSect="00275140">
          <w:type w:val="continuous"/>
          <w:pgSz w:w="11906" w:h="16383"/>
          <w:pgMar w:top="1134" w:right="850" w:bottom="1134" w:left="1701" w:header="720" w:footer="720" w:gutter="0"/>
          <w:cols w:space="720"/>
        </w:sectPr>
      </w:pPr>
      <w:r w:rsidRPr="00D15E15">
        <w:rPr>
          <w:rFonts w:ascii="Times New Roman" w:hAnsi="Times New Roman" w:cs="Times New Roman"/>
          <w:color w:val="000000"/>
          <w:sz w:val="28"/>
          <w:szCs w:val="28"/>
          <w:lang w:val="ru-RU"/>
        </w:rPr>
        <w:t xml:space="preserve">На литературное чтение в 1 классе отводится 132 часа (из них </w:t>
      </w:r>
      <w:bookmarkStart w:id="25" w:name="8184041c-500f-4898-8c17-3f7c192d7a9a"/>
      <w:bookmarkEnd w:id="25"/>
      <w:r w:rsidRPr="00D15E15">
        <w:rPr>
          <w:rFonts w:ascii="Times New Roman" w:hAnsi="Times New Roman" w:cs="Times New Roman"/>
          <w:color w:val="000000"/>
          <w:sz w:val="28"/>
          <w:szCs w:val="28"/>
          <w:lang w:val="ru-RU"/>
        </w:rPr>
        <w:t xml:space="preserve">не менее 80 часов составляет вводный интегрированный учебный курс «Обучение грамоте»), во 2-4 классах по 136 часов (4 часа в неделю в каждом классе). </w:t>
      </w:r>
    </w:p>
    <w:p w:rsidR="00FD2068" w:rsidRPr="00D15E15" w:rsidRDefault="00FD2068" w:rsidP="00275140">
      <w:pPr>
        <w:spacing w:line="264" w:lineRule="auto"/>
        <w:jc w:val="both"/>
        <w:rPr>
          <w:rFonts w:ascii="Times New Roman" w:hAnsi="Times New Roman" w:cs="Times New Roman"/>
          <w:sz w:val="28"/>
          <w:szCs w:val="28"/>
          <w:lang w:val="ru-RU"/>
        </w:rPr>
      </w:pPr>
      <w:bookmarkStart w:id="26" w:name="block-13917635"/>
      <w:bookmarkEnd w:id="26"/>
      <w:r w:rsidRPr="00D15E15">
        <w:rPr>
          <w:rFonts w:ascii="Times New Roman" w:hAnsi="Times New Roman" w:cs="Times New Roman"/>
          <w:b/>
          <w:color w:val="000000"/>
          <w:sz w:val="28"/>
          <w:szCs w:val="28"/>
          <w:lang w:val="ru-RU"/>
        </w:rPr>
        <w:lastRenderedPageBreak/>
        <w:t>СОДЕРЖАНИЕ УЧЕБНОГО ПРЕДМЕТА</w:t>
      </w:r>
    </w:p>
    <w:p w:rsidR="00FD2068" w:rsidRPr="00D15E15" w:rsidRDefault="00FD2068" w:rsidP="00275140">
      <w:pPr>
        <w:spacing w:line="264" w:lineRule="auto"/>
        <w:ind w:left="120"/>
        <w:jc w:val="both"/>
        <w:rPr>
          <w:rFonts w:ascii="Times New Roman" w:hAnsi="Times New Roman" w:cs="Times New Roman"/>
          <w:sz w:val="28"/>
          <w:szCs w:val="28"/>
          <w:lang w:val="ru-RU"/>
        </w:rPr>
      </w:pP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333333"/>
          <w:sz w:val="28"/>
          <w:szCs w:val="28"/>
          <w:lang w:val="ru-RU"/>
        </w:rPr>
        <w:t>1 КЛАСС</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Обучение грамоте</w:t>
      </w:r>
      <w:hyperlink w:anchor="_ftn1">
        <w:r w:rsidRPr="00D15E15">
          <w:rPr>
            <w:rFonts w:ascii="Times New Roman" w:hAnsi="Times New Roman" w:cs="Times New Roman"/>
            <w:b/>
            <w:color w:val="0000FF"/>
            <w:sz w:val="28"/>
            <w:szCs w:val="28"/>
            <w:lang w:val="ru-RU"/>
          </w:rPr>
          <w:t>[1]</w:t>
        </w:r>
      </w:hyperlink>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Развитие речи</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Фонетика</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Чтение</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СИСТЕМАТИЧЕСКИЙ КУРС</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Сказка фольклорная (народная) и литературная (авторская).</w:t>
      </w:r>
      <w:r w:rsidRPr="00D15E15">
        <w:rPr>
          <w:rFonts w:ascii="Times New Roman" w:hAnsi="Times New Roman" w:cs="Times New Roman"/>
          <w:color w:val="000000"/>
          <w:sz w:val="28"/>
          <w:szCs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27" w:name="192040c8-9be0-4bcc-9f47-45c543c4cd5f"/>
      <w:bookmarkEnd w:id="27"/>
      <w:r w:rsidRPr="00D15E15">
        <w:rPr>
          <w:rFonts w:ascii="Times New Roman" w:hAnsi="Times New Roman" w:cs="Times New Roman"/>
          <w:color w:val="000000"/>
          <w:sz w:val="28"/>
          <w:szCs w:val="28"/>
          <w:lang w:val="ru-RU"/>
        </w:rPr>
        <w:t xml:space="preserve">и другие (по выбору). </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Произведения о детях и для детей.</w:t>
      </w:r>
      <w:r w:rsidRPr="00D15E15">
        <w:rPr>
          <w:rFonts w:ascii="Times New Roman" w:hAnsi="Times New Roman" w:cs="Times New Roman"/>
          <w:color w:val="000000"/>
          <w:sz w:val="28"/>
          <w:szCs w:val="28"/>
          <w:lang w:val="ru-RU"/>
        </w:rPr>
        <w:t xml:space="preserve"> Понятие «тема произведения» (общее представление): чему посвящено, о чём рассказывает. Главная мысль </w:t>
      </w:r>
      <w:r w:rsidRPr="00D15E15">
        <w:rPr>
          <w:rFonts w:ascii="Times New Roman" w:hAnsi="Times New Roman" w:cs="Times New Roman"/>
          <w:color w:val="000000"/>
          <w:sz w:val="28"/>
          <w:szCs w:val="28"/>
          <w:lang w:val="ru-RU"/>
        </w:rPr>
        <w:lastRenderedPageBreak/>
        <w:t>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Произведения для чтения: К.Д. Ушинский «Худо тому, кто добра не делает никому», Л.Н. Толстой «Косточка», Е.А. Пермяк «Торопливый ножик»,</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В.А. Осеева «Три товарища», А.Л. Барто «Я – лишний», Ю.И. Ермолаев «Лучший друг» </w:t>
      </w:r>
      <w:bookmarkStart w:id="28" w:name="fea8cf03-c8e1-4ed3-94a3-40e6561a8359"/>
      <w:bookmarkEnd w:id="28"/>
      <w:r w:rsidRPr="00D15E15">
        <w:rPr>
          <w:rFonts w:ascii="Times New Roman" w:hAnsi="Times New Roman" w:cs="Times New Roman"/>
          <w:color w:val="000000"/>
          <w:sz w:val="28"/>
          <w:szCs w:val="28"/>
          <w:lang w:val="ru-RU"/>
        </w:rPr>
        <w:t>и другие (по выбору).</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 xml:space="preserve">Произведения о родной природе. </w:t>
      </w:r>
      <w:r w:rsidRPr="00D15E15">
        <w:rPr>
          <w:rFonts w:ascii="Times New Roman" w:hAnsi="Times New Roman" w:cs="Times New Roman"/>
          <w:color w:val="000000"/>
          <w:sz w:val="28"/>
          <w:szCs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Устное народное творчество – малые фольклорные жанры</w:t>
      </w:r>
      <w:r w:rsidRPr="00D15E15">
        <w:rPr>
          <w:rFonts w:ascii="Times New Roman" w:hAnsi="Times New Roman" w:cs="Times New Roman"/>
          <w:color w:val="000000"/>
          <w:sz w:val="28"/>
          <w:szCs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Произведения для чтения: потешки, загадки, пословицы.</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Произведения о братьях наших меньших</w:t>
      </w:r>
      <w:r w:rsidRPr="00D15E15">
        <w:rPr>
          <w:rFonts w:ascii="Times New Roman" w:hAnsi="Times New Roman" w:cs="Times New Roman"/>
          <w:color w:val="000000"/>
          <w:sz w:val="28"/>
          <w:szCs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w:t>
      </w:r>
      <w:r w:rsidRPr="00D15E15">
        <w:rPr>
          <w:rFonts w:ascii="Times New Roman" w:hAnsi="Times New Roman" w:cs="Times New Roman"/>
          <w:color w:val="000000"/>
          <w:sz w:val="28"/>
          <w:szCs w:val="28"/>
          <w:lang w:val="ru-RU"/>
        </w:rPr>
        <w:lastRenderedPageBreak/>
        <w:t>животных.</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Произведения для чтения: В.В. Бианки «Лис и Мышонок», Е.И. Чарушин «Про Томку», М.М. Пришвин «Ёж», Н.И. Сладков «Лисица и Ёж» </w:t>
      </w:r>
      <w:bookmarkStart w:id="29" w:name="fce98a40-ae0b-4d2c-875d-505cf2d5a21d"/>
      <w:bookmarkEnd w:id="29"/>
      <w:r w:rsidRPr="00D15E15">
        <w:rPr>
          <w:rFonts w:ascii="Times New Roman" w:hAnsi="Times New Roman" w:cs="Times New Roman"/>
          <w:color w:val="000000"/>
          <w:sz w:val="28"/>
          <w:szCs w:val="28"/>
          <w:lang w:val="ru-RU"/>
        </w:rPr>
        <w:t>и другие.</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Произведения о маме.</w:t>
      </w:r>
      <w:r w:rsidRPr="00D15E15">
        <w:rPr>
          <w:rFonts w:ascii="Times New Roman" w:hAnsi="Times New Roman" w:cs="Times New Roman"/>
          <w:color w:val="000000"/>
          <w:sz w:val="28"/>
          <w:szCs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30" w:name="a3da6f91-f80f-4d4a-8e62-998ba5c8e117"/>
      <w:bookmarkEnd w:id="30"/>
      <w:r w:rsidRPr="00D15E15">
        <w:rPr>
          <w:rFonts w:ascii="Times New Roman" w:hAnsi="Times New Roman" w:cs="Times New Roman"/>
          <w:color w:val="000000"/>
          <w:sz w:val="28"/>
          <w:szCs w:val="28"/>
          <w:lang w:val="ru-RU"/>
        </w:rPr>
        <w:t>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Произведения для чтения: Е.А. Благинина «Посидим в тишине», А.Л. Барто «Мама», А.В. Митяев «За что я люблю маму» </w:t>
      </w:r>
      <w:bookmarkStart w:id="31" w:name="e4e52ce4-82f6-450f-a8ef-39f9bea95300"/>
      <w:bookmarkEnd w:id="31"/>
      <w:r w:rsidRPr="00D15E15">
        <w:rPr>
          <w:rFonts w:ascii="Times New Roman" w:hAnsi="Times New Roman" w:cs="Times New Roman"/>
          <w:color w:val="000000"/>
          <w:sz w:val="28"/>
          <w:szCs w:val="28"/>
          <w:lang w:val="ru-RU"/>
        </w:rPr>
        <w:t>и другие (по выбору).</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Фольклорные и авторские произведения о чудесах и фантазии (не менее трёх произведений).</w:t>
      </w:r>
      <w:r w:rsidRPr="00D15E15">
        <w:rPr>
          <w:rFonts w:ascii="Times New Roman" w:hAnsi="Times New Roman" w:cs="Times New Roman"/>
          <w:color w:val="000000"/>
          <w:sz w:val="28"/>
          <w:szCs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Произведения для чтения: Р.С. Сеф «Чудо», В.В. Лунин «Я видел чудо», Б.В. Заходер «Моя Вообразилия», Ю.П. Мориц «Сто фантазий» </w:t>
      </w:r>
      <w:bookmarkStart w:id="32" w:name="1276de16-2d11-43d3-bead-a64a93ae8cc5"/>
      <w:bookmarkEnd w:id="32"/>
      <w:r w:rsidRPr="00D15E15">
        <w:rPr>
          <w:rFonts w:ascii="Times New Roman" w:hAnsi="Times New Roman" w:cs="Times New Roman"/>
          <w:color w:val="333333"/>
          <w:sz w:val="28"/>
          <w:szCs w:val="28"/>
          <w:lang w:val="ru-RU"/>
        </w:rPr>
        <w:t>и другие (по выбору).</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Библиографическая культура</w:t>
      </w:r>
      <w:r w:rsidRPr="00D15E15">
        <w:rPr>
          <w:rFonts w:ascii="Times New Roman" w:hAnsi="Times New Roman" w:cs="Times New Roman"/>
          <w:color w:val="000000"/>
          <w:sz w:val="28"/>
          <w:szCs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Базовые логические действия</w:t>
      </w:r>
      <w:r w:rsidRPr="00D15E15">
        <w:rPr>
          <w:rFonts w:ascii="Times New Roman" w:hAnsi="Times New Roman" w:cs="Times New Roman"/>
          <w:color w:val="000000"/>
          <w:sz w:val="28"/>
          <w:szCs w:val="28"/>
          <w:lang w:val="ru-RU"/>
        </w:rPr>
        <w:t xml:space="preserve"> как часть познавательных универсальных учебных действий способствуют формированию умений:</w:t>
      </w:r>
    </w:p>
    <w:p w:rsidR="00FD2068" w:rsidRPr="00D15E15" w:rsidRDefault="00FD2068" w:rsidP="007D3A82">
      <w:pPr>
        <w:widowControl/>
        <w:numPr>
          <w:ilvl w:val="0"/>
          <w:numId w:val="250"/>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FD2068" w:rsidRPr="00D15E15" w:rsidRDefault="00FD2068" w:rsidP="007D3A82">
      <w:pPr>
        <w:widowControl/>
        <w:numPr>
          <w:ilvl w:val="0"/>
          <w:numId w:val="250"/>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понимать фактическое содержание прочитанного или прослушанного текста;</w:t>
      </w:r>
    </w:p>
    <w:p w:rsidR="00FD2068" w:rsidRPr="00D15E15" w:rsidRDefault="00FD2068" w:rsidP="007D3A82">
      <w:pPr>
        <w:widowControl/>
        <w:numPr>
          <w:ilvl w:val="0"/>
          <w:numId w:val="250"/>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ориентироваться в терминах и понятиях: фольклор, малые фольклорные жанры, тема, идея, заголовок, содержание произведения, сказка </w:t>
      </w:r>
      <w:r w:rsidRPr="00D15E15">
        <w:rPr>
          <w:rFonts w:ascii="Times New Roman" w:hAnsi="Times New Roman" w:cs="Times New Roman"/>
          <w:color w:val="000000"/>
          <w:sz w:val="28"/>
          <w:szCs w:val="28"/>
          <w:lang w:val="ru-RU"/>
        </w:rPr>
        <w:lastRenderedPageBreak/>
        <w:t>(фольклорная и литературная), автор, герой, рассказ, стихотворение (в пределах изученного);</w:t>
      </w:r>
    </w:p>
    <w:p w:rsidR="00FD2068" w:rsidRPr="00D15E15" w:rsidRDefault="00FD2068" w:rsidP="007D3A82">
      <w:pPr>
        <w:widowControl/>
        <w:numPr>
          <w:ilvl w:val="0"/>
          <w:numId w:val="250"/>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различать и группировать произведения по жанрам (загадки, пословицы, сказки (фольклорная и литературная), стихотворение, рассказ);</w:t>
      </w:r>
    </w:p>
    <w:p w:rsidR="00FD2068" w:rsidRPr="00D15E15" w:rsidRDefault="00FD2068" w:rsidP="007D3A82">
      <w:pPr>
        <w:widowControl/>
        <w:numPr>
          <w:ilvl w:val="0"/>
          <w:numId w:val="250"/>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FD2068" w:rsidRPr="00D15E15" w:rsidRDefault="00FD2068" w:rsidP="00275140">
      <w:pPr>
        <w:widowControl/>
        <w:numPr>
          <w:ilvl w:val="0"/>
          <w:numId w:val="250"/>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сравнивать произведения по теме, настроению, которое оно вызывает.</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Работа с информацией</w:t>
      </w:r>
      <w:r w:rsidRPr="00D15E15">
        <w:rPr>
          <w:rFonts w:ascii="Times New Roman" w:hAnsi="Times New Roman" w:cs="Times New Roman"/>
          <w:color w:val="000000"/>
          <w:sz w:val="28"/>
          <w:szCs w:val="28"/>
          <w:lang w:val="ru-RU"/>
        </w:rPr>
        <w:t xml:space="preserve"> как часть познавательных универсальных учебных действий способствует формированию умений:</w:t>
      </w:r>
    </w:p>
    <w:p w:rsidR="00FD2068" w:rsidRPr="00D15E15" w:rsidRDefault="00FD2068" w:rsidP="007D3A82">
      <w:pPr>
        <w:widowControl/>
        <w:numPr>
          <w:ilvl w:val="0"/>
          <w:numId w:val="251"/>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FD2068" w:rsidRPr="00D15E15" w:rsidRDefault="00FD2068" w:rsidP="007D3A82">
      <w:pPr>
        <w:widowControl/>
        <w:numPr>
          <w:ilvl w:val="0"/>
          <w:numId w:val="251"/>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соотносить иллюстрацию с текстом произведения, читать отрывки из текста, которые соответствуют иллюстрации.</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Коммуникативные универсальные учебные действия</w:t>
      </w:r>
      <w:r w:rsidRPr="00D15E15">
        <w:rPr>
          <w:rFonts w:ascii="Times New Roman" w:hAnsi="Times New Roman" w:cs="Times New Roman"/>
          <w:color w:val="000000"/>
          <w:sz w:val="28"/>
          <w:szCs w:val="28"/>
          <w:lang w:val="ru-RU"/>
        </w:rPr>
        <w:t xml:space="preserve"> способствуют формированию умений:</w:t>
      </w:r>
    </w:p>
    <w:p w:rsidR="00FD2068" w:rsidRPr="00D15E15" w:rsidRDefault="00FD2068" w:rsidP="007D3A82">
      <w:pPr>
        <w:widowControl/>
        <w:numPr>
          <w:ilvl w:val="0"/>
          <w:numId w:val="252"/>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читать наизусть стихотворения, соблюдать орфоэпические и пунктуационные нормы;</w:t>
      </w:r>
    </w:p>
    <w:p w:rsidR="00FD2068" w:rsidRPr="00D15E15" w:rsidRDefault="00FD2068" w:rsidP="007D3A82">
      <w:pPr>
        <w:widowControl/>
        <w:numPr>
          <w:ilvl w:val="0"/>
          <w:numId w:val="252"/>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FD2068" w:rsidRPr="00D15E15" w:rsidRDefault="00FD2068" w:rsidP="007D3A82">
      <w:pPr>
        <w:widowControl/>
        <w:numPr>
          <w:ilvl w:val="0"/>
          <w:numId w:val="252"/>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пересказывать (устно) содержание произведения с опорой на вопросы, рисунки, предложенный план;</w:t>
      </w:r>
    </w:p>
    <w:p w:rsidR="00FD2068" w:rsidRPr="00D15E15" w:rsidRDefault="00FD2068" w:rsidP="007D3A82">
      <w:pPr>
        <w:widowControl/>
        <w:numPr>
          <w:ilvl w:val="0"/>
          <w:numId w:val="252"/>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объяснять своими словами значение изученных понятий;</w:t>
      </w:r>
    </w:p>
    <w:p w:rsidR="00FD2068" w:rsidRPr="00D15E15" w:rsidRDefault="00FD2068" w:rsidP="007D3A82">
      <w:pPr>
        <w:widowControl/>
        <w:numPr>
          <w:ilvl w:val="0"/>
          <w:numId w:val="252"/>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описывать своё настроение после слушания (чтения) стихотворений, сказок, рассказов.</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Регулятивные универсальные учебные действия</w:t>
      </w:r>
      <w:r w:rsidRPr="00D15E15">
        <w:rPr>
          <w:rFonts w:ascii="Times New Roman" w:hAnsi="Times New Roman" w:cs="Times New Roman"/>
          <w:color w:val="000000"/>
          <w:sz w:val="28"/>
          <w:szCs w:val="28"/>
          <w:lang w:val="ru-RU"/>
        </w:rPr>
        <w:t xml:space="preserve"> способствуют формированию умений:</w:t>
      </w:r>
    </w:p>
    <w:p w:rsidR="00FD2068" w:rsidRPr="00D15E15" w:rsidRDefault="00FD2068" w:rsidP="007D3A82">
      <w:pPr>
        <w:widowControl/>
        <w:numPr>
          <w:ilvl w:val="0"/>
          <w:numId w:val="253"/>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понимать и удерживать поставленную учебную задачу, в случае необходимости обращаться за помощью к учителю;</w:t>
      </w:r>
    </w:p>
    <w:p w:rsidR="00FD2068" w:rsidRPr="00D15E15" w:rsidRDefault="00FD2068" w:rsidP="007D3A82">
      <w:pPr>
        <w:widowControl/>
        <w:numPr>
          <w:ilvl w:val="0"/>
          <w:numId w:val="253"/>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проявлять желание самостоятельно читать, совершенствовать свой навык чтения; </w:t>
      </w:r>
    </w:p>
    <w:p w:rsidR="00FD2068" w:rsidRPr="00D15E15" w:rsidRDefault="00FD2068" w:rsidP="007D3A82">
      <w:pPr>
        <w:widowControl/>
        <w:numPr>
          <w:ilvl w:val="0"/>
          <w:numId w:val="253"/>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 помощью учителя оценивать свои успехи (трудности) в освоении читательской деятельности.</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Совместная деятельность</w:t>
      </w:r>
      <w:r w:rsidRPr="00D15E15">
        <w:rPr>
          <w:rFonts w:ascii="Times New Roman" w:hAnsi="Times New Roman" w:cs="Times New Roman"/>
          <w:color w:val="000000"/>
          <w:sz w:val="28"/>
          <w:szCs w:val="28"/>
          <w:lang w:val="ru-RU"/>
        </w:rPr>
        <w:t xml:space="preserve"> способствует формированию умений:</w:t>
      </w:r>
    </w:p>
    <w:p w:rsidR="00FD2068" w:rsidRPr="00D15E15" w:rsidRDefault="00FD2068" w:rsidP="007D3A82">
      <w:pPr>
        <w:widowControl/>
        <w:numPr>
          <w:ilvl w:val="0"/>
          <w:numId w:val="254"/>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проявлять желание работать в парах, небольших группах;</w:t>
      </w:r>
    </w:p>
    <w:p w:rsidR="00FD2068" w:rsidRPr="00D15E15" w:rsidRDefault="00FD2068" w:rsidP="007D3A82">
      <w:pPr>
        <w:widowControl/>
        <w:numPr>
          <w:ilvl w:val="0"/>
          <w:numId w:val="254"/>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lastRenderedPageBreak/>
        <w:t>проявлять культуру взаимодействия, терпение, умение договариваться, ответственно выполнять свою часть работы.</w:t>
      </w:r>
    </w:p>
    <w:p w:rsidR="00FD2068" w:rsidRPr="00D15E15" w:rsidRDefault="00FD2068" w:rsidP="00275140">
      <w:pPr>
        <w:spacing w:line="264" w:lineRule="auto"/>
        <w:ind w:left="120"/>
        <w:jc w:val="both"/>
        <w:rPr>
          <w:rFonts w:ascii="Times New Roman" w:hAnsi="Times New Roman" w:cs="Times New Roman"/>
          <w:sz w:val="28"/>
          <w:szCs w:val="28"/>
          <w:lang w:val="ru-RU"/>
        </w:rPr>
      </w:pPr>
    </w:p>
    <w:p w:rsidR="00FD2068" w:rsidRPr="00D15E15" w:rsidRDefault="00FD2068" w:rsidP="00275140">
      <w:pPr>
        <w:spacing w:line="264" w:lineRule="auto"/>
        <w:ind w:left="12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2 КЛАСС</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О нашей Родине.</w:t>
      </w:r>
      <w:r w:rsidRPr="00D15E15">
        <w:rPr>
          <w:rFonts w:ascii="Times New Roman" w:hAnsi="Times New Roman" w:cs="Times New Roman"/>
          <w:color w:val="000000"/>
          <w:sz w:val="28"/>
          <w:szCs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33" w:name="eb176ee2-af43-40d4-a1ee-b090419c1179"/>
      <w:bookmarkEnd w:id="33"/>
      <w:r w:rsidRPr="00D15E15">
        <w:rPr>
          <w:rFonts w:ascii="Times New Roman" w:hAnsi="Times New Roman" w:cs="Times New Roman"/>
          <w:color w:val="000000"/>
          <w:sz w:val="28"/>
          <w:szCs w:val="28"/>
          <w:lang w:val="ru-RU"/>
        </w:rPr>
        <w:t xml:space="preserve">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34" w:name="133f36d8-58eb-4703-aa32-18eef51ef659"/>
      <w:bookmarkEnd w:id="34"/>
      <w:r w:rsidRPr="00D15E15">
        <w:rPr>
          <w:rFonts w:ascii="Times New Roman" w:hAnsi="Times New Roman" w:cs="Times New Roman"/>
          <w:color w:val="000000"/>
          <w:sz w:val="28"/>
          <w:szCs w:val="28"/>
          <w:lang w:val="ru-RU"/>
        </w:rPr>
        <w:t>и др.).</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Произведения для чтения: И.С. Никитин «Русь», Ф.П. Савинов «Родина», А.А. Прокофьев «Родина» </w:t>
      </w:r>
      <w:bookmarkStart w:id="35" w:name="60d4b361-5c35-450d-9ed8-60410acf6db4"/>
      <w:bookmarkEnd w:id="35"/>
      <w:r w:rsidRPr="00D15E15">
        <w:rPr>
          <w:rFonts w:ascii="Times New Roman" w:hAnsi="Times New Roman" w:cs="Times New Roman"/>
          <w:color w:val="000000"/>
          <w:sz w:val="28"/>
          <w:szCs w:val="28"/>
          <w:lang w:val="ru-RU"/>
        </w:rPr>
        <w:t>и другие (по выбору).</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Фольклор (устное народное творчество).</w:t>
      </w:r>
      <w:r w:rsidRPr="00D15E15">
        <w:rPr>
          <w:rFonts w:ascii="Times New Roman" w:hAnsi="Times New Roman" w:cs="Times New Roman"/>
          <w:color w:val="000000"/>
          <w:sz w:val="28"/>
          <w:szCs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36" w:name="d90ce49e-f5c7-4bfc-ba4a-92feb4e54a52"/>
      <w:bookmarkEnd w:id="36"/>
      <w:r w:rsidRPr="00D15E15">
        <w:rPr>
          <w:rFonts w:ascii="Times New Roman" w:hAnsi="Times New Roman" w:cs="Times New Roman"/>
          <w:color w:val="000000"/>
          <w:sz w:val="28"/>
          <w:szCs w:val="28"/>
          <w:lang w:val="ru-RU"/>
        </w:rPr>
        <w:t>(1-2 произведения) и другие.</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Звуки и краски родной природы в разные времена года.</w:t>
      </w:r>
      <w:r w:rsidRPr="00D15E15">
        <w:rPr>
          <w:rFonts w:ascii="Times New Roman" w:hAnsi="Times New Roman" w:cs="Times New Roman"/>
          <w:color w:val="000000"/>
          <w:sz w:val="28"/>
          <w:szCs w:val="28"/>
          <w:lang w:val="ru-RU"/>
        </w:rPr>
        <w:t xml:space="preserve"> Тема природы в разные времена года (осень, зима, весна, лето) в произведениях литературы </w:t>
      </w:r>
      <w:bookmarkStart w:id="37" w:name="a9441494-befb-474c-980d-17418cebb9a9"/>
      <w:bookmarkEnd w:id="37"/>
      <w:r w:rsidRPr="00D15E15">
        <w:rPr>
          <w:rFonts w:ascii="Times New Roman" w:hAnsi="Times New Roman" w:cs="Times New Roman"/>
          <w:color w:val="000000"/>
          <w:sz w:val="28"/>
          <w:szCs w:val="28"/>
          <w:lang w:val="ru-RU"/>
        </w:rPr>
        <w:t xml:space="preserve">(по выбору, не менее пяти авторов). Эстетическое восприятие явлений природы (звуки, краски времён года). Средства выразительности при </w:t>
      </w:r>
      <w:r w:rsidRPr="00D15E15">
        <w:rPr>
          <w:rFonts w:ascii="Times New Roman" w:hAnsi="Times New Roman" w:cs="Times New Roman"/>
          <w:color w:val="000000"/>
          <w:sz w:val="28"/>
          <w:szCs w:val="28"/>
          <w:lang w:val="ru-RU"/>
        </w:rPr>
        <w:lastRenderedPageBreak/>
        <w:t xml:space="preserve">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38" w:name="9e6d0f8b-b9cc-4a5a-96f8-fa217be0cdd9"/>
      <w:bookmarkEnd w:id="38"/>
      <w:r w:rsidRPr="00D15E15">
        <w:rPr>
          <w:rFonts w:ascii="Times New Roman" w:hAnsi="Times New Roman" w:cs="Times New Roman"/>
          <w:color w:val="000000"/>
          <w:sz w:val="28"/>
          <w:szCs w:val="28"/>
          <w:lang w:val="ru-RU"/>
        </w:rPr>
        <w:t xml:space="preserve">и др.) и музыкальных произведениях (например, произведения П. И. Чайковского, А. Вивальди </w:t>
      </w:r>
      <w:bookmarkStart w:id="39" w:name="e5c2f998-10e7-44fc-bdda-dfec1693f887"/>
      <w:bookmarkEnd w:id="39"/>
      <w:r w:rsidRPr="00D15E15">
        <w:rPr>
          <w:rFonts w:ascii="Times New Roman" w:hAnsi="Times New Roman" w:cs="Times New Roman"/>
          <w:color w:val="000000"/>
          <w:sz w:val="28"/>
          <w:szCs w:val="28"/>
          <w:lang w:val="ru-RU"/>
        </w:rPr>
        <w:t xml:space="preserve">и др.). </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40" w:name="2d1b25dd-7e61-4fc3-9b40-52f6c7be69e0"/>
      <w:bookmarkEnd w:id="40"/>
      <w:r w:rsidRPr="00D15E15">
        <w:rPr>
          <w:rFonts w:ascii="Times New Roman" w:hAnsi="Times New Roman" w:cs="Times New Roman"/>
          <w:color w:val="000000"/>
          <w:sz w:val="28"/>
          <w:szCs w:val="28"/>
          <w:lang w:val="ru-RU"/>
        </w:rPr>
        <w:t>и другие.</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О детях и дружбе</w:t>
      </w:r>
      <w:r w:rsidRPr="00D15E15">
        <w:rPr>
          <w:rFonts w:ascii="Times New Roman" w:hAnsi="Times New Roman" w:cs="Times New Roman"/>
          <w:color w:val="000000"/>
          <w:sz w:val="28"/>
          <w:szCs w:val="28"/>
          <w:lang w:val="ru-RU"/>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41" w:name="6412d18c-a4c6-4681-9757-e9608467f10d"/>
      <w:bookmarkEnd w:id="41"/>
      <w:r w:rsidRPr="00D15E15">
        <w:rPr>
          <w:rFonts w:ascii="Times New Roman" w:hAnsi="Times New Roman" w:cs="Times New Roman"/>
          <w:color w:val="000000"/>
          <w:sz w:val="28"/>
          <w:szCs w:val="28"/>
          <w:lang w:val="ru-RU"/>
        </w:rPr>
        <w:t>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42" w:name="6d735cba-503d-4ed1-a53f-5468e4a27f01"/>
      <w:bookmarkEnd w:id="42"/>
      <w:r w:rsidRPr="00D15E15">
        <w:rPr>
          <w:rFonts w:ascii="Times New Roman" w:hAnsi="Times New Roman" w:cs="Times New Roman"/>
          <w:color w:val="000000"/>
          <w:sz w:val="28"/>
          <w:szCs w:val="28"/>
          <w:lang w:val="ru-RU"/>
        </w:rPr>
        <w:t>и другие (по выбору).</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Мир сказок.</w:t>
      </w:r>
      <w:r w:rsidRPr="00D15E15">
        <w:rPr>
          <w:rFonts w:ascii="Times New Roman" w:hAnsi="Times New Roman" w:cs="Times New Roman"/>
          <w:color w:val="000000"/>
          <w:sz w:val="28"/>
          <w:szCs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43" w:name="3f36f3cc-f68d-481c-9f68-8a09ab5407f1"/>
      <w:bookmarkEnd w:id="43"/>
      <w:r w:rsidRPr="00D15E15">
        <w:rPr>
          <w:rFonts w:ascii="Times New Roman" w:hAnsi="Times New Roman" w:cs="Times New Roman"/>
          <w:color w:val="000000"/>
          <w:sz w:val="28"/>
          <w:szCs w:val="28"/>
          <w:lang w:val="ru-RU"/>
        </w:rPr>
        <w:t>и другие.</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О братьях наших меньших</w:t>
      </w:r>
      <w:r w:rsidRPr="00D15E15">
        <w:rPr>
          <w:rFonts w:ascii="Times New Roman" w:hAnsi="Times New Roman" w:cs="Times New Roman"/>
          <w:color w:val="000000"/>
          <w:sz w:val="28"/>
          <w:szCs w:val="28"/>
          <w:lang w:val="ru-RU"/>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44" w:name="dd853ef0-68f9-4441-80c5-be39b469ea42"/>
      <w:bookmarkEnd w:id="44"/>
      <w:r w:rsidRPr="00D15E15">
        <w:rPr>
          <w:rFonts w:ascii="Times New Roman" w:hAnsi="Times New Roman" w:cs="Times New Roman"/>
          <w:color w:val="000000"/>
          <w:sz w:val="28"/>
          <w:szCs w:val="28"/>
          <w:lang w:val="ru-RU"/>
        </w:rPr>
        <w:t xml:space="preserve">и др.). Отражение образов животных в фольклоре (русские народные песни, загадки, сказки). Герои стихотворных и прозаических произведений о животных. Описание </w:t>
      </w:r>
      <w:r w:rsidRPr="00D15E15">
        <w:rPr>
          <w:rFonts w:ascii="Times New Roman" w:hAnsi="Times New Roman" w:cs="Times New Roman"/>
          <w:color w:val="000000"/>
          <w:sz w:val="28"/>
          <w:szCs w:val="28"/>
          <w:lang w:val="ru-RU"/>
        </w:rPr>
        <w:lastRenderedPageBreak/>
        <w:t>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45" w:name="305fc3fd-0d75-43c6-b5e8-b77dae865863"/>
      <w:bookmarkEnd w:id="45"/>
      <w:r w:rsidRPr="00D15E15">
        <w:rPr>
          <w:rFonts w:ascii="Times New Roman" w:hAnsi="Times New Roman" w:cs="Times New Roman"/>
          <w:color w:val="000000"/>
          <w:sz w:val="28"/>
          <w:szCs w:val="28"/>
          <w:lang w:val="ru-RU"/>
        </w:rPr>
        <w:t>и другие (по выбору).</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О наших близких, о семье</w:t>
      </w:r>
      <w:r w:rsidRPr="00D15E15">
        <w:rPr>
          <w:rFonts w:ascii="Times New Roman" w:hAnsi="Times New Roman" w:cs="Times New Roman"/>
          <w:color w:val="000000"/>
          <w:sz w:val="28"/>
          <w:szCs w:val="28"/>
          <w:lang w:val="ru-RU"/>
        </w:rPr>
        <w:t xml:space="preserve">. Тема семьи, детства, взаимоотношений взрослых и детей в творчестве писателей и фольклорных произведениях </w:t>
      </w:r>
      <w:bookmarkStart w:id="46" w:name="8497a925-adbe-4600-9382-168da4c3c80b"/>
      <w:bookmarkEnd w:id="46"/>
      <w:r w:rsidRPr="00D15E15">
        <w:rPr>
          <w:rFonts w:ascii="Times New Roman" w:hAnsi="Times New Roman" w:cs="Times New Roman"/>
          <w:color w:val="000000"/>
          <w:sz w:val="28"/>
          <w:szCs w:val="28"/>
          <w:lang w:val="ru-RU"/>
        </w:rPr>
        <w:t>(по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47" w:name="c4dddd01-51be-4cab-bffc-20489de7184c"/>
      <w:bookmarkEnd w:id="47"/>
      <w:r w:rsidRPr="00D15E15">
        <w:rPr>
          <w:rFonts w:ascii="Times New Roman" w:hAnsi="Times New Roman" w:cs="Times New Roman"/>
          <w:color w:val="000000"/>
          <w:sz w:val="28"/>
          <w:szCs w:val="28"/>
          <w:lang w:val="ru-RU"/>
        </w:rPr>
        <w:t>и другое (по выбору).</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Зарубежная литература</w:t>
      </w:r>
      <w:r w:rsidRPr="00D15E15">
        <w:rPr>
          <w:rFonts w:ascii="Times New Roman" w:hAnsi="Times New Roman" w:cs="Times New Roman"/>
          <w:color w:val="000000"/>
          <w:sz w:val="28"/>
          <w:szCs w:val="28"/>
          <w:lang w:val="ru-RU"/>
        </w:rPr>
        <w:t xml:space="preserve">. Круг чтения: литературная (авторская) сказка </w:t>
      </w:r>
      <w:bookmarkStart w:id="48" w:name="0c3ae019-4704-47be-8c05-88069337bebf"/>
      <w:bookmarkEnd w:id="48"/>
      <w:r w:rsidRPr="00D15E15">
        <w:rPr>
          <w:rFonts w:ascii="Times New Roman" w:hAnsi="Times New Roman" w:cs="Times New Roman"/>
          <w:color w:val="000000"/>
          <w:sz w:val="28"/>
          <w:szCs w:val="28"/>
          <w:lang w:val="ru-RU"/>
        </w:rPr>
        <w:t xml:space="preserve">(не менее двух произведений): зарубежные писатели-сказочники (Ш. Перро, Х.-К. Андерсен </w:t>
      </w:r>
      <w:bookmarkStart w:id="49" w:name="0e95da97-7b05-41cd-84b7-0db56826c5ee"/>
      <w:bookmarkEnd w:id="49"/>
      <w:r w:rsidRPr="00D15E15">
        <w:rPr>
          <w:rFonts w:ascii="Times New Roman" w:hAnsi="Times New Roman" w:cs="Times New Roman"/>
          <w:color w:val="000000"/>
          <w:sz w:val="28"/>
          <w:szCs w:val="28"/>
          <w:lang w:val="ru-RU"/>
        </w:rPr>
        <w:t>и др.).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Произведения для чтения: Ш. Перро «Кот в сапогах», Х.-К. Андерсен «Пятеро из одного стручка» </w:t>
      </w:r>
      <w:bookmarkStart w:id="50" w:name="63220a7a-3056-4cb7-8b8f-8dfa3716a258"/>
      <w:bookmarkEnd w:id="50"/>
      <w:r w:rsidRPr="00D15E15">
        <w:rPr>
          <w:rFonts w:ascii="Times New Roman" w:hAnsi="Times New Roman" w:cs="Times New Roman"/>
          <w:color w:val="000000"/>
          <w:sz w:val="28"/>
          <w:szCs w:val="28"/>
          <w:lang w:val="ru-RU"/>
        </w:rPr>
        <w:t>и другие (по выбору).</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Библиографическая культура</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i/>
          <w:color w:val="000000"/>
          <w:sz w:val="28"/>
          <w:szCs w:val="28"/>
          <w:lang w:val="ru-RU"/>
        </w:rPr>
        <w:t>(работа с детской книгой и справочной литературой)</w:t>
      </w:r>
      <w:r w:rsidRPr="00D15E15">
        <w:rPr>
          <w:rFonts w:ascii="Times New Roman" w:hAnsi="Times New Roman" w:cs="Times New Roman"/>
          <w:color w:val="000000"/>
          <w:sz w:val="28"/>
          <w:szCs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lastRenderedPageBreak/>
        <w:t>Базовые логические и исследовательские действия</w:t>
      </w:r>
      <w:r w:rsidRPr="00D15E15">
        <w:rPr>
          <w:rFonts w:ascii="Times New Roman" w:hAnsi="Times New Roman" w:cs="Times New Roman"/>
          <w:color w:val="000000"/>
          <w:sz w:val="28"/>
          <w:szCs w:val="28"/>
          <w:lang w:val="ru-RU"/>
        </w:rPr>
        <w:t xml:space="preserve"> как часть познавательных универсальных учебных действий способствуют формированию умений:</w:t>
      </w:r>
    </w:p>
    <w:p w:rsidR="00FD2068" w:rsidRPr="00D15E15" w:rsidRDefault="00FD2068" w:rsidP="00275140">
      <w:pPr>
        <w:widowControl/>
        <w:numPr>
          <w:ilvl w:val="0"/>
          <w:numId w:val="23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FD2068" w:rsidRPr="00D15E15" w:rsidRDefault="00FD2068" w:rsidP="00275140">
      <w:pPr>
        <w:widowControl/>
        <w:numPr>
          <w:ilvl w:val="0"/>
          <w:numId w:val="23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сравнивать и группировать различные произведения по теме (о Родине,</w:t>
      </w:r>
    </w:p>
    <w:p w:rsidR="00FD2068" w:rsidRPr="00D15E15" w:rsidRDefault="00FD2068" w:rsidP="00275140">
      <w:pPr>
        <w:widowControl/>
        <w:numPr>
          <w:ilvl w:val="0"/>
          <w:numId w:val="23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 родной природе, о детях, о животных, о семье, о чудесах и превращениях),</w:t>
      </w:r>
    </w:p>
    <w:p w:rsidR="00FD2068" w:rsidRPr="00D15E15" w:rsidRDefault="00FD2068" w:rsidP="00275140">
      <w:pPr>
        <w:widowControl/>
        <w:numPr>
          <w:ilvl w:val="0"/>
          <w:numId w:val="23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по жанрам (произведения устного народного творчества, сказка (фольклорная</w:t>
      </w:r>
    </w:p>
    <w:p w:rsidR="00FD2068" w:rsidRPr="00D15E15" w:rsidRDefault="00FD2068" w:rsidP="00275140">
      <w:pPr>
        <w:widowControl/>
        <w:numPr>
          <w:ilvl w:val="0"/>
          <w:numId w:val="23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и литературная), рассказ, басня, стихотворение);</w:t>
      </w:r>
    </w:p>
    <w:p w:rsidR="00FD2068" w:rsidRPr="00D15E15" w:rsidRDefault="00FD2068" w:rsidP="00275140">
      <w:pPr>
        <w:widowControl/>
        <w:numPr>
          <w:ilvl w:val="0"/>
          <w:numId w:val="23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FD2068" w:rsidRPr="00D15E15" w:rsidRDefault="00FD2068" w:rsidP="00275140">
      <w:pPr>
        <w:widowControl/>
        <w:numPr>
          <w:ilvl w:val="0"/>
          <w:numId w:val="23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FD2068" w:rsidRPr="00D15E15" w:rsidRDefault="00FD2068" w:rsidP="00275140">
      <w:pPr>
        <w:widowControl/>
        <w:numPr>
          <w:ilvl w:val="0"/>
          <w:numId w:val="23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Работа с информацией</w:t>
      </w:r>
      <w:r w:rsidRPr="00D15E15">
        <w:rPr>
          <w:rFonts w:ascii="Times New Roman" w:hAnsi="Times New Roman" w:cs="Times New Roman"/>
          <w:color w:val="000000"/>
          <w:sz w:val="28"/>
          <w:szCs w:val="28"/>
          <w:lang w:val="ru-RU"/>
        </w:rPr>
        <w:t xml:space="preserve"> как часть познавательных универсальных учебных действий способствует формированию умений:</w:t>
      </w:r>
    </w:p>
    <w:p w:rsidR="00FD2068" w:rsidRPr="00D15E15" w:rsidRDefault="00FD2068" w:rsidP="00275140">
      <w:pPr>
        <w:widowControl/>
        <w:numPr>
          <w:ilvl w:val="0"/>
          <w:numId w:val="220"/>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соотносить иллюстрации с текстом произведения;</w:t>
      </w:r>
    </w:p>
    <w:p w:rsidR="00FD2068" w:rsidRPr="00D15E15" w:rsidRDefault="00FD2068" w:rsidP="00275140">
      <w:pPr>
        <w:widowControl/>
        <w:numPr>
          <w:ilvl w:val="0"/>
          <w:numId w:val="220"/>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ориентироваться в содержании книги, каталоге, выбирать книгу по автору, каталогу на основе рекомендованного списка;</w:t>
      </w:r>
    </w:p>
    <w:p w:rsidR="00FD2068" w:rsidRPr="00D15E15" w:rsidRDefault="00FD2068" w:rsidP="00275140">
      <w:pPr>
        <w:widowControl/>
        <w:numPr>
          <w:ilvl w:val="0"/>
          <w:numId w:val="220"/>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по информации, представленной в оглавлении, в иллюстрациях предполагать тему и содержание книги;</w:t>
      </w:r>
    </w:p>
    <w:p w:rsidR="00FD2068" w:rsidRPr="00D15E15" w:rsidRDefault="00FD2068" w:rsidP="00275140">
      <w:pPr>
        <w:widowControl/>
        <w:numPr>
          <w:ilvl w:val="0"/>
          <w:numId w:val="220"/>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пользоваться словарями для уточнения значения незнакомого слова.</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Коммуникативные универсальные учебные</w:t>
      </w:r>
      <w:r w:rsidRPr="00D15E15">
        <w:rPr>
          <w:rFonts w:ascii="Times New Roman" w:hAnsi="Times New Roman" w:cs="Times New Roman"/>
          <w:color w:val="000000"/>
          <w:sz w:val="28"/>
          <w:szCs w:val="28"/>
          <w:lang w:val="ru-RU"/>
        </w:rPr>
        <w:t xml:space="preserve"> действия способствуют формированию умений:</w:t>
      </w:r>
    </w:p>
    <w:p w:rsidR="00FD2068" w:rsidRPr="00D15E15" w:rsidRDefault="00FD2068" w:rsidP="00275140">
      <w:pPr>
        <w:widowControl/>
        <w:numPr>
          <w:ilvl w:val="0"/>
          <w:numId w:val="221"/>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FD2068" w:rsidRPr="00D15E15" w:rsidRDefault="00FD2068" w:rsidP="00275140">
      <w:pPr>
        <w:widowControl/>
        <w:numPr>
          <w:ilvl w:val="0"/>
          <w:numId w:val="221"/>
        </w:numPr>
        <w:autoSpaceDE/>
        <w:autoSpaceDN/>
        <w:spacing w:line="264" w:lineRule="auto"/>
        <w:jc w:val="both"/>
        <w:rPr>
          <w:rFonts w:ascii="Times New Roman" w:hAnsi="Times New Roman" w:cs="Times New Roman"/>
          <w:sz w:val="28"/>
          <w:szCs w:val="28"/>
        </w:rPr>
      </w:pPr>
      <w:r w:rsidRPr="00D15E15">
        <w:rPr>
          <w:rFonts w:ascii="Times New Roman" w:hAnsi="Times New Roman" w:cs="Times New Roman"/>
          <w:color w:val="000000"/>
          <w:sz w:val="28"/>
          <w:szCs w:val="28"/>
        </w:rPr>
        <w:lastRenderedPageBreak/>
        <w:t>на заданную тему;</w:t>
      </w:r>
    </w:p>
    <w:p w:rsidR="00FD2068" w:rsidRPr="00D15E15" w:rsidRDefault="00FD2068" w:rsidP="00275140">
      <w:pPr>
        <w:widowControl/>
        <w:numPr>
          <w:ilvl w:val="0"/>
          <w:numId w:val="221"/>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пересказывать подробно и выборочно прочитанное произведение;</w:t>
      </w:r>
    </w:p>
    <w:p w:rsidR="00FD2068" w:rsidRPr="00D15E15" w:rsidRDefault="00FD2068" w:rsidP="00275140">
      <w:pPr>
        <w:widowControl/>
        <w:numPr>
          <w:ilvl w:val="0"/>
          <w:numId w:val="221"/>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FD2068" w:rsidRPr="00D15E15" w:rsidRDefault="00FD2068" w:rsidP="00275140">
      <w:pPr>
        <w:widowControl/>
        <w:numPr>
          <w:ilvl w:val="0"/>
          <w:numId w:val="221"/>
        </w:numPr>
        <w:autoSpaceDE/>
        <w:autoSpaceDN/>
        <w:spacing w:line="264" w:lineRule="auto"/>
        <w:jc w:val="both"/>
        <w:rPr>
          <w:rFonts w:ascii="Times New Roman" w:hAnsi="Times New Roman" w:cs="Times New Roman"/>
          <w:sz w:val="28"/>
          <w:szCs w:val="28"/>
        </w:rPr>
      </w:pPr>
      <w:r w:rsidRPr="00D15E15">
        <w:rPr>
          <w:rFonts w:ascii="Times New Roman" w:hAnsi="Times New Roman" w:cs="Times New Roman"/>
          <w:color w:val="000000"/>
          <w:sz w:val="28"/>
          <w:szCs w:val="28"/>
        </w:rPr>
        <w:t>описывать (устно) картины природы;</w:t>
      </w:r>
    </w:p>
    <w:p w:rsidR="00FD2068" w:rsidRPr="00D15E15" w:rsidRDefault="00FD2068" w:rsidP="00275140">
      <w:pPr>
        <w:widowControl/>
        <w:numPr>
          <w:ilvl w:val="0"/>
          <w:numId w:val="221"/>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сочинять по аналогии с прочитанным загадки, рассказы, небольшие сказки;</w:t>
      </w:r>
    </w:p>
    <w:p w:rsidR="00FD2068" w:rsidRPr="00D15E15" w:rsidRDefault="00FD2068" w:rsidP="00275140">
      <w:pPr>
        <w:widowControl/>
        <w:numPr>
          <w:ilvl w:val="0"/>
          <w:numId w:val="221"/>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участвовать в инсценировках и драматизации отрывков из художественных произведений.</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Регулятивные универсальные учебные действия</w:t>
      </w:r>
      <w:r w:rsidRPr="00D15E15">
        <w:rPr>
          <w:rFonts w:ascii="Times New Roman" w:hAnsi="Times New Roman" w:cs="Times New Roman"/>
          <w:color w:val="000000"/>
          <w:sz w:val="28"/>
          <w:szCs w:val="28"/>
          <w:lang w:val="ru-RU"/>
        </w:rPr>
        <w:t xml:space="preserve"> способствуют формированию умений:</w:t>
      </w:r>
    </w:p>
    <w:p w:rsidR="00FD2068" w:rsidRPr="00D15E15" w:rsidRDefault="00FD2068" w:rsidP="00275140">
      <w:pPr>
        <w:widowControl/>
        <w:numPr>
          <w:ilvl w:val="0"/>
          <w:numId w:val="222"/>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оценивать своё эмоциональное состояние, возникшее при прочтении (слушании) произведения;</w:t>
      </w:r>
    </w:p>
    <w:p w:rsidR="00FD2068" w:rsidRPr="00D15E15" w:rsidRDefault="00FD2068" w:rsidP="00275140">
      <w:pPr>
        <w:widowControl/>
        <w:numPr>
          <w:ilvl w:val="0"/>
          <w:numId w:val="222"/>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удерживать в памяти последовательность событий прослушанного (прочитанного) текста;</w:t>
      </w:r>
    </w:p>
    <w:p w:rsidR="00FD2068" w:rsidRPr="00D15E15" w:rsidRDefault="00FD2068" w:rsidP="00275140">
      <w:pPr>
        <w:widowControl/>
        <w:numPr>
          <w:ilvl w:val="0"/>
          <w:numId w:val="222"/>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контролировать выполнение поставленной учебной задачи при чтении</w:t>
      </w:r>
    </w:p>
    <w:p w:rsidR="00FD2068" w:rsidRPr="00D15E15" w:rsidRDefault="00FD2068" w:rsidP="00275140">
      <w:pPr>
        <w:widowControl/>
        <w:numPr>
          <w:ilvl w:val="0"/>
          <w:numId w:val="222"/>
        </w:numPr>
        <w:autoSpaceDE/>
        <w:autoSpaceDN/>
        <w:spacing w:line="264" w:lineRule="auto"/>
        <w:jc w:val="both"/>
        <w:rPr>
          <w:rFonts w:ascii="Times New Roman" w:hAnsi="Times New Roman" w:cs="Times New Roman"/>
          <w:sz w:val="28"/>
          <w:szCs w:val="28"/>
        </w:rPr>
      </w:pPr>
      <w:r w:rsidRPr="00D15E15">
        <w:rPr>
          <w:rFonts w:ascii="Times New Roman" w:hAnsi="Times New Roman" w:cs="Times New Roman"/>
          <w:color w:val="000000"/>
          <w:sz w:val="28"/>
          <w:szCs w:val="28"/>
        </w:rPr>
        <w:t>(слушании) произведения;</w:t>
      </w:r>
    </w:p>
    <w:p w:rsidR="00FD2068" w:rsidRPr="00D15E15" w:rsidRDefault="00FD2068" w:rsidP="00275140">
      <w:pPr>
        <w:widowControl/>
        <w:numPr>
          <w:ilvl w:val="0"/>
          <w:numId w:val="222"/>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проверять (по образцу) выполнение поставленной учебной задачи.</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Совместная деятельность</w:t>
      </w:r>
      <w:r w:rsidRPr="00D15E15">
        <w:rPr>
          <w:rFonts w:ascii="Times New Roman" w:hAnsi="Times New Roman" w:cs="Times New Roman"/>
          <w:color w:val="000000"/>
          <w:sz w:val="28"/>
          <w:szCs w:val="28"/>
          <w:lang w:val="ru-RU"/>
        </w:rPr>
        <w:t xml:space="preserve"> способствует формированию умений:</w:t>
      </w:r>
    </w:p>
    <w:p w:rsidR="00FD2068" w:rsidRPr="00D15E15" w:rsidRDefault="00FD2068" w:rsidP="00275140">
      <w:pPr>
        <w:widowControl/>
        <w:numPr>
          <w:ilvl w:val="0"/>
          <w:numId w:val="223"/>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выбирать себе партнёров по совместной деятельности;</w:t>
      </w:r>
    </w:p>
    <w:p w:rsidR="00FD2068" w:rsidRPr="00D15E15" w:rsidRDefault="00FD2068" w:rsidP="00275140">
      <w:pPr>
        <w:widowControl/>
        <w:numPr>
          <w:ilvl w:val="0"/>
          <w:numId w:val="223"/>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распределять работу, договариваться, приходить к общему решению, отвечать за общий результат работы.</w:t>
      </w:r>
    </w:p>
    <w:p w:rsidR="00FD2068" w:rsidRPr="00D15E15" w:rsidRDefault="00FD2068" w:rsidP="00275140">
      <w:pPr>
        <w:spacing w:line="264" w:lineRule="auto"/>
        <w:ind w:left="120"/>
        <w:jc w:val="both"/>
        <w:rPr>
          <w:rFonts w:ascii="Times New Roman" w:hAnsi="Times New Roman" w:cs="Times New Roman"/>
          <w:sz w:val="28"/>
          <w:szCs w:val="28"/>
          <w:lang w:val="ru-RU"/>
        </w:rPr>
      </w:pP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333333"/>
          <w:sz w:val="28"/>
          <w:szCs w:val="28"/>
          <w:lang w:val="ru-RU"/>
        </w:rPr>
        <w:t>3 КЛАСС</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О Родине и её истории.</w:t>
      </w:r>
      <w:r w:rsidRPr="00D15E15">
        <w:rPr>
          <w:rFonts w:ascii="Times New Roman" w:hAnsi="Times New Roman" w:cs="Times New Roman"/>
          <w:color w:val="000000"/>
          <w:sz w:val="28"/>
          <w:szCs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sidRPr="00D15E15">
        <w:rPr>
          <w:rFonts w:ascii="Times New Roman" w:hAnsi="Times New Roman" w:cs="Times New Roman"/>
          <w:color w:val="000000"/>
          <w:sz w:val="28"/>
          <w:szCs w:val="28"/>
        </w:rPr>
        <w:t>I</w:t>
      </w:r>
      <w:r w:rsidRPr="00D15E15">
        <w:rPr>
          <w:rFonts w:ascii="Times New Roman" w:hAnsi="Times New Roman" w:cs="Times New Roman"/>
          <w:color w:val="000000"/>
          <w:sz w:val="28"/>
          <w:szCs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Произведения для чтения: К.Д. Ушинский «Наше отечество», М.М. Пришвин «Моя Родина», С.А. Васильев «Россия», Н.П. Кончаловская «Наша </w:t>
      </w:r>
      <w:r w:rsidRPr="00D15E15">
        <w:rPr>
          <w:rFonts w:ascii="Times New Roman" w:hAnsi="Times New Roman" w:cs="Times New Roman"/>
          <w:color w:val="000000"/>
          <w:sz w:val="28"/>
          <w:szCs w:val="28"/>
          <w:lang w:val="ru-RU"/>
        </w:rPr>
        <w:lastRenderedPageBreak/>
        <w:t xml:space="preserve">древняя столица» (отрывки) </w:t>
      </w:r>
      <w:bookmarkStart w:id="51" w:name="96e70618-7a1d-4135-8fd3-a8d5b625e8a7"/>
      <w:bookmarkEnd w:id="51"/>
      <w:r w:rsidRPr="00D15E15">
        <w:rPr>
          <w:rFonts w:ascii="Times New Roman" w:hAnsi="Times New Roman" w:cs="Times New Roman"/>
          <w:color w:val="000000"/>
          <w:sz w:val="28"/>
          <w:szCs w:val="28"/>
          <w:lang w:val="ru-RU"/>
        </w:rPr>
        <w:t>и другое (по выбору).</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 xml:space="preserve">Фольклор (устное народное творчество). </w:t>
      </w:r>
      <w:r w:rsidRPr="00D15E15">
        <w:rPr>
          <w:rFonts w:ascii="Times New Roman" w:hAnsi="Times New Roman" w:cs="Times New Roman"/>
          <w:color w:val="000000"/>
          <w:sz w:val="28"/>
          <w:szCs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Фольклорная сказка как отражение общечеловеческих ценностей и нравственных правил.</w:t>
      </w:r>
      <w:r w:rsidRPr="00D15E15">
        <w:rPr>
          <w:rFonts w:ascii="Times New Roman" w:hAnsi="Times New Roman" w:cs="Times New Roman"/>
          <w:color w:val="000000"/>
          <w:sz w:val="28"/>
          <w:szCs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52" w:name="6dc3c912-0f6b-44b2-87fb-4fa8c0a8ddd8"/>
      <w:bookmarkEnd w:id="52"/>
      <w:r w:rsidRPr="00D15E15">
        <w:rPr>
          <w:rFonts w:ascii="Times New Roman" w:hAnsi="Times New Roman" w:cs="Times New Roman"/>
          <w:color w:val="000000"/>
          <w:sz w:val="28"/>
          <w:szCs w:val="28"/>
          <w:lang w:val="ru-RU"/>
        </w:rPr>
        <w:t>и др.). Отражение в сказках народного быта и культуры. Составление плана сказки.</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Круг чтения: народная песня.</w:t>
      </w:r>
      <w:r w:rsidRPr="00D15E15">
        <w:rPr>
          <w:rFonts w:ascii="Times New Roman" w:hAnsi="Times New Roman" w:cs="Times New Roman"/>
          <w:color w:val="000000"/>
          <w:sz w:val="28"/>
          <w:szCs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Произведения для чтения: малые жанры фольклора, русская народная сказка «Иван-царевич и серый волк», былина об Илье Муромце </w:t>
      </w:r>
      <w:bookmarkStart w:id="53" w:name="2d4a2950-b4e9-4f16-a8a6-487d5016001d"/>
      <w:bookmarkEnd w:id="53"/>
      <w:r w:rsidRPr="00D15E15">
        <w:rPr>
          <w:rFonts w:ascii="Times New Roman" w:hAnsi="Times New Roman" w:cs="Times New Roman"/>
          <w:color w:val="000000"/>
          <w:sz w:val="28"/>
          <w:szCs w:val="28"/>
          <w:lang w:val="ru-RU"/>
        </w:rPr>
        <w:t>и другие (по выбору).</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 xml:space="preserve">Творчество А. С. Пушкина. </w:t>
      </w:r>
      <w:r w:rsidRPr="00D15E15">
        <w:rPr>
          <w:rFonts w:ascii="Times New Roman" w:hAnsi="Times New Roman" w:cs="Times New Roman"/>
          <w:color w:val="000000"/>
          <w:sz w:val="28"/>
          <w:szCs w:val="28"/>
          <w:lang w:val="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54" w:name="80f00626-952e-41bd-9beb-6d0f5fe1ba6b"/>
      <w:bookmarkEnd w:id="54"/>
      <w:r w:rsidRPr="00D15E15">
        <w:rPr>
          <w:rFonts w:ascii="Times New Roman" w:hAnsi="Times New Roman" w:cs="Times New Roman"/>
          <w:color w:val="000000"/>
          <w:sz w:val="28"/>
          <w:szCs w:val="28"/>
          <w:lang w:val="ru-RU"/>
        </w:rPr>
        <w:t>и другие по выбору).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Произведения для чтения: А.С. Пушкин «Сказка о царе Салтане, о сыне </w:t>
      </w:r>
      <w:r w:rsidRPr="00D15E15">
        <w:rPr>
          <w:rFonts w:ascii="Times New Roman" w:hAnsi="Times New Roman" w:cs="Times New Roman"/>
          <w:color w:val="000000"/>
          <w:sz w:val="28"/>
          <w:szCs w:val="28"/>
          <w:lang w:val="ru-RU"/>
        </w:rPr>
        <w:lastRenderedPageBreak/>
        <w:t xml:space="preserve">его славном и могучем богатыре князе Гвидоне Салтановиче и о прекрасной царевне Лебеди», «В тот год осенняя погода…», «Опрятней модного паркета…» </w:t>
      </w:r>
      <w:bookmarkStart w:id="55" w:name="db43cb12-75a1-43f5-b252-1995adfd2fff"/>
      <w:bookmarkEnd w:id="55"/>
      <w:r w:rsidRPr="00D15E15">
        <w:rPr>
          <w:rFonts w:ascii="Times New Roman" w:hAnsi="Times New Roman" w:cs="Times New Roman"/>
          <w:color w:val="000000"/>
          <w:sz w:val="28"/>
          <w:szCs w:val="28"/>
          <w:lang w:val="ru-RU"/>
        </w:rPr>
        <w:t>и другие (по выбору).</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Творчество И. А. Крылова.</w:t>
      </w:r>
      <w:r w:rsidRPr="00D15E15">
        <w:rPr>
          <w:rFonts w:ascii="Times New Roman" w:hAnsi="Times New Roman" w:cs="Times New Roman"/>
          <w:color w:val="000000"/>
          <w:sz w:val="28"/>
          <w:szCs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56" w:name="99ba0051-1be8-4e8f-b0dd-a10143c31c81"/>
      <w:bookmarkEnd w:id="56"/>
      <w:r w:rsidRPr="00D15E15">
        <w:rPr>
          <w:rFonts w:ascii="Times New Roman" w:hAnsi="Times New Roman" w:cs="Times New Roman"/>
          <w:color w:val="000000"/>
          <w:sz w:val="28"/>
          <w:szCs w:val="28"/>
          <w:lang w:val="ru-RU"/>
        </w:rPr>
        <w:t xml:space="preserve">(не менее двух): назначение, темы и герои, особенности языка. Явная и скрытая мораль басен. Использование крылатых выражений в речи. </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Произведения для чтения: И.А. Крылов «Ворона и Лисица», «Лисица и виноград», «Мартышка и очки» </w:t>
      </w:r>
      <w:bookmarkStart w:id="57" w:name="738a01c7-d12e-4abb-aa19-15d8e09af024"/>
      <w:bookmarkEnd w:id="57"/>
      <w:r w:rsidRPr="00D15E15">
        <w:rPr>
          <w:rFonts w:ascii="Times New Roman" w:hAnsi="Times New Roman" w:cs="Times New Roman"/>
          <w:color w:val="000000"/>
          <w:sz w:val="28"/>
          <w:szCs w:val="28"/>
          <w:lang w:val="ru-RU"/>
        </w:rPr>
        <w:t>и другие (по выбору).</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Картины природы в произведениях поэтов и писателей Х</w:t>
      </w:r>
      <w:r w:rsidRPr="00D15E15">
        <w:rPr>
          <w:rFonts w:ascii="Times New Roman" w:hAnsi="Times New Roman" w:cs="Times New Roman"/>
          <w:i/>
          <w:color w:val="000000"/>
          <w:sz w:val="28"/>
          <w:szCs w:val="28"/>
        </w:rPr>
        <w:t>I</w:t>
      </w:r>
      <w:r w:rsidRPr="00D15E15">
        <w:rPr>
          <w:rFonts w:ascii="Times New Roman" w:hAnsi="Times New Roman" w:cs="Times New Roman"/>
          <w:i/>
          <w:color w:val="000000"/>
          <w:sz w:val="28"/>
          <w:szCs w:val="28"/>
          <w:lang w:val="ru-RU"/>
        </w:rPr>
        <w:t>Х–ХХ веков</w:t>
      </w:r>
      <w:r w:rsidRPr="00D15E15">
        <w:rPr>
          <w:rFonts w:ascii="Times New Roman" w:hAnsi="Times New Roman" w:cs="Times New Roman"/>
          <w:color w:val="000000"/>
          <w:sz w:val="28"/>
          <w:szCs w:val="28"/>
          <w:lang w:val="ru-RU"/>
        </w:rPr>
        <w:t xml:space="preserve">. Лирические произведения как способ передачи чувств людей, автора. Картины природы в произведениях поэтов и писателей </w:t>
      </w:r>
      <w:bookmarkStart w:id="58" w:name="a8556af8-9a03-49c3-b8c8-d0217dccd1c5"/>
      <w:bookmarkEnd w:id="58"/>
      <w:r w:rsidRPr="00D15E15">
        <w:rPr>
          <w:rFonts w:ascii="Times New Roman" w:hAnsi="Times New Roman" w:cs="Times New Roman"/>
          <w:color w:val="000000"/>
          <w:sz w:val="28"/>
          <w:szCs w:val="28"/>
          <w:lang w:val="ru-RU"/>
        </w:rPr>
        <w:t xml:space="preserve">(не менее пяти авторов по выбору): Ф. И. Тютчева, А. А. Фета, А. Н. Майкова, Н. А. Некрасова, А. А. Блока, И. А. Бунина, </w:t>
      </w:r>
      <w:bookmarkStart w:id="59" w:name="236d15e5-7adb-4fc2-919e-678797fd1898"/>
      <w:bookmarkEnd w:id="59"/>
      <w:r w:rsidRPr="00D15E15">
        <w:rPr>
          <w:rFonts w:ascii="Times New Roman" w:hAnsi="Times New Roman" w:cs="Times New Roman"/>
          <w:color w:val="000000"/>
          <w:sz w:val="28"/>
          <w:szCs w:val="28"/>
          <w:lang w:val="ru-RU"/>
        </w:rPr>
        <w:t>С. А. Есенина,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60" w:name="b39133dd-5b08-4549-a5bd-8bf368254092"/>
      <w:bookmarkEnd w:id="60"/>
      <w:r w:rsidRPr="00D15E15">
        <w:rPr>
          <w:rFonts w:ascii="Times New Roman" w:hAnsi="Times New Roman" w:cs="Times New Roman"/>
          <w:color w:val="000000"/>
          <w:sz w:val="28"/>
          <w:szCs w:val="28"/>
          <w:lang w:val="ru-RU"/>
        </w:rPr>
        <w:t>и другие (по выбору).</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Творчество Л. Н. Толстого</w:t>
      </w:r>
      <w:r w:rsidRPr="00D15E15">
        <w:rPr>
          <w:rFonts w:ascii="Times New Roman" w:hAnsi="Times New Roman" w:cs="Times New Roman"/>
          <w:color w:val="000000"/>
          <w:sz w:val="28"/>
          <w:szCs w:val="28"/>
          <w:lang w:val="ru-RU"/>
        </w:rPr>
        <w:t xml:space="preserve">. Жанровое многообразие произведений Л. Н. Толстого: сказки, рассказы, басни, быль </w:t>
      </w:r>
      <w:bookmarkStart w:id="61" w:name="1a0e8552-8319-44da-b4b7-9c067d7af546"/>
      <w:bookmarkEnd w:id="61"/>
      <w:r w:rsidRPr="00D15E15">
        <w:rPr>
          <w:rFonts w:ascii="Times New Roman" w:hAnsi="Times New Roman" w:cs="Times New Roman"/>
          <w:color w:val="000000"/>
          <w:sz w:val="28"/>
          <w:szCs w:val="28"/>
          <w:lang w:val="ru-RU"/>
        </w:rPr>
        <w:t>(не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Произведения для чтения: Л.Н. Толстой «Лебеди», «Зайцы», «Прыжок», «Акула» </w:t>
      </w:r>
      <w:bookmarkStart w:id="62" w:name="7bc5c68d-92f5-41d5-9535-d638ea476e3f"/>
      <w:bookmarkEnd w:id="62"/>
      <w:r w:rsidRPr="00D15E15">
        <w:rPr>
          <w:rFonts w:ascii="Times New Roman" w:hAnsi="Times New Roman" w:cs="Times New Roman"/>
          <w:color w:val="000000"/>
          <w:sz w:val="28"/>
          <w:szCs w:val="28"/>
          <w:lang w:val="ru-RU"/>
        </w:rPr>
        <w:t>и другие.</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Литературная сказка.</w:t>
      </w:r>
      <w:r w:rsidRPr="00D15E15">
        <w:rPr>
          <w:rFonts w:ascii="Times New Roman" w:hAnsi="Times New Roman" w:cs="Times New Roman"/>
          <w:color w:val="000000"/>
          <w:sz w:val="28"/>
          <w:szCs w:val="28"/>
          <w:lang w:val="ru-RU"/>
        </w:rPr>
        <w:t xml:space="preserve"> Литературная сказка русских писателей </w:t>
      </w:r>
      <w:bookmarkStart w:id="63" w:name="14358877-86a6-40e2-9fb5-58334b8a6e9a"/>
      <w:bookmarkEnd w:id="63"/>
      <w:r w:rsidRPr="00D15E15">
        <w:rPr>
          <w:rFonts w:ascii="Times New Roman" w:hAnsi="Times New Roman" w:cs="Times New Roman"/>
          <w:color w:val="000000"/>
          <w:sz w:val="28"/>
          <w:szCs w:val="28"/>
          <w:lang w:val="ru-RU"/>
        </w:rPr>
        <w:t xml:space="preserve">(не </w:t>
      </w:r>
      <w:r w:rsidRPr="00D15E15">
        <w:rPr>
          <w:rFonts w:ascii="Times New Roman" w:hAnsi="Times New Roman" w:cs="Times New Roman"/>
          <w:color w:val="000000"/>
          <w:sz w:val="28"/>
          <w:szCs w:val="28"/>
          <w:lang w:val="ru-RU"/>
        </w:rPr>
        <w:lastRenderedPageBreak/>
        <w:t xml:space="preserve">менее двух). Круг чтения: произведения В. М. Гаршина, М. Горького, И. С. Соколова-Микитова </w:t>
      </w:r>
      <w:bookmarkStart w:id="64" w:name="c6bf05b5-49bd-40a2-90b7-cfd41b2279a7"/>
      <w:bookmarkEnd w:id="64"/>
      <w:r w:rsidRPr="00D15E15">
        <w:rPr>
          <w:rFonts w:ascii="Times New Roman" w:hAnsi="Times New Roman" w:cs="Times New Roman"/>
          <w:color w:val="000000"/>
          <w:sz w:val="28"/>
          <w:szCs w:val="28"/>
          <w:lang w:val="ru-RU"/>
        </w:rPr>
        <w:t>и др. Особенности авторских сказок (сюжет, язык, герои). Составление аннотации.</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Произведения для чтения: В.М. Гаршин «Лягушка-путешественница», И.С. Соколов-Микитов «Листопадничек», М. Горький «Случай с Евсейкой» </w:t>
      </w:r>
      <w:bookmarkStart w:id="65" w:name="ea02cf5f-d5e4-4b30-812a-1b46ec679534"/>
      <w:bookmarkEnd w:id="65"/>
      <w:r w:rsidRPr="00D15E15">
        <w:rPr>
          <w:rFonts w:ascii="Times New Roman" w:hAnsi="Times New Roman" w:cs="Times New Roman"/>
          <w:color w:val="000000"/>
          <w:sz w:val="28"/>
          <w:szCs w:val="28"/>
          <w:lang w:val="ru-RU"/>
        </w:rPr>
        <w:t>и другие (по выбору).</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Произведения о взаимоотношениях человека и животных</w:t>
      </w:r>
      <w:r w:rsidRPr="00D15E15">
        <w:rPr>
          <w:rFonts w:ascii="Times New Roman" w:hAnsi="Times New Roman" w:cs="Times New Roman"/>
          <w:color w:val="000000"/>
          <w:sz w:val="28"/>
          <w:szCs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Произведения для чтения: Б.С. Житков «Про обезьянку», К.Г. Паустовский «Барсучий нос», «Кот-ворюга», Д.Н. Мамин-Сибиряк «Приёмыш» </w:t>
      </w:r>
      <w:bookmarkStart w:id="66" w:name="68f21dae-0b2e-4871-b761-be4991ec4878"/>
      <w:bookmarkEnd w:id="66"/>
      <w:r w:rsidRPr="00D15E15">
        <w:rPr>
          <w:rFonts w:ascii="Times New Roman" w:hAnsi="Times New Roman" w:cs="Times New Roman"/>
          <w:color w:val="000000"/>
          <w:sz w:val="28"/>
          <w:szCs w:val="28"/>
          <w:lang w:val="ru-RU"/>
        </w:rPr>
        <w:t>и другое (по выбору).</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Произведения о детях</w:t>
      </w:r>
      <w:r w:rsidRPr="00D15E15">
        <w:rPr>
          <w:rFonts w:ascii="Times New Roman" w:hAnsi="Times New Roman" w:cs="Times New Roman"/>
          <w:color w:val="000000"/>
          <w:sz w:val="28"/>
          <w:szCs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67" w:name="7684134c-2d89-4058-b80b-6ad24d340e2c"/>
      <w:bookmarkEnd w:id="67"/>
      <w:r w:rsidRPr="00D15E15">
        <w:rPr>
          <w:rFonts w:ascii="Times New Roman" w:hAnsi="Times New Roman" w:cs="Times New Roman"/>
          <w:color w:val="000000"/>
          <w:sz w:val="28"/>
          <w:szCs w:val="28"/>
          <w:lang w:val="ru-RU"/>
        </w:rPr>
        <w:t>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Произведения для чтения: Л. Пантелеев «На ялике», А. Гайдар «Тимур и его команда» (отрывки), Л. Кассиль </w:t>
      </w:r>
      <w:bookmarkStart w:id="68" w:name="e453ae69-7b50-49e1-850e-5455f39cac3b"/>
      <w:bookmarkEnd w:id="68"/>
      <w:r w:rsidRPr="00D15E15">
        <w:rPr>
          <w:rFonts w:ascii="Times New Roman" w:hAnsi="Times New Roman" w:cs="Times New Roman"/>
          <w:color w:val="000000"/>
          <w:sz w:val="28"/>
          <w:szCs w:val="28"/>
          <w:lang w:val="ru-RU"/>
        </w:rPr>
        <w:t>и другие (по выбору).</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Юмористические произведения.</w:t>
      </w:r>
      <w:r w:rsidRPr="00D15E15">
        <w:rPr>
          <w:rFonts w:ascii="Times New Roman" w:hAnsi="Times New Roman" w:cs="Times New Roman"/>
          <w:color w:val="000000"/>
          <w:sz w:val="28"/>
          <w:szCs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69" w:name="db307144-10c3-47e0-8f79-b83f6461fd22"/>
      <w:bookmarkEnd w:id="69"/>
      <w:r w:rsidRPr="00D15E15">
        <w:rPr>
          <w:rFonts w:ascii="Times New Roman" w:hAnsi="Times New Roman" w:cs="Times New Roman"/>
          <w:color w:val="000000"/>
          <w:sz w:val="28"/>
          <w:szCs w:val="28"/>
          <w:lang w:val="ru-RU"/>
        </w:rPr>
        <w:t xml:space="preserve">(не менее двух произведений): Н. Н. Носов, В.Ю. Драгунский, </w:t>
      </w:r>
      <w:bookmarkStart w:id="70" w:name="cb0fcba1-b7c3-44d2-9bb6-c0a6c9168eca"/>
      <w:bookmarkEnd w:id="70"/>
      <w:r w:rsidRPr="00D15E15">
        <w:rPr>
          <w:rFonts w:ascii="Times New Roman" w:hAnsi="Times New Roman" w:cs="Times New Roman"/>
          <w:color w:val="000000"/>
          <w:sz w:val="28"/>
          <w:szCs w:val="28"/>
          <w:lang w:val="ru-RU"/>
        </w:rPr>
        <w:t>М. М. Зощенко и др.</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Произведения для чтения: В.Ю. Драгунский «Денискины рассказы» (1-2 произведения), Н.Н. Носов «Весёлая семейка» (1-2 рассказа из цикла) </w:t>
      </w:r>
      <w:bookmarkStart w:id="71" w:name="bfd2c4b6-8e45-47df-8299-90bb4d27aacd"/>
      <w:bookmarkEnd w:id="71"/>
      <w:r w:rsidRPr="00D15E15">
        <w:rPr>
          <w:rFonts w:ascii="Times New Roman" w:hAnsi="Times New Roman" w:cs="Times New Roman"/>
          <w:color w:val="000000"/>
          <w:sz w:val="28"/>
          <w:szCs w:val="28"/>
          <w:lang w:val="ru-RU"/>
        </w:rPr>
        <w:t>и другие (по выбору).</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Зарубежная литература.</w:t>
      </w:r>
      <w:r w:rsidRPr="00D15E15">
        <w:rPr>
          <w:rFonts w:ascii="Times New Roman" w:hAnsi="Times New Roman" w:cs="Times New Roman"/>
          <w:color w:val="000000"/>
          <w:sz w:val="28"/>
          <w:szCs w:val="28"/>
          <w:lang w:val="ru-RU"/>
        </w:rPr>
        <w:t xml:space="preserve"> Круг чтения </w:t>
      </w:r>
      <w:bookmarkStart w:id="72" w:name="3e21f5c4-1001-4583-8489-5f0ba36061b9"/>
      <w:bookmarkEnd w:id="72"/>
      <w:r w:rsidRPr="00D15E15">
        <w:rPr>
          <w:rFonts w:ascii="Times New Roman" w:hAnsi="Times New Roman" w:cs="Times New Roman"/>
          <w:color w:val="000000"/>
          <w:sz w:val="28"/>
          <w:szCs w:val="28"/>
          <w:lang w:val="ru-RU"/>
        </w:rPr>
        <w:t xml:space="preserve">(произведения двух-трёх авторов по выбору): литературные сказки Ш. Перро, Х.-К. Андерсена, </w:t>
      </w:r>
      <w:bookmarkStart w:id="73" w:name="f6f542f3-f6cf-4368-a418-eb5d19aa0b2b"/>
      <w:bookmarkEnd w:id="73"/>
      <w:r w:rsidRPr="00D15E15">
        <w:rPr>
          <w:rFonts w:ascii="Times New Roman" w:hAnsi="Times New Roman" w:cs="Times New Roman"/>
          <w:color w:val="000000"/>
          <w:sz w:val="28"/>
          <w:szCs w:val="28"/>
          <w:lang w:val="ru-RU"/>
        </w:rPr>
        <w:t xml:space="preserve">Р. Киплинга.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Произведения для чтения: Х.-К. Андерсен «Гадкий утёнок», Ш. Перро </w:t>
      </w:r>
      <w:r w:rsidRPr="00D15E15">
        <w:rPr>
          <w:rFonts w:ascii="Times New Roman" w:hAnsi="Times New Roman" w:cs="Times New Roman"/>
          <w:color w:val="000000"/>
          <w:sz w:val="28"/>
          <w:szCs w:val="28"/>
          <w:lang w:val="ru-RU"/>
        </w:rPr>
        <w:lastRenderedPageBreak/>
        <w:t xml:space="preserve">«Подарок феи» </w:t>
      </w:r>
      <w:bookmarkStart w:id="74" w:name="0e6b1fdc-e350-43b1-a03c-45387667d39d"/>
      <w:bookmarkEnd w:id="74"/>
      <w:r w:rsidRPr="00D15E15">
        <w:rPr>
          <w:rFonts w:ascii="Times New Roman" w:hAnsi="Times New Roman" w:cs="Times New Roman"/>
          <w:color w:val="000000"/>
          <w:sz w:val="28"/>
          <w:szCs w:val="28"/>
          <w:lang w:val="ru-RU"/>
        </w:rPr>
        <w:t>и другие (по выбору).</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Библиографическая культура (работа с детской книгой и справочной литературой).</w:t>
      </w:r>
      <w:r w:rsidRPr="00D15E15">
        <w:rPr>
          <w:rFonts w:ascii="Times New Roman" w:hAnsi="Times New Roman" w:cs="Times New Roman"/>
          <w:color w:val="000000"/>
          <w:sz w:val="28"/>
          <w:szCs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Базовые логические и исследовательские действия</w:t>
      </w:r>
      <w:r w:rsidRPr="00D15E15">
        <w:rPr>
          <w:rFonts w:ascii="Times New Roman" w:hAnsi="Times New Roman" w:cs="Times New Roman"/>
          <w:color w:val="000000"/>
          <w:sz w:val="28"/>
          <w:szCs w:val="28"/>
          <w:lang w:val="ru-RU"/>
        </w:rPr>
        <w:t xml:space="preserve"> как часть познавательных универсальных учебных действий способствуют формированию умений:</w:t>
      </w:r>
    </w:p>
    <w:p w:rsidR="00FD2068" w:rsidRPr="00D15E15" w:rsidRDefault="00FD2068" w:rsidP="00275140">
      <w:pPr>
        <w:widowControl/>
        <w:numPr>
          <w:ilvl w:val="0"/>
          <w:numId w:val="224"/>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читать доступные по восприятию и небольшие по объёму прозаические и стихотворные произведения (без отметочного оценивания);</w:t>
      </w:r>
    </w:p>
    <w:p w:rsidR="00FD2068" w:rsidRPr="00D15E15" w:rsidRDefault="00FD2068" w:rsidP="00275140">
      <w:pPr>
        <w:widowControl/>
        <w:numPr>
          <w:ilvl w:val="0"/>
          <w:numId w:val="224"/>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различать сказочные и реалистические, лирические и эпические, народные и авторские произведения;</w:t>
      </w:r>
    </w:p>
    <w:p w:rsidR="00FD2068" w:rsidRPr="00D15E15" w:rsidRDefault="00FD2068" w:rsidP="00275140">
      <w:pPr>
        <w:widowControl/>
        <w:numPr>
          <w:ilvl w:val="0"/>
          <w:numId w:val="224"/>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FD2068" w:rsidRPr="00D15E15" w:rsidRDefault="00FD2068" w:rsidP="00275140">
      <w:pPr>
        <w:widowControl/>
        <w:numPr>
          <w:ilvl w:val="0"/>
          <w:numId w:val="224"/>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конструировать план текста, дополнять и восстанавливать нарушенную последовательность;</w:t>
      </w:r>
    </w:p>
    <w:p w:rsidR="00FD2068" w:rsidRPr="00D15E15" w:rsidRDefault="00FD2068" w:rsidP="00275140">
      <w:pPr>
        <w:widowControl/>
        <w:numPr>
          <w:ilvl w:val="0"/>
          <w:numId w:val="224"/>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сравнивать произведения, относящиеся к одной теме, но разным жанрам; произведения одного жанра, но разной тематики;</w:t>
      </w:r>
    </w:p>
    <w:p w:rsidR="00FD2068" w:rsidRPr="00D15E15" w:rsidRDefault="00FD2068" w:rsidP="00275140">
      <w:pPr>
        <w:widowControl/>
        <w:numPr>
          <w:ilvl w:val="0"/>
          <w:numId w:val="224"/>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исследовать текст: находить описания в произведениях разных жанров (портрет, пейзаж, интерьер).</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 xml:space="preserve">Работа с информацией </w:t>
      </w:r>
      <w:r w:rsidRPr="00D15E15">
        <w:rPr>
          <w:rFonts w:ascii="Times New Roman" w:hAnsi="Times New Roman" w:cs="Times New Roman"/>
          <w:color w:val="000000"/>
          <w:sz w:val="28"/>
          <w:szCs w:val="28"/>
          <w:lang w:val="ru-RU"/>
        </w:rPr>
        <w:t>как часть познавательных универсальных учебных действий способствуют формированию умений:</w:t>
      </w:r>
    </w:p>
    <w:p w:rsidR="00FD2068" w:rsidRPr="00D15E15" w:rsidRDefault="00FD2068" w:rsidP="00275140">
      <w:pPr>
        <w:widowControl/>
        <w:numPr>
          <w:ilvl w:val="0"/>
          <w:numId w:val="225"/>
        </w:numPr>
        <w:autoSpaceDE/>
        <w:autoSpaceDN/>
        <w:spacing w:line="264" w:lineRule="auto"/>
        <w:jc w:val="both"/>
        <w:rPr>
          <w:rFonts w:ascii="Times New Roman" w:hAnsi="Times New Roman" w:cs="Times New Roman"/>
          <w:sz w:val="28"/>
          <w:szCs w:val="28"/>
        </w:rPr>
      </w:pPr>
      <w:r w:rsidRPr="00D15E15">
        <w:rPr>
          <w:rFonts w:ascii="Times New Roman" w:hAnsi="Times New Roman" w:cs="Times New Roman"/>
          <w:color w:val="000000"/>
          <w:sz w:val="28"/>
          <w:szCs w:val="28"/>
          <w:lang w:val="ru-RU"/>
        </w:rPr>
        <w:t xml:space="preserve">сравнивать информацию словесную (текст), графическую или изобразительную </w:t>
      </w:r>
      <w:r w:rsidRPr="00D15E15">
        <w:rPr>
          <w:rFonts w:ascii="Times New Roman" w:hAnsi="Times New Roman" w:cs="Times New Roman"/>
          <w:color w:val="000000"/>
          <w:sz w:val="28"/>
          <w:szCs w:val="28"/>
        </w:rPr>
        <w:t>(иллюстрация), звуковую (музыкальное произведение);</w:t>
      </w:r>
    </w:p>
    <w:p w:rsidR="00FD2068" w:rsidRPr="00D15E15" w:rsidRDefault="00FD2068" w:rsidP="00275140">
      <w:pPr>
        <w:widowControl/>
        <w:numPr>
          <w:ilvl w:val="0"/>
          <w:numId w:val="225"/>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FD2068" w:rsidRPr="00D15E15" w:rsidRDefault="00FD2068" w:rsidP="00275140">
      <w:pPr>
        <w:widowControl/>
        <w:numPr>
          <w:ilvl w:val="0"/>
          <w:numId w:val="225"/>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lastRenderedPageBreak/>
        <w:t>выбирать книгу в библиотеке в соответствии с учебной задачей; составлять аннотацию.</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Коммуникативные универсальные учебные действия</w:t>
      </w:r>
      <w:r w:rsidRPr="00D15E15">
        <w:rPr>
          <w:rFonts w:ascii="Times New Roman" w:hAnsi="Times New Roman" w:cs="Times New Roman"/>
          <w:color w:val="000000"/>
          <w:sz w:val="28"/>
          <w:szCs w:val="28"/>
          <w:lang w:val="ru-RU"/>
        </w:rPr>
        <w:t xml:space="preserve"> способствуют формированию умений:</w:t>
      </w:r>
    </w:p>
    <w:p w:rsidR="00FD2068" w:rsidRPr="00D15E15" w:rsidRDefault="00FD2068" w:rsidP="00275140">
      <w:pPr>
        <w:widowControl/>
        <w:numPr>
          <w:ilvl w:val="0"/>
          <w:numId w:val="226"/>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читать текст с разными интонациями, передавая своё отношение к событиям, героям произведения;</w:t>
      </w:r>
    </w:p>
    <w:p w:rsidR="00FD2068" w:rsidRPr="00D15E15" w:rsidRDefault="00FD2068" w:rsidP="00275140">
      <w:pPr>
        <w:widowControl/>
        <w:numPr>
          <w:ilvl w:val="0"/>
          <w:numId w:val="226"/>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формулировать вопросы по основным событиям текста;</w:t>
      </w:r>
    </w:p>
    <w:p w:rsidR="00FD2068" w:rsidRPr="00D15E15" w:rsidRDefault="00FD2068" w:rsidP="00275140">
      <w:pPr>
        <w:widowControl/>
        <w:numPr>
          <w:ilvl w:val="0"/>
          <w:numId w:val="226"/>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пересказывать текст (подробно, выборочно, с изменением лица);</w:t>
      </w:r>
    </w:p>
    <w:p w:rsidR="00FD2068" w:rsidRPr="00D15E15" w:rsidRDefault="00FD2068" w:rsidP="00275140">
      <w:pPr>
        <w:widowControl/>
        <w:numPr>
          <w:ilvl w:val="0"/>
          <w:numId w:val="226"/>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выразительно исполнять стихотворное произведение, создавая соответствующее настроение;</w:t>
      </w:r>
    </w:p>
    <w:p w:rsidR="00FD2068" w:rsidRPr="00D15E15" w:rsidRDefault="00FD2068" w:rsidP="00275140">
      <w:pPr>
        <w:widowControl/>
        <w:numPr>
          <w:ilvl w:val="0"/>
          <w:numId w:val="226"/>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сочинять простые истории (сказки, рассказы) по аналогии.</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Регулятивные универсальные учебные</w:t>
      </w:r>
      <w:r w:rsidRPr="00D15E15">
        <w:rPr>
          <w:rFonts w:ascii="Times New Roman" w:hAnsi="Times New Roman" w:cs="Times New Roman"/>
          <w:color w:val="000000"/>
          <w:sz w:val="28"/>
          <w:szCs w:val="28"/>
          <w:lang w:val="ru-RU"/>
        </w:rPr>
        <w:t xml:space="preserve"> способствуют формированию умений:</w:t>
      </w:r>
    </w:p>
    <w:p w:rsidR="00FD2068" w:rsidRPr="00D15E15" w:rsidRDefault="00FD2068" w:rsidP="00275140">
      <w:pPr>
        <w:widowControl/>
        <w:numPr>
          <w:ilvl w:val="0"/>
          <w:numId w:val="227"/>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FD2068" w:rsidRPr="00D15E15" w:rsidRDefault="00FD2068" w:rsidP="00275140">
      <w:pPr>
        <w:widowControl/>
        <w:numPr>
          <w:ilvl w:val="0"/>
          <w:numId w:val="227"/>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оценивать качество своего восприятия текста на слух;</w:t>
      </w:r>
    </w:p>
    <w:p w:rsidR="00FD2068" w:rsidRPr="00D15E15" w:rsidRDefault="00FD2068" w:rsidP="00275140">
      <w:pPr>
        <w:widowControl/>
        <w:numPr>
          <w:ilvl w:val="0"/>
          <w:numId w:val="227"/>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Совместная деятельность</w:t>
      </w:r>
      <w:r w:rsidRPr="00D15E15">
        <w:rPr>
          <w:rFonts w:ascii="Times New Roman" w:hAnsi="Times New Roman" w:cs="Times New Roman"/>
          <w:color w:val="000000"/>
          <w:sz w:val="28"/>
          <w:szCs w:val="28"/>
          <w:lang w:val="ru-RU"/>
        </w:rPr>
        <w:t xml:space="preserve"> способствует формированию умений:</w:t>
      </w:r>
    </w:p>
    <w:p w:rsidR="00FD2068" w:rsidRPr="00D15E15" w:rsidRDefault="00FD2068" w:rsidP="00275140">
      <w:pPr>
        <w:widowControl/>
        <w:numPr>
          <w:ilvl w:val="0"/>
          <w:numId w:val="22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участвовать в совместной деятельности: выполнять роли лидера, подчинённого, соблюдать равноправие и дружелюбие;</w:t>
      </w:r>
    </w:p>
    <w:p w:rsidR="00FD2068" w:rsidRPr="00D15E15" w:rsidRDefault="00FD2068" w:rsidP="00275140">
      <w:pPr>
        <w:widowControl/>
        <w:numPr>
          <w:ilvl w:val="0"/>
          <w:numId w:val="22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FD2068" w:rsidRPr="00D15E15" w:rsidRDefault="00FD2068" w:rsidP="00275140">
      <w:pPr>
        <w:widowControl/>
        <w:numPr>
          <w:ilvl w:val="0"/>
          <w:numId w:val="22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осуществлять взаимопомощь, проявлять ответственность при выполнении своей части работы, оценивать свой вклад в общее дело.</w:t>
      </w:r>
    </w:p>
    <w:p w:rsidR="00FD2068" w:rsidRPr="00D15E15" w:rsidRDefault="00FD2068" w:rsidP="00275140">
      <w:pPr>
        <w:spacing w:line="264" w:lineRule="auto"/>
        <w:ind w:left="120"/>
        <w:jc w:val="both"/>
        <w:rPr>
          <w:rFonts w:ascii="Times New Roman" w:hAnsi="Times New Roman" w:cs="Times New Roman"/>
          <w:sz w:val="28"/>
          <w:szCs w:val="28"/>
          <w:lang w:val="ru-RU"/>
        </w:rPr>
      </w:pP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b/>
          <w:color w:val="333333"/>
          <w:sz w:val="28"/>
          <w:szCs w:val="28"/>
          <w:lang w:val="ru-RU"/>
        </w:rPr>
        <w:t>4 КЛАСС</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О Родине, героические страницы истории.</w:t>
      </w:r>
      <w:r w:rsidRPr="00D15E15">
        <w:rPr>
          <w:rFonts w:ascii="Times New Roman" w:hAnsi="Times New Roman" w:cs="Times New Roman"/>
          <w:color w:val="000000"/>
          <w:sz w:val="28"/>
          <w:szCs w:val="28"/>
          <w:lang w:val="ru-RU"/>
        </w:rPr>
        <w:t xml:space="preserve"> Наше Отечество, образ родной земли в стихотворных и прозаических произведениях писателей и поэтов Х</w:t>
      </w:r>
      <w:r w:rsidRPr="00D15E15">
        <w:rPr>
          <w:rFonts w:ascii="Times New Roman" w:hAnsi="Times New Roman" w:cs="Times New Roman"/>
          <w:color w:val="000000"/>
          <w:sz w:val="28"/>
          <w:szCs w:val="28"/>
        </w:rPr>
        <w:t>I</w:t>
      </w:r>
      <w:r w:rsidRPr="00D15E15">
        <w:rPr>
          <w:rFonts w:ascii="Times New Roman" w:hAnsi="Times New Roman" w:cs="Times New Roman"/>
          <w:color w:val="000000"/>
          <w:sz w:val="28"/>
          <w:szCs w:val="28"/>
          <w:lang w:val="ru-RU"/>
        </w:rPr>
        <w:t xml:space="preserve">Х и ХХ веков (по выбору, не менее четырёх, например произведения С. Т. Романовского, А. Т. Твардовского, С. Д. Дрожжина, В. М. Пескова </w:t>
      </w:r>
      <w:bookmarkStart w:id="75" w:name="e723ba6f-ad13-4eb9-88fb-092822236b1d"/>
      <w:bookmarkEnd w:id="75"/>
      <w:r w:rsidRPr="00D15E15">
        <w:rPr>
          <w:rFonts w:ascii="Times New Roman" w:hAnsi="Times New Roman" w:cs="Times New Roman"/>
          <w:color w:val="000000"/>
          <w:sz w:val="28"/>
          <w:szCs w:val="28"/>
          <w:lang w:val="ru-RU"/>
        </w:rPr>
        <w:t xml:space="preserve">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w:t>
      </w:r>
      <w:r w:rsidRPr="00D15E15">
        <w:rPr>
          <w:rFonts w:ascii="Times New Roman" w:hAnsi="Times New Roman" w:cs="Times New Roman"/>
          <w:color w:val="000000"/>
          <w:sz w:val="28"/>
          <w:szCs w:val="28"/>
          <w:lang w:val="ru-RU"/>
        </w:rPr>
        <w:lastRenderedPageBreak/>
        <w:t>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Круг чтения</w:t>
      </w:r>
      <w:r w:rsidRPr="00D15E15">
        <w:rPr>
          <w:rFonts w:ascii="Times New Roman" w:hAnsi="Times New Roman" w:cs="Times New Roman"/>
          <w:color w:val="000000"/>
          <w:sz w:val="28"/>
          <w:szCs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76" w:name="127f14ef-247e-4055-acfd-bc40c4be0ca9"/>
      <w:bookmarkEnd w:id="76"/>
      <w:r w:rsidRPr="00D15E15">
        <w:rPr>
          <w:rFonts w:ascii="Times New Roman" w:hAnsi="Times New Roman" w:cs="Times New Roman"/>
          <w:color w:val="000000"/>
          <w:sz w:val="28"/>
          <w:szCs w:val="28"/>
          <w:lang w:val="ru-RU"/>
        </w:rPr>
        <w:t>(1-2 рассказа военно-исторической тематики) и другие (по выбору).</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Фольклор (устное народное творчество)</w:t>
      </w:r>
      <w:r w:rsidRPr="00D15E15">
        <w:rPr>
          <w:rFonts w:ascii="Times New Roman" w:hAnsi="Times New Roman" w:cs="Times New Roman"/>
          <w:color w:val="000000"/>
          <w:sz w:val="28"/>
          <w:szCs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Круг чтения</w:t>
      </w:r>
      <w:r w:rsidRPr="00D15E15">
        <w:rPr>
          <w:rFonts w:ascii="Times New Roman" w:hAnsi="Times New Roman" w:cs="Times New Roman"/>
          <w:color w:val="000000"/>
          <w:sz w:val="28"/>
          <w:szCs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Произведения для чтения: произведения малых жанров фольклора, народные сказки </w:t>
      </w:r>
      <w:bookmarkStart w:id="77" w:name="13ed692d-f68b-4ab7-9394-065d0e010e2b"/>
      <w:bookmarkEnd w:id="77"/>
      <w:r w:rsidRPr="00D15E15">
        <w:rPr>
          <w:rFonts w:ascii="Times New Roman" w:hAnsi="Times New Roman" w:cs="Times New Roman"/>
          <w:color w:val="000000"/>
          <w:sz w:val="28"/>
          <w:szCs w:val="28"/>
          <w:lang w:val="ru-RU"/>
        </w:rPr>
        <w:t xml:space="preserve">(2-3 сказки по выбору), сказки народов России </w:t>
      </w:r>
      <w:bookmarkStart w:id="78" w:name="88e382a1-4742-44f3-be40-3355538b7bf0"/>
      <w:bookmarkEnd w:id="78"/>
      <w:r w:rsidRPr="00D15E15">
        <w:rPr>
          <w:rFonts w:ascii="Times New Roman" w:hAnsi="Times New Roman" w:cs="Times New Roman"/>
          <w:color w:val="000000"/>
          <w:sz w:val="28"/>
          <w:szCs w:val="28"/>
          <w:lang w:val="ru-RU"/>
        </w:rPr>
        <w:t xml:space="preserve">(2-3 сказки по выбору), былины из цикла об Илье Муромце, Алёше Поповиче, Добрыне Никитиче </w:t>
      </w:r>
      <w:bookmarkStart w:id="79" w:name="65d9a5fc-cfbc-4c38-8800-4fae49f12f66"/>
      <w:bookmarkEnd w:id="79"/>
      <w:r w:rsidRPr="00D15E15">
        <w:rPr>
          <w:rFonts w:ascii="Times New Roman" w:hAnsi="Times New Roman" w:cs="Times New Roman"/>
          <w:color w:val="000000"/>
          <w:sz w:val="28"/>
          <w:szCs w:val="28"/>
          <w:lang w:val="ru-RU"/>
        </w:rPr>
        <w:t>(1-2 по выбору).</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 xml:space="preserve">Творчество А. С. Пушкина. </w:t>
      </w:r>
      <w:r w:rsidRPr="00D15E15">
        <w:rPr>
          <w:rFonts w:ascii="Times New Roman" w:hAnsi="Times New Roman" w:cs="Times New Roman"/>
          <w:color w:val="000000"/>
          <w:sz w:val="28"/>
          <w:szCs w:val="28"/>
          <w:lang w:val="ru-RU"/>
        </w:rPr>
        <w:t xml:space="preserve">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w:t>
      </w:r>
      <w:r w:rsidRPr="00D15E15">
        <w:rPr>
          <w:rFonts w:ascii="Times New Roman" w:hAnsi="Times New Roman" w:cs="Times New Roman"/>
          <w:color w:val="000000"/>
          <w:sz w:val="28"/>
          <w:szCs w:val="28"/>
          <w:lang w:val="ru-RU"/>
        </w:rPr>
        <w:lastRenderedPageBreak/>
        <w:t>семи богатырях». Фольклорная основа авторской сказки. Положительные и отрицательные герои, волшебные помощники, язык авторской сказки.</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Произведения для чтения: А.С. Пушкин «Сказка о мёртвой царевне и о семи богатырях», «Няне», «Осень» (отрывки), «Зимняя дорога» </w:t>
      </w:r>
      <w:bookmarkStart w:id="80" w:name="d4959437-1f52-4e04-ad5c-5e5962b220a9"/>
      <w:bookmarkEnd w:id="80"/>
      <w:r w:rsidRPr="00D15E15">
        <w:rPr>
          <w:rFonts w:ascii="Times New Roman" w:hAnsi="Times New Roman" w:cs="Times New Roman"/>
          <w:color w:val="000000"/>
          <w:sz w:val="28"/>
          <w:szCs w:val="28"/>
          <w:lang w:val="ru-RU"/>
        </w:rPr>
        <w:t>и другие.</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 xml:space="preserve">Творчество И. А. Крылова. </w:t>
      </w:r>
      <w:r w:rsidRPr="00D15E15">
        <w:rPr>
          <w:rFonts w:ascii="Times New Roman" w:hAnsi="Times New Roman" w:cs="Times New Roman"/>
          <w:color w:val="000000"/>
          <w:sz w:val="28"/>
          <w:szCs w:val="28"/>
          <w:lang w:val="ru-RU"/>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81" w:name="f6b74d8a-3a68-456b-9560-c1d56f3a7703"/>
      <w:bookmarkEnd w:id="81"/>
      <w:r w:rsidRPr="00D15E15">
        <w:rPr>
          <w:rFonts w:ascii="Times New Roman" w:hAnsi="Times New Roman" w:cs="Times New Roman"/>
          <w:color w:val="000000"/>
          <w:sz w:val="28"/>
          <w:szCs w:val="28"/>
          <w:lang w:val="ru-RU"/>
        </w:rPr>
        <w:t>(не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Произведения для чтения: Крылов И.А. «Стрекоза и муравей», «Квартет», И.И. Хемницер «Стрекоза», Л.Н. Толстой «Стрекоза и муравьи» </w:t>
      </w:r>
      <w:bookmarkStart w:id="82" w:name="fb9c6b46-90e6-44d3-98e5-d86df8a78f70"/>
      <w:bookmarkEnd w:id="82"/>
      <w:r w:rsidRPr="00D15E15">
        <w:rPr>
          <w:rFonts w:ascii="Times New Roman" w:hAnsi="Times New Roman" w:cs="Times New Roman"/>
          <w:color w:val="000000"/>
          <w:sz w:val="28"/>
          <w:szCs w:val="28"/>
          <w:lang w:val="ru-RU"/>
        </w:rPr>
        <w:t xml:space="preserve">и другие. </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Творчество М. Ю. Лермонтова</w:t>
      </w:r>
      <w:r w:rsidRPr="00D15E15">
        <w:rPr>
          <w:rFonts w:ascii="Times New Roman" w:hAnsi="Times New Roman" w:cs="Times New Roman"/>
          <w:color w:val="000000"/>
          <w:sz w:val="28"/>
          <w:szCs w:val="28"/>
          <w:lang w:val="ru-RU"/>
        </w:rPr>
        <w:t xml:space="preserve">. Круг чтения: лирические произведения М. Ю. Лермонтова </w:t>
      </w:r>
      <w:bookmarkStart w:id="83" w:name="8753b9aa-1497-4d8a-9925-78a7378ffdc6"/>
      <w:bookmarkEnd w:id="83"/>
      <w:r w:rsidRPr="00D15E15">
        <w:rPr>
          <w:rFonts w:ascii="Times New Roman" w:hAnsi="Times New Roman" w:cs="Times New Roman"/>
          <w:color w:val="000000"/>
          <w:sz w:val="28"/>
          <w:szCs w:val="28"/>
          <w:lang w:val="ru-RU"/>
        </w:rPr>
        <w:t>(не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Произведения для чтения: М.Ю. Лермонтов «Утёс», «Парус», «Москва, Москва! …Люблю тебя как сын…» </w:t>
      </w:r>
      <w:bookmarkStart w:id="84" w:name="a3acb784-465c-47f9-a1a9-55fd03aefdd7"/>
      <w:bookmarkEnd w:id="84"/>
      <w:r w:rsidRPr="00D15E15">
        <w:rPr>
          <w:rFonts w:ascii="Times New Roman" w:hAnsi="Times New Roman" w:cs="Times New Roman"/>
          <w:color w:val="000000"/>
          <w:sz w:val="28"/>
          <w:szCs w:val="28"/>
          <w:lang w:val="ru-RU"/>
        </w:rPr>
        <w:t>и другие.</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Литературная сказка.</w:t>
      </w:r>
      <w:r w:rsidRPr="00D15E15">
        <w:rPr>
          <w:rFonts w:ascii="Times New Roman" w:hAnsi="Times New Roman" w:cs="Times New Roman"/>
          <w:color w:val="000000"/>
          <w:sz w:val="28"/>
          <w:szCs w:val="28"/>
          <w:lang w:val="ru-RU"/>
        </w:rPr>
        <w:t xml:space="preserve"> Тематика авторских стихотворных сказок </w:t>
      </w:r>
      <w:bookmarkStart w:id="85" w:name="c485f24c-ccf6-4a4b-a332-12b0e9bda1ee"/>
      <w:bookmarkEnd w:id="85"/>
      <w:r w:rsidRPr="00D15E15">
        <w:rPr>
          <w:rFonts w:ascii="Times New Roman" w:hAnsi="Times New Roman" w:cs="Times New Roman"/>
          <w:color w:val="000000"/>
          <w:sz w:val="28"/>
          <w:szCs w:val="28"/>
          <w:lang w:val="ru-RU"/>
        </w:rPr>
        <w:t xml:space="preserve">(две-три по выбору). Герои литературных сказок (произведения П. П. Ершова, П. П. Бажова, С. Т. Аксакова, С. Я. Маршака </w:t>
      </w:r>
      <w:bookmarkStart w:id="86" w:name="b696e61f-1fed-496e-b40a-891403c8acb0"/>
      <w:bookmarkEnd w:id="86"/>
      <w:r w:rsidRPr="00D15E15">
        <w:rPr>
          <w:rFonts w:ascii="Times New Roman" w:hAnsi="Times New Roman" w:cs="Times New Roman"/>
          <w:color w:val="000000"/>
          <w:sz w:val="28"/>
          <w:szCs w:val="28"/>
          <w:lang w:val="ru-RU"/>
        </w:rPr>
        <w:t>и др.). Связь литературной сказки с фольклорной: народная речь – особенность авторской сказки. Иллюстрации в сказке: назначение, особенности.</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Произведения для чтения: П.П. Бажов «Серебряное копытце», П.П. Ершов «Конёк-Горбунок», С.Т. Аксаков «Аленький цветочек» </w:t>
      </w:r>
      <w:bookmarkStart w:id="87" w:name="bf3989dc-2faf-4749-85de-63cc4f5b6c7f"/>
      <w:bookmarkEnd w:id="87"/>
      <w:r w:rsidRPr="00D15E15">
        <w:rPr>
          <w:rFonts w:ascii="Times New Roman" w:hAnsi="Times New Roman" w:cs="Times New Roman"/>
          <w:color w:val="000000"/>
          <w:sz w:val="28"/>
          <w:szCs w:val="28"/>
          <w:lang w:val="ru-RU"/>
        </w:rPr>
        <w:t xml:space="preserve">и другие. </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Картины природы в творчестве поэтов и писателей Х</w:t>
      </w:r>
      <w:r w:rsidRPr="00D15E15">
        <w:rPr>
          <w:rFonts w:ascii="Times New Roman" w:hAnsi="Times New Roman" w:cs="Times New Roman"/>
          <w:i/>
          <w:color w:val="000000"/>
          <w:sz w:val="28"/>
          <w:szCs w:val="28"/>
        </w:rPr>
        <w:t>I</w:t>
      </w:r>
      <w:r w:rsidRPr="00D15E15">
        <w:rPr>
          <w:rFonts w:ascii="Times New Roman" w:hAnsi="Times New Roman" w:cs="Times New Roman"/>
          <w:i/>
          <w:color w:val="000000"/>
          <w:sz w:val="28"/>
          <w:szCs w:val="28"/>
          <w:lang w:val="ru-RU"/>
        </w:rPr>
        <w:t>Х– ХХ веков</w:t>
      </w:r>
      <w:r w:rsidRPr="00D15E15">
        <w:rPr>
          <w:rFonts w:ascii="Times New Roman" w:hAnsi="Times New Roman" w:cs="Times New Roman"/>
          <w:color w:val="000000"/>
          <w:sz w:val="28"/>
          <w:szCs w:val="28"/>
          <w:lang w:val="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88" w:name="05556173-ef49-42c0-b650-76e818c52f73"/>
      <w:bookmarkEnd w:id="88"/>
      <w:r w:rsidRPr="00D15E15">
        <w:rPr>
          <w:rFonts w:ascii="Times New Roman" w:hAnsi="Times New Roman" w:cs="Times New Roman"/>
          <w:color w:val="000000"/>
          <w:sz w:val="28"/>
          <w:szCs w:val="28"/>
          <w:lang w:val="ru-RU"/>
        </w:rPr>
        <w:t xml:space="preserve">(не менее пяти авторов по выбору): В. А. Жуковский, И.С. Никитин, Е. А. Баратынский, Ф. И. Тютчев, А. А. Фет, </w:t>
      </w:r>
      <w:bookmarkStart w:id="89" w:name="10df2cc6-7eaf-452a-be27-c403590473e7"/>
      <w:bookmarkEnd w:id="89"/>
      <w:r w:rsidRPr="00D15E15">
        <w:rPr>
          <w:rFonts w:ascii="Times New Roman" w:hAnsi="Times New Roman" w:cs="Times New Roman"/>
          <w:color w:val="000000"/>
          <w:sz w:val="28"/>
          <w:szCs w:val="28"/>
          <w:lang w:val="ru-RU"/>
        </w:rPr>
        <w:t>Н. А. Некрасов, И. А. Бунин, А. А. Блок, К. Д. Бальмонт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lastRenderedPageBreak/>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bookmarkStart w:id="90" w:name="81524b2d-8972-479d-bbde-dc24af398f71"/>
      <w:bookmarkEnd w:id="90"/>
      <w:r w:rsidRPr="00D15E15">
        <w:rPr>
          <w:rFonts w:ascii="Times New Roman" w:hAnsi="Times New Roman" w:cs="Times New Roman"/>
          <w:color w:val="333333"/>
          <w:sz w:val="28"/>
          <w:szCs w:val="28"/>
          <w:lang w:val="ru-RU"/>
        </w:rPr>
        <w:t>и другие (по выбору).</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Творчество Л. Н. Толстого</w:t>
      </w:r>
      <w:r w:rsidRPr="00D15E15">
        <w:rPr>
          <w:rFonts w:ascii="Times New Roman" w:hAnsi="Times New Roman" w:cs="Times New Roman"/>
          <w:color w:val="000000"/>
          <w:sz w:val="28"/>
          <w:szCs w:val="28"/>
          <w:lang w:val="ru-RU"/>
        </w:rPr>
        <w:t xml:space="preserve">. Круг чтения </w:t>
      </w:r>
      <w:bookmarkStart w:id="91" w:name="8bd46c4b-5995-4a73-9b20-d9c86c3c5312"/>
      <w:bookmarkEnd w:id="91"/>
      <w:r w:rsidRPr="00D15E15">
        <w:rPr>
          <w:rFonts w:ascii="Times New Roman" w:hAnsi="Times New Roman" w:cs="Times New Roman"/>
          <w:color w:val="000000"/>
          <w:sz w:val="28"/>
          <w:szCs w:val="28"/>
          <w:lang w:val="ru-RU"/>
        </w:rPr>
        <w:t>(не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Произведения для чтения: Л.Н. Толстой «Детство» (отдельные главы), «Русак», «Черепаха» </w:t>
      </w:r>
      <w:bookmarkStart w:id="92" w:name="7dfac43d-95d1-4f1a-9ef0-dd2e363e5574"/>
      <w:bookmarkEnd w:id="92"/>
      <w:r w:rsidRPr="00D15E15">
        <w:rPr>
          <w:rFonts w:ascii="Times New Roman" w:hAnsi="Times New Roman" w:cs="Times New Roman"/>
          <w:color w:val="000000"/>
          <w:sz w:val="28"/>
          <w:szCs w:val="28"/>
          <w:lang w:val="ru-RU"/>
        </w:rPr>
        <w:t>и другие (по выбору).</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Произведения о животных и родной природе.</w:t>
      </w:r>
      <w:r w:rsidRPr="00D15E15">
        <w:rPr>
          <w:rFonts w:ascii="Times New Roman" w:hAnsi="Times New Roman" w:cs="Times New Roman"/>
          <w:color w:val="000000"/>
          <w:sz w:val="28"/>
          <w:szCs w:val="28"/>
          <w:lang w:val="ru-RU"/>
        </w:rPr>
        <w:t xml:space="preserve"> Взаимоотношения человека и животных, защита и охрана природы – тема произведений литературы. Круг чтения </w:t>
      </w:r>
      <w:bookmarkStart w:id="93" w:name="6b7a4d8f-0c10-4499-8b29-96f966374409"/>
      <w:bookmarkEnd w:id="93"/>
      <w:r w:rsidRPr="00D15E15">
        <w:rPr>
          <w:rFonts w:ascii="Times New Roman" w:hAnsi="Times New Roman" w:cs="Times New Roman"/>
          <w:color w:val="000000"/>
          <w:sz w:val="28"/>
          <w:szCs w:val="28"/>
          <w:lang w:val="ru-RU"/>
        </w:rPr>
        <w:t xml:space="preserve">(не менее трёх авторов): на примере произведений В. П. Астафьева, М. М. Пришвина, С.А. Есенина, </w:t>
      </w:r>
      <w:bookmarkStart w:id="94" w:name="2404cae9-2aea-4be9-9c14-d1f2464ae947"/>
      <w:bookmarkEnd w:id="94"/>
      <w:r w:rsidRPr="00D15E15">
        <w:rPr>
          <w:rFonts w:ascii="Times New Roman" w:hAnsi="Times New Roman" w:cs="Times New Roman"/>
          <w:color w:val="000000"/>
          <w:sz w:val="28"/>
          <w:szCs w:val="28"/>
          <w:lang w:val="ru-RU"/>
        </w:rPr>
        <w:t>А. И. Куприна, К. Г. Паустовского, Ю. И. Коваля и др.</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Произведения для чтения: В.П. Астафьев «Капалуха», М.М. Пришвин «Выскочка», С.А. Есенин «Лебёдушка» </w:t>
      </w:r>
      <w:bookmarkStart w:id="95" w:name="32f573be-918d-43d1-9ae6-41e22d8f0125"/>
      <w:bookmarkEnd w:id="95"/>
      <w:r w:rsidRPr="00D15E15">
        <w:rPr>
          <w:rFonts w:ascii="Times New Roman" w:hAnsi="Times New Roman" w:cs="Times New Roman"/>
          <w:color w:val="333333"/>
          <w:sz w:val="28"/>
          <w:szCs w:val="28"/>
          <w:lang w:val="ru-RU"/>
        </w:rPr>
        <w:t>и другие (по выбору).</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Произведения о детях</w:t>
      </w:r>
      <w:r w:rsidRPr="00D15E15">
        <w:rPr>
          <w:rFonts w:ascii="Times New Roman" w:hAnsi="Times New Roman" w:cs="Times New Roman"/>
          <w:color w:val="000000"/>
          <w:sz w:val="28"/>
          <w:szCs w:val="28"/>
          <w:lang w:val="ru-RU"/>
        </w:rPr>
        <w:t xml:space="preserve">. Тематика произведений о детях, их жизни, играх и занятиях, взаимоотношениях со взрослыми и сверстниками </w:t>
      </w:r>
      <w:bookmarkStart w:id="96" w:name="af055e7a-930d-4d71-860c-0ef134e8808b"/>
      <w:bookmarkEnd w:id="96"/>
      <w:r w:rsidRPr="00D15E15">
        <w:rPr>
          <w:rFonts w:ascii="Times New Roman" w:hAnsi="Times New Roman" w:cs="Times New Roman"/>
          <w:color w:val="000000"/>
          <w:sz w:val="28"/>
          <w:szCs w:val="28"/>
          <w:lang w:val="ru-RU"/>
        </w:rPr>
        <w:t xml:space="preserve">(на примере произведений не менее трёх авторов): А. П. Чехова, Н. Г. Гарина-Михайловского, М.М. Зощенко, К.Г.Паустовский, </w:t>
      </w:r>
      <w:bookmarkStart w:id="97" w:name="7725f3ac-90cc-4ff9-a933-5f2500765865"/>
      <w:bookmarkEnd w:id="97"/>
      <w:r w:rsidRPr="00D15E15">
        <w:rPr>
          <w:rFonts w:ascii="Times New Roman" w:hAnsi="Times New Roman" w:cs="Times New Roman"/>
          <w:color w:val="000000"/>
          <w:sz w:val="28"/>
          <w:szCs w:val="28"/>
          <w:lang w:val="ru-RU"/>
        </w:rPr>
        <w:t xml:space="preserve">Б. С. Житкова,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 </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Произведения для чтения: А.П. Чехов «Мальчики», Н.Г. Гарин-Михайловский «Детство Тёмы» (отдельные главы), М.М. Зощенко «О Лёньке и Миньке» </w:t>
      </w:r>
      <w:bookmarkStart w:id="98" w:name="b11b7b7c-b734-4b90-8e59-61db21edb4cb"/>
      <w:bookmarkEnd w:id="98"/>
      <w:r w:rsidRPr="00D15E15">
        <w:rPr>
          <w:rFonts w:ascii="Times New Roman" w:hAnsi="Times New Roman" w:cs="Times New Roman"/>
          <w:color w:val="000000"/>
          <w:sz w:val="28"/>
          <w:szCs w:val="28"/>
          <w:lang w:val="ru-RU"/>
        </w:rPr>
        <w:t>(1-2 рассказа из цикла), К.Г. Паустовский «Корзина с еловыми шишками» и другие.</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Пьеса.</w:t>
      </w:r>
      <w:r w:rsidRPr="00D15E15">
        <w:rPr>
          <w:rFonts w:ascii="Times New Roman" w:hAnsi="Times New Roman" w:cs="Times New Roman"/>
          <w:color w:val="000000"/>
          <w:sz w:val="28"/>
          <w:szCs w:val="28"/>
          <w:lang w:val="ru-RU"/>
        </w:rPr>
        <w:t xml:space="preserve"> Знакомство с новым жанром – пьесой-сказкой. Пьеса – произведение литературы и театрального искусства </w:t>
      </w:r>
      <w:bookmarkStart w:id="99" w:name="37501a53-492c-457b-bba5-1c42b6cc6631"/>
      <w:bookmarkEnd w:id="99"/>
      <w:r w:rsidRPr="00D15E15">
        <w:rPr>
          <w:rFonts w:ascii="Times New Roman" w:hAnsi="Times New Roman" w:cs="Times New Roman"/>
          <w:color w:val="000000"/>
          <w:sz w:val="28"/>
          <w:szCs w:val="28"/>
          <w:lang w:val="ru-RU"/>
        </w:rPr>
        <w:t>(одна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Произведения для чтения: С.Я. Маршак «Двенадцать месяцев» и другие. </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Юмористические произведения.</w:t>
      </w:r>
      <w:r w:rsidRPr="00D15E15">
        <w:rPr>
          <w:rFonts w:ascii="Times New Roman" w:hAnsi="Times New Roman" w:cs="Times New Roman"/>
          <w:color w:val="000000"/>
          <w:sz w:val="28"/>
          <w:szCs w:val="28"/>
          <w:lang w:val="ru-RU"/>
        </w:rPr>
        <w:t xml:space="preserve"> Круг чтения </w:t>
      </w:r>
      <w:bookmarkStart w:id="100" w:name="75d9e905-0ed8-4b64-8f23-d12494003dd9"/>
      <w:bookmarkEnd w:id="100"/>
      <w:r w:rsidRPr="00D15E15">
        <w:rPr>
          <w:rFonts w:ascii="Times New Roman" w:hAnsi="Times New Roman" w:cs="Times New Roman"/>
          <w:color w:val="000000"/>
          <w:sz w:val="28"/>
          <w:szCs w:val="28"/>
          <w:lang w:val="ru-RU"/>
        </w:rPr>
        <w:t xml:space="preserve">(не менее двух произведений по выбору): юмористические произведения на примере рассказов В. Ю. Драгунского, Н. Н. Носова, </w:t>
      </w:r>
      <w:bookmarkStart w:id="101" w:name="861c58cd-2b62-48ca-aee2-cbc0aff1d663"/>
      <w:bookmarkEnd w:id="101"/>
      <w:r w:rsidRPr="00D15E15">
        <w:rPr>
          <w:rFonts w:ascii="Times New Roman" w:hAnsi="Times New Roman" w:cs="Times New Roman"/>
          <w:color w:val="000000"/>
          <w:sz w:val="28"/>
          <w:szCs w:val="28"/>
          <w:lang w:val="ru-RU"/>
        </w:rPr>
        <w:t xml:space="preserve">М. М. Зощенко, В. В. Голявкина. </w:t>
      </w:r>
      <w:r w:rsidRPr="00D15E15">
        <w:rPr>
          <w:rFonts w:ascii="Times New Roman" w:hAnsi="Times New Roman" w:cs="Times New Roman"/>
          <w:color w:val="000000"/>
          <w:sz w:val="28"/>
          <w:szCs w:val="28"/>
          <w:lang w:val="ru-RU"/>
        </w:rPr>
        <w:lastRenderedPageBreak/>
        <w:t>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Произведения для чтения: В.Ю. Драгунский «Денискины рассказы» </w:t>
      </w:r>
      <w:bookmarkStart w:id="102" w:name="3833d43d-9952-42a0-80a6-c982261f81f0"/>
      <w:bookmarkEnd w:id="102"/>
      <w:r w:rsidRPr="00D15E15">
        <w:rPr>
          <w:rFonts w:ascii="Times New Roman" w:hAnsi="Times New Roman" w:cs="Times New Roman"/>
          <w:color w:val="000000"/>
          <w:sz w:val="28"/>
          <w:szCs w:val="28"/>
          <w:lang w:val="ru-RU"/>
        </w:rPr>
        <w:t xml:space="preserve">(1-2 произведения по выбору), Н.Н. Носов «Витя Малеев в школе и дома» (отдельные главы) </w:t>
      </w:r>
      <w:bookmarkStart w:id="103" w:name="6717adc8-7d22-4c8b-8e0f-ca68d49678b4"/>
      <w:bookmarkEnd w:id="103"/>
      <w:r w:rsidRPr="00D15E15">
        <w:rPr>
          <w:rFonts w:ascii="Times New Roman" w:hAnsi="Times New Roman" w:cs="Times New Roman"/>
          <w:color w:val="000000"/>
          <w:sz w:val="28"/>
          <w:szCs w:val="28"/>
          <w:lang w:val="ru-RU"/>
        </w:rPr>
        <w:t>и другие.</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Зарубежная литература</w:t>
      </w:r>
      <w:r w:rsidRPr="00D15E15">
        <w:rPr>
          <w:rFonts w:ascii="Times New Roman" w:hAnsi="Times New Roman" w:cs="Times New Roman"/>
          <w:color w:val="000000"/>
          <w:sz w:val="28"/>
          <w:szCs w:val="28"/>
          <w:lang w:val="ru-RU"/>
        </w:rPr>
        <w:t xml:space="preserve">. Расширение круга чтения произведений зарубежных писателей. Литературные сказки Х.-К. Андерсена, </w:t>
      </w:r>
      <w:bookmarkStart w:id="104" w:name="0570ee0c-c095-4bdf-be12-0c3444ad3bbe"/>
      <w:bookmarkEnd w:id="104"/>
      <w:r w:rsidRPr="00D15E15">
        <w:rPr>
          <w:rFonts w:ascii="Times New Roman" w:hAnsi="Times New Roman" w:cs="Times New Roman"/>
          <w:color w:val="000000"/>
          <w:sz w:val="28"/>
          <w:szCs w:val="28"/>
          <w:lang w:val="ru-RU"/>
        </w:rPr>
        <w:t xml:space="preserve">Ш. Перро, братьев Гримм и др. (по выбору). Приключенческая литература: произведения Дж. Свифта, Марка Твена. </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105" w:name="7eaefd21-9d80-4380-a4c5-7fbfbc886408"/>
      <w:bookmarkEnd w:id="105"/>
      <w:r w:rsidRPr="00D15E15">
        <w:rPr>
          <w:rFonts w:ascii="Times New Roman" w:hAnsi="Times New Roman" w:cs="Times New Roman"/>
          <w:color w:val="000000"/>
          <w:sz w:val="28"/>
          <w:szCs w:val="28"/>
          <w:lang w:val="ru-RU"/>
        </w:rPr>
        <w:t>и другие (по выбору).</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i/>
          <w:color w:val="000000"/>
          <w:sz w:val="28"/>
          <w:szCs w:val="28"/>
          <w:lang w:val="ru-RU"/>
        </w:rPr>
        <w:t>Библиографическая культура (работа с детской книгой и справочной литературой)</w:t>
      </w:r>
      <w:r w:rsidRPr="00D15E15">
        <w:rPr>
          <w:rFonts w:ascii="Times New Roman" w:hAnsi="Times New Roman" w:cs="Times New Roman"/>
          <w:color w:val="000000"/>
          <w:sz w:val="28"/>
          <w:szCs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FD2068" w:rsidRPr="00D15E15" w:rsidRDefault="00FD2068" w:rsidP="007D3A82">
      <w:pPr>
        <w:widowControl/>
        <w:numPr>
          <w:ilvl w:val="0"/>
          <w:numId w:val="24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FD2068" w:rsidRPr="00D15E15" w:rsidRDefault="00FD2068" w:rsidP="007D3A82">
      <w:pPr>
        <w:widowControl/>
        <w:numPr>
          <w:ilvl w:val="0"/>
          <w:numId w:val="24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читать про себя (молча), оценивать своё чтение с точки зрения понимания и запоминания текста;</w:t>
      </w:r>
    </w:p>
    <w:p w:rsidR="00FD2068" w:rsidRPr="00D15E15" w:rsidRDefault="00FD2068" w:rsidP="007D3A82">
      <w:pPr>
        <w:widowControl/>
        <w:numPr>
          <w:ilvl w:val="0"/>
          <w:numId w:val="24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FD2068" w:rsidRPr="00D15E15" w:rsidRDefault="00FD2068" w:rsidP="007D3A82">
      <w:pPr>
        <w:widowControl/>
        <w:numPr>
          <w:ilvl w:val="0"/>
          <w:numId w:val="24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характеризовать героя и давать оценку его поступкам; </w:t>
      </w:r>
    </w:p>
    <w:p w:rsidR="00FD2068" w:rsidRPr="00D15E15" w:rsidRDefault="00FD2068" w:rsidP="007D3A82">
      <w:pPr>
        <w:widowControl/>
        <w:numPr>
          <w:ilvl w:val="0"/>
          <w:numId w:val="24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FD2068" w:rsidRPr="00D15E15" w:rsidRDefault="00FD2068" w:rsidP="007D3A82">
      <w:pPr>
        <w:widowControl/>
        <w:numPr>
          <w:ilvl w:val="0"/>
          <w:numId w:val="24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составлять план (вопросный, номинативный, цитатный) текста, дополнять и восстанавливать нарушенную последовательность;</w:t>
      </w:r>
    </w:p>
    <w:p w:rsidR="00FD2068" w:rsidRPr="00D15E15" w:rsidRDefault="00FD2068" w:rsidP="007D3A82">
      <w:pPr>
        <w:widowControl/>
        <w:numPr>
          <w:ilvl w:val="0"/>
          <w:numId w:val="24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Работа с информацией как часть познавательных универсальных учебных действий способствуют формированию умений:</w:t>
      </w:r>
    </w:p>
    <w:p w:rsidR="00FD2068" w:rsidRPr="00D15E15" w:rsidRDefault="00FD2068" w:rsidP="007D3A82">
      <w:pPr>
        <w:widowControl/>
        <w:numPr>
          <w:ilvl w:val="0"/>
          <w:numId w:val="24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использовать справочную информацию для получения дополнительной информации в соответствии с учебной задачей;</w:t>
      </w:r>
    </w:p>
    <w:p w:rsidR="00FD2068" w:rsidRPr="00D15E15" w:rsidRDefault="00FD2068" w:rsidP="007D3A82">
      <w:pPr>
        <w:widowControl/>
        <w:numPr>
          <w:ilvl w:val="0"/>
          <w:numId w:val="24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характеризовать книгу по её элементам (обложка, оглавление, аннотация, предисловие, иллюстрации, примечания и другое);</w:t>
      </w:r>
    </w:p>
    <w:p w:rsidR="00FD2068" w:rsidRPr="00D15E15" w:rsidRDefault="00FD2068" w:rsidP="007D3A82">
      <w:pPr>
        <w:widowControl/>
        <w:numPr>
          <w:ilvl w:val="0"/>
          <w:numId w:val="24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выбирать книгу в библиотеке в соответствии с учебной задачей; составлять аннотацию.</w:t>
      </w:r>
    </w:p>
    <w:p w:rsidR="00FD2068" w:rsidRPr="00D15E15" w:rsidRDefault="00FD2068" w:rsidP="007D3A82">
      <w:pPr>
        <w:widowControl/>
        <w:numPr>
          <w:ilvl w:val="0"/>
          <w:numId w:val="24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Коммуникативные универсальные учебные действия способствуют формированию умений:</w:t>
      </w:r>
    </w:p>
    <w:p w:rsidR="00FD2068" w:rsidRPr="00D15E15" w:rsidRDefault="00FD2068" w:rsidP="007D3A82">
      <w:pPr>
        <w:widowControl/>
        <w:numPr>
          <w:ilvl w:val="0"/>
          <w:numId w:val="24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соблюдать правила речевого этикета в учебном диалоге, отвечать и задавать вопросы к учебным и художественным текстам;</w:t>
      </w:r>
    </w:p>
    <w:p w:rsidR="00FD2068" w:rsidRPr="00D15E15" w:rsidRDefault="00FD2068" w:rsidP="007D3A82">
      <w:pPr>
        <w:widowControl/>
        <w:numPr>
          <w:ilvl w:val="0"/>
          <w:numId w:val="24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пересказывать текст в соответствии с учебной задачей;</w:t>
      </w:r>
    </w:p>
    <w:p w:rsidR="00FD2068" w:rsidRPr="00D15E15" w:rsidRDefault="00FD2068" w:rsidP="007D3A82">
      <w:pPr>
        <w:widowControl/>
        <w:numPr>
          <w:ilvl w:val="0"/>
          <w:numId w:val="24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рассказывать о тематике детской литературы, о любимом писателе и его произведениях;</w:t>
      </w:r>
    </w:p>
    <w:p w:rsidR="00FD2068" w:rsidRPr="00D15E15" w:rsidRDefault="00FD2068" w:rsidP="007D3A82">
      <w:pPr>
        <w:widowControl/>
        <w:numPr>
          <w:ilvl w:val="0"/>
          <w:numId w:val="24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оценивать мнение авторов о героях и своё отношение к ним;</w:t>
      </w:r>
    </w:p>
    <w:p w:rsidR="00FD2068" w:rsidRPr="00D15E15" w:rsidRDefault="00FD2068" w:rsidP="007D3A82">
      <w:pPr>
        <w:widowControl/>
        <w:numPr>
          <w:ilvl w:val="0"/>
          <w:numId w:val="24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использовать элементы импровизации при исполнении фольклорных произведений;</w:t>
      </w:r>
    </w:p>
    <w:p w:rsidR="00FD2068" w:rsidRPr="00D15E15" w:rsidRDefault="00FD2068" w:rsidP="007D3A82">
      <w:pPr>
        <w:widowControl/>
        <w:numPr>
          <w:ilvl w:val="0"/>
          <w:numId w:val="248"/>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сочинять небольшие тексты повествовательного и описательного характера по наблюдениям, на заданную тему.</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Регулятивные универсальные учебные способствуют формированию умений:</w:t>
      </w:r>
    </w:p>
    <w:p w:rsidR="00FD2068" w:rsidRPr="00D15E15" w:rsidRDefault="00FD2068" w:rsidP="007D3A82">
      <w:pPr>
        <w:widowControl/>
        <w:numPr>
          <w:ilvl w:val="0"/>
          <w:numId w:val="246"/>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FD2068" w:rsidRPr="00D15E15" w:rsidRDefault="00FD2068" w:rsidP="007D3A82">
      <w:pPr>
        <w:widowControl/>
        <w:numPr>
          <w:ilvl w:val="0"/>
          <w:numId w:val="246"/>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определять цель выразительного исполнения и работы с текстом;</w:t>
      </w:r>
    </w:p>
    <w:p w:rsidR="00FD2068" w:rsidRPr="00D15E15" w:rsidRDefault="00FD2068" w:rsidP="007D3A82">
      <w:pPr>
        <w:widowControl/>
        <w:numPr>
          <w:ilvl w:val="0"/>
          <w:numId w:val="246"/>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оценивать выступление (своё и одноклассников) с точки зрения передачи настроения, особенностей произведения и героев;</w:t>
      </w:r>
    </w:p>
    <w:p w:rsidR="00FD2068" w:rsidRPr="00D15E15" w:rsidRDefault="00FD2068" w:rsidP="007D3A82">
      <w:pPr>
        <w:widowControl/>
        <w:numPr>
          <w:ilvl w:val="0"/>
          <w:numId w:val="246"/>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Совместная деятельность способствует формированию умений:</w:t>
      </w:r>
    </w:p>
    <w:p w:rsidR="00FD2068" w:rsidRPr="00D15E15" w:rsidRDefault="00FD2068" w:rsidP="007D3A82">
      <w:pPr>
        <w:widowControl/>
        <w:numPr>
          <w:ilvl w:val="0"/>
          <w:numId w:val="247"/>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участвовать в театрализованной деятельности: инсценировании и драматизации (читать по ролям, разыгрывать сценки);</w:t>
      </w:r>
    </w:p>
    <w:p w:rsidR="00FD2068" w:rsidRPr="00D15E15" w:rsidRDefault="00FD2068" w:rsidP="007D3A82">
      <w:pPr>
        <w:widowControl/>
        <w:numPr>
          <w:ilvl w:val="0"/>
          <w:numId w:val="247"/>
        </w:numPr>
        <w:autoSpaceDE/>
        <w:autoSpaceDN/>
        <w:spacing w:line="264" w:lineRule="auto"/>
        <w:jc w:val="both"/>
        <w:rPr>
          <w:rFonts w:ascii="Times New Roman" w:hAnsi="Times New Roman" w:cs="Times New Roman"/>
          <w:sz w:val="28"/>
          <w:szCs w:val="28"/>
        </w:rPr>
      </w:pPr>
      <w:r w:rsidRPr="00D15E15">
        <w:rPr>
          <w:rFonts w:ascii="Times New Roman" w:hAnsi="Times New Roman" w:cs="Times New Roman"/>
          <w:color w:val="000000"/>
          <w:sz w:val="28"/>
          <w:szCs w:val="28"/>
        </w:rPr>
        <w:t>соблюдать правила взаимодействия;</w:t>
      </w:r>
    </w:p>
    <w:p w:rsidR="00FD2068" w:rsidRPr="00D15E15" w:rsidRDefault="00FD2068" w:rsidP="007D3A82">
      <w:pPr>
        <w:widowControl/>
        <w:numPr>
          <w:ilvl w:val="0"/>
          <w:numId w:val="247"/>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ответственно относиться к своим обязанностям в процессе совместной деятельности, оценивать свой вклад в общее дело.</w:t>
      </w:r>
    </w:p>
    <w:p w:rsidR="00FD2068" w:rsidRPr="00D15E15" w:rsidRDefault="00FD2068" w:rsidP="00275140">
      <w:pPr>
        <w:spacing w:line="264" w:lineRule="auto"/>
        <w:ind w:left="120"/>
        <w:jc w:val="both"/>
        <w:rPr>
          <w:rFonts w:ascii="Times New Roman" w:hAnsi="Times New Roman" w:cs="Times New Roman"/>
          <w:sz w:val="28"/>
          <w:szCs w:val="28"/>
          <w:lang w:val="ru-RU"/>
        </w:rPr>
      </w:pPr>
      <w:r>
        <w:rPr>
          <w:lang w:val="ru-RU"/>
        </w:rPr>
        <w:t xml:space="preserve">    </w:t>
      </w:r>
      <w:r w:rsidRPr="00D15E15">
        <w:rPr>
          <w:rFonts w:ascii="Times New Roman" w:hAnsi="Times New Roman" w:cs="Times New Roman"/>
          <w:color w:val="000000"/>
          <w:sz w:val="28"/>
          <w:szCs w:val="28"/>
          <w:lang w:val="ru-RU"/>
        </w:rPr>
        <w:t>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FD2068" w:rsidRPr="00D15E15" w:rsidRDefault="00FD2068" w:rsidP="00275140">
      <w:pPr>
        <w:rPr>
          <w:rFonts w:ascii="Times New Roman" w:hAnsi="Times New Roman" w:cs="Times New Roman"/>
          <w:sz w:val="28"/>
          <w:szCs w:val="28"/>
          <w:lang w:val="ru-RU"/>
        </w:rPr>
        <w:sectPr w:rsidR="00FD2068" w:rsidRPr="00D15E15">
          <w:pgSz w:w="11906" w:h="16383"/>
          <w:pgMar w:top="1134" w:right="850" w:bottom="1134" w:left="1701" w:header="720" w:footer="720" w:gutter="0"/>
          <w:cols w:space="720"/>
        </w:sectPr>
      </w:pPr>
    </w:p>
    <w:p w:rsidR="00FD2068" w:rsidRPr="00D15E15" w:rsidRDefault="00FD2068" w:rsidP="007370FF">
      <w:pPr>
        <w:spacing w:line="264" w:lineRule="auto"/>
        <w:jc w:val="center"/>
        <w:rPr>
          <w:rFonts w:ascii="Times New Roman" w:hAnsi="Times New Roman" w:cs="Times New Roman"/>
          <w:sz w:val="28"/>
          <w:szCs w:val="28"/>
          <w:lang w:val="ru-RU"/>
        </w:rPr>
      </w:pPr>
      <w:bookmarkStart w:id="106" w:name="block-13917639"/>
      <w:bookmarkEnd w:id="106"/>
      <w:r w:rsidRPr="00D15E15">
        <w:rPr>
          <w:rFonts w:ascii="Times New Roman" w:hAnsi="Times New Roman" w:cs="Times New Roman"/>
          <w:b/>
          <w:color w:val="333333"/>
          <w:sz w:val="28"/>
          <w:szCs w:val="28"/>
          <w:lang w:val="ru-RU"/>
        </w:rPr>
        <w:lastRenderedPageBreak/>
        <w:t xml:space="preserve">ПЛАНИРУЕМЫЕ </w:t>
      </w:r>
      <w:r w:rsidRPr="00D15E15">
        <w:rPr>
          <w:rFonts w:ascii="Times New Roman" w:hAnsi="Times New Roman" w:cs="Times New Roman"/>
          <w:b/>
          <w:color w:val="000000"/>
          <w:sz w:val="28"/>
          <w:szCs w:val="28"/>
          <w:lang w:val="ru-RU"/>
        </w:rPr>
        <w:t xml:space="preserve">ОБРАЗОВАТЕЛЬНЫЕ </w:t>
      </w:r>
      <w:r w:rsidRPr="00D15E15">
        <w:rPr>
          <w:rFonts w:ascii="Times New Roman" w:hAnsi="Times New Roman" w:cs="Times New Roman"/>
          <w:b/>
          <w:color w:val="333333"/>
          <w:sz w:val="28"/>
          <w:szCs w:val="28"/>
          <w:lang w:val="ru-RU"/>
        </w:rPr>
        <w:t>РЕЗУЛЬТАТЫ</w:t>
      </w:r>
    </w:p>
    <w:p w:rsidR="00FD2068" w:rsidRPr="00D15E15" w:rsidRDefault="00FD2068" w:rsidP="00275140">
      <w:pPr>
        <w:spacing w:line="264" w:lineRule="auto"/>
        <w:ind w:left="120"/>
        <w:jc w:val="both"/>
        <w:rPr>
          <w:rFonts w:ascii="Times New Roman" w:hAnsi="Times New Roman" w:cs="Times New Roman"/>
          <w:sz w:val="28"/>
          <w:szCs w:val="28"/>
          <w:lang w:val="ru-RU"/>
        </w:rPr>
      </w:pP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FD2068" w:rsidRPr="00D15E15" w:rsidRDefault="00FD2068" w:rsidP="00275140">
      <w:pPr>
        <w:spacing w:line="264" w:lineRule="auto"/>
        <w:ind w:left="120"/>
        <w:jc w:val="both"/>
        <w:rPr>
          <w:rFonts w:ascii="Times New Roman" w:hAnsi="Times New Roman" w:cs="Times New Roman"/>
          <w:sz w:val="28"/>
          <w:szCs w:val="28"/>
          <w:lang w:val="ru-RU"/>
        </w:rPr>
      </w:pPr>
    </w:p>
    <w:p w:rsidR="00FD2068" w:rsidRPr="00D15E15" w:rsidRDefault="00FD2068" w:rsidP="007370FF">
      <w:pPr>
        <w:spacing w:line="264" w:lineRule="auto"/>
        <w:ind w:firstLine="120"/>
        <w:jc w:val="center"/>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ЛИЧНОСТНЫЕ РЕЗУЛЬТАТЫ</w:t>
      </w:r>
    </w:p>
    <w:p w:rsidR="00FD2068" w:rsidRPr="00D15E15" w:rsidRDefault="00FD2068" w:rsidP="00275140">
      <w:pPr>
        <w:spacing w:line="264" w:lineRule="auto"/>
        <w:ind w:left="120"/>
        <w:jc w:val="both"/>
        <w:rPr>
          <w:rFonts w:ascii="Times New Roman" w:hAnsi="Times New Roman" w:cs="Times New Roman"/>
          <w:sz w:val="28"/>
          <w:szCs w:val="28"/>
          <w:lang w:val="ru-RU"/>
        </w:rPr>
      </w:pP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D2068" w:rsidRPr="00D15E15" w:rsidRDefault="00FD2068" w:rsidP="00275140">
      <w:pPr>
        <w:spacing w:line="264" w:lineRule="auto"/>
        <w:ind w:firstLine="600"/>
        <w:jc w:val="both"/>
        <w:rPr>
          <w:rFonts w:ascii="Times New Roman" w:hAnsi="Times New Roman" w:cs="Times New Roman"/>
          <w:sz w:val="28"/>
          <w:szCs w:val="28"/>
        </w:rPr>
      </w:pPr>
      <w:r w:rsidRPr="00D15E15">
        <w:rPr>
          <w:rFonts w:ascii="Times New Roman" w:hAnsi="Times New Roman" w:cs="Times New Roman"/>
          <w:b/>
          <w:color w:val="000000"/>
          <w:sz w:val="28"/>
          <w:szCs w:val="28"/>
        </w:rPr>
        <w:t>Гражданско-патриотическое воспитание:</w:t>
      </w:r>
    </w:p>
    <w:p w:rsidR="00FD2068" w:rsidRPr="00D15E15" w:rsidRDefault="00FD2068" w:rsidP="00275140">
      <w:pPr>
        <w:widowControl/>
        <w:numPr>
          <w:ilvl w:val="0"/>
          <w:numId w:val="22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FD2068" w:rsidRPr="00D15E15" w:rsidRDefault="00FD2068" w:rsidP="00275140">
      <w:pPr>
        <w:widowControl/>
        <w:numPr>
          <w:ilvl w:val="0"/>
          <w:numId w:val="22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FD2068" w:rsidRPr="00D15E15" w:rsidRDefault="00FD2068" w:rsidP="00275140">
      <w:pPr>
        <w:widowControl/>
        <w:numPr>
          <w:ilvl w:val="0"/>
          <w:numId w:val="22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FD2068" w:rsidRPr="00D15E15" w:rsidRDefault="00FD2068" w:rsidP="00275140">
      <w:pPr>
        <w:spacing w:line="264" w:lineRule="auto"/>
        <w:ind w:firstLine="600"/>
        <w:jc w:val="both"/>
        <w:rPr>
          <w:rFonts w:ascii="Times New Roman" w:hAnsi="Times New Roman" w:cs="Times New Roman"/>
          <w:sz w:val="28"/>
          <w:szCs w:val="28"/>
        </w:rPr>
      </w:pPr>
      <w:r w:rsidRPr="00D15E15">
        <w:rPr>
          <w:rFonts w:ascii="Times New Roman" w:hAnsi="Times New Roman" w:cs="Times New Roman"/>
          <w:b/>
          <w:color w:val="000000"/>
          <w:sz w:val="28"/>
          <w:szCs w:val="28"/>
        </w:rPr>
        <w:t>Духовно-нравственное воспитание:</w:t>
      </w:r>
    </w:p>
    <w:p w:rsidR="00FD2068" w:rsidRPr="00D15E15" w:rsidRDefault="00FD2068" w:rsidP="00275140">
      <w:pPr>
        <w:widowControl/>
        <w:numPr>
          <w:ilvl w:val="0"/>
          <w:numId w:val="230"/>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FD2068" w:rsidRPr="00D15E15" w:rsidRDefault="00FD2068" w:rsidP="00275140">
      <w:pPr>
        <w:widowControl/>
        <w:numPr>
          <w:ilvl w:val="0"/>
          <w:numId w:val="230"/>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осознание этических понятий, оценка поведения и поступков персонажей художественных произведений в ситуации нравственного выбора;</w:t>
      </w:r>
    </w:p>
    <w:p w:rsidR="00FD2068" w:rsidRPr="00D15E15" w:rsidRDefault="00FD2068" w:rsidP="00275140">
      <w:pPr>
        <w:widowControl/>
        <w:numPr>
          <w:ilvl w:val="0"/>
          <w:numId w:val="230"/>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FD2068" w:rsidRPr="00D15E15" w:rsidRDefault="00FD2068" w:rsidP="00275140">
      <w:pPr>
        <w:widowControl/>
        <w:numPr>
          <w:ilvl w:val="0"/>
          <w:numId w:val="230"/>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lastRenderedPageBreak/>
        <w:t xml:space="preserve">неприятие любых форм поведения, направленных на причинение физического и морального вреда другим людям </w:t>
      </w:r>
    </w:p>
    <w:p w:rsidR="00FD2068" w:rsidRPr="00D15E15" w:rsidRDefault="00FD2068" w:rsidP="00275140">
      <w:pPr>
        <w:spacing w:line="264" w:lineRule="auto"/>
        <w:ind w:firstLine="600"/>
        <w:jc w:val="both"/>
        <w:rPr>
          <w:rFonts w:ascii="Times New Roman" w:hAnsi="Times New Roman" w:cs="Times New Roman"/>
          <w:sz w:val="28"/>
          <w:szCs w:val="28"/>
        </w:rPr>
      </w:pPr>
      <w:r w:rsidRPr="00D15E15">
        <w:rPr>
          <w:rFonts w:ascii="Times New Roman" w:hAnsi="Times New Roman" w:cs="Times New Roman"/>
          <w:b/>
          <w:color w:val="000000"/>
          <w:sz w:val="28"/>
          <w:szCs w:val="28"/>
        </w:rPr>
        <w:t>Эстетическое воспитание:</w:t>
      </w:r>
    </w:p>
    <w:p w:rsidR="00FD2068" w:rsidRPr="00D15E15" w:rsidRDefault="00FD2068" w:rsidP="00275140">
      <w:pPr>
        <w:widowControl/>
        <w:numPr>
          <w:ilvl w:val="0"/>
          <w:numId w:val="231"/>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FD2068" w:rsidRPr="00D15E15" w:rsidRDefault="00FD2068" w:rsidP="00275140">
      <w:pPr>
        <w:widowControl/>
        <w:numPr>
          <w:ilvl w:val="0"/>
          <w:numId w:val="231"/>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FD2068" w:rsidRPr="00D15E15" w:rsidRDefault="00FD2068" w:rsidP="00275140">
      <w:pPr>
        <w:widowControl/>
        <w:numPr>
          <w:ilvl w:val="0"/>
          <w:numId w:val="231"/>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понимание образного языка художественных произведений, выразительных средств, создающих художественный образ.</w:t>
      </w:r>
    </w:p>
    <w:p w:rsidR="00FD2068" w:rsidRPr="00D15E15" w:rsidRDefault="00FD2068" w:rsidP="00275140">
      <w:pPr>
        <w:spacing w:line="264" w:lineRule="auto"/>
        <w:ind w:firstLine="600"/>
        <w:jc w:val="both"/>
        <w:rPr>
          <w:rFonts w:ascii="Times New Roman" w:hAnsi="Times New Roman" w:cs="Times New Roman"/>
          <w:sz w:val="28"/>
          <w:szCs w:val="28"/>
        </w:rPr>
      </w:pPr>
      <w:r w:rsidRPr="00D15E15">
        <w:rPr>
          <w:rFonts w:ascii="Times New Roman" w:hAnsi="Times New Roman" w:cs="Times New Roman"/>
          <w:b/>
          <w:color w:val="000000"/>
          <w:sz w:val="28"/>
          <w:szCs w:val="28"/>
        </w:rPr>
        <w:t>Трудовое воспитание:</w:t>
      </w:r>
    </w:p>
    <w:p w:rsidR="00FD2068" w:rsidRPr="00D15E15" w:rsidRDefault="00FD2068" w:rsidP="00275140">
      <w:pPr>
        <w:widowControl/>
        <w:numPr>
          <w:ilvl w:val="0"/>
          <w:numId w:val="232"/>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D2068" w:rsidRPr="00D15E15" w:rsidRDefault="00FD2068" w:rsidP="00275140">
      <w:pPr>
        <w:spacing w:line="264" w:lineRule="auto"/>
        <w:ind w:firstLine="600"/>
        <w:jc w:val="both"/>
        <w:rPr>
          <w:rFonts w:ascii="Times New Roman" w:hAnsi="Times New Roman" w:cs="Times New Roman"/>
          <w:sz w:val="28"/>
          <w:szCs w:val="28"/>
        </w:rPr>
      </w:pPr>
      <w:r w:rsidRPr="00D15E15">
        <w:rPr>
          <w:rFonts w:ascii="Times New Roman" w:hAnsi="Times New Roman" w:cs="Times New Roman"/>
          <w:b/>
          <w:color w:val="000000"/>
          <w:sz w:val="28"/>
          <w:szCs w:val="28"/>
        </w:rPr>
        <w:t>Экологическое воспитание:</w:t>
      </w:r>
    </w:p>
    <w:p w:rsidR="00FD2068" w:rsidRPr="00D15E15" w:rsidRDefault="00FD2068" w:rsidP="00275140">
      <w:pPr>
        <w:widowControl/>
        <w:numPr>
          <w:ilvl w:val="0"/>
          <w:numId w:val="233"/>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FD2068" w:rsidRPr="00D15E15" w:rsidRDefault="00FD2068" w:rsidP="00275140">
      <w:pPr>
        <w:widowControl/>
        <w:numPr>
          <w:ilvl w:val="0"/>
          <w:numId w:val="233"/>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неприятие действий, приносящих ей вред.</w:t>
      </w:r>
    </w:p>
    <w:p w:rsidR="00FD2068" w:rsidRPr="00D15E15" w:rsidRDefault="00FD2068" w:rsidP="00275140">
      <w:pPr>
        <w:spacing w:line="264" w:lineRule="auto"/>
        <w:ind w:firstLine="600"/>
        <w:jc w:val="both"/>
        <w:rPr>
          <w:rFonts w:ascii="Times New Roman" w:hAnsi="Times New Roman" w:cs="Times New Roman"/>
          <w:sz w:val="28"/>
          <w:szCs w:val="28"/>
        </w:rPr>
      </w:pPr>
      <w:r w:rsidRPr="00D15E15">
        <w:rPr>
          <w:rFonts w:ascii="Times New Roman" w:hAnsi="Times New Roman" w:cs="Times New Roman"/>
          <w:b/>
          <w:color w:val="000000"/>
          <w:sz w:val="28"/>
          <w:szCs w:val="28"/>
        </w:rPr>
        <w:t>Ценности научного познания:</w:t>
      </w:r>
    </w:p>
    <w:p w:rsidR="00FD2068" w:rsidRPr="00D15E15" w:rsidRDefault="00FD2068" w:rsidP="00275140">
      <w:pPr>
        <w:widowControl/>
        <w:numPr>
          <w:ilvl w:val="0"/>
          <w:numId w:val="234"/>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FD2068" w:rsidRPr="00D15E15" w:rsidRDefault="00FD2068" w:rsidP="00275140">
      <w:pPr>
        <w:widowControl/>
        <w:numPr>
          <w:ilvl w:val="0"/>
          <w:numId w:val="234"/>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овладение смысловым чтением для решения различного уровня учебных и жизненных задач;</w:t>
      </w:r>
    </w:p>
    <w:p w:rsidR="00FD2068" w:rsidRPr="00D15E15" w:rsidRDefault="00FD2068" w:rsidP="00275140">
      <w:pPr>
        <w:widowControl/>
        <w:numPr>
          <w:ilvl w:val="0"/>
          <w:numId w:val="234"/>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FD2068" w:rsidRPr="00D15E15" w:rsidRDefault="00FD2068" w:rsidP="00275140">
      <w:pPr>
        <w:spacing w:line="264" w:lineRule="auto"/>
        <w:ind w:left="120"/>
        <w:jc w:val="both"/>
        <w:rPr>
          <w:rFonts w:ascii="Times New Roman" w:hAnsi="Times New Roman" w:cs="Times New Roman"/>
          <w:sz w:val="28"/>
          <w:szCs w:val="28"/>
          <w:lang w:val="ru-RU"/>
        </w:rPr>
      </w:pPr>
    </w:p>
    <w:p w:rsidR="00FD2068" w:rsidRPr="00D15E15" w:rsidRDefault="00FD2068" w:rsidP="00275140">
      <w:pPr>
        <w:spacing w:line="264" w:lineRule="auto"/>
        <w:ind w:left="12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МЕТАПРЕДМЕТНЫЕ РЕЗУЛЬТАТЫ</w:t>
      </w:r>
    </w:p>
    <w:p w:rsidR="00FD2068" w:rsidRPr="00D15E15" w:rsidRDefault="00FD2068" w:rsidP="00275140">
      <w:pPr>
        <w:spacing w:line="264" w:lineRule="auto"/>
        <w:ind w:left="120"/>
        <w:jc w:val="both"/>
        <w:rPr>
          <w:rFonts w:ascii="Times New Roman" w:hAnsi="Times New Roman" w:cs="Times New Roman"/>
          <w:sz w:val="28"/>
          <w:szCs w:val="28"/>
          <w:lang w:val="ru-RU"/>
        </w:rPr>
      </w:pP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FD2068" w:rsidRPr="00D15E15" w:rsidRDefault="00FD2068" w:rsidP="00275140">
      <w:pPr>
        <w:spacing w:line="264" w:lineRule="auto"/>
        <w:ind w:firstLine="600"/>
        <w:jc w:val="both"/>
        <w:rPr>
          <w:rFonts w:ascii="Times New Roman" w:hAnsi="Times New Roman" w:cs="Times New Roman"/>
          <w:sz w:val="28"/>
          <w:szCs w:val="28"/>
        </w:rPr>
      </w:pPr>
      <w:r w:rsidRPr="00D15E15">
        <w:rPr>
          <w:rFonts w:ascii="Times New Roman" w:hAnsi="Times New Roman" w:cs="Times New Roman"/>
          <w:i/>
          <w:color w:val="000000"/>
          <w:sz w:val="28"/>
          <w:szCs w:val="28"/>
        </w:rPr>
        <w:t>базовые логические действия:</w:t>
      </w:r>
    </w:p>
    <w:p w:rsidR="00FD2068" w:rsidRPr="00D15E15" w:rsidRDefault="00FD2068" w:rsidP="00275140">
      <w:pPr>
        <w:widowControl/>
        <w:numPr>
          <w:ilvl w:val="0"/>
          <w:numId w:val="235"/>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FD2068" w:rsidRPr="00D15E15" w:rsidRDefault="00FD2068" w:rsidP="00275140">
      <w:pPr>
        <w:widowControl/>
        <w:numPr>
          <w:ilvl w:val="0"/>
          <w:numId w:val="235"/>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lastRenderedPageBreak/>
        <w:t>объединять произведения по жанру, авторской принадлежности;</w:t>
      </w:r>
    </w:p>
    <w:p w:rsidR="00FD2068" w:rsidRPr="00D15E15" w:rsidRDefault="00FD2068" w:rsidP="00275140">
      <w:pPr>
        <w:widowControl/>
        <w:numPr>
          <w:ilvl w:val="0"/>
          <w:numId w:val="235"/>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определять существенный признак для классификации, классифицировать произведения по темам, жанрам и видам;</w:t>
      </w:r>
    </w:p>
    <w:p w:rsidR="00FD2068" w:rsidRPr="00D15E15" w:rsidRDefault="00FD2068" w:rsidP="00275140">
      <w:pPr>
        <w:widowControl/>
        <w:numPr>
          <w:ilvl w:val="0"/>
          <w:numId w:val="235"/>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D2068" w:rsidRPr="00D15E15" w:rsidRDefault="00FD2068" w:rsidP="00275140">
      <w:pPr>
        <w:widowControl/>
        <w:numPr>
          <w:ilvl w:val="0"/>
          <w:numId w:val="235"/>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выявлять недостаток информации для решения учебной (практической) задачи на основе предложенного алгоритма;</w:t>
      </w:r>
    </w:p>
    <w:p w:rsidR="00FD2068" w:rsidRPr="00D15E15" w:rsidRDefault="00FD2068" w:rsidP="00275140">
      <w:pPr>
        <w:widowControl/>
        <w:numPr>
          <w:ilvl w:val="0"/>
          <w:numId w:val="235"/>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FD2068" w:rsidRPr="00D15E15" w:rsidRDefault="00FD2068" w:rsidP="00275140">
      <w:pPr>
        <w:spacing w:line="264" w:lineRule="auto"/>
        <w:ind w:firstLine="600"/>
        <w:jc w:val="both"/>
        <w:rPr>
          <w:rFonts w:ascii="Times New Roman" w:hAnsi="Times New Roman" w:cs="Times New Roman"/>
          <w:sz w:val="28"/>
          <w:szCs w:val="28"/>
        </w:rPr>
      </w:pPr>
      <w:r w:rsidRPr="00D15E15">
        <w:rPr>
          <w:rFonts w:ascii="Times New Roman" w:hAnsi="Times New Roman" w:cs="Times New Roman"/>
          <w:i/>
          <w:color w:val="000000"/>
          <w:sz w:val="28"/>
          <w:szCs w:val="28"/>
        </w:rPr>
        <w:t>базовые исследовательские действия:</w:t>
      </w:r>
    </w:p>
    <w:p w:rsidR="00FD2068" w:rsidRPr="00D15E15" w:rsidRDefault="00FD2068" w:rsidP="00275140">
      <w:pPr>
        <w:widowControl/>
        <w:numPr>
          <w:ilvl w:val="0"/>
          <w:numId w:val="236"/>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определять разрыв между реальным и желательным состоянием объекта (ситуации) на основе предложенных учителем вопросов;</w:t>
      </w:r>
    </w:p>
    <w:p w:rsidR="00FD2068" w:rsidRPr="00D15E15" w:rsidRDefault="00FD2068" w:rsidP="00275140">
      <w:pPr>
        <w:widowControl/>
        <w:numPr>
          <w:ilvl w:val="0"/>
          <w:numId w:val="236"/>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формулировать с помощью учителя цель, планировать изменения объекта, ситуации;</w:t>
      </w:r>
    </w:p>
    <w:p w:rsidR="00FD2068" w:rsidRPr="00D15E15" w:rsidRDefault="00FD2068" w:rsidP="00275140">
      <w:pPr>
        <w:widowControl/>
        <w:numPr>
          <w:ilvl w:val="0"/>
          <w:numId w:val="236"/>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сравнивать несколько вариантов решения задачи, выбирать наиболее подходящий (на основе предложенных критериев);</w:t>
      </w:r>
    </w:p>
    <w:p w:rsidR="00FD2068" w:rsidRPr="00D15E15" w:rsidRDefault="00FD2068" w:rsidP="00275140">
      <w:pPr>
        <w:widowControl/>
        <w:numPr>
          <w:ilvl w:val="0"/>
          <w:numId w:val="236"/>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D2068" w:rsidRPr="00D15E15" w:rsidRDefault="00FD2068" w:rsidP="00275140">
      <w:pPr>
        <w:widowControl/>
        <w:numPr>
          <w:ilvl w:val="0"/>
          <w:numId w:val="236"/>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D2068" w:rsidRPr="00D15E15" w:rsidRDefault="00FD2068" w:rsidP="00275140">
      <w:pPr>
        <w:widowControl/>
        <w:numPr>
          <w:ilvl w:val="0"/>
          <w:numId w:val="236"/>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прогнозировать возможное развитие процессов, событий и их последствия в аналогичных или сходных ситуациях;</w:t>
      </w:r>
    </w:p>
    <w:p w:rsidR="00FD2068" w:rsidRPr="00D15E15" w:rsidRDefault="00FD2068" w:rsidP="00275140">
      <w:pPr>
        <w:spacing w:line="264" w:lineRule="auto"/>
        <w:ind w:firstLine="600"/>
        <w:jc w:val="both"/>
        <w:rPr>
          <w:rFonts w:ascii="Times New Roman" w:hAnsi="Times New Roman" w:cs="Times New Roman"/>
          <w:sz w:val="28"/>
          <w:szCs w:val="28"/>
        </w:rPr>
      </w:pPr>
      <w:r w:rsidRPr="00D15E15">
        <w:rPr>
          <w:rFonts w:ascii="Times New Roman" w:hAnsi="Times New Roman" w:cs="Times New Roman"/>
          <w:i/>
          <w:color w:val="000000"/>
          <w:sz w:val="28"/>
          <w:szCs w:val="28"/>
        </w:rPr>
        <w:t>работа с информацией:</w:t>
      </w:r>
    </w:p>
    <w:p w:rsidR="00FD2068" w:rsidRPr="00D15E15" w:rsidRDefault="00FD2068" w:rsidP="00275140">
      <w:pPr>
        <w:widowControl/>
        <w:numPr>
          <w:ilvl w:val="0"/>
          <w:numId w:val="237"/>
        </w:numPr>
        <w:autoSpaceDE/>
        <w:autoSpaceDN/>
        <w:spacing w:line="264" w:lineRule="auto"/>
        <w:jc w:val="both"/>
        <w:rPr>
          <w:rFonts w:ascii="Times New Roman" w:hAnsi="Times New Roman" w:cs="Times New Roman"/>
          <w:sz w:val="28"/>
          <w:szCs w:val="28"/>
        </w:rPr>
      </w:pPr>
      <w:r w:rsidRPr="00D15E15">
        <w:rPr>
          <w:rFonts w:ascii="Times New Roman" w:hAnsi="Times New Roman" w:cs="Times New Roman"/>
          <w:color w:val="000000"/>
          <w:sz w:val="28"/>
          <w:szCs w:val="28"/>
        </w:rPr>
        <w:t>выбирать источник получения информации;</w:t>
      </w:r>
    </w:p>
    <w:p w:rsidR="00FD2068" w:rsidRPr="00D15E15" w:rsidRDefault="00FD2068" w:rsidP="00275140">
      <w:pPr>
        <w:widowControl/>
        <w:numPr>
          <w:ilvl w:val="0"/>
          <w:numId w:val="237"/>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согласно заданному алгоритму находить в предложенном источнике информацию, представленную в явном виде;</w:t>
      </w:r>
    </w:p>
    <w:p w:rsidR="00FD2068" w:rsidRPr="00D15E15" w:rsidRDefault="00FD2068" w:rsidP="00275140">
      <w:pPr>
        <w:widowControl/>
        <w:numPr>
          <w:ilvl w:val="0"/>
          <w:numId w:val="237"/>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FD2068" w:rsidRPr="00D15E15" w:rsidRDefault="00FD2068" w:rsidP="00275140">
      <w:pPr>
        <w:widowControl/>
        <w:numPr>
          <w:ilvl w:val="0"/>
          <w:numId w:val="237"/>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FD2068" w:rsidRPr="00D15E15" w:rsidRDefault="00FD2068" w:rsidP="00275140">
      <w:pPr>
        <w:widowControl/>
        <w:numPr>
          <w:ilvl w:val="0"/>
          <w:numId w:val="237"/>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анализировать и создавать текстовую, видео, графическую, звуковую информацию в соответствии с учебной задачей;</w:t>
      </w:r>
    </w:p>
    <w:p w:rsidR="00FD2068" w:rsidRPr="00D15E15" w:rsidRDefault="00FD2068" w:rsidP="00275140">
      <w:pPr>
        <w:widowControl/>
        <w:numPr>
          <w:ilvl w:val="0"/>
          <w:numId w:val="237"/>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самостоятельно создавать схемы, таблицы для представления информации.</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К концу обучения в начальной школе у обучающегося формируются </w:t>
      </w:r>
      <w:r w:rsidRPr="00D15E15">
        <w:rPr>
          <w:rFonts w:ascii="Times New Roman" w:hAnsi="Times New Roman" w:cs="Times New Roman"/>
          <w:b/>
          <w:color w:val="000000"/>
          <w:sz w:val="28"/>
          <w:szCs w:val="28"/>
          <w:lang w:val="ru-RU"/>
        </w:rPr>
        <w:t xml:space="preserve">коммуникативные </w:t>
      </w:r>
      <w:r w:rsidRPr="00D15E15">
        <w:rPr>
          <w:rFonts w:ascii="Times New Roman" w:hAnsi="Times New Roman" w:cs="Times New Roman"/>
          <w:color w:val="000000"/>
          <w:sz w:val="28"/>
          <w:szCs w:val="28"/>
          <w:lang w:val="ru-RU"/>
        </w:rPr>
        <w:t>универсальные учебные действия:</w:t>
      </w:r>
    </w:p>
    <w:p w:rsidR="00FD2068" w:rsidRPr="00D15E15" w:rsidRDefault="00FD2068" w:rsidP="00275140">
      <w:pPr>
        <w:spacing w:line="264" w:lineRule="auto"/>
        <w:ind w:firstLine="600"/>
        <w:jc w:val="both"/>
        <w:rPr>
          <w:rFonts w:ascii="Times New Roman" w:hAnsi="Times New Roman" w:cs="Times New Roman"/>
          <w:sz w:val="28"/>
          <w:szCs w:val="28"/>
        </w:rPr>
      </w:pPr>
      <w:r w:rsidRPr="00D15E15">
        <w:rPr>
          <w:rFonts w:ascii="Times New Roman" w:hAnsi="Times New Roman" w:cs="Times New Roman"/>
          <w:i/>
          <w:color w:val="000000"/>
          <w:sz w:val="28"/>
          <w:szCs w:val="28"/>
        </w:rPr>
        <w:t>общение</w:t>
      </w:r>
      <w:r w:rsidRPr="00D15E15">
        <w:rPr>
          <w:rFonts w:ascii="Times New Roman" w:hAnsi="Times New Roman" w:cs="Times New Roman"/>
          <w:color w:val="000000"/>
          <w:sz w:val="28"/>
          <w:szCs w:val="28"/>
        </w:rPr>
        <w:t>:</w:t>
      </w:r>
    </w:p>
    <w:p w:rsidR="00FD2068" w:rsidRPr="00D15E15" w:rsidRDefault="00FD2068" w:rsidP="007D3A82">
      <w:pPr>
        <w:widowControl/>
        <w:numPr>
          <w:ilvl w:val="0"/>
          <w:numId w:val="245"/>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lastRenderedPageBreak/>
        <w:t>воспринимать и формулировать суждения, выражать эмоции в соответствии с целями и условиями общения в знакомой среде;</w:t>
      </w:r>
    </w:p>
    <w:p w:rsidR="00FD2068" w:rsidRPr="00D15E15" w:rsidRDefault="00FD2068" w:rsidP="007D3A82">
      <w:pPr>
        <w:widowControl/>
        <w:numPr>
          <w:ilvl w:val="0"/>
          <w:numId w:val="245"/>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проявлять уважительное отношение к собеседнику, соблюдать правила ведения диалога и дискуссии;</w:t>
      </w:r>
    </w:p>
    <w:p w:rsidR="00FD2068" w:rsidRPr="00D15E15" w:rsidRDefault="00FD2068" w:rsidP="007D3A82">
      <w:pPr>
        <w:widowControl/>
        <w:numPr>
          <w:ilvl w:val="0"/>
          <w:numId w:val="245"/>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признавать возможность существования разных точек зрения;</w:t>
      </w:r>
    </w:p>
    <w:p w:rsidR="00FD2068" w:rsidRPr="00D15E15" w:rsidRDefault="00FD2068" w:rsidP="007D3A82">
      <w:pPr>
        <w:widowControl/>
        <w:numPr>
          <w:ilvl w:val="0"/>
          <w:numId w:val="245"/>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корректно и аргументированно высказывать своё мнение;</w:t>
      </w:r>
    </w:p>
    <w:p w:rsidR="00FD2068" w:rsidRPr="00D15E15" w:rsidRDefault="00FD2068" w:rsidP="007D3A82">
      <w:pPr>
        <w:widowControl/>
        <w:numPr>
          <w:ilvl w:val="0"/>
          <w:numId w:val="245"/>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строить речевое высказывание в соответствии с поставленной задачей;</w:t>
      </w:r>
    </w:p>
    <w:p w:rsidR="00FD2068" w:rsidRPr="00D15E15" w:rsidRDefault="00FD2068" w:rsidP="007D3A82">
      <w:pPr>
        <w:widowControl/>
        <w:numPr>
          <w:ilvl w:val="0"/>
          <w:numId w:val="245"/>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создавать устные и письменные тексты (описание, рассуждение, повествование);</w:t>
      </w:r>
    </w:p>
    <w:p w:rsidR="00FD2068" w:rsidRPr="00D15E15" w:rsidRDefault="00FD2068" w:rsidP="007D3A82">
      <w:pPr>
        <w:widowControl/>
        <w:numPr>
          <w:ilvl w:val="0"/>
          <w:numId w:val="245"/>
        </w:numPr>
        <w:autoSpaceDE/>
        <w:autoSpaceDN/>
        <w:spacing w:line="264" w:lineRule="auto"/>
        <w:jc w:val="both"/>
        <w:rPr>
          <w:rFonts w:ascii="Times New Roman" w:hAnsi="Times New Roman" w:cs="Times New Roman"/>
          <w:sz w:val="28"/>
          <w:szCs w:val="28"/>
        </w:rPr>
      </w:pPr>
      <w:r w:rsidRPr="00D15E15">
        <w:rPr>
          <w:rFonts w:ascii="Times New Roman" w:hAnsi="Times New Roman" w:cs="Times New Roman"/>
          <w:color w:val="000000"/>
          <w:sz w:val="28"/>
          <w:szCs w:val="28"/>
        </w:rPr>
        <w:t>готовить небольшие публичные выступления;</w:t>
      </w:r>
    </w:p>
    <w:p w:rsidR="00FD2068" w:rsidRPr="00D15E15" w:rsidRDefault="00FD2068" w:rsidP="007D3A82">
      <w:pPr>
        <w:widowControl/>
        <w:numPr>
          <w:ilvl w:val="0"/>
          <w:numId w:val="245"/>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подбирать иллюстративный материал (рисунки, фото, плакаты) к тексту выступления.</w:t>
      </w: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К концу обучения в начальной школе у обучающегося формируются </w:t>
      </w:r>
      <w:r w:rsidRPr="00D15E15">
        <w:rPr>
          <w:rFonts w:ascii="Times New Roman" w:hAnsi="Times New Roman" w:cs="Times New Roman"/>
          <w:b/>
          <w:color w:val="000000"/>
          <w:sz w:val="28"/>
          <w:szCs w:val="28"/>
          <w:lang w:val="ru-RU"/>
        </w:rPr>
        <w:t>регулятивные</w:t>
      </w:r>
      <w:r w:rsidRPr="00D15E15">
        <w:rPr>
          <w:rFonts w:ascii="Times New Roman" w:hAnsi="Times New Roman" w:cs="Times New Roman"/>
          <w:color w:val="000000"/>
          <w:sz w:val="28"/>
          <w:szCs w:val="28"/>
          <w:lang w:val="ru-RU"/>
        </w:rPr>
        <w:t xml:space="preserve"> универсальные учебные действия:</w:t>
      </w:r>
    </w:p>
    <w:p w:rsidR="00FD2068" w:rsidRPr="00D15E15" w:rsidRDefault="00FD2068" w:rsidP="00275140">
      <w:pPr>
        <w:spacing w:line="264" w:lineRule="auto"/>
        <w:ind w:firstLine="600"/>
        <w:jc w:val="both"/>
        <w:rPr>
          <w:rFonts w:ascii="Times New Roman" w:hAnsi="Times New Roman" w:cs="Times New Roman"/>
          <w:sz w:val="28"/>
          <w:szCs w:val="28"/>
        </w:rPr>
      </w:pPr>
      <w:r w:rsidRPr="00D15E15">
        <w:rPr>
          <w:rFonts w:ascii="Times New Roman" w:hAnsi="Times New Roman" w:cs="Times New Roman"/>
          <w:i/>
          <w:color w:val="000000"/>
          <w:sz w:val="28"/>
          <w:szCs w:val="28"/>
        </w:rPr>
        <w:t>самоорганизация</w:t>
      </w:r>
      <w:r w:rsidRPr="00D15E15">
        <w:rPr>
          <w:rFonts w:ascii="Times New Roman" w:hAnsi="Times New Roman" w:cs="Times New Roman"/>
          <w:color w:val="000000"/>
          <w:sz w:val="28"/>
          <w:szCs w:val="28"/>
        </w:rPr>
        <w:t>:</w:t>
      </w:r>
    </w:p>
    <w:p w:rsidR="00FD2068" w:rsidRPr="00D15E15" w:rsidRDefault="00FD2068" w:rsidP="007D3A82">
      <w:pPr>
        <w:widowControl/>
        <w:numPr>
          <w:ilvl w:val="0"/>
          <w:numId w:val="244"/>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планировать действия по решению учебной задачи для получения результата;</w:t>
      </w:r>
    </w:p>
    <w:p w:rsidR="00FD2068" w:rsidRPr="00D15E15" w:rsidRDefault="00FD2068" w:rsidP="007D3A82">
      <w:pPr>
        <w:widowControl/>
        <w:numPr>
          <w:ilvl w:val="0"/>
          <w:numId w:val="244"/>
        </w:numPr>
        <w:autoSpaceDE/>
        <w:autoSpaceDN/>
        <w:spacing w:line="264" w:lineRule="auto"/>
        <w:jc w:val="both"/>
        <w:rPr>
          <w:rFonts w:ascii="Times New Roman" w:hAnsi="Times New Roman" w:cs="Times New Roman"/>
          <w:sz w:val="28"/>
          <w:szCs w:val="28"/>
        </w:rPr>
      </w:pPr>
      <w:r w:rsidRPr="00D15E15">
        <w:rPr>
          <w:rFonts w:ascii="Times New Roman" w:hAnsi="Times New Roman" w:cs="Times New Roman"/>
          <w:color w:val="000000"/>
          <w:sz w:val="28"/>
          <w:szCs w:val="28"/>
        </w:rPr>
        <w:t>выстраивать последовательность выбранных действий;</w:t>
      </w:r>
    </w:p>
    <w:p w:rsidR="00FD2068" w:rsidRPr="00D15E15" w:rsidRDefault="00FD2068" w:rsidP="00275140">
      <w:pPr>
        <w:spacing w:line="264" w:lineRule="auto"/>
        <w:ind w:firstLine="600"/>
        <w:jc w:val="both"/>
        <w:rPr>
          <w:rFonts w:ascii="Times New Roman" w:hAnsi="Times New Roman" w:cs="Times New Roman"/>
          <w:sz w:val="28"/>
          <w:szCs w:val="28"/>
        </w:rPr>
      </w:pPr>
      <w:r w:rsidRPr="00D15E15">
        <w:rPr>
          <w:rFonts w:ascii="Times New Roman" w:hAnsi="Times New Roman" w:cs="Times New Roman"/>
          <w:i/>
          <w:color w:val="000000"/>
          <w:sz w:val="28"/>
          <w:szCs w:val="28"/>
        </w:rPr>
        <w:t>самоконтроль</w:t>
      </w:r>
      <w:r w:rsidRPr="00D15E15">
        <w:rPr>
          <w:rFonts w:ascii="Times New Roman" w:hAnsi="Times New Roman" w:cs="Times New Roman"/>
          <w:color w:val="000000"/>
          <w:sz w:val="28"/>
          <w:szCs w:val="28"/>
        </w:rPr>
        <w:t>:</w:t>
      </w:r>
    </w:p>
    <w:p w:rsidR="00FD2068" w:rsidRPr="00D15E15" w:rsidRDefault="00FD2068" w:rsidP="007D3A82">
      <w:pPr>
        <w:widowControl/>
        <w:numPr>
          <w:ilvl w:val="0"/>
          <w:numId w:val="243"/>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устанавливать причины успеха/неудач учебной деятельности;</w:t>
      </w:r>
    </w:p>
    <w:p w:rsidR="00FD2068" w:rsidRPr="00D15E15" w:rsidRDefault="00FD2068" w:rsidP="007D3A82">
      <w:pPr>
        <w:widowControl/>
        <w:numPr>
          <w:ilvl w:val="0"/>
          <w:numId w:val="243"/>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корректировать свои учебные действия для преодоления ошибок.</w:t>
      </w:r>
    </w:p>
    <w:p w:rsidR="00FD2068" w:rsidRPr="00D15E15" w:rsidRDefault="00FD2068" w:rsidP="00275140">
      <w:pPr>
        <w:spacing w:line="264" w:lineRule="auto"/>
        <w:ind w:left="120"/>
        <w:jc w:val="both"/>
        <w:rPr>
          <w:rFonts w:ascii="Times New Roman" w:hAnsi="Times New Roman" w:cs="Times New Roman"/>
          <w:sz w:val="28"/>
          <w:szCs w:val="28"/>
        </w:rPr>
      </w:pPr>
      <w:r w:rsidRPr="00D15E15">
        <w:rPr>
          <w:rFonts w:ascii="Times New Roman" w:hAnsi="Times New Roman" w:cs="Times New Roman"/>
          <w:color w:val="000000"/>
          <w:sz w:val="28"/>
          <w:szCs w:val="28"/>
        </w:rPr>
        <w:t>Совместная деятельность:</w:t>
      </w:r>
    </w:p>
    <w:p w:rsidR="00FD2068" w:rsidRPr="00D15E15" w:rsidRDefault="00FD2068" w:rsidP="007D3A82">
      <w:pPr>
        <w:widowControl/>
        <w:numPr>
          <w:ilvl w:val="0"/>
          <w:numId w:val="242"/>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D2068" w:rsidRPr="00D15E15" w:rsidRDefault="00FD2068" w:rsidP="007D3A82">
      <w:pPr>
        <w:widowControl/>
        <w:numPr>
          <w:ilvl w:val="0"/>
          <w:numId w:val="242"/>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D2068" w:rsidRPr="00D15E15" w:rsidRDefault="00FD2068" w:rsidP="007D3A82">
      <w:pPr>
        <w:widowControl/>
        <w:numPr>
          <w:ilvl w:val="0"/>
          <w:numId w:val="242"/>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проявлять готовность руководить, выполнять поручения, подчиняться;</w:t>
      </w:r>
    </w:p>
    <w:p w:rsidR="00FD2068" w:rsidRPr="00D15E15" w:rsidRDefault="00FD2068" w:rsidP="007D3A82">
      <w:pPr>
        <w:widowControl/>
        <w:numPr>
          <w:ilvl w:val="0"/>
          <w:numId w:val="242"/>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ответственно выполнять свою часть работы;</w:t>
      </w:r>
    </w:p>
    <w:p w:rsidR="00FD2068" w:rsidRPr="00D15E15" w:rsidRDefault="00FD2068" w:rsidP="007D3A82">
      <w:pPr>
        <w:widowControl/>
        <w:numPr>
          <w:ilvl w:val="0"/>
          <w:numId w:val="242"/>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оценивать свой вклад в общий результат;</w:t>
      </w:r>
    </w:p>
    <w:p w:rsidR="00FD2068" w:rsidRPr="00D15E15" w:rsidRDefault="00FD2068" w:rsidP="007D3A82">
      <w:pPr>
        <w:widowControl/>
        <w:numPr>
          <w:ilvl w:val="0"/>
          <w:numId w:val="242"/>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выполнять совместные проектные задания с опорой на предложенные образцы.</w:t>
      </w:r>
    </w:p>
    <w:p w:rsidR="00FD2068" w:rsidRPr="00D15E15" w:rsidRDefault="00FD2068" w:rsidP="00275140">
      <w:pPr>
        <w:spacing w:line="264" w:lineRule="auto"/>
        <w:ind w:left="120"/>
        <w:jc w:val="both"/>
        <w:rPr>
          <w:rFonts w:ascii="Times New Roman" w:hAnsi="Times New Roman" w:cs="Times New Roman"/>
          <w:sz w:val="28"/>
          <w:szCs w:val="28"/>
          <w:lang w:val="ru-RU"/>
        </w:rPr>
      </w:pPr>
    </w:p>
    <w:p w:rsidR="00FD2068" w:rsidRPr="00D15E15" w:rsidRDefault="00FD2068" w:rsidP="00275140">
      <w:pPr>
        <w:spacing w:line="264" w:lineRule="auto"/>
        <w:ind w:left="12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ПРЕДМЕТНЫЕ РЕЗУЛЬТАТЫ</w:t>
      </w:r>
    </w:p>
    <w:p w:rsidR="00FD2068" w:rsidRPr="00D15E15" w:rsidRDefault="00FD2068" w:rsidP="00275140">
      <w:pPr>
        <w:spacing w:line="264" w:lineRule="auto"/>
        <w:ind w:left="120"/>
        <w:jc w:val="both"/>
        <w:rPr>
          <w:rFonts w:ascii="Times New Roman" w:hAnsi="Times New Roman" w:cs="Times New Roman"/>
          <w:sz w:val="28"/>
          <w:szCs w:val="28"/>
          <w:lang w:val="ru-RU"/>
        </w:rPr>
      </w:pPr>
    </w:p>
    <w:p w:rsidR="00FD2068" w:rsidRPr="00D15E15" w:rsidRDefault="00FD2068" w:rsidP="00275140">
      <w:pPr>
        <w:spacing w:line="264" w:lineRule="auto"/>
        <w:ind w:firstLine="60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FD2068" w:rsidRPr="00D15E15" w:rsidRDefault="00FD2068" w:rsidP="00275140">
      <w:pPr>
        <w:spacing w:line="264" w:lineRule="auto"/>
        <w:ind w:left="120"/>
        <w:jc w:val="both"/>
        <w:rPr>
          <w:rFonts w:ascii="Times New Roman" w:hAnsi="Times New Roman" w:cs="Times New Roman"/>
          <w:sz w:val="28"/>
          <w:szCs w:val="28"/>
          <w:lang w:val="ru-RU"/>
        </w:rPr>
      </w:pPr>
    </w:p>
    <w:p w:rsidR="00FD2068" w:rsidRPr="00D15E15" w:rsidRDefault="00FD2068" w:rsidP="00275140">
      <w:pPr>
        <w:spacing w:line="264" w:lineRule="auto"/>
        <w:ind w:left="120"/>
        <w:jc w:val="both"/>
        <w:rPr>
          <w:rFonts w:ascii="Times New Roman" w:hAnsi="Times New Roman" w:cs="Times New Roman"/>
          <w:sz w:val="28"/>
          <w:szCs w:val="28"/>
        </w:rPr>
      </w:pPr>
      <w:r w:rsidRPr="00D15E15">
        <w:rPr>
          <w:rFonts w:ascii="Times New Roman" w:hAnsi="Times New Roman" w:cs="Times New Roman"/>
          <w:b/>
          <w:color w:val="000000"/>
          <w:sz w:val="28"/>
          <w:szCs w:val="28"/>
        </w:rPr>
        <w:t>1 КЛАСС</w:t>
      </w:r>
    </w:p>
    <w:p w:rsidR="00FD2068" w:rsidRPr="00D15E15" w:rsidRDefault="00FD2068" w:rsidP="007D3A82">
      <w:pPr>
        <w:widowControl/>
        <w:numPr>
          <w:ilvl w:val="0"/>
          <w:numId w:val="241"/>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lastRenderedPageBreak/>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FD2068" w:rsidRPr="00D15E15" w:rsidRDefault="00FD2068" w:rsidP="007D3A82">
      <w:pPr>
        <w:widowControl/>
        <w:numPr>
          <w:ilvl w:val="0"/>
          <w:numId w:val="241"/>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FD2068" w:rsidRPr="00D15E15" w:rsidRDefault="00FD2068" w:rsidP="007D3A82">
      <w:pPr>
        <w:widowControl/>
        <w:numPr>
          <w:ilvl w:val="0"/>
          <w:numId w:val="241"/>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FD2068" w:rsidRPr="00D15E15" w:rsidRDefault="00FD2068" w:rsidP="007D3A82">
      <w:pPr>
        <w:widowControl/>
        <w:numPr>
          <w:ilvl w:val="0"/>
          <w:numId w:val="241"/>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различать прозаическую (нестихотворную) и стихотворную речь;</w:t>
      </w:r>
    </w:p>
    <w:p w:rsidR="00FD2068" w:rsidRPr="00D15E15" w:rsidRDefault="00FD2068" w:rsidP="007D3A82">
      <w:pPr>
        <w:widowControl/>
        <w:numPr>
          <w:ilvl w:val="0"/>
          <w:numId w:val="241"/>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FD2068" w:rsidRPr="00D15E15" w:rsidRDefault="00FD2068" w:rsidP="007D3A82">
      <w:pPr>
        <w:widowControl/>
        <w:numPr>
          <w:ilvl w:val="0"/>
          <w:numId w:val="241"/>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понимать содержание прослушанного/прочитанного произведения: отвечать на вопросы по фактическому содержанию произведения;</w:t>
      </w:r>
    </w:p>
    <w:p w:rsidR="00FD2068" w:rsidRPr="00D15E15" w:rsidRDefault="00FD2068" w:rsidP="007D3A82">
      <w:pPr>
        <w:widowControl/>
        <w:numPr>
          <w:ilvl w:val="0"/>
          <w:numId w:val="241"/>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FD2068" w:rsidRPr="00D15E15" w:rsidRDefault="00FD2068" w:rsidP="007D3A82">
      <w:pPr>
        <w:widowControl/>
        <w:numPr>
          <w:ilvl w:val="0"/>
          <w:numId w:val="241"/>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FD2068" w:rsidRPr="00D15E15" w:rsidRDefault="00FD2068" w:rsidP="007D3A82">
      <w:pPr>
        <w:widowControl/>
        <w:numPr>
          <w:ilvl w:val="0"/>
          <w:numId w:val="241"/>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FD2068" w:rsidRPr="00D15E15" w:rsidRDefault="00FD2068" w:rsidP="007D3A82">
      <w:pPr>
        <w:widowControl/>
        <w:numPr>
          <w:ilvl w:val="0"/>
          <w:numId w:val="241"/>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читать по ролям с соблюдением норм произношения, расстановки ударения;</w:t>
      </w:r>
    </w:p>
    <w:p w:rsidR="00FD2068" w:rsidRPr="00D15E15" w:rsidRDefault="00FD2068" w:rsidP="007D3A82">
      <w:pPr>
        <w:widowControl/>
        <w:numPr>
          <w:ilvl w:val="0"/>
          <w:numId w:val="241"/>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составлять высказывания по содержанию произведения (не менее 3 предложений) по заданному алгоритму;</w:t>
      </w:r>
    </w:p>
    <w:p w:rsidR="00FD2068" w:rsidRPr="00D15E15" w:rsidRDefault="00FD2068" w:rsidP="007D3A82">
      <w:pPr>
        <w:widowControl/>
        <w:numPr>
          <w:ilvl w:val="0"/>
          <w:numId w:val="241"/>
        </w:numPr>
        <w:autoSpaceDE/>
        <w:autoSpaceDN/>
        <w:spacing w:line="264" w:lineRule="auto"/>
        <w:jc w:val="both"/>
        <w:rPr>
          <w:rFonts w:ascii="Times New Roman" w:hAnsi="Times New Roman" w:cs="Times New Roman"/>
          <w:sz w:val="28"/>
          <w:szCs w:val="28"/>
        </w:rPr>
      </w:pPr>
      <w:r w:rsidRPr="00D15E15">
        <w:rPr>
          <w:rFonts w:ascii="Times New Roman" w:hAnsi="Times New Roman" w:cs="Times New Roman"/>
          <w:color w:val="000000"/>
          <w:sz w:val="28"/>
          <w:szCs w:val="28"/>
          <w:lang w:val="ru-RU"/>
        </w:rPr>
        <w:t xml:space="preserve">сочинять небольшие тексты по предложенному началу и др. </w:t>
      </w:r>
      <w:r w:rsidRPr="00D15E15">
        <w:rPr>
          <w:rFonts w:ascii="Times New Roman" w:hAnsi="Times New Roman" w:cs="Times New Roman"/>
          <w:color w:val="000000"/>
          <w:sz w:val="28"/>
          <w:szCs w:val="28"/>
        </w:rPr>
        <w:t>(не менее 3 предложений);</w:t>
      </w:r>
    </w:p>
    <w:p w:rsidR="00FD2068" w:rsidRPr="00D15E15" w:rsidRDefault="00FD2068" w:rsidP="007D3A82">
      <w:pPr>
        <w:widowControl/>
        <w:numPr>
          <w:ilvl w:val="0"/>
          <w:numId w:val="241"/>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ориентироваться в книге/учебнике по обложке, оглавлению, иллюстрациям;</w:t>
      </w:r>
    </w:p>
    <w:p w:rsidR="00FD2068" w:rsidRPr="00D15E15" w:rsidRDefault="00FD2068" w:rsidP="007D3A82">
      <w:pPr>
        <w:widowControl/>
        <w:numPr>
          <w:ilvl w:val="0"/>
          <w:numId w:val="241"/>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FD2068" w:rsidRPr="007370FF" w:rsidRDefault="00FD2068" w:rsidP="007D3A82">
      <w:pPr>
        <w:widowControl/>
        <w:numPr>
          <w:ilvl w:val="0"/>
          <w:numId w:val="241"/>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обращаться к справочной литературе для получения дополнительной информации в соответствии с учебной задачей.</w:t>
      </w:r>
    </w:p>
    <w:p w:rsidR="00FD2068" w:rsidRDefault="00FD2068" w:rsidP="007370FF">
      <w:pPr>
        <w:widowControl/>
        <w:autoSpaceDE/>
        <w:autoSpaceDN/>
        <w:spacing w:line="264" w:lineRule="auto"/>
        <w:ind w:left="517"/>
        <w:jc w:val="both"/>
        <w:rPr>
          <w:rFonts w:ascii="Times New Roman" w:hAnsi="Times New Roman" w:cs="Times New Roman"/>
          <w:color w:val="000000"/>
          <w:sz w:val="28"/>
          <w:szCs w:val="28"/>
          <w:lang w:val="ru-RU"/>
        </w:rPr>
      </w:pPr>
    </w:p>
    <w:p w:rsidR="00FD2068" w:rsidRPr="00D15E15" w:rsidRDefault="00FD2068" w:rsidP="007370FF">
      <w:pPr>
        <w:widowControl/>
        <w:autoSpaceDE/>
        <w:autoSpaceDN/>
        <w:spacing w:line="264" w:lineRule="auto"/>
        <w:ind w:left="517"/>
        <w:jc w:val="both"/>
        <w:rPr>
          <w:rFonts w:ascii="Times New Roman" w:hAnsi="Times New Roman" w:cs="Times New Roman"/>
          <w:sz w:val="28"/>
          <w:szCs w:val="28"/>
          <w:lang w:val="ru-RU"/>
        </w:rPr>
      </w:pPr>
    </w:p>
    <w:p w:rsidR="00FD2068" w:rsidRPr="00D15E15" w:rsidRDefault="00FD2068" w:rsidP="00275140">
      <w:pPr>
        <w:spacing w:line="264" w:lineRule="auto"/>
        <w:ind w:left="120"/>
        <w:jc w:val="both"/>
        <w:rPr>
          <w:rFonts w:ascii="Times New Roman" w:hAnsi="Times New Roman" w:cs="Times New Roman"/>
          <w:sz w:val="28"/>
          <w:szCs w:val="28"/>
        </w:rPr>
      </w:pPr>
      <w:r w:rsidRPr="00D15E15">
        <w:rPr>
          <w:rFonts w:ascii="Times New Roman" w:hAnsi="Times New Roman" w:cs="Times New Roman"/>
          <w:b/>
          <w:color w:val="000000"/>
          <w:sz w:val="28"/>
          <w:szCs w:val="28"/>
        </w:rPr>
        <w:lastRenderedPageBreak/>
        <w:t>2 КЛАСС</w:t>
      </w:r>
    </w:p>
    <w:p w:rsidR="00FD2068" w:rsidRPr="00D15E15" w:rsidRDefault="00FD2068" w:rsidP="007D3A82">
      <w:pPr>
        <w:widowControl/>
        <w:numPr>
          <w:ilvl w:val="0"/>
          <w:numId w:val="240"/>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FD2068" w:rsidRPr="00D15E15" w:rsidRDefault="00FD2068" w:rsidP="007D3A82">
      <w:pPr>
        <w:widowControl/>
        <w:numPr>
          <w:ilvl w:val="0"/>
          <w:numId w:val="240"/>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FD2068" w:rsidRPr="00D15E15" w:rsidRDefault="00FD2068" w:rsidP="007D3A82">
      <w:pPr>
        <w:widowControl/>
        <w:numPr>
          <w:ilvl w:val="0"/>
          <w:numId w:val="240"/>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FD2068" w:rsidRPr="00D15E15" w:rsidRDefault="00FD2068" w:rsidP="007D3A82">
      <w:pPr>
        <w:widowControl/>
        <w:numPr>
          <w:ilvl w:val="0"/>
          <w:numId w:val="240"/>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различать прозаическую и стихотворную речь: называть особенности стихотворного произведения (ритм, рифма);</w:t>
      </w:r>
    </w:p>
    <w:p w:rsidR="00FD2068" w:rsidRPr="00D15E15" w:rsidRDefault="00FD2068" w:rsidP="007D3A82">
      <w:pPr>
        <w:widowControl/>
        <w:numPr>
          <w:ilvl w:val="0"/>
          <w:numId w:val="240"/>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FD2068" w:rsidRPr="00D15E15" w:rsidRDefault="00FD2068" w:rsidP="007D3A82">
      <w:pPr>
        <w:widowControl/>
        <w:numPr>
          <w:ilvl w:val="0"/>
          <w:numId w:val="240"/>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FD2068" w:rsidRPr="00D15E15" w:rsidRDefault="00FD2068" w:rsidP="007D3A82">
      <w:pPr>
        <w:widowControl/>
        <w:numPr>
          <w:ilvl w:val="0"/>
          <w:numId w:val="240"/>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FD2068" w:rsidRPr="00D15E15" w:rsidRDefault="00FD2068" w:rsidP="007D3A82">
      <w:pPr>
        <w:widowControl/>
        <w:numPr>
          <w:ilvl w:val="0"/>
          <w:numId w:val="240"/>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FD2068" w:rsidRPr="00D15E15" w:rsidRDefault="00FD2068" w:rsidP="007D3A82">
      <w:pPr>
        <w:widowControl/>
        <w:numPr>
          <w:ilvl w:val="0"/>
          <w:numId w:val="240"/>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FD2068" w:rsidRPr="00D15E15" w:rsidRDefault="00FD2068" w:rsidP="007D3A82">
      <w:pPr>
        <w:widowControl/>
        <w:numPr>
          <w:ilvl w:val="0"/>
          <w:numId w:val="240"/>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FD2068" w:rsidRPr="00D15E15" w:rsidRDefault="00FD2068" w:rsidP="007D3A82">
      <w:pPr>
        <w:widowControl/>
        <w:numPr>
          <w:ilvl w:val="0"/>
          <w:numId w:val="240"/>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FD2068" w:rsidRPr="00D15E15" w:rsidRDefault="00FD2068" w:rsidP="007D3A82">
      <w:pPr>
        <w:widowControl/>
        <w:numPr>
          <w:ilvl w:val="0"/>
          <w:numId w:val="240"/>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lastRenderedPageBreak/>
        <w:t>пересказывать (устно) содержание произведения подробно, выборочно, от лица героя, от третьего лица;</w:t>
      </w:r>
    </w:p>
    <w:p w:rsidR="00FD2068" w:rsidRPr="00D15E15" w:rsidRDefault="00FD2068" w:rsidP="007D3A82">
      <w:pPr>
        <w:widowControl/>
        <w:numPr>
          <w:ilvl w:val="0"/>
          <w:numId w:val="240"/>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читать по ролям с соблюдением норм произношения, расстановки ударения, инсценировать небольшие эпизоды из произведения;</w:t>
      </w:r>
    </w:p>
    <w:p w:rsidR="00FD2068" w:rsidRPr="00D15E15" w:rsidRDefault="00FD2068" w:rsidP="007D3A82">
      <w:pPr>
        <w:widowControl/>
        <w:numPr>
          <w:ilvl w:val="0"/>
          <w:numId w:val="240"/>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составлять высказывания на заданную тему по содержанию произведения (не менее 5 предложений);</w:t>
      </w:r>
    </w:p>
    <w:p w:rsidR="00FD2068" w:rsidRPr="00D15E15" w:rsidRDefault="00FD2068" w:rsidP="007D3A82">
      <w:pPr>
        <w:widowControl/>
        <w:numPr>
          <w:ilvl w:val="0"/>
          <w:numId w:val="240"/>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сочинять по аналогии с прочитанным загадки, небольшие сказки, рассказы;</w:t>
      </w:r>
    </w:p>
    <w:p w:rsidR="00FD2068" w:rsidRPr="00D15E15" w:rsidRDefault="00FD2068" w:rsidP="007D3A82">
      <w:pPr>
        <w:widowControl/>
        <w:numPr>
          <w:ilvl w:val="0"/>
          <w:numId w:val="240"/>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ориентироваться в книге/учебнике по обложке, оглавлению, аннотации, иллюстрациям, предисловию, условным обозначениям;</w:t>
      </w:r>
    </w:p>
    <w:p w:rsidR="00FD2068" w:rsidRPr="00D15E15" w:rsidRDefault="00FD2068" w:rsidP="007D3A82">
      <w:pPr>
        <w:widowControl/>
        <w:numPr>
          <w:ilvl w:val="0"/>
          <w:numId w:val="240"/>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FD2068" w:rsidRPr="00D15E15" w:rsidRDefault="00FD2068" w:rsidP="007D3A82">
      <w:pPr>
        <w:widowControl/>
        <w:numPr>
          <w:ilvl w:val="0"/>
          <w:numId w:val="240"/>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использовать справочную литературу для получения дополнительной информации в соответствии с учебной задачей.</w:t>
      </w:r>
    </w:p>
    <w:p w:rsidR="00FD2068" w:rsidRPr="00D15E15" w:rsidRDefault="00FD2068" w:rsidP="00275140">
      <w:pPr>
        <w:spacing w:line="264" w:lineRule="auto"/>
        <w:ind w:left="120"/>
        <w:jc w:val="both"/>
        <w:rPr>
          <w:rFonts w:ascii="Times New Roman" w:hAnsi="Times New Roman" w:cs="Times New Roman"/>
          <w:sz w:val="28"/>
          <w:szCs w:val="28"/>
        </w:rPr>
      </w:pPr>
      <w:r w:rsidRPr="00D15E15">
        <w:rPr>
          <w:rFonts w:ascii="Times New Roman" w:hAnsi="Times New Roman" w:cs="Times New Roman"/>
          <w:b/>
          <w:color w:val="000000"/>
          <w:sz w:val="28"/>
          <w:szCs w:val="28"/>
        </w:rPr>
        <w:t>3 КЛАСС</w:t>
      </w:r>
    </w:p>
    <w:p w:rsidR="00FD2068" w:rsidRPr="00D15E15" w:rsidRDefault="00FD2068" w:rsidP="007D3A82">
      <w:pPr>
        <w:widowControl/>
        <w:numPr>
          <w:ilvl w:val="0"/>
          <w:numId w:val="23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FD2068" w:rsidRPr="00D15E15" w:rsidRDefault="00FD2068" w:rsidP="007D3A82">
      <w:pPr>
        <w:widowControl/>
        <w:numPr>
          <w:ilvl w:val="0"/>
          <w:numId w:val="23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FD2068" w:rsidRPr="00D15E15" w:rsidRDefault="00FD2068" w:rsidP="007D3A82">
      <w:pPr>
        <w:widowControl/>
        <w:numPr>
          <w:ilvl w:val="0"/>
          <w:numId w:val="23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FD2068" w:rsidRPr="00D15E15" w:rsidRDefault="00FD2068" w:rsidP="007D3A82">
      <w:pPr>
        <w:widowControl/>
        <w:numPr>
          <w:ilvl w:val="0"/>
          <w:numId w:val="23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читать наизусть не менее 4 стихотворений в соответствии с изученной тематикой произведений;</w:t>
      </w:r>
    </w:p>
    <w:p w:rsidR="00FD2068" w:rsidRPr="00D15E15" w:rsidRDefault="00FD2068" w:rsidP="007D3A82">
      <w:pPr>
        <w:widowControl/>
        <w:numPr>
          <w:ilvl w:val="0"/>
          <w:numId w:val="23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различать художественные произведения и познавательные тексты;</w:t>
      </w:r>
    </w:p>
    <w:p w:rsidR="00FD2068" w:rsidRPr="00D15E15" w:rsidRDefault="00FD2068" w:rsidP="007D3A82">
      <w:pPr>
        <w:widowControl/>
        <w:numPr>
          <w:ilvl w:val="0"/>
          <w:numId w:val="23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FD2068" w:rsidRPr="00D15E15" w:rsidRDefault="00FD2068" w:rsidP="007D3A82">
      <w:pPr>
        <w:widowControl/>
        <w:numPr>
          <w:ilvl w:val="0"/>
          <w:numId w:val="23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FD2068" w:rsidRPr="00D15E15" w:rsidRDefault="00FD2068" w:rsidP="007D3A82">
      <w:pPr>
        <w:widowControl/>
        <w:numPr>
          <w:ilvl w:val="0"/>
          <w:numId w:val="23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FD2068" w:rsidRPr="00D15E15" w:rsidRDefault="00FD2068" w:rsidP="007D3A82">
      <w:pPr>
        <w:widowControl/>
        <w:numPr>
          <w:ilvl w:val="0"/>
          <w:numId w:val="23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владеть элементарными умениями анализа и интерпретации текста: формулировать тему и главную мысль, определять последовательность </w:t>
      </w:r>
      <w:r w:rsidRPr="00D15E15">
        <w:rPr>
          <w:rFonts w:ascii="Times New Roman" w:hAnsi="Times New Roman" w:cs="Times New Roman"/>
          <w:color w:val="000000"/>
          <w:sz w:val="28"/>
          <w:szCs w:val="28"/>
          <w:lang w:val="ru-RU"/>
        </w:rPr>
        <w:lastRenderedPageBreak/>
        <w:t>событий в тексте произведения, выявлять связь событий, эпизодов текста; составлять план текста (вопросный, номинативный, цитатный);</w:t>
      </w:r>
    </w:p>
    <w:p w:rsidR="00FD2068" w:rsidRPr="00D15E15" w:rsidRDefault="00FD2068" w:rsidP="007D3A82">
      <w:pPr>
        <w:widowControl/>
        <w:numPr>
          <w:ilvl w:val="0"/>
          <w:numId w:val="23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FD2068" w:rsidRPr="00D15E15" w:rsidRDefault="00FD2068" w:rsidP="007D3A82">
      <w:pPr>
        <w:widowControl/>
        <w:numPr>
          <w:ilvl w:val="0"/>
          <w:numId w:val="23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FD2068" w:rsidRPr="00D15E15" w:rsidRDefault="00FD2068" w:rsidP="007D3A82">
      <w:pPr>
        <w:widowControl/>
        <w:numPr>
          <w:ilvl w:val="0"/>
          <w:numId w:val="23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FD2068" w:rsidRPr="00D15E15" w:rsidRDefault="00FD2068" w:rsidP="007D3A82">
      <w:pPr>
        <w:widowControl/>
        <w:numPr>
          <w:ilvl w:val="0"/>
          <w:numId w:val="23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FD2068" w:rsidRPr="00D15E15" w:rsidRDefault="00FD2068" w:rsidP="007D3A82">
      <w:pPr>
        <w:widowControl/>
        <w:numPr>
          <w:ilvl w:val="0"/>
          <w:numId w:val="23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FD2068" w:rsidRPr="00D15E15" w:rsidRDefault="00FD2068" w:rsidP="007D3A82">
      <w:pPr>
        <w:widowControl/>
        <w:numPr>
          <w:ilvl w:val="0"/>
          <w:numId w:val="23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FD2068" w:rsidRPr="00D15E15" w:rsidRDefault="00FD2068" w:rsidP="007D3A82">
      <w:pPr>
        <w:widowControl/>
        <w:numPr>
          <w:ilvl w:val="0"/>
          <w:numId w:val="23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FD2068" w:rsidRPr="00D15E15" w:rsidRDefault="00FD2068" w:rsidP="007D3A82">
      <w:pPr>
        <w:widowControl/>
        <w:numPr>
          <w:ilvl w:val="0"/>
          <w:numId w:val="23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читать по ролям с соблюдением норм произношения, инсценировать небольшие эпизоды из произведения;</w:t>
      </w:r>
    </w:p>
    <w:p w:rsidR="00FD2068" w:rsidRPr="00D15E15" w:rsidRDefault="00FD2068" w:rsidP="007D3A82">
      <w:pPr>
        <w:widowControl/>
        <w:numPr>
          <w:ilvl w:val="0"/>
          <w:numId w:val="23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FD2068" w:rsidRPr="00D15E15" w:rsidRDefault="00FD2068" w:rsidP="007D3A82">
      <w:pPr>
        <w:widowControl/>
        <w:numPr>
          <w:ilvl w:val="0"/>
          <w:numId w:val="23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составлять краткий отзыв о прочитанном произведении по заданному алгоритму;</w:t>
      </w:r>
    </w:p>
    <w:p w:rsidR="00FD2068" w:rsidRPr="00D15E15" w:rsidRDefault="00FD2068" w:rsidP="007D3A82">
      <w:pPr>
        <w:widowControl/>
        <w:numPr>
          <w:ilvl w:val="0"/>
          <w:numId w:val="23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сочинять тексты, используя аналогии, иллюстрации, придумывать продолжение прочитанного произведения;</w:t>
      </w:r>
    </w:p>
    <w:p w:rsidR="00FD2068" w:rsidRPr="00D15E15" w:rsidRDefault="00FD2068" w:rsidP="007D3A82">
      <w:pPr>
        <w:widowControl/>
        <w:numPr>
          <w:ilvl w:val="0"/>
          <w:numId w:val="23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FD2068" w:rsidRPr="00D15E15" w:rsidRDefault="00FD2068" w:rsidP="007D3A82">
      <w:pPr>
        <w:widowControl/>
        <w:numPr>
          <w:ilvl w:val="0"/>
          <w:numId w:val="23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FD2068" w:rsidRPr="00D15E15" w:rsidRDefault="00FD2068" w:rsidP="007D3A82">
      <w:pPr>
        <w:widowControl/>
        <w:numPr>
          <w:ilvl w:val="0"/>
          <w:numId w:val="239"/>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lastRenderedPageBreak/>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FD2068" w:rsidRPr="00D15E15" w:rsidRDefault="00FD2068" w:rsidP="00275140">
      <w:pPr>
        <w:spacing w:line="264" w:lineRule="auto"/>
        <w:ind w:left="120"/>
        <w:jc w:val="both"/>
        <w:rPr>
          <w:rFonts w:ascii="Times New Roman" w:hAnsi="Times New Roman" w:cs="Times New Roman"/>
          <w:sz w:val="28"/>
          <w:szCs w:val="28"/>
          <w:lang w:val="ru-RU"/>
        </w:rPr>
      </w:pPr>
      <w:r w:rsidRPr="00D15E15">
        <w:rPr>
          <w:rFonts w:ascii="Times New Roman" w:hAnsi="Times New Roman" w:cs="Times New Roman"/>
          <w:b/>
          <w:color w:val="000000"/>
          <w:sz w:val="28"/>
          <w:szCs w:val="28"/>
          <w:lang w:val="ru-RU"/>
        </w:rPr>
        <w:t>4 КЛАСС</w:t>
      </w:r>
    </w:p>
    <w:p w:rsidR="00FD2068" w:rsidRPr="00D15E15" w:rsidRDefault="00FD2068" w:rsidP="007D3A82">
      <w:pPr>
        <w:widowControl/>
        <w:autoSpaceDE/>
        <w:autoSpaceDN/>
        <w:spacing w:line="264" w:lineRule="auto"/>
        <w:ind w:left="110" w:firstLine="110"/>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1. 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FD2068" w:rsidRPr="00D15E15" w:rsidRDefault="00FD2068" w:rsidP="007D3A82">
      <w:pPr>
        <w:widowControl/>
        <w:numPr>
          <w:ilvl w:val="0"/>
          <w:numId w:val="44"/>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FD2068" w:rsidRPr="00D15E15" w:rsidRDefault="00FD2068" w:rsidP="007D3A82">
      <w:pPr>
        <w:widowControl/>
        <w:numPr>
          <w:ilvl w:val="0"/>
          <w:numId w:val="44"/>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FD2068" w:rsidRPr="00D15E15" w:rsidRDefault="00FD2068" w:rsidP="007D3A82">
      <w:pPr>
        <w:widowControl/>
        <w:numPr>
          <w:ilvl w:val="0"/>
          <w:numId w:val="44"/>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FD2068" w:rsidRPr="00D15E15" w:rsidRDefault="00FD2068" w:rsidP="007D3A82">
      <w:pPr>
        <w:widowControl/>
        <w:numPr>
          <w:ilvl w:val="0"/>
          <w:numId w:val="44"/>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читать наизусть не менее 5 стихотворений в соответствии с изученной тематикой произведений;</w:t>
      </w:r>
    </w:p>
    <w:p w:rsidR="00FD2068" w:rsidRPr="00D15E15" w:rsidRDefault="00FD2068" w:rsidP="007D3A82">
      <w:pPr>
        <w:widowControl/>
        <w:numPr>
          <w:ilvl w:val="0"/>
          <w:numId w:val="44"/>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различать художественные произведения и познавательные тексты;</w:t>
      </w:r>
    </w:p>
    <w:p w:rsidR="00FD2068" w:rsidRPr="00D15E15" w:rsidRDefault="00FD2068" w:rsidP="007D3A82">
      <w:pPr>
        <w:widowControl/>
        <w:numPr>
          <w:ilvl w:val="0"/>
          <w:numId w:val="44"/>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FD2068" w:rsidRPr="00D15E15" w:rsidRDefault="00FD2068" w:rsidP="007D3A82">
      <w:pPr>
        <w:widowControl/>
        <w:numPr>
          <w:ilvl w:val="0"/>
          <w:numId w:val="44"/>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FD2068" w:rsidRPr="00D15E15" w:rsidRDefault="00FD2068" w:rsidP="007D3A82">
      <w:pPr>
        <w:widowControl/>
        <w:numPr>
          <w:ilvl w:val="0"/>
          <w:numId w:val="44"/>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FD2068" w:rsidRPr="00D15E15" w:rsidRDefault="00FD2068" w:rsidP="007D3A82">
      <w:pPr>
        <w:widowControl/>
        <w:numPr>
          <w:ilvl w:val="0"/>
          <w:numId w:val="44"/>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FD2068" w:rsidRPr="00D15E15" w:rsidRDefault="00FD2068" w:rsidP="007D3A82">
      <w:pPr>
        <w:widowControl/>
        <w:numPr>
          <w:ilvl w:val="0"/>
          <w:numId w:val="44"/>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FD2068" w:rsidRPr="00D15E15" w:rsidRDefault="00FD2068" w:rsidP="007D3A82">
      <w:pPr>
        <w:widowControl/>
        <w:numPr>
          <w:ilvl w:val="0"/>
          <w:numId w:val="44"/>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w:t>
      </w:r>
      <w:r w:rsidRPr="00D15E15">
        <w:rPr>
          <w:rFonts w:ascii="Times New Roman" w:hAnsi="Times New Roman" w:cs="Times New Roman"/>
          <w:color w:val="000000"/>
          <w:sz w:val="28"/>
          <w:szCs w:val="28"/>
          <w:lang w:val="ru-RU"/>
        </w:rPr>
        <w:lastRenderedPageBreak/>
        <w:t>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FD2068" w:rsidRPr="00D15E15" w:rsidRDefault="00FD2068" w:rsidP="007D3A82">
      <w:pPr>
        <w:widowControl/>
        <w:numPr>
          <w:ilvl w:val="0"/>
          <w:numId w:val="44"/>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FD2068" w:rsidRPr="00D15E15" w:rsidRDefault="00FD2068" w:rsidP="007D3A82">
      <w:pPr>
        <w:widowControl/>
        <w:numPr>
          <w:ilvl w:val="0"/>
          <w:numId w:val="44"/>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FD2068" w:rsidRPr="00D15E15" w:rsidRDefault="00FD2068" w:rsidP="007D3A82">
      <w:pPr>
        <w:widowControl/>
        <w:numPr>
          <w:ilvl w:val="0"/>
          <w:numId w:val="44"/>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FD2068" w:rsidRPr="00D15E15" w:rsidRDefault="00FD2068" w:rsidP="007D3A82">
      <w:pPr>
        <w:widowControl/>
        <w:numPr>
          <w:ilvl w:val="0"/>
          <w:numId w:val="44"/>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FD2068" w:rsidRPr="00D15E15" w:rsidRDefault="00FD2068" w:rsidP="007D3A82">
      <w:pPr>
        <w:widowControl/>
        <w:numPr>
          <w:ilvl w:val="0"/>
          <w:numId w:val="44"/>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читать по ролям с соблюдением норм произношения, расстановки ударения, инсценировать небольшие эпизоды из произведения;</w:t>
      </w:r>
    </w:p>
    <w:p w:rsidR="00FD2068" w:rsidRPr="00D15E15" w:rsidRDefault="00FD2068" w:rsidP="007D3A82">
      <w:pPr>
        <w:widowControl/>
        <w:numPr>
          <w:ilvl w:val="0"/>
          <w:numId w:val="44"/>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FD2068" w:rsidRPr="00D15E15" w:rsidRDefault="00FD2068" w:rsidP="007D3A82">
      <w:pPr>
        <w:widowControl/>
        <w:numPr>
          <w:ilvl w:val="0"/>
          <w:numId w:val="44"/>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составлять краткий отзыв о прочитанном произведении по заданному алгоритму;</w:t>
      </w:r>
    </w:p>
    <w:p w:rsidR="00FD2068" w:rsidRPr="00D15E15" w:rsidRDefault="00FD2068" w:rsidP="007D3A82">
      <w:pPr>
        <w:widowControl/>
        <w:numPr>
          <w:ilvl w:val="0"/>
          <w:numId w:val="44"/>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FD2068" w:rsidRPr="00D15E15" w:rsidRDefault="00FD2068" w:rsidP="007D3A82">
      <w:pPr>
        <w:widowControl/>
        <w:numPr>
          <w:ilvl w:val="0"/>
          <w:numId w:val="44"/>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FD2068" w:rsidRPr="00D15E15" w:rsidRDefault="00FD2068" w:rsidP="007D3A82">
      <w:pPr>
        <w:widowControl/>
        <w:numPr>
          <w:ilvl w:val="0"/>
          <w:numId w:val="44"/>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FD2068" w:rsidRPr="00D15E15" w:rsidRDefault="00FD2068" w:rsidP="007D3A82">
      <w:pPr>
        <w:widowControl/>
        <w:numPr>
          <w:ilvl w:val="0"/>
          <w:numId w:val="44"/>
        </w:numPr>
        <w:autoSpaceDE/>
        <w:autoSpaceDN/>
        <w:spacing w:line="264" w:lineRule="auto"/>
        <w:jc w:val="both"/>
        <w:rPr>
          <w:rFonts w:ascii="Times New Roman" w:hAnsi="Times New Roman" w:cs="Times New Roman"/>
          <w:sz w:val="28"/>
          <w:szCs w:val="28"/>
          <w:lang w:val="ru-RU"/>
        </w:rPr>
      </w:pPr>
      <w:r w:rsidRPr="00D15E15">
        <w:rPr>
          <w:rFonts w:ascii="Times New Roman" w:hAnsi="Times New Roman" w:cs="Times New Roman"/>
          <w:color w:val="000000"/>
          <w:sz w:val="28"/>
          <w:szCs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FD2068" w:rsidRPr="00D15E15" w:rsidRDefault="00FD2068" w:rsidP="00275140">
      <w:pPr>
        <w:spacing w:line="264" w:lineRule="auto"/>
        <w:ind w:left="120"/>
        <w:jc w:val="both"/>
        <w:rPr>
          <w:rFonts w:ascii="Times New Roman" w:hAnsi="Times New Roman" w:cs="Times New Roman"/>
          <w:sz w:val="28"/>
          <w:szCs w:val="28"/>
          <w:lang w:val="ru-RU"/>
        </w:rPr>
      </w:pPr>
    </w:p>
    <w:p w:rsidR="00FD2068" w:rsidRPr="00D15E15" w:rsidRDefault="00FD2068" w:rsidP="007D25DD">
      <w:pPr>
        <w:pStyle w:val="3"/>
        <w:pBdr>
          <w:bottom w:val="single" w:sz="4" w:space="1" w:color="auto"/>
        </w:pBdr>
        <w:tabs>
          <w:tab w:val="left" w:pos="709"/>
        </w:tabs>
        <w:ind w:left="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2.1.3. </w:t>
      </w:r>
      <w:r w:rsidRPr="00D15E15">
        <w:rPr>
          <w:rFonts w:ascii="Times New Roman" w:hAnsi="Times New Roman" w:cs="Times New Roman"/>
          <w:sz w:val="28"/>
          <w:szCs w:val="28"/>
          <w:lang w:val="ru-RU"/>
        </w:rPr>
        <w:t>ИНОСТРАННЫЙ (АНГЛИЙСКИЙ) ЯЗЫК</w:t>
      </w:r>
      <w:bookmarkEnd w:id="24"/>
    </w:p>
    <w:p w:rsidR="00FD2068" w:rsidRPr="00D15E15" w:rsidRDefault="00FD2068" w:rsidP="002B4558">
      <w:pPr>
        <w:pStyle w:val="a3"/>
        <w:rPr>
          <w:w w:val="100"/>
          <w:sz w:val="28"/>
          <w:szCs w:val="28"/>
        </w:rPr>
      </w:pPr>
      <w:r w:rsidRPr="00D15E15">
        <w:rPr>
          <w:w w:val="100"/>
          <w:sz w:val="28"/>
          <w:szCs w:val="28"/>
        </w:rPr>
        <w:t>Примерная рабочая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 с учётом концепции или историко-культурного стандарта при наличии.</w:t>
      </w:r>
    </w:p>
    <w:p w:rsidR="00FD2068" w:rsidRPr="00D15E15" w:rsidRDefault="00FD2068" w:rsidP="002B4558">
      <w:pPr>
        <w:pStyle w:val="a3"/>
        <w:rPr>
          <w:w w:val="100"/>
          <w:sz w:val="28"/>
          <w:szCs w:val="28"/>
        </w:rPr>
      </w:pPr>
    </w:p>
    <w:p w:rsidR="00FD2068" w:rsidRPr="00D15E15" w:rsidRDefault="00FD2068" w:rsidP="002B4558">
      <w:pPr>
        <w:pStyle w:val="a3"/>
        <w:rPr>
          <w:w w:val="100"/>
          <w:sz w:val="28"/>
          <w:szCs w:val="28"/>
        </w:rPr>
      </w:pPr>
    </w:p>
    <w:p w:rsidR="00FD2068" w:rsidRPr="00D15E15" w:rsidRDefault="00FD2068" w:rsidP="007D25DD">
      <w:pPr>
        <w:pBdr>
          <w:bottom w:val="single" w:sz="4" w:space="1" w:color="auto"/>
        </w:pBdr>
        <w:tabs>
          <w:tab w:val="left" w:pos="709"/>
        </w:tabs>
        <w:jc w:val="center"/>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ПОЯСНИТЕЛЬНАЯ ЗАПИСКА</w:t>
      </w:r>
    </w:p>
    <w:p w:rsidR="00FD2068" w:rsidRPr="00D15E15" w:rsidRDefault="00FD2068" w:rsidP="002B4558">
      <w:pPr>
        <w:pStyle w:val="a3"/>
        <w:rPr>
          <w:w w:val="100"/>
          <w:sz w:val="28"/>
          <w:szCs w:val="28"/>
        </w:rPr>
      </w:pPr>
      <w:r w:rsidRPr="00D15E15">
        <w:rPr>
          <w:w w:val="100"/>
          <w:sz w:val="28"/>
          <w:szCs w:val="28"/>
        </w:rP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
    <w:p w:rsidR="00FD2068" w:rsidRPr="00D15E15" w:rsidRDefault="00FD2068" w:rsidP="002B4558">
      <w:pPr>
        <w:pStyle w:val="a3"/>
        <w:rPr>
          <w:w w:val="100"/>
          <w:sz w:val="28"/>
          <w:szCs w:val="28"/>
        </w:rPr>
      </w:pPr>
      <w:r w:rsidRPr="00D15E15">
        <w:rPr>
          <w:w w:val="100"/>
          <w:sz w:val="28"/>
          <w:szCs w:val="28"/>
        </w:rP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Общая характеристика учебного предмета</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«Иностранный (английский) язык»</w:t>
      </w:r>
    </w:p>
    <w:p w:rsidR="00FD2068" w:rsidRPr="00D15E15" w:rsidRDefault="00FD2068" w:rsidP="002B4558">
      <w:pPr>
        <w:pStyle w:val="a3"/>
        <w:rPr>
          <w:w w:val="100"/>
          <w:sz w:val="28"/>
          <w:szCs w:val="28"/>
        </w:rPr>
      </w:pPr>
      <w:r w:rsidRPr="00D15E15">
        <w:rPr>
          <w:w w:val="100"/>
          <w:sz w:val="28"/>
          <w:szCs w:val="28"/>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FD2068" w:rsidRPr="00D15E15" w:rsidRDefault="00FD2068" w:rsidP="002B4558">
      <w:pPr>
        <w:pStyle w:val="a3"/>
        <w:rPr>
          <w:w w:val="100"/>
          <w:sz w:val="28"/>
          <w:szCs w:val="28"/>
        </w:rPr>
      </w:pPr>
      <w:r w:rsidRPr="00D15E15">
        <w:rPr>
          <w:w w:val="100"/>
          <w:sz w:val="28"/>
          <w:szCs w:val="28"/>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Цели изучения учебного предмета</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«Иностранный (английский) язык»</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color w:val="000000"/>
          <w:sz w:val="28"/>
          <w:szCs w:val="28"/>
          <w:lang w:val="ru-RU"/>
        </w:rPr>
        <w:t>Цели обучения иностранному языку в начальной школе можно условно разделить на образовательные, развивающие, воспитывающие.</w:t>
      </w:r>
    </w:p>
    <w:p w:rsidR="00FD2068" w:rsidRPr="00D15E15" w:rsidRDefault="00FD2068" w:rsidP="002B4558">
      <w:pPr>
        <w:pStyle w:val="a3"/>
        <w:rPr>
          <w:w w:val="100"/>
          <w:sz w:val="28"/>
          <w:szCs w:val="28"/>
        </w:rPr>
      </w:pPr>
      <w:r w:rsidRPr="00D15E15">
        <w:rPr>
          <w:w w:val="100"/>
          <w:sz w:val="28"/>
          <w:szCs w:val="28"/>
        </w:rPr>
        <w:t>Образовательные цели учебного предмета «Иностранный (английский) язык» в начальной школе включают:</w:t>
      </w:r>
    </w:p>
    <w:p w:rsidR="00FD2068" w:rsidRPr="00D15E15" w:rsidRDefault="00FD2068" w:rsidP="003E6C39">
      <w:pPr>
        <w:pStyle w:val="a5"/>
        <w:numPr>
          <w:ilvl w:val="0"/>
          <w:numId w:val="47"/>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lastRenderedPageBreak/>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FD2068" w:rsidRPr="00D15E15" w:rsidRDefault="00FD2068" w:rsidP="003E6C39">
      <w:pPr>
        <w:pStyle w:val="a5"/>
        <w:numPr>
          <w:ilvl w:val="0"/>
          <w:numId w:val="47"/>
        </w:numPr>
        <w:tabs>
          <w:tab w:val="left" w:pos="384"/>
          <w:tab w:val="left" w:pos="709"/>
        </w:tabs>
        <w:spacing w:before="3"/>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sidRPr="00D15E15">
        <w:rPr>
          <w:rFonts w:ascii="Times New Roman" w:hAnsi="Times New Roman" w:cs="Times New Roman"/>
          <w:color w:val="000000"/>
          <w:sz w:val="28"/>
          <w:szCs w:val="28"/>
        </w:rPr>
        <w:t>c</w:t>
      </w:r>
      <w:r w:rsidRPr="00D15E15">
        <w:rPr>
          <w:rFonts w:ascii="Times New Roman" w:hAnsi="Times New Roman" w:cs="Times New Roman"/>
          <w:color w:val="000000"/>
          <w:sz w:val="28"/>
          <w:szCs w:val="28"/>
          <w:lang w:val="ru-RU"/>
        </w:rPr>
        <w:t xml:space="preserve"> отобранными темами общения;</w:t>
      </w:r>
    </w:p>
    <w:p w:rsidR="00FD2068" w:rsidRPr="00D15E15" w:rsidRDefault="00FD2068" w:rsidP="003E6C39">
      <w:pPr>
        <w:pStyle w:val="a5"/>
        <w:numPr>
          <w:ilvl w:val="0"/>
          <w:numId w:val="47"/>
        </w:numPr>
        <w:tabs>
          <w:tab w:val="left" w:pos="384"/>
          <w:tab w:val="left" w:pos="709"/>
        </w:tabs>
        <w:spacing w:before="3"/>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FD2068" w:rsidRPr="00D15E15" w:rsidRDefault="00FD2068" w:rsidP="003E6C39">
      <w:pPr>
        <w:pStyle w:val="a5"/>
        <w:numPr>
          <w:ilvl w:val="0"/>
          <w:numId w:val="47"/>
        </w:numPr>
        <w:tabs>
          <w:tab w:val="left" w:pos="384"/>
          <w:tab w:val="left" w:pos="709"/>
        </w:tabs>
        <w:spacing w:before="3"/>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использование для решения учебных задач интеллектуальных операций (сравнение, анализ, обобщение и др.);</w:t>
      </w:r>
    </w:p>
    <w:p w:rsidR="00FD2068" w:rsidRPr="00D15E15" w:rsidRDefault="00FD2068" w:rsidP="003E6C39">
      <w:pPr>
        <w:pStyle w:val="a5"/>
        <w:numPr>
          <w:ilvl w:val="0"/>
          <w:numId w:val="47"/>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FD2068" w:rsidRPr="00D15E15" w:rsidRDefault="00FD2068" w:rsidP="002B4558">
      <w:pPr>
        <w:pStyle w:val="a3"/>
        <w:rPr>
          <w:w w:val="100"/>
          <w:sz w:val="28"/>
          <w:szCs w:val="28"/>
        </w:rPr>
      </w:pPr>
      <w:r w:rsidRPr="00D15E15">
        <w:rPr>
          <w:w w:val="100"/>
          <w:sz w:val="28"/>
          <w:szCs w:val="28"/>
        </w:rPr>
        <w:t>Развивающие цели учебного предмета «Иностранный (английский) язык» в начальной школе включают:</w:t>
      </w:r>
    </w:p>
    <w:p w:rsidR="00FD2068" w:rsidRPr="00D15E15" w:rsidRDefault="00FD2068" w:rsidP="003E6C39">
      <w:pPr>
        <w:pStyle w:val="a5"/>
        <w:numPr>
          <w:ilvl w:val="0"/>
          <w:numId w:val="47"/>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FD2068" w:rsidRPr="00D15E15" w:rsidRDefault="00FD2068" w:rsidP="003E6C39">
      <w:pPr>
        <w:pStyle w:val="a5"/>
        <w:numPr>
          <w:ilvl w:val="0"/>
          <w:numId w:val="47"/>
        </w:numPr>
        <w:tabs>
          <w:tab w:val="left" w:pos="384"/>
          <w:tab w:val="left" w:pos="709"/>
        </w:tabs>
        <w:spacing w:before="3"/>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становление коммуникативной культуры обучающихся и их общего речевого развития;</w:t>
      </w:r>
    </w:p>
    <w:p w:rsidR="00FD2068" w:rsidRPr="00D15E15" w:rsidRDefault="00FD2068" w:rsidP="003E6C39">
      <w:pPr>
        <w:pStyle w:val="a5"/>
        <w:numPr>
          <w:ilvl w:val="0"/>
          <w:numId w:val="47"/>
        </w:numPr>
        <w:tabs>
          <w:tab w:val="left" w:pos="384"/>
          <w:tab w:val="left" w:pos="709"/>
        </w:tabs>
        <w:spacing w:before="68"/>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FD2068" w:rsidRPr="00D15E15" w:rsidRDefault="00FD2068" w:rsidP="003E6C39">
      <w:pPr>
        <w:pStyle w:val="a5"/>
        <w:numPr>
          <w:ilvl w:val="0"/>
          <w:numId w:val="47"/>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FD2068" w:rsidRPr="00D15E15" w:rsidRDefault="00FD2068" w:rsidP="003E6C39">
      <w:pPr>
        <w:pStyle w:val="a5"/>
        <w:numPr>
          <w:ilvl w:val="0"/>
          <w:numId w:val="47"/>
        </w:numPr>
        <w:tabs>
          <w:tab w:val="left" w:pos="384"/>
          <w:tab w:val="left" w:pos="709"/>
        </w:tabs>
        <w:spacing w:before="3"/>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FD2068" w:rsidRPr="00D15E15" w:rsidRDefault="00FD2068" w:rsidP="002B4558">
      <w:pPr>
        <w:pStyle w:val="a3"/>
        <w:rPr>
          <w:w w:val="100"/>
          <w:sz w:val="28"/>
          <w:szCs w:val="28"/>
        </w:rPr>
      </w:pPr>
      <w:r w:rsidRPr="00D15E15">
        <w:rPr>
          <w:w w:val="100"/>
          <w:sz w:val="28"/>
          <w:szCs w:val="28"/>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FD2068" w:rsidRPr="00D15E15" w:rsidRDefault="00FD2068" w:rsidP="003E6C39">
      <w:pPr>
        <w:pStyle w:val="a5"/>
        <w:numPr>
          <w:ilvl w:val="0"/>
          <w:numId w:val="48"/>
        </w:numPr>
        <w:tabs>
          <w:tab w:val="left" w:pos="384"/>
          <w:tab w:val="left" w:pos="709"/>
        </w:tabs>
        <w:spacing w:before="5"/>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понимание необходимости овладения иностранным языком как средством общения в условиях взаимодействия разных стран и народов;</w:t>
      </w:r>
    </w:p>
    <w:p w:rsidR="00FD2068" w:rsidRPr="00D15E15" w:rsidRDefault="00FD2068" w:rsidP="003E6C39">
      <w:pPr>
        <w:pStyle w:val="a5"/>
        <w:numPr>
          <w:ilvl w:val="0"/>
          <w:numId w:val="48"/>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FD2068" w:rsidRPr="00D15E15" w:rsidRDefault="00FD2068" w:rsidP="003E6C39">
      <w:pPr>
        <w:pStyle w:val="a5"/>
        <w:numPr>
          <w:ilvl w:val="0"/>
          <w:numId w:val="48"/>
        </w:numPr>
        <w:tabs>
          <w:tab w:val="left" w:pos="384"/>
          <w:tab w:val="left" w:pos="709"/>
        </w:tabs>
        <w:spacing w:before="4"/>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lastRenderedPageBreak/>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FD2068" w:rsidRPr="00D15E15" w:rsidRDefault="00FD2068" w:rsidP="003E6C39">
      <w:pPr>
        <w:pStyle w:val="a5"/>
        <w:numPr>
          <w:ilvl w:val="0"/>
          <w:numId w:val="48"/>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воспитание эмоционального и познавательного интереса к художественной культуре других народов;</w:t>
      </w:r>
    </w:p>
    <w:p w:rsidR="00FD2068" w:rsidRPr="00D15E15" w:rsidRDefault="00FD2068" w:rsidP="003E6C39">
      <w:pPr>
        <w:pStyle w:val="a5"/>
        <w:numPr>
          <w:ilvl w:val="0"/>
          <w:numId w:val="48"/>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формирование положительной мотивации и устойчивого учебно-познавательного интереса к предмету «Иностранный язык».</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Место учебного предмета</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«Иностранный (английский) язык» в учебном плане</w:t>
      </w:r>
    </w:p>
    <w:p w:rsidR="00FD2068" w:rsidRPr="00D15E15" w:rsidRDefault="00FD2068" w:rsidP="002B4558">
      <w:pPr>
        <w:pStyle w:val="a3"/>
        <w:rPr>
          <w:w w:val="100"/>
          <w:sz w:val="28"/>
          <w:szCs w:val="28"/>
        </w:rPr>
      </w:pPr>
      <w:r w:rsidRPr="00D15E15">
        <w:rPr>
          <w:w w:val="100"/>
          <w:sz w:val="28"/>
          <w:szCs w:val="28"/>
        </w:rPr>
        <w:t>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w:t>
      </w:r>
    </w:p>
    <w:p w:rsidR="00FD2068" w:rsidRPr="00D15E15" w:rsidRDefault="00FD2068" w:rsidP="002B4558">
      <w:pPr>
        <w:pStyle w:val="a3"/>
        <w:rPr>
          <w:w w:val="100"/>
          <w:sz w:val="28"/>
          <w:szCs w:val="28"/>
        </w:rPr>
      </w:pPr>
    </w:p>
    <w:p w:rsidR="00FD2068" w:rsidRPr="00D15E15" w:rsidRDefault="00FD2068" w:rsidP="002B4558">
      <w:pPr>
        <w:pStyle w:val="a3"/>
        <w:rPr>
          <w:w w:val="100"/>
          <w:sz w:val="28"/>
          <w:szCs w:val="28"/>
        </w:rPr>
      </w:pPr>
    </w:p>
    <w:p w:rsidR="00FD2068" w:rsidRPr="00D15E15" w:rsidRDefault="00FD2068" w:rsidP="00E17B30">
      <w:pPr>
        <w:tabs>
          <w:tab w:val="left" w:pos="709"/>
        </w:tabs>
        <w:jc w:val="center"/>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СОДЕРЖАНИЕ УЧЕБНОГО ПРЕДМЕТА «ИНОСТРАННЫЙ (АНГЛИЙСКИЙ) ЯЗЫК»</w:t>
      </w:r>
    </w:p>
    <w:p w:rsidR="00FD2068" w:rsidRPr="00D15E15" w:rsidRDefault="00FD2068" w:rsidP="003E6C39">
      <w:pPr>
        <w:pStyle w:val="a5"/>
        <w:numPr>
          <w:ilvl w:val="0"/>
          <w:numId w:val="27"/>
        </w:numPr>
        <w:tabs>
          <w:tab w:val="left" w:pos="326"/>
          <w:tab w:val="left" w:pos="709"/>
        </w:tabs>
        <w:spacing w:before="225"/>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КЛАСС</w:t>
      </w:r>
    </w:p>
    <w:p w:rsidR="00FD2068" w:rsidRPr="00D15E15" w:rsidRDefault="00FD2068" w:rsidP="0041663B">
      <w:pPr>
        <w:tabs>
          <w:tab w:val="left" w:pos="709"/>
        </w:tabs>
        <w:ind w:firstLine="567"/>
        <w:jc w:val="both"/>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Тематическое содержание речи</w:t>
      </w:r>
    </w:p>
    <w:p w:rsidR="00FD2068" w:rsidRPr="00D15E15" w:rsidRDefault="00FD2068" w:rsidP="002B4558">
      <w:pPr>
        <w:pStyle w:val="a3"/>
        <w:rPr>
          <w:w w:val="100"/>
          <w:sz w:val="28"/>
          <w:szCs w:val="28"/>
        </w:rPr>
      </w:pPr>
      <w:r w:rsidRPr="00D15E15">
        <w:rPr>
          <w:i/>
          <w:w w:val="100"/>
          <w:sz w:val="28"/>
          <w:szCs w:val="28"/>
        </w:rPr>
        <w:t>Мир моего «я»</w:t>
      </w:r>
      <w:r w:rsidRPr="00D15E15">
        <w:rPr>
          <w:w w:val="100"/>
          <w:sz w:val="28"/>
          <w:szCs w:val="28"/>
        </w:rPr>
        <w:t>. Приветствие. Знакомство. Моя семья. Мой день рождения. Моя любимая еда.</w:t>
      </w:r>
    </w:p>
    <w:p w:rsidR="00FD2068" w:rsidRPr="00D15E15" w:rsidRDefault="00FD2068" w:rsidP="0041663B">
      <w:pPr>
        <w:tabs>
          <w:tab w:val="left" w:pos="709"/>
        </w:tabs>
        <w:spacing w:before="2"/>
        <w:ind w:firstLine="567"/>
        <w:jc w:val="both"/>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Мир моих увлечений</w:t>
      </w:r>
      <w:r w:rsidRPr="00D15E15">
        <w:rPr>
          <w:rFonts w:ascii="Times New Roman" w:hAnsi="Times New Roman" w:cs="Times New Roman"/>
          <w:color w:val="000000"/>
          <w:sz w:val="28"/>
          <w:szCs w:val="28"/>
          <w:lang w:val="ru-RU"/>
        </w:rPr>
        <w:t>. Любимый цвет, игрушка. Любимые занятия. Мой питомец. Выходной день.</w:t>
      </w:r>
    </w:p>
    <w:p w:rsidR="00FD2068" w:rsidRPr="00D15E15" w:rsidRDefault="00FD2068" w:rsidP="0041663B">
      <w:pPr>
        <w:tabs>
          <w:tab w:val="left" w:pos="709"/>
        </w:tabs>
        <w:spacing w:before="1"/>
        <w:ind w:firstLine="567"/>
        <w:jc w:val="both"/>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Мир вокруг меня</w:t>
      </w:r>
      <w:r w:rsidRPr="00D15E15">
        <w:rPr>
          <w:rFonts w:ascii="Times New Roman" w:hAnsi="Times New Roman" w:cs="Times New Roman"/>
          <w:color w:val="000000"/>
          <w:sz w:val="28"/>
          <w:szCs w:val="28"/>
          <w:lang w:val="ru-RU"/>
        </w:rPr>
        <w:t>. Моя школа. Мои друзья. Моя малая родина (город, село).</w:t>
      </w:r>
    </w:p>
    <w:p w:rsidR="00FD2068" w:rsidRPr="00D15E15" w:rsidRDefault="00FD2068" w:rsidP="002B4558">
      <w:pPr>
        <w:pStyle w:val="a3"/>
        <w:rPr>
          <w:w w:val="100"/>
          <w:sz w:val="28"/>
          <w:szCs w:val="28"/>
        </w:rPr>
      </w:pPr>
      <w:r w:rsidRPr="00D15E15">
        <w:rPr>
          <w:i/>
          <w:w w:val="100"/>
          <w:sz w:val="28"/>
          <w:szCs w:val="28"/>
        </w:rPr>
        <w:t>Родная страна и страны изучаемого языка</w:t>
      </w:r>
      <w:r w:rsidRPr="00D15E15">
        <w:rPr>
          <w:w w:val="100"/>
          <w:sz w:val="28"/>
          <w:szCs w:val="28"/>
        </w:rP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Коммуникативные умения</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i/>
          <w:color w:val="000000"/>
          <w:sz w:val="28"/>
          <w:szCs w:val="28"/>
          <w:lang w:val="ru-RU"/>
        </w:rPr>
        <w:t>Говорение</w:t>
      </w:r>
    </w:p>
    <w:p w:rsidR="00FD2068" w:rsidRPr="00D15E15" w:rsidRDefault="00FD2068" w:rsidP="0041663B">
      <w:pPr>
        <w:tabs>
          <w:tab w:val="left" w:pos="709"/>
        </w:tabs>
        <w:spacing w:before="10"/>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Коммуникативные умения </w:t>
      </w:r>
      <w:r w:rsidRPr="00D15E15">
        <w:rPr>
          <w:rFonts w:ascii="Times New Roman" w:hAnsi="Times New Roman" w:cs="Times New Roman"/>
          <w:b/>
          <w:i/>
          <w:color w:val="000000"/>
          <w:sz w:val="28"/>
          <w:szCs w:val="28"/>
          <w:lang w:val="ru-RU"/>
        </w:rPr>
        <w:t>диалогической речи</w:t>
      </w:r>
      <w:r w:rsidRPr="00D15E15">
        <w:rPr>
          <w:rFonts w:ascii="Times New Roman" w:hAnsi="Times New Roman" w:cs="Times New Roman"/>
          <w:color w:val="000000"/>
          <w:sz w:val="28"/>
          <w:szCs w:val="28"/>
          <w:lang w:val="ru-RU"/>
        </w:rPr>
        <w:t>:</w:t>
      </w:r>
    </w:p>
    <w:p w:rsidR="00FD2068" w:rsidRPr="00D15E15" w:rsidRDefault="00FD2068" w:rsidP="002B4558">
      <w:pPr>
        <w:pStyle w:val="a3"/>
        <w:rPr>
          <w:w w:val="100"/>
          <w:sz w:val="28"/>
          <w:szCs w:val="28"/>
        </w:rPr>
      </w:pPr>
      <w:r w:rsidRPr="00D15E15">
        <w:rPr>
          <w:w w:val="100"/>
          <w:sz w:val="28"/>
          <w:szCs w:val="28"/>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FD2068" w:rsidRPr="00D15E15" w:rsidRDefault="00FD2068" w:rsidP="002B4558">
      <w:pPr>
        <w:pStyle w:val="a3"/>
        <w:rPr>
          <w:w w:val="100"/>
          <w:sz w:val="28"/>
          <w:szCs w:val="28"/>
        </w:rPr>
      </w:pPr>
      <w:r w:rsidRPr="00D15E15">
        <w:rPr>
          <w:w w:val="100"/>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FD2068" w:rsidRPr="00D15E15" w:rsidRDefault="00FD2068" w:rsidP="002B4558">
      <w:pPr>
        <w:pStyle w:val="a3"/>
        <w:rPr>
          <w:w w:val="100"/>
          <w:sz w:val="28"/>
          <w:szCs w:val="28"/>
        </w:rPr>
      </w:pPr>
      <w:r w:rsidRPr="00D15E15">
        <w:rPr>
          <w:w w:val="100"/>
          <w:sz w:val="28"/>
          <w:szCs w:val="28"/>
        </w:rPr>
        <w:t>диалога-расспроса: запрашивание интересующей информации; сообщение фактической информации, ответы на вопросы собеседника.</w:t>
      </w:r>
    </w:p>
    <w:p w:rsidR="00FD2068" w:rsidRPr="00D15E15" w:rsidRDefault="00FD2068" w:rsidP="002B4558">
      <w:pPr>
        <w:pStyle w:val="a3"/>
        <w:rPr>
          <w:b/>
          <w:bCs/>
          <w:i/>
          <w:iCs/>
          <w:w w:val="100"/>
          <w:sz w:val="28"/>
          <w:szCs w:val="28"/>
        </w:rPr>
      </w:pPr>
      <w:r w:rsidRPr="00D15E15">
        <w:rPr>
          <w:w w:val="100"/>
          <w:sz w:val="28"/>
          <w:szCs w:val="28"/>
        </w:rPr>
        <w:t xml:space="preserve">Коммуникативные умения </w:t>
      </w:r>
      <w:r w:rsidRPr="00D15E15">
        <w:rPr>
          <w:b/>
          <w:i/>
          <w:w w:val="100"/>
          <w:sz w:val="28"/>
          <w:szCs w:val="28"/>
        </w:rPr>
        <w:t>монологической речи</w:t>
      </w:r>
      <w:r w:rsidRPr="00D15E15">
        <w:rPr>
          <w:w w:val="100"/>
          <w:sz w:val="28"/>
          <w:szCs w:val="28"/>
        </w:rPr>
        <w:t>. 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i/>
          <w:color w:val="000000"/>
          <w:sz w:val="28"/>
          <w:szCs w:val="28"/>
          <w:lang w:val="ru-RU"/>
        </w:rPr>
        <w:t>Аудирование</w:t>
      </w:r>
    </w:p>
    <w:p w:rsidR="00FD2068" w:rsidRPr="00D15E15" w:rsidRDefault="00FD2068" w:rsidP="002B4558">
      <w:pPr>
        <w:pStyle w:val="a3"/>
        <w:rPr>
          <w:w w:val="100"/>
          <w:sz w:val="28"/>
          <w:szCs w:val="28"/>
        </w:rPr>
      </w:pPr>
      <w:r w:rsidRPr="00D15E15">
        <w:rPr>
          <w:w w:val="100"/>
          <w:sz w:val="28"/>
          <w:szCs w:val="28"/>
        </w:rPr>
        <w:t xml:space="preserve">Понимание на слух речи учителя и одноклассников и вербальная/невербальная </w:t>
      </w:r>
      <w:r w:rsidRPr="00D15E15">
        <w:rPr>
          <w:w w:val="100"/>
          <w:sz w:val="28"/>
          <w:szCs w:val="28"/>
        </w:rPr>
        <w:lastRenderedPageBreak/>
        <w:t>реакция на услышанное (при непосредственном общении).</w:t>
      </w:r>
    </w:p>
    <w:p w:rsidR="00FD2068" w:rsidRPr="00D15E15" w:rsidRDefault="00FD2068" w:rsidP="002B4558">
      <w:pPr>
        <w:pStyle w:val="a3"/>
        <w:rPr>
          <w:w w:val="100"/>
          <w:sz w:val="28"/>
          <w:szCs w:val="28"/>
        </w:rPr>
      </w:pPr>
      <w:r w:rsidRPr="00D15E15">
        <w:rPr>
          <w:w w:val="100"/>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FD2068" w:rsidRPr="00D15E15" w:rsidRDefault="00FD2068" w:rsidP="002B4558">
      <w:pPr>
        <w:pStyle w:val="a3"/>
        <w:rPr>
          <w:w w:val="100"/>
          <w:sz w:val="28"/>
          <w:szCs w:val="28"/>
        </w:rPr>
      </w:pPr>
      <w:r w:rsidRPr="00D15E15">
        <w:rPr>
          <w:w w:val="100"/>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FD2068" w:rsidRPr="00D15E15" w:rsidRDefault="00FD2068" w:rsidP="002B4558">
      <w:pPr>
        <w:pStyle w:val="a3"/>
        <w:rPr>
          <w:w w:val="100"/>
          <w:sz w:val="28"/>
          <w:szCs w:val="28"/>
        </w:rPr>
      </w:pPr>
      <w:r w:rsidRPr="00D15E15">
        <w:rPr>
          <w:w w:val="100"/>
          <w:sz w:val="28"/>
          <w:szCs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w:t>
      </w:r>
    </w:p>
    <w:p w:rsidR="00FD2068" w:rsidRPr="00D15E15" w:rsidRDefault="00FD2068" w:rsidP="002B4558">
      <w:pPr>
        <w:pStyle w:val="a3"/>
        <w:rPr>
          <w:w w:val="100"/>
          <w:sz w:val="28"/>
          <w:szCs w:val="28"/>
        </w:rPr>
      </w:pPr>
      <w:r w:rsidRPr="00D15E15">
        <w:rPr>
          <w:w w:val="100"/>
          <w:sz w:val="28"/>
          <w:szCs w:val="28"/>
        </w:rPr>
        <w:t>Тексты для аудирования: диалог, высказывания собеседников в ситуациях повседневного общения, рассказ, сказка.</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Смысловое чтение</w:t>
      </w:r>
    </w:p>
    <w:p w:rsidR="00FD2068" w:rsidRPr="00D15E15" w:rsidRDefault="00FD2068" w:rsidP="002B4558">
      <w:pPr>
        <w:pStyle w:val="a3"/>
        <w:rPr>
          <w:w w:val="100"/>
          <w:sz w:val="28"/>
          <w:szCs w:val="28"/>
        </w:rPr>
      </w:pPr>
      <w:r w:rsidRPr="00D15E15">
        <w:rPr>
          <w:w w:val="100"/>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FD2068" w:rsidRPr="00D15E15" w:rsidRDefault="00FD2068" w:rsidP="002B4558">
      <w:pPr>
        <w:pStyle w:val="a3"/>
        <w:rPr>
          <w:w w:val="100"/>
          <w:sz w:val="28"/>
          <w:szCs w:val="28"/>
        </w:rPr>
      </w:pPr>
      <w:r w:rsidRPr="00D15E15">
        <w:rPr>
          <w:w w:val="100"/>
          <w:sz w:val="28"/>
          <w:szCs w:val="28"/>
        </w:rPr>
        <w:t>Тексты для чтения вслух: диалог, рассказ, сказка.</w:t>
      </w:r>
    </w:p>
    <w:p w:rsidR="00FD2068" w:rsidRPr="00D15E15" w:rsidRDefault="00FD2068" w:rsidP="002B4558">
      <w:pPr>
        <w:pStyle w:val="a3"/>
        <w:rPr>
          <w:w w:val="100"/>
          <w:sz w:val="28"/>
          <w:szCs w:val="28"/>
        </w:rPr>
      </w:pPr>
      <w:r w:rsidRPr="00D15E15">
        <w:rPr>
          <w:w w:val="100"/>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D2068" w:rsidRPr="00D15E15" w:rsidRDefault="00FD2068" w:rsidP="002B4558">
      <w:pPr>
        <w:pStyle w:val="a3"/>
        <w:rPr>
          <w:w w:val="100"/>
          <w:sz w:val="28"/>
          <w:szCs w:val="28"/>
        </w:rPr>
      </w:pPr>
      <w:r w:rsidRPr="00D15E15">
        <w:rPr>
          <w:w w:val="100"/>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FD2068" w:rsidRPr="00D15E15" w:rsidRDefault="00FD2068" w:rsidP="002B4558">
      <w:pPr>
        <w:pStyle w:val="a3"/>
        <w:rPr>
          <w:w w:val="100"/>
          <w:sz w:val="28"/>
          <w:szCs w:val="28"/>
        </w:rPr>
      </w:pPr>
      <w:r w:rsidRPr="00D15E15">
        <w:rPr>
          <w:w w:val="100"/>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FD2068" w:rsidRPr="00D15E15" w:rsidRDefault="00FD2068" w:rsidP="002B4558">
      <w:pPr>
        <w:pStyle w:val="a3"/>
        <w:rPr>
          <w:w w:val="100"/>
          <w:sz w:val="28"/>
          <w:szCs w:val="28"/>
        </w:rPr>
      </w:pPr>
      <w:r w:rsidRPr="00D15E15">
        <w:rPr>
          <w:w w:val="100"/>
          <w:sz w:val="28"/>
          <w:szCs w:val="28"/>
        </w:rPr>
        <w:t>Тексты для чтения про себя: диалог, рассказ, сказка, электронное сообщение личного характера.</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b/>
          <w:i/>
          <w:color w:val="000000"/>
          <w:sz w:val="28"/>
          <w:szCs w:val="28"/>
          <w:lang w:val="ru-RU"/>
        </w:rPr>
        <w:t>Письмо</w:t>
      </w:r>
    </w:p>
    <w:p w:rsidR="00FD2068" w:rsidRPr="00D15E15" w:rsidRDefault="00FD2068" w:rsidP="002B4558">
      <w:pPr>
        <w:pStyle w:val="a3"/>
        <w:rPr>
          <w:w w:val="100"/>
          <w:sz w:val="28"/>
          <w:szCs w:val="28"/>
        </w:rPr>
      </w:pPr>
      <w:r w:rsidRPr="00D15E15">
        <w:rPr>
          <w:w w:val="100"/>
          <w:sz w:val="28"/>
          <w:szCs w:val="28"/>
        </w:rPr>
        <w:t>Овладение техникой письма (полупечатное написание букв, буквосочетаний, слов).</w:t>
      </w:r>
    </w:p>
    <w:p w:rsidR="00FD2068" w:rsidRPr="00D15E15" w:rsidRDefault="00FD2068" w:rsidP="002B4558">
      <w:pPr>
        <w:pStyle w:val="a3"/>
        <w:rPr>
          <w:w w:val="100"/>
          <w:sz w:val="28"/>
          <w:szCs w:val="28"/>
        </w:rPr>
      </w:pPr>
      <w:r w:rsidRPr="00D15E15">
        <w:rPr>
          <w:w w:val="100"/>
          <w:sz w:val="28"/>
          <w:szCs w:val="28"/>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FD2068" w:rsidRPr="00D15E15" w:rsidRDefault="00FD2068" w:rsidP="002B4558">
      <w:pPr>
        <w:pStyle w:val="a3"/>
        <w:rPr>
          <w:w w:val="100"/>
          <w:sz w:val="28"/>
          <w:szCs w:val="28"/>
        </w:rPr>
      </w:pPr>
      <w:r w:rsidRPr="00D15E15">
        <w:rPr>
          <w:w w:val="100"/>
          <w:sz w:val="28"/>
          <w:szCs w:val="28"/>
        </w:rPr>
        <w:t>Написание с опорой на образец коротких поздравлений с праздниками (с днём рождения, Новым годом).</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Языковые знания и навыки</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Фонетическая сторона речи</w:t>
      </w:r>
    </w:p>
    <w:p w:rsidR="00FD2068" w:rsidRPr="00D15E15" w:rsidRDefault="00FD2068" w:rsidP="002B4558">
      <w:pPr>
        <w:pStyle w:val="a3"/>
        <w:rPr>
          <w:w w:val="100"/>
          <w:sz w:val="28"/>
          <w:szCs w:val="28"/>
        </w:rPr>
      </w:pPr>
      <w:r w:rsidRPr="00D15E15">
        <w:rPr>
          <w:w w:val="100"/>
          <w:sz w:val="28"/>
          <w:szCs w:val="28"/>
        </w:rPr>
        <w:t>Буквы английского алфавита. Корректное называние букв английского алфавита.</w:t>
      </w:r>
    </w:p>
    <w:p w:rsidR="00FD2068" w:rsidRPr="00D15E15" w:rsidRDefault="00FD2068" w:rsidP="002B4558">
      <w:pPr>
        <w:pStyle w:val="a3"/>
        <w:rPr>
          <w:w w:val="100"/>
          <w:sz w:val="28"/>
          <w:szCs w:val="28"/>
        </w:rPr>
      </w:pPr>
      <w:r w:rsidRPr="00D15E15">
        <w:rPr>
          <w:w w:val="100"/>
          <w:sz w:val="28"/>
          <w:szCs w:val="28"/>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w:t>
      </w:r>
      <w:r w:rsidRPr="00D15E15">
        <w:rPr>
          <w:w w:val="100"/>
          <w:sz w:val="28"/>
          <w:szCs w:val="28"/>
        </w:rPr>
        <w:lastRenderedPageBreak/>
        <w:t>перед гласными. Связующее “r” (there is/there).</w:t>
      </w:r>
    </w:p>
    <w:p w:rsidR="00FD2068" w:rsidRPr="00D15E15" w:rsidRDefault="00FD2068" w:rsidP="002B4558">
      <w:pPr>
        <w:pStyle w:val="a3"/>
        <w:rPr>
          <w:w w:val="100"/>
          <w:sz w:val="28"/>
          <w:szCs w:val="28"/>
        </w:rPr>
      </w:pPr>
      <w:r w:rsidRPr="00D15E15">
        <w:rPr>
          <w:w w:val="100"/>
          <w:sz w:val="28"/>
          <w:szCs w:val="28"/>
        </w:rPr>
        <w:t xml:space="preserve">Различение на слух и адекватное, без ошибок, ведущих к сбою в коммуникации, произнесение слов с соблюдением правильного ударения и </w:t>
      </w:r>
      <w:r w:rsidRPr="00D15E15">
        <w:rPr>
          <w:i/>
          <w:w w:val="100"/>
          <w:sz w:val="28"/>
          <w:szCs w:val="28"/>
        </w:rPr>
        <w:t xml:space="preserve">фраз/предложений </w:t>
      </w:r>
      <w:r w:rsidRPr="00D15E15">
        <w:rPr>
          <w:w w:val="100"/>
          <w:sz w:val="28"/>
          <w:szCs w:val="28"/>
        </w:rPr>
        <w:t>(повествовательного, побудительного и вопросительного: общий и специальный вопросы) с соблюдением их ритмико-интонационных особенностей.</w:t>
      </w:r>
    </w:p>
    <w:p w:rsidR="00FD2068" w:rsidRPr="00D15E15" w:rsidRDefault="00FD2068" w:rsidP="002B4558">
      <w:pPr>
        <w:pStyle w:val="a3"/>
        <w:rPr>
          <w:w w:val="100"/>
          <w:sz w:val="28"/>
          <w:szCs w:val="28"/>
        </w:rPr>
      </w:pPr>
      <w:r w:rsidRPr="00D15E15">
        <w:rPr>
          <w:w w:val="100"/>
          <w:sz w:val="28"/>
          <w:szCs w:val="28"/>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FD2068" w:rsidRPr="00D15E15" w:rsidRDefault="00FD2068" w:rsidP="002B4558">
      <w:pPr>
        <w:pStyle w:val="a3"/>
        <w:rPr>
          <w:w w:val="100"/>
          <w:sz w:val="28"/>
          <w:szCs w:val="28"/>
        </w:rPr>
      </w:pPr>
      <w:r w:rsidRPr="00D15E15">
        <w:rPr>
          <w:w w:val="100"/>
          <w:sz w:val="28"/>
          <w:szCs w:val="28"/>
        </w:rPr>
        <w:t>Чтение новых слов согласно основным правилам чтения английского языка.</w:t>
      </w:r>
    </w:p>
    <w:p w:rsidR="00FD2068" w:rsidRPr="00D15E15" w:rsidRDefault="00FD2068" w:rsidP="002B4558">
      <w:pPr>
        <w:pStyle w:val="a3"/>
        <w:rPr>
          <w:w w:val="100"/>
          <w:sz w:val="28"/>
          <w:szCs w:val="28"/>
        </w:rPr>
      </w:pPr>
      <w:r w:rsidRPr="00D15E15">
        <w:rPr>
          <w:w w:val="100"/>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Графика, орфография и пунктуация</w:t>
      </w:r>
    </w:p>
    <w:p w:rsidR="00FD2068" w:rsidRPr="00D15E15" w:rsidRDefault="00FD2068" w:rsidP="002B4558">
      <w:pPr>
        <w:pStyle w:val="a3"/>
        <w:rPr>
          <w:w w:val="100"/>
          <w:sz w:val="28"/>
          <w:szCs w:val="28"/>
        </w:rPr>
      </w:pPr>
      <w:r w:rsidRPr="00D15E15">
        <w:rPr>
          <w:w w:val="100"/>
          <w:sz w:val="28"/>
          <w:szCs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FD2068" w:rsidRPr="00D15E15" w:rsidRDefault="00FD2068" w:rsidP="002B4558">
      <w:pPr>
        <w:pStyle w:val="a3"/>
        <w:rPr>
          <w:b/>
          <w:bCs/>
          <w:i/>
          <w:iCs/>
          <w:w w:val="100"/>
          <w:sz w:val="28"/>
          <w:szCs w:val="28"/>
        </w:rPr>
      </w:pPr>
      <w:r w:rsidRPr="00D15E15">
        <w:rPr>
          <w:w w:val="100"/>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 связки, вспомогательного и модального глаголов (например, I’m, isn’t; don’t, doesn’t; can’t), существительных в притяжательном падеже (Ann’s).</w:t>
      </w:r>
    </w:p>
    <w:p w:rsidR="00FD2068" w:rsidRPr="00D15E15" w:rsidRDefault="00FD2068" w:rsidP="002B4558">
      <w:pPr>
        <w:pStyle w:val="a3"/>
        <w:rPr>
          <w:w w:val="100"/>
          <w:sz w:val="28"/>
          <w:szCs w:val="28"/>
        </w:rPr>
      </w:pPr>
      <w:r w:rsidRPr="00D15E15">
        <w:rPr>
          <w:bCs/>
          <w:iCs/>
          <w:w w:val="100"/>
          <w:sz w:val="28"/>
          <w:szCs w:val="28"/>
        </w:rPr>
        <w:t>Л</w:t>
      </w:r>
      <w:r w:rsidRPr="00D15E15">
        <w:rPr>
          <w:w w:val="100"/>
          <w:sz w:val="28"/>
          <w:szCs w:val="28"/>
        </w:rPr>
        <w:t>ексическая сторона речи</w:t>
      </w:r>
    </w:p>
    <w:p w:rsidR="00FD2068" w:rsidRPr="00D15E15" w:rsidRDefault="00FD2068" w:rsidP="002B4558">
      <w:pPr>
        <w:pStyle w:val="a3"/>
        <w:rPr>
          <w:w w:val="100"/>
          <w:sz w:val="28"/>
          <w:szCs w:val="28"/>
        </w:rPr>
      </w:pPr>
      <w:r w:rsidRPr="00D15E15">
        <w:rPr>
          <w:w w:val="100"/>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FD2068" w:rsidRPr="00D15E15" w:rsidRDefault="00FD2068" w:rsidP="002B4558">
      <w:pPr>
        <w:pStyle w:val="a3"/>
        <w:rPr>
          <w:w w:val="100"/>
          <w:sz w:val="28"/>
          <w:szCs w:val="28"/>
        </w:rPr>
      </w:pPr>
      <w:r w:rsidRPr="00D15E15">
        <w:rPr>
          <w:w w:val="100"/>
          <w:sz w:val="28"/>
          <w:szCs w:val="28"/>
        </w:rPr>
        <w:t>Распознавание в устной и письменной речи интернациональных слов (doctor, film) с помощью языковой догадки.</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Грамматическая сторона речи</w:t>
      </w:r>
    </w:p>
    <w:p w:rsidR="00FD2068" w:rsidRPr="00D15E15" w:rsidRDefault="00FD2068" w:rsidP="002B4558">
      <w:pPr>
        <w:pStyle w:val="a3"/>
        <w:rPr>
          <w:w w:val="100"/>
          <w:sz w:val="28"/>
          <w:szCs w:val="28"/>
        </w:rPr>
      </w:pPr>
      <w:r w:rsidRPr="00D15E15">
        <w:rPr>
          <w:w w:val="100"/>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FD2068" w:rsidRPr="00D15E15" w:rsidRDefault="00FD2068" w:rsidP="002B4558">
      <w:pPr>
        <w:pStyle w:val="a3"/>
        <w:rPr>
          <w:w w:val="100"/>
          <w:sz w:val="28"/>
          <w:szCs w:val="28"/>
        </w:rPr>
      </w:pPr>
      <w:r w:rsidRPr="00D15E15">
        <w:rPr>
          <w:w w:val="100"/>
          <w:sz w:val="28"/>
          <w:szCs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Нераспространённые и распространённые простые предложения.</w:t>
      </w:r>
    </w:p>
    <w:p w:rsidR="00FD2068" w:rsidRPr="00D15E15" w:rsidRDefault="00FD2068" w:rsidP="002B4558">
      <w:pPr>
        <w:pStyle w:val="a3"/>
        <w:rPr>
          <w:w w:val="100"/>
          <w:sz w:val="28"/>
          <w:szCs w:val="28"/>
        </w:rPr>
      </w:pPr>
      <w:r w:rsidRPr="00D15E15">
        <w:rPr>
          <w:w w:val="100"/>
          <w:sz w:val="28"/>
          <w:szCs w:val="28"/>
        </w:rPr>
        <w:t>Предложения с начальным It (It’s a red ball.).</w:t>
      </w:r>
    </w:p>
    <w:p w:rsidR="00FD2068" w:rsidRPr="00D15E15" w:rsidRDefault="00FD2068" w:rsidP="002B4558">
      <w:pPr>
        <w:pStyle w:val="a3"/>
        <w:rPr>
          <w:w w:val="100"/>
          <w:sz w:val="28"/>
          <w:szCs w:val="28"/>
          <w:lang w:val="en-US"/>
        </w:rPr>
      </w:pPr>
      <w:r w:rsidRPr="00D15E15">
        <w:rPr>
          <w:w w:val="100"/>
          <w:sz w:val="28"/>
          <w:szCs w:val="28"/>
        </w:rPr>
        <w:t>Предложения</w:t>
      </w:r>
      <w:r w:rsidRPr="00D15E15">
        <w:rPr>
          <w:w w:val="100"/>
          <w:sz w:val="28"/>
          <w:szCs w:val="28"/>
          <w:lang w:val="en-US"/>
        </w:rPr>
        <w:t xml:space="preserve"> </w:t>
      </w:r>
      <w:r w:rsidRPr="00D15E15">
        <w:rPr>
          <w:w w:val="100"/>
          <w:sz w:val="28"/>
          <w:szCs w:val="28"/>
        </w:rPr>
        <w:t>с</w:t>
      </w:r>
      <w:r w:rsidRPr="00D15E15">
        <w:rPr>
          <w:w w:val="100"/>
          <w:sz w:val="28"/>
          <w:szCs w:val="28"/>
          <w:lang w:val="en-US"/>
        </w:rPr>
        <w:t xml:space="preserve"> </w:t>
      </w:r>
      <w:r w:rsidRPr="00D15E15">
        <w:rPr>
          <w:w w:val="100"/>
          <w:sz w:val="28"/>
          <w:szCs w:val="28"/>
        </w:rPr>
        <w:t>начальным</w:t>
      </w:r>
      <w:r w:rsidRPr="00D15E15">
        <w:rPr>
          <w:w w:val="100"/>
          <w:sz w:val="28"/>
          <w:szCs w:val="28"/>
          <w:lang w:val="en-US"/>
        </w:rPr>
        <w:t xml:space="preserve"> There + to be </w:t>
      </w:r>
      <w:r w:rsidRPr="00D15E15">
        <w:rPr>
          <w:w w:val="100"/>
          <w:sz w:val="28"/>
          <w:szCs w:val="28"/>
        </w:rPr>
        <w:t>в</w:t>
      </w:r>
      <w:r w:rsidRPr="00D15E15">
        <w:rPr>
          <w:w w:val="100"/>
          <w:sz w:val="28"/>
          <w:szCs w:val="28"/>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FD2068" w:rsidRPr="00D15E15" w:rsidRDefault="00FD2068" w:rsidP="002B4558">
      <w:pPr>
        <w:pStyle w:val="a3"/>
        <w:rPr>
          <w:w w:val="100"/>
          <w:sz w:val="28"/>
          <w:szCs w:val="28"/>
          <w:lang w:val="en-US"/>
        </w:rPr>
      </w:pPr>
      <w:r w:rsidRPr="00D15E15">
        <w:rPr>
          <w:w w:val="100"/>
          <w:sz w:val="28"/>
          <w:szCs w:val="28"/>
        </w:rPr>
        <w:t>Предложения</w:t>
      </w:r>
      <w:r w:rsidRPr="00D15E15">
        <w:rPr>
          <w:w w:val="100"/>
          <w:sz w:val="28"/>
          <w:szCs w:val="28"/>
          <w:lang w:val="en-US"/>
        </w:rPr>
        <w:t xml:space="preserve"> </w:t>
      </w:r>
      <w:r w:rsidRPr="00D15E15">
        <w:rPr>
          <w:w w:val="100"/>
          <w:sz w:val="28"/>
          <w:szCs w:val="28"/>
        </w:rPr>
        <w:t>с</w:t>
      </w:r>
      <w:r w:rsidRPr="00D15E15">
        <w:rPr>
          <w:w w:val="100"/>
          <w:sz w:val="28"/>
          <w:szCs w:val="28"/>
          <w:lang w:val="en-US"/>
        </w:rPr>
        <w:t xml:space="preserve"> </w:t>
      </w:r>
      <w:r w:rsidRPr="00D15E15">
        <w:rPr>
          <w:w w:val="100"/>
          <w:sz w:val="28"/>
          <w:szCs w:val="28"/>
        </w:rPr>
        <w:t>простым</w:t>
      </w:r>
      <w:r w:rsidRPr="00D15E15">
        <w:rPr>
          <w:w w:val="100"/>
          <w:sz w:val="28"/>
          <w:szCs w:val="28"/>
          <w:lang w:val="en-US"/>
        </w:rPr>
        <w:t xml:space="preserve"> </w:t>
      </w:r>
      <w:r w:rsidRPr="00D15E15">
        <w:rPr>
          <w:w w:val="100"/>
          <w:sz w:val="28"/>
          <w:szCs w:val="28"/>
        </w:rPr>
        <w:t>глагольным</w:t>
      </w:r>
      <w:r w:rsidRPr="00D15E15">
        <w:rPr>
          <w:w w:val="100"/>
          <w:sz w:val="28"/>
          <w:szCs w:val="28"/>
          <w:lang w:val="en-US"/>
        </w:rPr>
        <w:t xml:space="preserve"> </w:t>
      </w:r>
      <w:r w:rsidRPr="00D15E15">
        <w:rPr>
          <w:w w:val="100"/>
          <w:sz w:val="28"/>
          <w:szCs w:val="28"/>
        </w:rPr>
        <w:t>сказуемым</w:t>
      </w:r>
      <w:r w:rsidRPr="00D15E15">
        <w:rPr>
          <w:w w:val="100"/>
          <w:sz w:val="28"/>
          <w:szCs w:val="28"/>
          <w:lang w:val="en-US"/>
        </w:rPr>
        <w:t xml:space="preserve"> (They live in the country.), </w:t>
      </w:r>
      <w:r w:rsidRPr="00D15E15">
        <w:rPr>
          <w:w w:val="100"/>
          <w:sz w:val="28"/>
          <w:szCs w:val="28"/>
        </w:rPr>
        <w:t>составным</w:t>
      </w:r>
      <w:r w:rsidRPr="00D15E15">
        <w:rPr>
          <w:w w:val="100"/>
          <w:sz w:val="28"/>
          <w:szCs w:val="28"/>
          <w:lang w:val="en-US"/>
        </w:rPr>
        <w:t xml:space="preserve"> </w:t>
      </w:r>
      <w:r w:rsidRPr="00D15E15">
        <w:rPr>
          <w:w w:val="100"/>
          <w:sz w:val="28"/>
          <w:szCs w:val="28"/>
        </w:rPr>
        <w:t>именным</w:t>
      </w:r>
      <w:r w:rsidRPr="00D15E15">
        <w:rPr>
          <w:w w:val="100"/>
          <w:sz w:val="28"/>
          <w:szCs w:val="28"/>
          <w:lang w:val="en-US"/>
        </w:rPr>
        <w:t xml:space="preserve"> </w:t>
      </w:r>
      <w:r w:rsidRPr="00D15E15">
        <w:rPr>
          <w:w w:val="100"/>
          <w:sz w:val="28"/>
          <w:szCs w:val="28"/>
        </w:rPr>
        <w:t>сказуемым</w:t>
      </w:r>
      <w:r w:rsidRPr="00D15E15">
        <w:rPr>
          <w:w w:val="100"/>
          <w:sz w:val="28"/>
          <w:szCs w:val="28"/>
          <w:lang w:val="en-US"/>
        </w:rPr>
        <w:t xml:space="preserve"> (The box is small.) </w:t>
      </w:r>
      <w:r w:rsidRPr="00D15E15">
        <w:rPr>
          <w:w w:val="100"/>
          <w:sz w:val="28"/>
          <w:szCs w:val="28"/>
        </w:rPr>
        <w:t>и</w:t>
      </w:r>
      <w:r w:rsidRPr="00D15E15">
        <w:rPr>
          <w:w w:val="100"/>
          <w:sz w:val="28"/>
          <w:szCs w:val="28"/>
          <w:lang w:val="en-US"/>
        </w:rPr>
        <w:t xml:space="preserve"> </w:t>
      </w:r>
      <w:r w:rsidRPr="00D15E15">
        <w:rPr>
          <w:w w:val="100"/>
          <w:sz w:val="28"/>
          <w:szCs w:val="28"/>
        </w:rPr>
        <w:t>составным</w:t>
      </w:r>
      <w:r w:rsidRPr="00D15E15">
        <w:rPr>
          <w:w w:val="100"/>
          <w:sz w:val="28"/>
          <w:szCs w:val="28"/>
          <w:lang w:val="en-US"/>
        </w:rPr>
        <w:t xml:space="preserve"> </w:t>
      </w:r>
      <w:r w:rsidRPr="00D15E15">
        <w:rPr>
          <w:w w:val="100"/>
          <w:sz w:val="28"/>
          <w:szCs w:val="28"/>
        </w:rPr>
        <w:t>глагольным</w:t>
      </w:r>
      <w:r w:rsidRPr="00D15E15">
        <w:rPr>
          <w:w w:val="100"/>
          <w:sz w:val="28"/>
          <w:szCs w:val="28"/>
          <w:lang w:val="en-US"/>
        </w:rPr>
        <w:t xml:space="preserve"> </w:t>
      </w:r>
      <w:r w:rsidRPr="00D15E15">
        <w:rPr>
          <w:w w:val="100"/>
          <w:sz w:val="28"/>
          <w:szCs w:val="28"/>
        </w:rPr>
        <w:t>сказуемым</w:t>
      </w:r>
      <w:r w:rsidRPr="00D15E15">
        <w:rPr>
          <w:w w:val="100"/>
          <w:sz w:val="28"/>
          <w:szCs w:val="28"/>
          <w:lang w:val="en-US"/>
        </w:rPr>
        <w:t xml:space="preserve"> (I like to play with my cat. She can play the piano.).</w:t>
      </w:r>
    </w:p>
    <w:p w:rsidR="00FD2068" w:rsidRPr="00D15E15" w:rsidRDefault="00FD2068" w:rsidP="002B4558">
      <w:pPr>
        <w:pStyle w:val="a3"/>
        <w:rPr>
          <w:w w:val="100"/>
          <w:sz w:val="28"/>
          <w:szCs w:val="28"/>
          <w:lang w:val="en-US"/>
        </w:rPr>
      </w:pPr>
      <w:r w:rsidRPr="00D15E15">
        <w:rPr>
          <w:w w:val="100"/>
          <w:sz w:val="28"/>
          <w:szCs w:val="28"/>
        </w:rPr>
        <w:t>Предложения</w:t>
      </w:r>
      <w:r w:rsidRPr="00D15E15">
        <w:rPr>
          <w:w w:val="100"/>
          <w:sz w:val="28"/>
          <w:szCs w:val="28"/>
          <w:lang w:val="en-US"/>
        </w:rPr>
        <w:t xml:space="preserve"> </w:t>
      </w:r>
      <w:r w:rsidRPr="00D15E15">
        <w:rPr>
          <w:w w:val="100"/>
          <w:sz w:val="28"/>
          <w:szCs w:val="28"/>
        </w:rPr>
        <w:t>с</w:t>
      </w:r>
      <w:r w:rsidRPr="00D15E15">
        <w:rPr>
          <w:w w:val="100"/>
          <w:sz w:val="28"/>
          <w:szCs w:val="28"/>
          <w:lang w:val="en-US"/>
        </w:rPr>
        <w:t xml:space="preserve"> </w:t>
      </w:r>
      <w:r w:rsidRPr="00D15E15">
        <w:rPr>
          <w:w w:val="100"/>
          <w:sz w:val="28"/>
          <w:szCs w:val="28"/>
        </w:rPr>
        <w:t>глаголом</w:t>
      </w:r>
      <w:r w:rsidRPr="00D15E15">
        <w:rPr>
          <w:w w:val="100"/>
          <w:sz w:val="28"/>
          <w:szCs w:val="28"/>
          <w:lang w:val="en-US"/>
        </w:rPr>
        <w:t>-</w:t>
      </w:r>
      <w:r w:rsidRPr="00D15E15">
        <w:rPr>
          <w:w w:val="100"/>
          <w:sz w:val="28"/>
          <w:szCs w:val="28"/>
        </w:rPr>
        <w:t>связкой</w:t>
      </w:r>
      <w:r w:rsidRPr="00D15E15">
        <w:rPr>
          <w:w w:val="100"/>
          <w:sz w:val="28"/>
          <w:szCs w:val="28"/>
          <w:lang w:val="en-US"/>
        </w:rPr>
        <w:t xml:space="preserve"> to be </w:t>
      </w:r>
      <w:r w:rsidRPr="00D15E15">
        <w:rPr>
          <w:w w:val="100"/>
          <w:sz w:val="28"/>
          <w:szCs w:val="28"/>
        </w:rPr>
        <w:t>в</w:t>
      </w:r>
      <w:r w:rsidRPr="00D15E15">
        <w:rPr>
          <w:w w:val="100"/>
          <w:sz w:val="28"/>
          <w:szCs w:val="28"/>
          <w:lang w:val="en-US"/>
        </w:rPr>
        <w:t xml:space="preserve"> Present Simple Tense (My father is a doctor. Is it a red ball? — Yes, it is./No, it isn’t. )</w:t>
      </w:r>
    </w:p>
    <w:p w:rsidR="00FD2068" w:rsidRPr="00D15E15" w:rsidRDefault="00FD2068" w:rsidP="002B4558">
      <w:pPr>
        <w:pStyle w:val="a3"/>
        <w:rPr>
          <w:w w:val="100"/>
          <w:sz w:val="28"/>
          <w:szCs w:val="28"/>
        </w:rPr>
      </w:pPr>
      <w:r w:rsidRPr="00D15E15">
        <w:rPr>
          <w:w w:val="100"/>
          <w:sz w:val="28"/>
          <w:szCs w:val="28"/>
        </w:rPr>
        <w:t>Предложения с краткими глагольными формами (She can’t swim. I don’t like porridge.).</w:t>
      </w:r>
    </w:p>
    <w:p w:rsidR="00FD2068" w:rsidRPr="00D15E15" w:rsidRDefault="00FD2068" w:rsidP="002B4558">
      <w:pPr>
        <w:pStyle w:val="a3"/>
        <w:rPr>
          <w:w w:val="100"/>
          <w:sz w:val="28"/>
          <w:szCs w:val="28"/>
        </w:rPr>
      </w:pPr>
      <w:r w:rsidRPr="00D15E15">
        <w:rPr>
          <w:w w:val="100"/>
          <w:sz w:val="28"/>
          <w:szCs w:val="28"/>
        </w:rPr>
        <w:t>Побудительные предложения в утвердительной форме (Come in, please.).</w:t>
      </w:r>
    </w:p>
    <w:p w:rsidR="00FD2068" w:rsidRPr="00D15E15" w:rsidRDefault="00FD2068" w:rsidP="002B4558">
      <w:pPr>
        <w:pStyle w:val="a3"/>
        <w:rPr>
          <w:w w:val="100"/>
          <w:sz w:val="28"/>
          <w:szCs w:val="28"/>
        </w:rPr>
      </w:pPr>
      <w:r w:rsidRPr="00D15E15">
        <w:rPr>
          <w:w w:val="100"/>
          <w:sz w:val="28"/>
          <w:szCs w:val="28"/>
        </w:rPr>
        <w:t xml:space="preserve">Глаголы в Present Simple Tense в повествовательных (утвердительных и </w:t>
      </w:r>
      <w:r w:rsidRPr="00D15E15">
        <w:rPr>
          <w:w w:val="100"/>
          <w:sz w:val="28"/>
          <w:szCs w:val="28"/>
        </w:rPr>
        <w:lastRenderedPageBreak/>
        <w:t>отрицательных) и вопросительных (общий и специальный вопросы) предложениях.</w:t>
      </w:r>
    </w:p>
    <w:p w:rsidR="00FD2068" w:rsidRPr="00D15E15" w:rsidRDefault="00FD2068" w:rsidP="002B4558">
      <w:pPr>
        <w:pStyle w:val="a3"/>
        <w:rPr>
          <w:w w:val="100"/>
          <w:sz w:val="28"/>
          <w:szCs w:val="28"/>
          <w:lang w:val="en-US"/>
        </w:rPr>
      </w:pPr>
      <w:r w:rsidRPr="00D15E15">
        <w:rPr>
          <w:w w:val="100"/>
          <w:sz w:val="28"/>
          <w:szCs w:val="28"/>
        </w:rPr>
        <w:t>Глагольная</w:t>
      </w:r>
      <w:r w:rsidRPr="00D15E15">
        <w:rPr>
          <w:w w:val="100"/>
          <w:sz w:val="28"/>
          <w:szCs w:val="28"/>
          <w:lang w:val="en-US"/>
        </w:rPr>
        <w:t xml:space="preserve"> </w:t>
      </w:r>
      <w:r w:rsidRPr="00D15E15">
        <w:rPr>
          <w:w w:val="100"/>
          <w:sz w:val="28"/>
          <w:szCs w:val="28"/>
        </w:rPr>
        <w:t>конструкция</w:t>
      </w:r>
      <w:r w:rsidRPr="00D15E15">
        <w:rPr>
          <w:w w:val="100"/>
          <w:sz w:val="28"/>
          <w:szCs w:val="28"/>
          <w:lang w:val="en-US"/>
        </w:rPr>
        <w:t xml:space="preserve"> have got (I’ve got a cat. He’s/She’s got a cat. Have you got a cat? — Yes, I have./No, I haven’t. What have you got?).</w:t>
      </w:r>
    </w:p>
    <w:p w:rsidR="00FD2068" w:rsidRPr="00D15E15" w:rsidRDefault="00FD2068" w:rsidP="002B4558">
      <w:pPr>
        <w:pStyle w:val="a3"/>
        <w:rPr>
          <w:w w:val="100"/>
          <w:sz w:val="28"/>
          <w:szCs w:val="28"/>
        </w:rPr>
      </w:pPr>
      <w:r w:rsidRPr="00D15E15">
        <w:rPr>
          <w:w w:val="100"/>
          <w:sz w:val="28"/>
          <w:szCs w:val="28"/>
        </w:rPr>
        <w:t>Модальный глагол can: для выражения умения (I can play tennis.) и отсутствия умения (I can’t play chess.); для получения разрешения (Can I go out?).</w:t>
      </w:r>
    </w:p>
    <w:p w:rsidR="00FD2068" w:rsidRPr="00D15E15" w:rsidRDefault="00FD2068" w:rsidP="002B4558">
      <w:pPr>
        <w:pStyle w:val="a3"/>
        <w:rPr>
          <w:w w:val="100"/>
          <w:sz w:val="28"/>
          <w:szCs w:val="28"/>
        </w:rPr>
      </w:pPr>
      <w:r w:rsidRPr="00D15E15">
        <w:rPr>
          <w:w w:val="100"/>
          <w:sz w:val="28"/>
          <w:szCs w:val="28"/>
        </w:rPr>
        <w:t>Определённый, неопределённый и нулевой артикли c именами существительными (наиболее распространённые случаи).</w:t>
      </w:r>
    </w:p>
    <w:p w:rsidR="00FD2068" w:rsidRPr="00D15E15" w:rsidRDefault="00FD2068" w:rsidP="002B4558">
      <w:pPr>
        <w:pStyle w:val="a3"/>
        <w:rPr>
          <w:w w:val="100"/>
          <w:sz w:val="28"/>
          <w:szCs w:val="28"/>
        </w:rPr>
      </w:pPr>
      <w:r w:rsidRPr="00D15E15">
        <w:rPr>
          <w:w w:val="100"/>
          <w:sz w:val="28"/>
          <w:szCs w:val="28"/>
        </w:rPr>
        <w:t>Существительные во множественном числе, образованные по правилу и исключения (a book — books; a man — men).</w:t>
      </w:r>
    </w:p>
    <w:p w:rsidR="00FD2068" w:rsidRPr="00D15E15" w:rsidRDefault="00FD2068" w:rsidP="002B4558">
      <w:pPr>
        <w:pStyle w:val="a3"/>
        <w:rPr>
          <w:w w:val="100"/>
          <w:sz w:val="28"/>
          <w:szCs w:val="28"/>
        </w:rPr>
      </w:pPr>
      <w:r w:rsidRPr="00D15E15">
        <w:rPr>
          <w:w w:val="100"/>
          <w:sz w:val="28"/>
          <w:szCs w:val="28"/>
        </w:rPr>
        <w:t>Личные</w:t>
      </w:r>
      <w:r w:rsidRPr="00D15E15">
        <w:rPr>
          <w:w w:val="100"/>
          <w:sz w:val="28"/>
          <w:szCs w:val="28"/>
          <w:lang w:val="en-US"/>
        </w:rPr>
        <w:t xml:space="preserve"> </w:t>
      </w:r>
      <w:r w:rsidRPr="00D15E15">
        <w:rPr>
          <w:w w:val="100"/>
          <w:sz w:val="28"/>
          <w:szCs w:val="28"/>
        </w:rPr>
        <w:t>местоимения</w:t>
      </w:r>
      <w:r w:rsidRPr="00D15E15">
        <w:rPr>
          <w:w w:val="100"/>
          <w:sz w:val="28"/>
          <w:szCs w:val="28"/>
          <w:lang w:val="en-US"/>
        </w:rPr>
        <w:t xml:space="preserve"> (I, you, he/she/it, we, they). </w:t>
      </w:r>
      <w:r w:rsidRPr="00D15E15">
        <w:rPr>
          <w:w w:val="100"/>
          <w:sz w:val="28"/>
          <w:szCs w:val="28"/>
        </w:rPr>
        <w:t>Притяжательные</w:t>
      </w:r>
      <w:r w:rsidRPr="00D15E15">
        <w:rPr>
          <w:w w:val="100"/>
          <w:sz w:val="28"/>
          <w:szCs w:val="28"/>
          <w:lang w:val="en-US"/>
        </w:rPr>
        <w:t xml:space="preserve"> </w:t>
      </w:r>
      <w:r w:rsidRPr="00D15E15">
        <w:rPr>
          <w:w w:val="100"/>
          <w:sz w:val="28"/>
          <w:szCs w:val="28"/>
        </w:rPr>
        <w:t>местоимения</w:t>
      </w:r>
      <w:r w:rsidRPr="00D15E15">
        <w:rPr>
          <w:w w:val="100"/>
          <w:sz w:val="28"/>
          <w:szCs w:val="28"/>
          <w:lang w:val="en-US"/>
        </w:rPr>
        <w:t xml:space="preserve"> (my, your, his/her/its, our, their). </w:t>
      </w:r>
      <w:r w:rsidRPr="00D15E15">
        <w:rPr>
          <w:w w:val="100"/>
          <w:sz w:val="28"/>
          <w:szCs w:val="28"/>
        </w:rPr>
        <w:t>Указательные местоимения (this — these).</w:t>
      </w:r>
    </w:p>
    <w:p w:rsidR="00FD2068" w:rsidRPr="00D15E15" w:rsidRDefault="00FD2068" w:rsidP="002B4558">
      <w:pPr>
        <w:pStyle w:val="a3"/>
        <w:rPr>
          <w:w w:val="100"/>
          <w:sz w:val="28"/>
          <w:szCs w:val="28"/>
        </w:rPr>
      </w:pPr>
      <w:r w:rsidRPr="00D15E15">
        <w:rPr>
          <w:w w:val="100"/>
          <w:sz w:val="28"/>
          <w:szCs w:val="28"/>
        </w:rPr>
        <w:t>Количественные числительные (1–12).</w:t>
      </w:r>
    </w:p>
    <w:p w:rsidR="00FD2068" w:rsidRPr="00D15E15" w:rsidRDefault="00FD2068" w:rsidP="002B4558">
      <w:pPr>
        <w:pStyle w:val="a3"/>
        <w:rPr>
          <w:w w:val="100"/>
          <w:sz w:val="28"/>
          <w:szCs w:val="28"/>
          <w:lang w:val="en-US"/>
        </w:rPr>
      </w:pPr>
      <w:r w:rsidRPr="00D15E15">
        <w:rPr>
          <w:w w:val="100"/>
          <w:sz w:val="28"/>
          <w:szCs w:val="28"/>
        </w:rPr>
        <w:t>Вопросительные слова (who, what, how, where, how many). Предлоги</w:t>
      </w:r>
      <w:r w:rsidRPr="00D15E15">
        <w:rPr>
          <w:w w:val="100"/>
          <w:sz w:val="28"/>
          <w:szCs w:val="28"/>
          <w:lang w:val="en-US"/>
        </w:rPr>
        <w:t xml:space="preserve"> </w:t>
      </w:r>
      <w:r w:rsidRPr="00D15E15">
        <w:rPr>
          <w:w w:val="100"/>
          <w:sz w:val="28"/>
          <w:szCs w:val="28"/>
        </w:rPr>
        <w:t>места</w:t>
      </w:r>
      <w:r w:rsidRPr="00D15E15">
        <w:rPr>
          <w:w w:val="100"/>
          <w:sz w:val="28"/>
          <w:szCs w:val="28"/>
          <w:lang w:val="en-US"/>
        </w:rPr>
        <w:t xml:space="preserve"> (in, on, near, under).</w:t>
      </w:r>
    </w:p>
    <w:p w:rsidR="00FD2068" w:rsidRPr="00D15E15" w:rsidRDefault="00FD2068" w:rsidP="002B4558">
      <w:pPr>
        <w:pStyle w:val="a3"/>
        <w:rPr>
          <w:w w:val="100"/>
          <w:sz w:val="28"/>
          <w:szCs w:val="28"/>
        </w:rPr>
      </w:pPr>
      <w:r w:rsidRPr="00D15E15">
        <w:rPr>
          <w:w w:val="100"/>
          <w:sz w:val="28"/>
          <w:szCs w:val="28"/>
        </w:rPr>
        <w:t>Союзы and и but (c однородными членами).</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Социокультурные знания и умения</w:t>
      </w:r>
    </w:p>
    <w:p w:rsidR="00FD2068" w:rsidRPr="00D15E15" w:rsidRDefault="00FD2068" w:rsidP="002B4558">
      <w:pPr>
        <w:pStyle w:val="a3"/>
        <w:rPr>
          <w:w w:val="100"/>
          <w:sz w:val="28"/>
          <w:szCs w:val="28"/>
        </w:rPr>
      </w:pPr>
      <w:r w:rsidRPr="00D15E15">
        <w:rPr>
          <w:w w:val="100"/>
          <w:sz w:val="28"/>
          <w:szCs w:val="28"/>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FD2068" w:rsidRPr="00D15E15" w:rsidRDefault="00FD2068" w:rsidP="002B4558">
      <w:pPr>
        <w:pStyle w:val="a3"/>
        <w:rPr>
          <w:w w:val="100"/>
          <w:sz w:val="28"/>
          <w:szCs w:val="28"/>
        </w:rPr>
      </w:pPr>
      <w:r w:rsidRPr="00D15E15">
        <w:rPr>
          <w:w w:val="100"/>
          <w:sz w:val="28"/>
          <w:szCs w:val="28"/>
        </w:rPr>
        <w:t>Знание небольших произведений детского фольклора страны/стран изучаемого языка (рифмовки, стихи, песенки); персонажей детских книг.</w:t>
      </w:r>
    </w:p>
    <w:p w:rsidR="00FD2068" w:rsidRPr="00D15E15" w:rsidRDefault="00FD2068" w:rsidP="002B4558">
      <w:pPr>
        <w:pStyle w:val="a3"/>
        <w:rPr>
          <w:w w:val="100"/>
          <w:sz w:val="28"/>
          <w:szCs w:val="28"/>
        </w:rPr>
      </w:pPr>
      <w:r w:rsidRPr="00D15E15">
        <w:rPr>
          <w:w w:val="100"/>
          <w:sz w:val="28"/>
          <w:szCs w:val="28"/>
        </w:rPr>
        <w:t>Знание названий родной страны и страны/стран изучаемого языка и их столиц.</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Компенсаторные умения</w:t>
      </w:r>
    </w:p>
    <w:p w:rsidR="00FD2068" w:rsidRPr="00D15E15" w:rsidRDefault="00FD2068" w:rsidP="002B4558">
      <w:pPr>
        <w:pStyle w:val="a3"/>
        <w:rPr>
          <w:w w:val="100"/>
          <w:sz w:val="28"/>
          <w:szCs w:val="28"/>
        </w:rPr>
      </w:pPr>
      <w:r w:rsidRPr="00D15E15">
        <w:rPr>
          <w:w w:val="100"/>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FD2068" w:rsidRPr="00D15E15" w:rsidRDefault="00FD2068" w:rsidP="002B4558">
      <w:pPr>
        <w:pStyle w:val="a3"/>
        <w:rPr>
          <w:w w:val="100"/>
          <w:sz w:val="28"/>
          <w:szCs w:val="28"/>
        </w:rPr>
      </w:pPr>
      <w:r w:rsidRPr="00D15E15">
        <w:rPr>
          <w:w w:val="100"/>
          <w:sz w:val="28"/>
          <w:szCs w:val="28"/>
        </w:rPr>
        <w:t>Использование в качестве опоры при порождении собственных высказываний ключевых слов, вопросов; иллюстраций.</w:t>
      </w:r>
    </w:p>
    <w:p w:rsidR="00FD2068" w:rsidRPr="00D15E15" w:rsidRDefault="00FD2068" w:rsidP="002B4558">
      <w:pPr>
        <w:pStyle w:val="a3"/>
        <w:rPr>
          <w:w w:val="100"/>
          <w:sz w:val="28"/>
          <w:szCs w:val="28"/>
        </w:rPr>
      </w:pPr>
    </w:p>
    <w:p w:rsidR="00FD2068" w:rsidRPr="00D15E15" w:rsidRDefault="00FD2068" w:rsidP="003E6C39">
      <w:pPr>
        <w:pStyle w:val="a5"/>
        <w:numPr>
          <w:ilvl w:val="0"/>
          <w:numId w:val="27"/>
        </w:numPr>
        <w:tabs>
          <w:tab w:val="left" w:pos="326"/>
          <w:tab w:val="left" w:pos="709"/>
        </w:tabs>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КЛАСС</w:t>
      </w:r>
    </w:p>
    <w:p w:rsidR="00FD2068" w:rsidRPr="00D15E15" w:rsidRDefault="00FD2068" w:rsidP="0041663B">
      <w:pPr>
        <w:tabs>
          <w:tab w:val="left" w:pos="709"/>
        </w:tabs>
        <w:ind w:firstLine="567"/>
        <w:jc w:val="both"/>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Тематическое содержание речи</w:t>
      </w:r>
    </w:p>
    <w:p w:rsidR="00FD2068" w:rsidRPr="00D15E15" w:rsidRDefault="00FD2068" w:rsidP="002B4558">
      <w:pPr>
        <w:pStyle w:val="a3"/>
        <w:rPr>
          <w:w w:val="100"/>
          <w:sz w:val="28"/>
          <w:szCs w:val="28"/>
        </w:rPr>
      </w:pPr>
      <w:r w:rsidRPr="00D15E15">
        <w:rPr>
          <w:i/>
          <w:w w:val="100"/>
          <w:sz w:val="28"/>
          <w:szCs w:val="28"/>
        </w:rPr>
        <w:t>Мир моего «я»</w:t>
      </w:r>
      <w:r w:rsidRPr="00D15E15">
        <w:rPr>
          <w:w w:val="100"/>
          <w:sz w:val="28"/>
          <w:szCs w:val="28"/>
        </w:rPr>
        <w:t>. Моя семья. Мой день рождения. Моя любимая еда. Мой день (распорядок дня).</w:t>
      </w:r>
    </w:p>
    <w:p w:rsidR="00FD2068" w:rsidRPr="00D15E15" w:rsidRDefault="00FD2068" w:rsidP="002B4558">
      <w:pPr>
        <w:pStyle w:val="a3"/>
        <w:rPr>
          <w:w w:val="100"/>
          <w:sz w:val="28"/>
          <w:szCs w:val="28"/>
        </w:rPr>
      </w:pPr>
      <w:r w:rsidRPr="00D15E15">
        <w:rPr>
          <w:i/>
          <w:w w:val="100"/>
          <w:sz w:val="28"/>
          <w:szCs w:val="28"/>
        </w:rPr>
        <w:t>Мир моих увлечений</w:t>
      </w:r>
      <w:r w:rsidRPr="00D15E15">
        <w:rPr>
          <w:w w:val="100"/>
          <w:sz w:val="28"/>
          <w:szCs w:val="28"/>
        </w:rPr>
        <w:t>. Любимая игрушка, игра. Мой питомец. Любимые занятия. Любимая сказка. Выходной день. Каникулы.</w:t>
      </w:r>
    </w:p>
    <w:p w:rsidR="00FD2068" w:rsidRPr="00D15E15" w:rsidRDefault="00FD2068" w:rsidP="002B4558">
      <w:pPr>
        <w:pStyle w:val="a3"/>
        <w:rPr>
          <w:i/>
          <w:w w:val="100"/>
          <w:sz w:val="28"/>
          <w:szCs w:val="28"/>
        </w:rPr>
      </w:pPr>
      <w:r w:rsidRPr="00D15E15">
        <w:rPr>
          <w:i/>
          <w:w w:val="100"/>
          <w:sz w:val="28"/>
          <w:szCs w:val="28"/>
        </w:rPr>
        <w:t>Мир вокруг меня</w:t>
      </w:r>
      <w:r w:rsidRPr="00D15E15">
        <w:rPr>
          <w:w w:val="100"/>
          <w:sz w:val="28"/>
          <w:szCs w:val="28"/>
        </w:rPr>
        <w:t>. Моя комната (квартира, дом). Моя школа. Мои друзья. Моя малая родина (город, село). Дикие и домашние животные. Погода. Времена года (месяцы).</w:t>
      </w:r>
    </w:p>
    <w:p w:rsidR="00FD2068" w:rsidRPr="00D15E15" w:rsidRDefault="00FD2068" w:rsidP="002B4558">
      <w:pPr>
        <w:pStyle w:val="a3"/>
        <w:rPr>
          <w:w w:val="100"/>
          <w:sz w:val="28"/>
          <w:szCs w:val="28"/>
        </w:rPr>
      </w:pPr>
      <w:r w:rsidRPr="00D15E15">
        <w:rPr>
          <w:i/>
          <w:w w:val="100"/>
          <w:sz w:val="28"/>
          <w:szCs w:val="28"/>
        </w:rPr>
        <w:t>Родная страна и страны изучаемого языка</w:t>
      </w:r>
      <w:r w:rsidRPr="00D15E15">
        <w:rPr>
          <w:w w:val="100"/>
          <w:sz w:val="28"/>
          <w:szCs w:val="28"/>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Коммуникативные умения</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b/>
          <w:i/>
          <w:color w:val="000000"/>
          <w:sz w:val="28"/>
          <w:szCs w:val="28"/>
          <w:lang w:val="ru-RU"/>
        </w:rPr>
        <w:t>Говорение</w:t>
      </w:r>
    </w:p>
    <w:p w:rsidR="00FD2068" w:rsidRPr="00D15E15" w:rsidRDefault="00FD2068" w:rsidP="0041663B">
      <w:pPr>
        <w:tabs>
          <w:tab w:val="left" w:pos="709"/>
        </w:tabs>
        <w:spacing w:before="10"/>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Коммуникативные умения </w:t>
      </w:r>
      <w:r w:rsidRPr="00D15E15">
        <w:rPr>
          <w:rFonts w:ascii="Times New Roman" w:hAnsi="Times New Roman" w:cs="Times New Roman"/>
          <w:b/>
          <w:i/>
          <w:color w:val="000000"/>
          <w:sz w:val="28"/>
          <w:szCs w:val="28"/>
          <w:lang w:val="ru-RU"/>
        </w:rPr>
        <w:t>диалогической речи</w:t>
      </w:r>
      <w:r w:rsidRPr="00D15E15">
        <w:rPr>
          <w:rFonts w:ascii="Times New Roman" w:hAnsi="Times New Roman" w:cs="Times New Roman"/>
          <w:color w:val="000000"/>
          <w:sz w:val="28"/>
          <w:szCs w:val="28"/>
          <w:lang w:val="ru-RU"/>
        </w:rPr>
        <w:t>:</w:t>
      </w:r>
    </w:p>
    <w:p w:rsidR="00FD2068" w:rsidRPr="00D15E15" w:rsidRDefault="00FD2068" w:rsidP="002B4558">
      <w:pPr>
        <w:pStyle w:val="a3"/>
        <w:rPr>
          <w:w w:val="100"/>
          <w:sz w:val="28"/>
          <w:szCs w:val="28"/>
        </w:rPr>
      </w:pPr>
      <w:r w:rsidRPr="00D15E15">
        <w:rPr>
          <w:w w:val="100"/>
          <w:sz w:val="28"/>
          <w:szCs w:val="28"/>
        </w:rPr>
        <w:lastRenderedPageBreak/>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FD2068" w:rsidRPr="00D15E15" w:rsidRDefault="00FD2068" w:rsidP="002B4558">
      <w:pPr>
        <w:pStyle w:val="a3"/>
        <w:rPr>
          <w:w w:val="100"/>
          <w:sz w:val="28"/>
          <w:szCs w:val="28"/>
        </w:rPr>
      </w:pPr>
      <w:r w:rsidRPr="00D15E15">
        <w:rPr>
          <w:w w:val="100"/>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FD2068" w:rsidRPr="00D15E15" w:rsidRDefault="00FD2068" w:rsidP="002B4558">
      <w:pPr>
        <w:pStyle w:val="a3"/>
        <w:rPr>
          <w:w w:val="100"/>
          <w:sz w:val="28"/>
          <w:szCs w:val="28"/>
        </w:rPr>
      </w:pPr>
      <w:r w:rsidRPr="00D15E15">
        <w:rPr>
          <w:w w:val="100"/>
          <w:sz w:val="28"/>
          <w:szCs w:val="28"/>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FD2068" w:rsidRPr="00D15E15" w:rsidRDefault="00FD2068" w:rsidP="002B4558">
      <w:pPr>
        <w:pStyle w:val="a3"/>
        <w:rPr>
          <w:w w:val="100"/>
          <w:sz w:val="28"/>
          <w:szCs w:val="28"/>
        </w:rPr>
      </w:pPr>
      <w:r w:rsidRPr="00D15E15">
        <w:rPr>
          <w:w w:val="100"/>
          <w:sz w:val="28"/>
          <w:szCs w:val="28"/>
        </w:rPr>
        <w:t>диалога-расспроса: запрашивание интересующей информации; сообщение фактической информации, ответы на вопросы собеседника.</w:t>
      </w:r>
    </w:p>
    <w:p w:rsidR="00FD2068" w:rsidRPr="00D15E15" w:rsidRDefault="00FD2068" w:rsidP="002B4558">
      <w:pPr>
        <w:pStyle w:val="a3"/>
        <w:rPr>
          <w:w w:val="100"/>
          <w:sz w:val="28"/>
          <w:szCs w:val="28"/>
        </w:rPr>
      </w:pPr>
      <w:r w:rsidRPr="00D15E15">
        <w:rPr>
          <w:w w:val="100"/>
          <w:sz w:val="28"/>
          <w:szCs w:val="28"/>
        </w:rPr>
        <w:t xml:space="preserve">Коммуникативные умения </w:t>
      </w:r>
      <w:r w:rsidRPr="00D15E15">
        <w:rPr>
          <w:b/>
          <w:i/>
          <w:w w:val="100"/>
          <w:sz w:val="28"/>
          <w:szCs w:val="28"/>
        </w:rPr>
        <w:t>монологической речи</w:t>
      </w:r>
      <w:r w:rsidRPr="00D15E15">
        <w:rPr>
          <w:w w:val="100"/>
          <w:sz w:val="28"/>
          <w:szCs w:val="28"/>
        </w:rPr>
        <w:t>: 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FD2068" w:rsidRPr="00D15E15" w:rsidRDefault="00FD2068" w:rsidP="002B4558">
      <w:pPr>
        <w:pStyle w:val="a3"/>
        <w:rPr>
          <w:w w:val="100"/>
          <w:sz w:val="28"/>
          <w:szCs w:val="28"/>
        </w:rPr>
      </w:pPr>
      <w:r w:rsidRPr="00D15E15">
        <w:rPr>
          <w:w w:val="100"/>
          <w:sz w:val="28"/>
          <w:szCs w:val="28"/>
        </w:rPr>
        <w:t>Пересказ с опорой на ключевые слова, вопросы и/или иллюстрации основного содержания прочитанного текста.</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b/>
          <w:i/>
          <w:color w:val="000000"/>
          <w:sz w:val="28"/>
          <w:szCs w:val="28"/>
          <w:lang w:val="ru-RU"/>
        </w:rPr>
        <w:t>Аудирование</w:t>
      </w:r>
    </w:p>
    <w:p w:rsidR="00FD2068" w:rsidRPr="00D15E15" w:rsidRDefault="00FD2068" w:rsidP="002B4558">
      <w:pPr>
        <w:pStyle w:val="a3"/>
        <w:rPr>
          <w:w w:val="100"/>
          <w:sz w:val="28"/>
          <w:szCs w:val="28"/>
        </w:rPr>
      </w:pPr>
      <w:r w:rsidRPr="00D15E15">
        <w:rPr>
          <w:w w:val="100"/>
          <w:sz w:val="28"/>
          <w:szCs w:val="28"/>
        </w:rPr>
        <w:t>Понимание на слух речи учителя и одноклассников и вербальная/невербальная реакция на услышанное (при непосредственном общении).</w:t>
      </w:r>
    </w:p>
    <w:p w:rsidR="00FD2068" w:rsidRPr="00D15E15" w:rsidRDefault="00FD2068" w:rsidP="002B4558">
      <w:pPr>
        <w:pStyle w:val="a3"/>
        <w:rPr>
          <w:w w:val="100"/>
          <w:sz w:val="28"/>
          <w:szCs w:val="28"/>
        </w:rPr>
      </w:pPr>
      <w:r w:rsidRPr="00D15E15">
        <w:rPr>
          <w:w w:val="100"/>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FD2068" w:rsidRPr="00D15E15" w:rsidRDefault="00FD2068" w:rsidP="002B4558">
      <w:pPr>
        <w:pStyle w:val="a3"/>
        <w:rPr>
          <w:w w:val="100"/>
          <w:sz w:val="28"/>
          <w:szCs w:val="28"/>
        </w:rPr>
      </w:pPr>
      <w:r w:rsidRPr="00D15E15">
        <w:rPr>
          <w:w w:val="100"/>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FD2068" w:rsidRPr="00D15E15" w:rsidRDefault="00FD2068" w:rsidP="002B4558">
      <w:pPr>
        <w:pStyle w:val="a3"/>
        <w:rPr>
          <w:w w:val="100"/>
          <w:sz w:val="28"/>
          <w:szCs w:val="28"/>
        </w:rPr>
      </w:pPr>
      <w:r w:rsidRPr="00D15E15">
        <w:rPr>
          <w:w w:val="100"/>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FD2068" w:rsidRPr="00D15E15" w:rsidRDefault="00FD2068" w:rsidP="002B4558">
      <w:pPr>
        <w:pStyle w:val="a3"/>
        <w:rPr>
          <w:w w:val="100"/>
          <w:sz w:val="28"/>
          <w:szCs w:val="28"/>
        </w:rPr>
      </w:pPr>
      <w:r w:rsidRPr="00D15E15">
        <w:rPr>
          <w:w w:val="100"/>
          <w:sz w:val="28"/>
          <w:szCs w:val="28"/>
        </w:rPr>
        <w:t>Тексты для аудирования: диалог, высказывания собеседников в ситуациях повседневного общения, рассказ, сказка.</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Смысловое чтение</w:t>
      </w:r>
    </w:p>
    <w:p w:rsidR="00FD2068" w:rsidRPr="00D15E15" w:rsidRDefault="00FD2068" w:rsidP="002B4558">
      <w:pPr>
        <w:pStyle w:val="a3"/>
        <w:rPr>
          <w:w w:val="100"/>
          <w:sz w:val="28"/>
          <w:szCs w:val="28"/>
        </w:rPr>
      </w:pPr>
      <w:r w:rsidRPr="00D15E15">
        <w:rPr>
          <w:w w:val="100"/>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FD2068" w:rsidRPr="00D15E15" w:rsidRDefault="00FD2068" w:rsidP="002B4558">
      <w:pPr>
        <w:pStyle w:val="a3"/>
        <w:rPr>
          <w:w w:val="100"/>
          <w:sz w:val="28"/>
          <w:szCs w:val="28"/>
        </w:rPr>
      </w:pPr>
      <w:r w:rsidRPr="00D15E15">
        <w:rPr>
          <w:w w:val="100"/>
          <w:sz w:val="28"/>
          <w:szCs w:val="28"/>
        </w:rPr>
        <w:t>Тексты для чтения вслух: диалог, рассказ, сказка.</w:t>
      </w:r>
    </w:p>
    <w:p w:rsidR="00FD2068" w:rsidRPr="00D15E15" w:rsidRDefault="00FD2068" w:rsidP="002B4558">
      <w:pPr>
        <w:pStyle w:val="a3"/>
        <w:rPr>
          <w:w w:val="100"/>
          <w:sz w:val="28"/>
          <w:szCs w:val="28"/>
        </w:rPr>
      </w:pPr>
      <w:r w:rsidRPr="00D15E15">
        <w:rPr>
          <w:w w:val="100"/>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D2068" w:rsidRPr="00D15E15" w:rsidRDefault="00FD2068" w:rsidP="002B4558">
      <w:pPr>
        <w:pStyle w:val="a3"/>
        <w:rPr>
          <w:w w:val="100"/>
          <w:sz w:val="28"/>
          <w:szCs w:val="28"/>
        </w:rPr>
      </w:pPr>
      <w:r w:rsidRPr="00D15E15">
        <w:rPr>
          <w:w w:val="100"/>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языковой, в том числе контекстуальной, догадки.</w:t>
      </w:r>
    </w:p>
    <w:p w:rsidR="00FD2068" w:rsidRPr="00D15E15" w:rsidRDefault="00FD2068" w:rsidP="002B4558">
      <w:pPr>
        <w:pStyle w:val="a3"/>
        <w:rPr>
          <w:w w:val="100"/>
          <w:sz w:val="28"/>
          <w:szCs w:val="28"/>
        </w:rPr>
      </w:pPr>
      <w:r w:rsidRPr="00D15E15">
        <w:rPr>
          <w:w w:val="100"/>
          <w:sz w:val="28"/>
          <w:szCs w:val="28"/>
        </w:rPr>
        <w:t xml:space="preserve">Чтение с пониманием запрашиваемой информации предполагает нахождение в </w:t>
      </w:r>
      <w:r w:rsidRPr="00D15E15">
        <w:rPr>
          <w:w w:val="100"/>
          <w:sz w:val="28"/>
          <w:szCs w:val="28"/>
        </w:rPr>
        <w:lastRenderedPageBreak/>
        <w:t>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FD2068" w:rsidRPr="00D15E15" w:rsidRDefault="00FD2068" w:rsidP="002B4558">
      <w:pPr>
        <w:pStyle w:val="a3"/>
        <w:rPr>
          <w:w w:val="100"/>
          <w:sz w:val="28"/>
          <w:szCs w:val="28"/>
        </w:rPr>
      </w:pPr>
      <w:r w:rsidRPr="00D15E15">
        <w:rPr>
          <w:w w:val="100"/>
          <w:sz w:val="28"/>
          <w:szCs w:val="28"/>
        </w:rPr>
        <w:t>Тексты для чтения: диалог, рассказ, сказка, электронное сообщение личного характера.</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Письмо</w:t>
      </w:r>
    </w:p>
    <w:p w:rsidR="00FD2068" w:rsidRPr="00D15E15" w:rsidRDefault="00FD2068" w:rsidP="002B4558">
      <w:pPr>
        <w:pStyle w:val="a3"/>
        <w:rPr>
          <w:w w:val="100"/>
          <w:sz w:val="28"/>
          <w:szCs w:val="28"/>
        </w:rPr>
      </w:pPr>
      <w:r w:rsidRPr="00D15E15">
        <w:rPr>
          <w:w w:val="100"/>
          <w:sz w:val="28"/>
          <w:szCs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FD2068" w:rsidRPr="00D15E15" w:rsidRDefault="00FD2068" w:rsidP="002B4558">
      <w:pPr>
        <w:pStyle w:val="a3"/>
        <w:rPr>
          <w:w w:val="100"/>
          <w:sz w:val="28"/>
          <w:szCs w:val="28"/>
        </w:rPr>
      </w:pPr>
      <w:r w:rsidRPr="00D15E15">
        <w:rPr>
          <w:w w:val="100"/>
          <w:sz w:val="28"/>
          <w:szCs w:val="28"/>
        </w:rPr>
        <w:t>Создание подписей к картинкам, фотографиям с пояснением, что на них изображено.</w:t>
      </w:r>
    </w:p>
    <w:p w:rsidR="00FD2068" w:rsidRPr="00D15E15" w:rsidRDefault="00FD2068" w:rsidP="002B4558">
      <w:pPr>
        <w:pStyle w:val="a3"/>
        <w:rPr>
          <w:w w:val="100"/>
          <w:sz w:val="28"/>
          <w:szCs w:val="28"/>
        </w:rPr>
      </w:pPr>
      <w:r w:rsidRPr="00D15E15">
        <w:rPr>
          <w:w w:val="100"/>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FD2068" w:rsidRPr="00D15E15" w:rsidRDefault="00FD2068" w:rsidP="002B4558">
      <w:pPr>
        <w:pStyle w:val="a3"/>
        <w:rPr>
          <w:w w:val="100"/>
          <w:sz w:val="28"/>
          <w:szCs w:val="28"/>
        </w:rPr>
      </w:pPr>
      <w:r w:rsidRPr="00D15E15">
        <w:rPr>
          <w:w w:val="100"/>
          <w:sz w:val="28"/>
          <w:szCs w:val="28"/>
        </w:rPr>
        <w:t>Написание с опорой на образец поздравлений с праздниками (с днём рождения, Новым годом, Рождеством) с выражением пожеланий.</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Языковые знания и навыки</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Фонетическая сторона речи</w:t>
      </w:r>
    </w:p>
    <w:p w:rsidR="00FD2068" w:rsidRPr="00D15E15" w:rsidRDefault="00FD2068" w:rsidP="002B4558">
      <w:pPr>
        <w:pStyle w:val="a3"/>
        <w:rPr>
          <w:w w:val="100"/>
          <w:sz w:val="28"/>
          <w:szCs w:val="28"/>
        </w:rPr>
      </w:pPr>
      <w:r w:rsidRPr="00D15E15">
        <w:rPr>
          <w:w w:val="100"/>
          <w:sz w:val="28"/>
          <w:szCs w:val="28"/>
        </w:rPr>
        <w:t>Буквы английского алфавита. Фонетически корректное озвучивание букв английского алфавита.</w:t>
      </w:r>
    </w:p>
    <w:p w:rsidR="00FD2068" w:rsidRPr="00D15E15" w:rsidRDefault="00FD2068" w:rsidP="002B4558">
      <w:pPr>
        <w:pStyle w:val="a3"/>
        <w:rPr>
          <w:w w:val="100"/>
          <w:sz w:val="28"/>
          <w:szCs w:val="28"/>
        </w:rPr>
      </w:pPr>
      <w:r w:rsidRPr="00D15E15">
        <w:rPr>
          <w:w w:val="100"/>
          <w:sz w:val="28"/>
          <w:szCs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FD2068" w:rsidRPr="00D15E15" w:rsidRDefault="00FD2068" w:rsidP="002B4558">
      <w:pPr>
        <w:pStyle w:val="a3"/>
        <w:rPr>
          <w:w w:val="100"/>
          <w:sz w:val="28"/>
          <w:szCs w:val="28"/>
        </w:rPr>
      </w:pPr>
      <w:r w:rsidRPr="00D15E15">
        <w:rPr>
          <w:w w:val="100"/>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rsidR="00FD2068" w:rsidRPr="00D15E15" w:rsidRDefault="00FD2068" w:rsidP="002B4558">
      <w:pPr>
        <w:pStyle w:val="a3"/>
        <w:rPr>
          <w:w w:val="100"/>
          <w:sz w:val="28"/>
          <w:szCs w:val="28"/>
        </w:rPr>
      </w:pPr>
      <w:r w:rsidRPr="00D15E15">
        <w:rPr>
          <w:w w:val="100"/>
          <w:sz w:val="28"/>
          <w:szCs w:val="28"/>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FD2068" w:rsidRPr="00D15E15" w:rsidRDefault="00FD2068" w:rsidP="002B4558">
      <w:pPr>
        <w:pStyle w:val="a3"/>
        <w:rPr>
          <w:w w:val="100"/>
          <w:sz w:val="28"/>
          <w:szCs w:val="28"/>
        </w:rPr>
      </w:pPr>
      <w:r w:rsidRPr="00D15E15">
        <w:rPr>
          <w:w w:val="100"/>
          <w:sz w:val="28"/>
          <w:szCs w:val="28"/>
        </w:rPr>
        <w:t>Вычленение некоторых звукобуквенных сочетаний при анализе изученных слов.</w:t>
      </w:r>
    </w:p>
    <w:p w:rsidR="00FD2068" w:rsidRPr="00D15E15" w:rsidRDefault="00FD2068" w:rsidP="002B4558">
      <w:pPr>
        <w:pStyle w:val="a3"/>
        <w:rPr>
          <w:w w:val="100"/>
          <w:sz w:val="28"/>
          <w:szCs w:val="28"/>
        </w:rPr>
      </w:pPr>
      <w:r w:rsidRPr="00D15E15">
        <w:rPr>
          <w:w w:val="100"/>
          <w:sz w:val="28"/>
          <w:szCs w:val="28"/>
        </w:rPr>
        <w:t>Чтение новых слов согласно основным правилам чтения с использованием полной или частичной транскрипции.</w:t>
      </w:r>
    </w:p>
    <w:p w:rsidR="00FD2068" w:rsidRPr="00D15E15" w:rsidRDefault="00FD2068" w:rsidP="002B4558">
      <w:pPr>
        <w:pStyle w:val="a3"/>
        <w:rPr>
          <w:w w:val="100"/>
          <w:sz w:val="28"/>
          <w:szCs w:val="28"/>
        </w:rPr>
      </w:pPr>
      <w:r w:rsidRPr="00D15E15">
        <w:rPr>
          <w:w w:val="100"/>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Графика, орфография и пунктуация</w:t>
      </w:r>
    </w:p>
    <w:p w:rsidR="00FD2068" w:rsidRPr="00D15E15" w:rsidRDefault="00FD2068" w:rsidP="002B4558">
      <w:pPr>
        <w:pStyle w:val="a3"/>
        <w:rPr>
          <w:w w:val="100"/>
          <w:sz w:val="28"/>
          <w:szCs w:val="28"/>
        </w:rPr>
      </w:pPr>
      <w:r w:rsidRPr="00D15E15">
        <w:rPr>
          <w:w w:val="100"/>
          <w:sz w:val="28"/>
          <w:szCs w:val="28"/>
        </w:rPr>
        <w:t>Правильное написание изученных слов.</w:t>
      </w:r>
    </w:p>
    <w:p w:rsidR="00FD2068" w:rsidRPr="00D15E15" w:rsidRDefault="00FD2068" w:rsidP="002B4558">
      <w:pPr>
        <w:pStyle w:val="a3"/>
        <w:rPr>
          <w:w w:val="100"/>
          <w:sz w:val="28"/>
          <w:szCs w:val="28"/>
        </w:rPr>
      </w:pPr>
      <w:r w:rsidRPr="00D15E15">
        <w:rPr>
          <w:w w:val="100"/>
          <w:sz w:val="28"/>
          <w:szCs w:val="28"/>
        </w:rPr>
        <w:t>Правильная расстановка знаков препинания: точки, вопр 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Лексическая сторона речи</w:t>
      </w:r>
    </w:p>
    <w:p w:rsidR="00FD2068" w:rsidRPr="00D15E15" w:rsidRDefault="00FD2068" w:rsidP="002B4558">
      <w:pPr>
        <w:pStyle w:val="a3"/>
        <w:rPr>
          <w:w w:val="100"/>
          <w:sz w:val="28"/>
          <w:szCs w:val="28"/>
        </w:rPr>
      </w:pPr>
      <w:r w:rsidRPr="00D15E15">
        <w:rPr>
          <w:w w:val="100"/>
          <w:sz w:val="28"/>
          <w:szCs w:val="28"/>
        </w:rP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w:t>
      </w:r>
      <w:r w:rsidRPr="00D15E15">
        <w:rPr>
          <w:w w:val="100"/>
          <w:sz w:val="28"/>
          <w:szCs w:val="28"/>
        </w:rPr>
        <w:lastRenderedPageBreak/>
        <w:t>первом году обучения.</w:t>
      </w:r>
    </w:p>
    <w:p w:rsidR="00FD2068" w:rsidRPr="00D15E15" w:rsidRDefault="00FD2068" w:rsidP="002B4558">
      <w:pPr>
        <w:pStyle w:val="a3"/>
        <w:rPr>
          <w:w w:val="100"/>
          <w:sz w:val="28"/>
          <w:szCs w:val="28"/>
        </w:rPr>
      </w:pPr>
      <w:r w:rsidRPr="00D15E15">
        <w:rPr>
          <w:w w:val="100"/>
          <w:sz w:val="28"/>
          <w:szCs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FD2068" w:rsidRPr="00D15E15" w:rsidRDefault="00FD2068" w:rsidP="002B4558">
      <w:pPr>
        <w:pStyle w:val="a3"/>
        <w:rPr>
          <w:w w:val="100"/>
          <w:sz w:val="28"/>
          <w:szCs w:val="28"/>
        </w:rPr>
      </w:pPr>
      <w:r w:rsidRPr="00D15E15">
        <w:rPr>
          <w:w w:val="100"/>
          <w:sz w:val="28"/>
          <w:szCs w:val="28"/>
        </w:rPr>
        <w:t>Распознавание в устной и письменной речи интернациональных слов (doctor, film) с помощью языковой догадки.</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Грамматическая сторона речи</w:t>
      </w:r>
    </w:p>
    <w:p w:rsidR="00FD2068" w:rsidRPr="00D15E15" w:rsidRDefault="00FD2068" w:rsidP="002B4558">
      <w:pPr>
        <w:pStyle w:val="a3"/>
        <w:rPr>
          <w:w w:val="100"/>
          <w:sz w:val="28"/>
          <w:szCs w:val="28"/>
        </w:rPr>
      </w:pPr>
      <w:r w:rsidRPr="00D15E15">
        <w:rPr>
          <w:w w:val="100"/>
          <w:sz w:val="28"/>
          <w:szCs w:val="28"/>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FD2068" w:rsidRPr="00D15E15" w:rsidRDefault="00FD2068" w:rsidP="002B4558">
      <w:pPr>
        <w:pStyle w:val="a3"/>
        <w:rPr>
          <w:w w:val="100"/>
          <w:sz w:val="28"/>
          <w:szCs w:val="28"/>
          <w:lang w:val="en-US"/>
        </w:rPr>
      </w:pPr>
      <w:r w:rsidRPr="00D15E15">
        <w:rPr>
          <w:w w:val="100"/>
          <w:sz w:val="28"/>
          <w:szCs w:val="28"/>
        </w:rPr>
        <w:t>Предложения</w:t>
      </w:r>
      <w:r w:rsidRPr="00D15E15">
        <w:rPr>
          <w:w w:val="100"/>
          <w:sz w:val="28"/>
          <w:szCs w:val="28"/>
          <w:lang w:val="en-US"/>
        </w:rPr>
        <w:t xml:space="preserve"> </w:t>
      </w:r>
      <w:r w:rsidRPr="00D15E15">
        <w:rPr>
          <w:w w:val="100"/>
          <w:sz w:val="28"/>
          <w:szCs w:val="28"/>
        </w:rPr>
        <w:t>с</w:t>
      </w:r>
      <w:r w:rsidRPr="00D15E15">
        <w:rPr>
          <w:w w:val="100"/>
          <w:sz w:val="28"/>
          <w:szCs w:val="28"/>
          <w:lang w:val="en-US"/>
        </w:rPr>
        <w:t xml:space="preserve"> </w:t>
      </w:r>
      <w:r w:rsidRPr="00D15E15">
        <w:rPr>
          <w:w w:val="100"/>
          <w:sz w:val="28"/>
          <w:szCs w:val="28"/>
        </w:rPr>
        <w:t>начальным</w:t>
      </w:r>
      <w:r w:rsidRPr="00D15E15">
        <w:rPr>
          <w:w w:val="100"/>
          <w:sz w:val="28"/>
          <w:szCs w:val="28"/>
          <w:lang w:val="en-US"/>
        </w:rPr>
        <w:t xml:space="preserve"> There + to be </w:t>
      </w:r>
      <w:r w:rsidRPr="00D15E15">
        <w:rPr>
          <w:w w:val="100"/>
          <w:sz w:val="28"/>
          <w:szCs w:val="28"/>
        </w:rPr>
        <w:t>в</w:t>
      </w:r>
      <w:r w:rsidRPr="00D15E15">
        <w:rPr>
          <w:w w:val="100"/>
          <w:sz w:val="28"/>
          <w:szCs w:val="28"/>
          <w:lang w:val="en-US"/>
        </w:rPr>
        <w:t xml:space="preserve"> Past Simple Tense (There was an old house near the river.).</w:t>
      </w:r>
    </w:p>
    <w:p w:rsidR="00FD2068" w:rsidRPr="00D15E15" w:rsidRDefault="00FD2068" w:rsidP="002B4558">
      <w:pPr>
        <w:pStyle w:val="a3"/>
        <w:rPr>
          <w:w w:val="100"/>
          <w:sz w:val="28"/>
          <w:szCs w:val="28"/>
        </w:rPr>
      </w:pPr>
      <w:r w:rsidRPr="00D15E15">
        <w:rPr>
          <w:w w:val="100"/>
          <w:sz w:val="28"/>
          <w:szCs w:val="28"/>
        </w:rPr>
        <w:t>Побудительные предложения в отрицательной (Don’t talk, please.) форме.</w:t>
      </w:r>
    </w:p>
    <w:p w:rsidR="00FD2068" w:rsidRPr="00D15E15" w:rsidRDefault="00FD2068" w:rsidP="002B4558">
      <w:pPr>
        <w:pStyle w:val="a3"/>
        <w:rPr>
          <w:w w:val="100"/>
          <w:sz w:val="28"/>
          <w:szCs w:val="28"/>
        </w:rPr>
      </w:pPr>
      <w:r w:rsidRPr="00D15E15">
        <w:rPr>
          <w:w w:val="100"/>
          <w:sz w:val="28"/>
          <w:szCs w:val="28"/>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FD2068" w:rsidRPr="00D15E15" w:rsidRDefault="00FD2068" w:rsidP="002B4558">
      <w:pPr>
        <w:pStyle w:val="a3"/>
        <w:rPr>
          <w:w w:val="100"/>
          <w:sz w:val="28"/>
          <w:szCs w:val="28"/>
          <w:lang w:val="en-US"/>
        </w:rPr>
      </w:pPr>
      <w:r w:rsidRPr="00D15E15">
        <w:rPr>
          <w:w w:val="100"/>
          <w:sz w:val="28"/>
          <w:szCs w:val="28"/>
        </w:rPr>
        <w:t>Конструкция</w:t>
      </w:r>
      <w:r w:rsidRPr="00D15E15">
        <w:rPr>
          <w:w w:val="100"/>
          <w:sz w:val="28"/>
          <w:szCs w:val="28"/>
          <w:lang w:val="en-US"/>
        </w:rPr>
        <w:t xml:space="preserve"> I’d like to … (I’d like to read this book.).</w:t>
      </w:r>
    </w:p>
    <w:p w:rsidR="00FD2068" w:rsidRPr="00D15E15" w:rsidRDefault="00FD2068" w:rsidP="002B4558">
      <w:pPr>
        <w:pStyle w:val="a3"/>
        <w:rPr>
          <w:w w:val="100"/>
          <w:sz w:val="28"/>
          <w:szCs w:val="28"/>
          <w:lang w:val="en-US"/>
        </w:rPr>
      </w:pPr>
      <w:r w:rsidRPr="00D15E15">
        <w:rPr>
          <w:w w:val="100"/>
          <w:sz w:val="28"/>
          <w:szCs w:val="28"/>
        </w:rPr>
        <w:t>Конструкции</w:t>
      </w:r>
      <w:r w:rsidRPr="00D15E15">
        <w:rPr>
          <w:w w:val="100"/>
          <w:sz w:val="28"/>
          <w:szCs w:val="28"/>
          <w:lang w:val="en-US"/>
        </w:rPr>
        <w:t xml:space="preserve"> </w:t>
      </w:r>
      <w:r w:rsidRPr="00D15E15">
        <w:rPr>
          <w:w w:val="100"/>
          <w:sz w:val="28"/>
          <w:szCs w:val="28"/>
        </w:rPr>
        <w:t>с</w:t>
      </w:r>
      <w:r w:rsidRPr="00D15E15">
        <w:rPr>
          <w:w w:val="100"/>
          <w:sz w:val="28"/>
          <w:szCs w:val="28"/>
          <w:lang w:val="en-US"/>
        </w:rPr>
        <w:t xml:space="preserve"> </w:t>
      </w:r>
      <w:r w:rsidRPr="00D15E15">
        <w:rPr>
          <w:w w:val="100"/>
          <w:sz w:val="28"/>
          <w:szCs w:val="28"/>
        </w:rPr>
        <w:t>глаголами</w:t>
      </w:r>
      <w:r w:rsidRPr="00D15E15">
        <w:rPr>
          <w:w w:val="100"/>
          <w:sz w:val="28"/>
          <w:szCs w:val="28"/>
          <w:lang w:val="en-US"/>
        </w:rPr>
        <w:t xml:space="preserve"> </w:t>
      </w:r>
      <w:r w:rsidRPr="00D15E15">
        <w:rPr>
          <w:w w:val="100"/>
          <w:sz w:val="28"/>
          <w:szCs w:val="28"/>
        </w:rPr>
        <w:t>на</w:t>
      </w:r>
      <w:r w:rsidRPr="00D15E15">
        <w:rPr>
          <w:w w:val="100"/>
          <w:sz w:val="28"/>
          <w:szCs w:val="28"/>
          <w:lang w:val="en-US"/>
        </w:rPr>
        <w:t xml:space="preserve"> -ing: to like/enjoy doing smth (I like riding my bike.).</w:t>
      </w:r>
    </w:p>
    <w:p w:rsidR="00FD2068" w:rsidRPr="00D15E15" w:rsidRDefault="00FD2068" w:rsidP="002B4558">
      <w:pPr>
        <w:pStyle w:val="a3"/>
        <w:rPr>
          <w:w w:val="100"/>
          <w:sz w:val="28"/>
          <w:szCs w:val="28"/>
          <w:lang w:val="en-US"/>
        </w:rPr>
      </w:pPr>
      <w:r w:rsidRPr="00D15E15">
        <w:rPr>
          <w:w w:val="100"/>
          <w:sz w:val="28"/>
          <w:szCs w:val="28"/>
        </w:rPr>
        <w:t>Существительные</w:t>
      </w:r>
      <w:r w:rsidRPr="00D15E15">
        <w:rPr>
          <w:w w:val="100"/>
          <w:sz w:val="28"/>
          <w:szCs w:val="28"/>
          <w:lang w:val="en-US"/>
        </w:rPr>
        <w:t xml:space="preserve"> </w:t>
      </w:r>
      <w:r w:rsidRPr="00D15E15">
        <w:rPr>
          <w:w w:val="100"/>
          <w:sz w:val="28"/>
          <w:szCs w:val="28"/>
        </w:rPr>
        <w:t>в</w:t>
      </w:r>
      <w:r w:rsidRPr="00D15E15">
        <w:rPr>
          <w:w w:val="100"/>
          <w:sz w:val="28"/>
          <w:szCs w:val="28"/>
          <w:lang w:val="en-US"/>
        </w:rPr>
        <w:t xml:space="preserve"> </w:t>
      </w:r>
      <w:r w:rsidRPr="00D15E15">
        <w:rPr>
          <w:w w:val="100"/>
          <w:sz w:val="28"/>
          <w:szCs w:val="28"/>
        </w:rPr>
        <w:t>притяжательном</w:t>
      </w:r>
      <w:r w:rsidRPr="00D15E15">
        <w:rPr>
          <w:w w:val="100"/>
          <w:sz w:val="28"/>
          <w:szCs w:val="28"/>
          <w:lang w:val="en-US"/>
        </w:rPr>
        <w:t xml:space="preserve"> </w:t>
      </w:r>
      <w:r w:rsidRPr="00D15E15">
        <w:rPr>
          <w:w w:val="100"/>
          <w:sz w:val="28"/>
          <w:szCs w:val="28"/>
        </w:rPr>
        <w:t>падеже</w:t>
      </w:r>
      <w:r w:rsidRPr="00D15E15">
        <w:rPr>
          <w:w w:val="100"/>
          <w:sz w:val="28"/>
          <w:szCs w:val="28"/>
          <w:lang w:val="en-US"/>
        </w:rPr>
        <w:t xml:space="preserve"> (Possessive Case; Ann’s dress, children’s toys, boys’ books).</w:t>
      </w:r>
    </w:p>
    <w:p w:rsidR="00FD2068" w:rsidRPr="00D15E15" w:rsidRDefault="00FD2068" w:rsidP="002B4558">
      <w:pPr>
        <w:pStyle w:val="a3"/>
        <w:rPr>
          <w:w w:val="100"/>
          <w:sz w:val="28"/>
          <w:szCs w:val="28"/>
        </w:rPr>
      </w:pPr>
      <w:r w:rsidRPr="00D15E15">
        <w:rPr>
          <w:w w:val="100"/>
          <w:sz w:val="28"/>
          <w:szCs w:val="28"/>
        </w:rPr>
        <w:t>Слова, выражающие количество с исчисляемыми и неисчисляемыми существительными (much/many/a lot of).</w:t>
      </w:r>
    </w:p>
    <w:p w:rsidR="00FD2068" w:rsidRPr="00D15E15" w:rsidRDefault="00FD2068" w:rsidP="002B4558">
      <w:pPr>
        <w:pStyle w:val="a3"/>
        <w:rPr>
          <w:w w:val="100"/>
          <w:sz w:val="28"/>
          <w:szCs w:val="28"/>
        </w:rPr>
      </w:pPr>
      <w:r w:rsidRPr="00D15E15">
        <w:rPr>
          <w:w w:val="100"/>
          <w:sz w:val="28"/>
          <w:szCs w:val="28"/>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–Yes, I’ve got some.).</w:t>
      </w:r>
    </w:p>
    <w:p w:rsidR="00FD2068" w:rsidRPr="00D15E15" w:rsidRDefault="00FD2068" w:rsidP="002B4558">
      <w:pPr>
        <w:pStyle w:val="a3"/>
        <w:rPr>
          <w:w w:val="100"/>
          <w:sz w:val="28"/>
          <w:szCs w:val="28"/>
        </w:rPr>
      </w:pPr>
      <w:r w:rsidRPr="00D15E15">
        <w:rPr>
          <w:w w:val="100"/>
          <w:sz w:val="28"/>
          <w:szCs w:val="28"/>
        </w:rPr>
        <w:t>Наречия частотности (usually, often).</w:t>
      </w:r>
    </w:p>
    <w:p w:rsidR="00FD2068" w:rsidRPr="00D15E15" w:rsidRDefault="00FD2068" w:rsidP="002B4558">
      <w:pPr>
        <w:pStyle w:val="a3"/>
        <w:rPr>
          <w:w w:val="100"/>
          <w:sz w:val="28"/>
          <w:szCs w:val="28"/>
        </w:rPr>
      </w:pPr>
      <w:r w:rsidRPr="00D15E15">
        <w:rPr>
          <w:w w:val="100"/>
          <w:sz w:val="28"/>
          <w:szCs w:val="28"/>
        </w:rPr>
        <w:t>Количественные числительные (13—100). Порядковые числительные (1—30).</w:t>
      </w:r>
    </w:p>
    <w:p w:rsidR="00FD2068" w:rsidRPr="00D15E15" w:rsidRDefault="00FD2068" w:rsidP="002B4558">
      <w:pPr>
        <w:pStyle w:val="a3"/>
        <w:rPr>
          <w:w w:val="100"/>
          <w:sz w:val="28"/>
          <w:szCs w:val="28"/>
        </w:rPr>
      </w:pPr>
      <w:r w:rsidRPr="00D15E15">
        <w:rPr>
          <w:w w:val="100"/>
          <w:sz w:val="28"/>
          <w:szCs w:val="28"/>
        </w:rPr>
        <w:t>Вопросительные слова (when, whose, why).</w:t>
      </w:r>
    </w:p>
    <w:p w:rsidR="00FD2068" w:rsidRPr="00D15E15" w:rsidRDefault="00FD2068" w:rsidP="002B4558">
      <w:pPr>
        <w:pStyle w:val="a3"/>
        <w:rPr>
          <w:w w:val="100"/>
          <w:sz w:val="28"/>
          <w:szCs w:val="28"/>
          <w:lang w:val="en-US"/>
        </w:rPr>
      </w:pPr>
      <w:r w:rsidRPr="00D15E15">
        <w:rPr>
          <w:w w:val="100"/>
          <w:sz w:val="28"/>
          <w:szCs w:val="28"/>
        </w:rPr>
        <w:t>Предлоги</w:t>
      </w:r>
      <w:r w:rsidRPr="00D15E15">
        <w:rPr>
          <w:w w:val="100"/>
          <w:sz w:val="28"/>
          <w:szCs w:val="28"/>
          <w:lang w:val="en-US"/>
        </w:rPr>
        <w:t xml:space="preserve"> </w:t>
      </w:r>
      <w:r w:rsidRPr="00D15E15">
        <w:rPr>
          <w:w w:val="100"/>
          <w:sz w:val="28"/>
          <w:szCs w:val="28"/>
        </w:rPr>
        <w:t>места</w:t>
      </w:r>
      <w:r w:rsidRPr="00D15E15">
        <w:rPr>
          <w:w w:val="100"/>
          <w:sz w:val="28"/>
          <w:szCs w:val="28"/>
          <w:lang w:val="en-US"/>
        </w:rPr>
        <w:t xml:space="preserve"> (next to, in front of, behind), </w:t>
      </w:r>
      <w:r w:rsidRPr="00D15E15">
        <w:rPr>
          <w:w w:val="100"/>
          <w:sz w:val="28"/>
          <w:szCs w:val="28"/>
        </w:rPr>
        <w:t>направления</w:t>
      </w:r>
      <w:r w:rsidRPr="00D15E15">
        <w:rPr>
          <w:w w:val="100"/>
          <w:sz w:val="28"/>
          <w:szCs w:val="28"/>
          <w:lang w:val="en-US"/>
        </w:rPr>
        <w:t xml:space="preserve"> (to), </w:t>
      </w:r>
      <w:r w:rsidRPr="00D15E15">
        <w:rPr>
          <w:w w:val="100"/>
          <w:sz w:val="28"/>
          <w:szCs w:val="28"/>
        </w:rPr>
        <w:t>времени</w:t>
      </w:r>
      <w:r w:rsidRPr="00D15E15">
        <w:rPr>
          <w:w w:val="100"/>
          <w:sz w:val="28"/>
          <w:szCs w:val="28"/>
          <w:lang w:val="en-US"/>
        </w:rPr>
        <w:t xml:space="preserve"> (at, in, on </w:t>
      </w:r>
      <w:r w:rsidRPr="00D15E15">
        <w:rPr>
          <w:w w:val="100"/>
          <w:sz w:val="28"/>
          <w:szCs w:val="28"/>
        </w:rPr>
        <w:t>в</w:t>
      </w:r>
      <w:r w:rsidRPr="00D15E15">
        <w:rPr>
          <w:w w:val="100"/>
          <w:sz w:val="28"/>
          <w:szCs w:val="28"/>
          <w:lang w:val="en-US"/>
        </w:rPr>
        <w:t xml:space="preserve"> </w:t>
      </w:r>
      <w:r w:rsidRPr="00D15E15">
        <w:rPr>
          <w:w w:val="100"/>
          <w:sz w:val="28"/>
          <w:szCs w:val="28"/>
        </w:rPr>
        <w:t>выражениях</w:t>
      </w:r>
      <w:r w:rsidRPr="00D15E15">
        <w:rPr>
          <w:w w:val="100"/>
          <w:sz w:val="28"/>
          <w:szCs w:val="28"/>
          <w:lang w:val="en-US"/>
        </w:rPr>
        <w:t xml:space="preserve"> at 5 o’clock, in the morning, on Monday).</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Социокультурные знания и умения</w:t>
      </w:r>
    </w:p>
    <w:p w:rsidR="00FD2068" w:rsidRPr="00D15E15" w:rsidRDefault="00FD2068" w:rsidP="002B4558">
      <w:pPr>
        <w:pStyle w:val="a3"/>
        <w:rPr>
          <w:w w:val="100"/>
          <w:sz w:val="28"/>
          <w:szCs w:val="28"/>
        </w:rPr>
      </w:pPr>
      <w:r w:rsidRPr="00D15E15">
        <w:rPr>
          <w:w w:val="100"/>
          <w:sz w:val="28"/>
          <w:szCs w:val="28"/>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FD2068" w:rsidRPr="00D15E15" w:rsidRDefault="00FD2068" w:rsidP="002B4558">
      <w:pPr>
        <w:pStyle w:val="a3"/>
        <w:rPr>
          <w:w w:val="100"/>
          <w:sz w:val="28"/>
          <w:szCs w:val="28"/>
        </w:rPr>
      </w:pPr>
      <w:r w:rsidRPr="00D15E15">
        <w:rPr>
          <w:w w:val="100"/>
          <w:sz w:val="28"/>
          <w:szCs w:val="28"/>
        </w:rPr>
        <w:t>Знание произведений детского фольклора (рифмовок, стихов, песенок), персонажей детских книг.</w:t>
      </w:r>
    </w:p>
    <w:p w:rsidR="00FD2068" w:rsidRPr="00D15E15" w:rsidRDefault="00FD2068" w:rsidP="002B4558">
      <w:pPr>
        <w:pStyle w:val="a3"/>
        <w:rPr>
          <w:w w:val="100"/>
          <w:sz w:val="28"/>
          <w:szCs w:val="28"/>
        </w:rPr>
      </w:pPr>
      <w:r w:rsidRPr="00D15E15">
        <w:rPr>
          <w:w w:val="100"/>
          <w:sz w:val="28"/>
          <w:szCs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Компенсаторные умения</w:t>
      </w:r>
    </w:p>
    <w:p w:rsidR="00FD2068" w:rsidRPr="00D15E15" w:rsidRDefault="00FD2068" w:rsidP="002B4558">
      <w:pPr>
        <w:pStyle w:val="a3"/>
        <w:rPr>
          <w:w w:val="100"/>
          <w:sz w:val="28"/>
          <w:szCs w:val="28"/>
        </w:rPr>
      </w:pPr>
      <w:r w:rsidRPr="00D15E15">
        <w:rPr>
          <w:w w:val="100"/>
          <w:sz w:val="28"/>
          <w:szCs w:val="28"/>
        </w:rPr>
        <w:t>Использование при чтении и аудировании языковой, в том числе контекстуальной, догадки.</w:t>
      </w:r>
    </w:p>
    <w:p w:rsidR="00FD2068" w:rsidRPr="00D15E15" w:rsidRDefault="00FD2068" w:rsidP="002B4558">
      <w:pPr>
        <w:pStyle w:val="a3"/>
        <w:rPr>
          <w:w w:val="100"/>
          <w:sz w:val="28"/>
          <w:szCs w:val="28"/>
        </w:rPr>
      </w:pPr>
      <w:r w:rsidRPr="00D15E15">
        <w:rPr>
          <w:w w:val="100"/>
          <w:sz w:val="28"/>
          <w:szCs w:val="28"/>
        </w:rPr>
        <w:t xml:space="preserve">Использование в качестве опоры при порождении собственных высказываний </w:t>
      </w:r>
      <w:r w:rsidRPr="00D15E15">
        <w:rPr>
          <w:w w:val="100"/>
          <w:sz w:val="28"/>
          <w:szCs w:val="28"/>
        </w:rPr>
        <w:lastRenderedPageBreak/>
        <w:t>ключевых слов, вопросов; иллюстраций.</w:t>
      </w:r>
    </w:p>
    <w:p w:rsidR="00FD2068" w:rsidRPr="00D15E15" w:rsidRDefault="00FD2068" w:rsidP="002B4558">
      <w:pPr>
        <w:pStyle w:val="a3"/>
        <w:rPr>
          <w:w w:val="100"/>
          <w:sz w:val="28"/>
          <w:szCs w:val="28"/>
        </w:rPr>
      </w:pPr>
      <w:r w:rsidRPr="00D15E15">
        <w:rPr>
          <w:w w:val="100"/>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D2068" w:rsidRPr="00D15E15" w:rsidRDefault="00FD2068" w:rsidP="002B4558">
      <w:pPr>
        <w:pStyle w:val="a3"/>
        <w:rPr>
          <w:w w:val="100"/>
          <w:sz w:val="28"/>
          <w:szCs w:val="28"/>
        </w:rPr>
      </w:pPr>
    </w:p>
    <w:p w:rsidR="00FD2068" w:rsidRPr="00D15E15" w:rsidRDefault="00FD2068" w:rsidP="003E6C39">
      <w:pPr>
        <w:pStyle w:val="a5"/>
        <w:numPr>
          <w:ilvl w:val="0"/>
          <w:numId w:val="27"/>
        </w:numPr>
        <w:tabs>
          <w:tab w:val="left" w:pos="326"/>
          <w:tab w:val="left" w:pos="709"/>
        </w:tabs>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КЛАСС</w:t>
      </w:r>
    </w:p>
    <w:p w:rsidR="00FD2068" w:rsidRPr="00D15E15" w:rsidRDefault="00FD2068" w:rsidP="0041663B">
      <w:pPr>
        <w:tabs>
          <w:tab w:val="left" w:pos="709"/>
        </w:tabs>
        <w:ind w:firstLine="567"/>
        <w:jc w:val="both"/>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Тематическое содержание речи</w:t>
      </w:r>
    </w:p>
    <w:p w:rsidR="00FD2068" w:rsidRPr="00D15E15" w:rsidRDefault="00FD2068" w:rsidP="002B4558">
      <w:pPr>
        <w:pStyle w:val="a3"/>
        <w:rPr>
          <w:w w:val="100"/>
          <w:sz w:val="28"/>
          <w:szCs w:val="28"/>
        </w:rPr>
      </w:pPr>
      <w:r w:rsidRPr="00D15E15">
        <w:rPr>
          <w:i/>
          <w:w w:val="100"/>
          <w:sz w:val="28"/>
          <w:szCs w:val="28"/>
        </w:rPr>
        <w:t>Мир моего «я»</w:t>
      </w:r>
      <w:r w:rsidRPr="00D15E15">
        <w:rPr>
          <w:w w:val="100"/>
          <w:sz w:val="28"/>
          <w:szCs w:val="28"/>
        </w:rPr>
        <w:t>. Моя семья. Мой день рождения, подарки. Моя любимая еда. Мой день (распорядок дня, домашние обязанности).</w:t>
      </w:r>
    </w:p>
    <w:p w:rsidR="00FD2068" w:rsidRPr="00D15E15" w:rsidRDefault="00FD2068" w:rsidP="002B4558">
      <w:pPr>
        <w:pStyle w:val="a3"/>
        <w:rPr>
          <w:w w:val="100"/>
          <w:sz w:val="28"/>
          <w:szCs w:val="28"/>
        </w:rPr>
      </w:pPr>
      <w:r w:rsidRPr="00D15E15">
        <w:rPr>
          <w:i/>
          <w:w w:val="100"/>
          <w:sz w:val="28"/>
          <w:szCs w:val="28"/>
        </w:rPr>
        <w:t>Мир моих увлечений</w:t>
      </w:r>
      <w:r w:rsidRPr="00D15E15">
        <w:rPr>
          <w:w w:val="100"/>
          <w:sz w:val="28"/>
          <w:szCs w:val="28"/>
        </w:rPr>
        <w:t>. Любимая игрушка, игра. Мой питомец. Любимые занятия. Занятия спортом. Любимая сказка/ история/рассказ. Выходной день. Каникулы.</w:t>
      </w:r>
    </w:p>
    <w:p w:rsidR="00FD2068" w:rsidRPr="00D15E15" w:rsidRDefault="00FD2068" w:rsidP="002B4558">
      <w:pPr>
        <w:pStyle w:val="a3"/>
        <w:rPr>
          <w:w w:val="100"/>
          <w:sz w:val="28"/>
          <w:szCs w:val="28"/>
        </w:rPr>
      </w:pPr>
      <w:r w:rsidRPr="00D15E15">
        <w:rPr>
          <w:i/>
          <w:w w:val="100"/>
          <w:sz w:val="28"/>
          <w:szCs w:val="28"/>
        </w:rPr>
        <w:t>Мир вокруг меня</w:t>
      </w:r>
      <w:r w:rsidRPr="00D15E15">
        <w:rPr>
          <w:w w:val="100"/>
          <w:sz w:val="28"/>
          <w:szCs w:val="28"/>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FD2068" w:rsidRPr="00D15E15" w:rsidRDefault="00FD2068" w:rsidP="002B4558">
      <w:pPr>
        <w:pStyle w:val="a3"/>
        <w:rPr>
          <w:b/>
          <w:w w:val="100"/>
          <w:sz w:val="28"/>
          <w:szCs w:val="28"/>
        </w:rPr>
      </w:pPr>
      <w:r w:rsidRPr="00D15E15">
        <w:rPr>
          <w:i/>
          <w:w w:val="100"/>
          <w:sz w:val="28"/>
          <w:szCs w:val="28"/>
        </w:rPr>
        <w:t>Родная страна и страны изучаемого языка</w:t>
      </w:r>
      <w:r w:rsidRPr="00D15E15">
        <w:rPr>
          <w:w w:val="100"/>
          <w:sz w:val="28"/>
          <w:szCs w:val="28"/>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FD2068" w:rsidRPr="00D15E15" w:rsidRDefault="00FD2068" w:rsidP="002B4558">
      <w:pPr>
        <w:pStyle w:val="a3"/>
        <w:rPr>
          <w:w w:val="100"/>
          <w:sz w:val="28"/>
          <w:szCs w:val="28"/>
        </w:rPr>
      </w:pPr>
      <w:r w:rsidRPr="00D15E15">
        <w:rPr>
          <w:w w:val="100"/>
          <w:sz w:val="28"/>
          <w:szCs w:val="28"/>
        </w:rPr>
        <w:t>Коммуникативные умения</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i/>
          <w:color w:val="000000"/>
          <w:sz w:val="28"/>
          <w:szCs w:val="28"/>
          <w:lang w:val="ru-RU"/>
        </w:rPr>
        <w:t>Говорение</w:t>
      </w:r>
    </w:p>
    <w:p w:rsidR="00FD2068" w:rsidRPr="00D15E15" w:rsidRDefault="00FD2068" w:rsidP="0041663B">
      <w:pPr>
        <w:tabs>
          <w:tab w:val="left" w:pos="709"/>
        </w:tabs>
        <w:spacing w:before="10"/>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Коммуникативные умения </w:t>
      </w:r>
      <w:r w:rsidRPr="00D15E15">
        <w:rPr>
          <w:rFonts w:ascii="Times New Roman" w:hAnsi="Times New Roman" w:cs="Times New Roman"/>
          <w:b/>
          <w:i/>
          <w:color w:val="000000"/>
          <w:sz w:val="28"/>
          <w:szCs w:val="28"/>
          <w:lang w:val="ru-RU"/>
        </w:rPr>
        <w:t>диалогической речи</w:t>
      </w:r>
      <w:r w:rsidRPr="00D15E15">
        <w:rPr>
          <w:rFonts w:ascii="Times New Roman" w:hAnsi="Times New Roman" w:cs="Times New Roman"/>
          <w:color w:val="000000"/>
          <w:sz w:val="28"/>
          <w:szCs w:val="28"/>
          <w:lang w:val="ru-RU"/>
        </w:rPr>
        <w:t>:</w:t>
      </w:r>
    </w:p>
    <w:p w:rsidR="00FD2068" w:rsidRPr="00D15E15" w:rsidRDefault="00FD2068" w:rsidP="002B4558">
      <w:pPr>
        <w:pStyle w:val="a3"/>
        <w:rPr>
          <w:w w:val="100"/>
          <w:sz w:val="28"/>
          <w:szCs w:val="28"/>
        </w:rPr>
      </w:pPr>
      <w:r w:rsidRPr="00D15E15">
        <w:rPr>
          <w:w w:val="100"/>
          <w:sz w:val="28"/>
          <w:szCs w:val="28"/>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FD2068" w:rsidRPr="00D15E15" w:rsidRDefault="00FD2068" w:rsidP="002B4558">
      <w:pPr>
        <w:pStyle w:val="a3"/>
        <w:rPr>
          <w:w w:val="100"/>
          <w:sz w:val="28"/>
          <w:szCs w:val="28"/>
        </w:rPr>
      </w:pPr>
      <w:r w:rsidRPr="00D15E15">
        <w:rPr>
          <w:w w:val="100"/>
          <w:sz w:val="28"/>
          <w:szCs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FD2068" w:rsidRPr="00D15E15" w:rsidRDefault="00FD2068" w:rsidP="002B4558">
      <w:pPr>
        <w:pStyle w:val="a3"/>
        <w:rPr>
          <w:w w:val="100"/>
          <w:sz w:val="28"/>
          <w:szCs w:val="28"/>
        </w:rPr>
      </w:pPr>
      <w:r w:rsidRPr="00D15E15">
        <w:rPr>
          <w:w w:val="100"/>
          <w:sz w:val="28"/>
          <w:szCs w:val="28"/>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FD2068" w:rsidRPr="00D15E15" w:rsidRDefault="00FD2068" w:rsidP="002B4558">
      <w:pPr>
        <w:pStyle w:val="a3"/>
        <w:rPr>
          <w:w w:val="100"/>
          <w:sz w:val="28"/>
          <w:szCs w:val="28"/>
        </w:rPr>
      </w:pPr>
      <w:r w:rsidRPr="00D15E15">
        <w:rPr>
          <w:w w:val="100"/>
          <w:sz w:val="28"/>
          <w:szCs w:val="28"/>
        </w:rPr>
        <w:t>диалога-расспроса: запрашивание интересующей информации; сообщение фактической информации, ответы на вопросы собеседника.</w:t>
      </w:r>
    </w:p>
    <w:p w:rsidR="00FD2068" w:rsidRPr="00D15E15" w:rsidRDefault="00FD2068" w:rsidP="002B4558">
      <w:pPr>
        <w:pStyle w:val="a3"/>
        <w:rPr>
          <w:w w:val="100"/>
          <w:sz w:val="28"/>
          <w:szCs w:val="28"/>
        </w:rPr>
      </w:pPr>
      <w:r w:rsidRPr="00D15E15">
        <w:rPr>
          <w:w w:val="100"/>
          <w:sz w:val="28"/>
          <w:szCs w:val="28"/>
        </w:rPr>
        <w:t xml:space="preserve">Коммуникативные умения </w:t>
      </w:r>
      <w:r w:rsidRPr="00D15E15">
        <w:rPr>
          <w:b/>
          <w:i/>
          <w:w w:val="100"/>
          <w:sz w:val="28"/>
          <w:szCs w:val="28"/>
        </w:rPr>
        <w:t>монологической речи</w:t>
      </w:r>
      <w:r w:rsidRPr="00D15E15">
        <w:rPr>
          <w:w w:val="100"/>
          <w:sz w:val="28"/>
          <w:szCs w:val="28"/>
        </w:rPr>
        <w:t>. 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rsidR="00FD2068" w:rsidRPr="00D15E15" w:rsidRDefault="00FD2068" w:rsidP="002B4558">
      <w:pPr>
        <w:pStyle w:val="a3"/>
        <w:rPr>
          <w:w w:val="100"/>
          <w:sz w:val="28"/>
          <w:szCs w:val="28"/>
        </w:rPr>
      </w:pPr>
      <w:r w:rsidRPr="00D15E15">
        <w:rPr>
          <w:w w:val="100"/>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FD2068" w:rsidRPr="00D15E15" w:rsidRDefault="00FD2068" w:rsidP="002B4558">
      <w:pPr>
        <w:pStyle w:val="a3"/>
        <w:rPr>
          <w:w w:val="100"/>
          <w:sz w:val="28"/>
          <w:szCs w:val="28"/>
        </w:rPr>
      </w:pPr>
      <w:r w:rsidRPr="00D15E15">
        <w:rPr>
          <w:w w:val="100"/>
          <w:sz w:val="28"/>
          <w:szCs w:val="28"/>
        </w:rPr>
        <w:t>Пересказ основного содержания прочитанного текста с опорой на ключевые слова, вопросы, план и/или иллюстрации.</w:t>
      </w:r>
    </w:p>
    <w:p w:rsidR="00FD2068" w:rsidRPr="00D15E15" w:rsidRDefault="00FD2068" w:rsidP="002B4558">
      <w:pPr>
        <w:pStyle w:val="a3"/>
        <w:rPr>
          <w:w w:val="100"/>
          <w:sz w:val="28"/>
          <w:szCs w:val="28"/>
        </w:rPr>
      </w:pPr>
      <w:r w:rsidRPr="00D15E15">
        <w:rPr>
          <w:w w:val="100"/>
          <w:sz w:val="28"/>
          <w:szCs w:val="28"/>
        </w:rPr>
        <w:t>Краткое устное изложение результатов выполненного несложного проектного задания.</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Аудирование</w:t>
      </w:r>
    </w:p>
    <w:p w:rsidR="00FD2068" w:rsidRPr="00D15E15" w:rsidRDefault="00FD2068" w:rsidP="0041663B">
      <w:pPr>
        <w:tabs>
          <w:tab w:val="left" w:pos="709"/>
        </w:tabs>
        <w:spacing w:before="11"/>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Коммуникативные умения </w:t>
      </w:r>
      <w:r w:rsidRPr="00D15E15">
        <w:rPr>
          <w:rFonts w:ascii="Times New Roman" w:hAnsi="Times New Roman" w:cs="Times New Roman"/>
          <w:b/>
          <w:i/>
          <w:color w:val="000000"/>
          <w:sz w:val="28"/>
          <w:szCs w:val="28"/>
          <w:lang w:val="ru-RU"/>
        </w:rPr>
        <w:t>аудирования</w:t>
      </w:r>
      <w:r w:rsidRPr="00D15E15">
        <w:rPr>
          <w:rFonts w:ascii="Times New Roman" w:hAnsi="Times New Roman" w:cs="Times New Roman"/>
          <w:color w:val="000000"/>
          <w:sz w:val="28"/>
          <w:szCs w:val="28"/>
          <w:lang w:val="ru-RU"/>
        </w:rPr>
        <w:t>.</w:t>
      </w:r>
    </w:p>
    <w:p w:rsidR="00FD2068" w:rsidRPr="00D15E15" w:rsidRDefault="00FD2068" w:rsidP="002B4558">
      <w:pPr>
        <w:pStyle w:val="a3"/>
        <w:rPr>
          <w:w w:val="100"/>
          <w:sz w:val="28"/>
          <w:szCs w:val="28"/>
        </w:rPr>
      </w:pPr>
      <w:r w:rsidRPr="00D15E15">
        <w:rPr>
          <w:w w:val="100"/>
          <w:sz w:val="28"/>
          <w:szCs w:val="28"/>
        </w:rPr>
        <w:lastRenderedPageBreak/>
        <w:t>Понимание на слух речи учителя и одноклассников и вербальная/невербальная реакция на услышанное (при непосредственном общении).</w:t>
      </w:r>
    </w:p>
    <w:p w:rsidR="00FD2068" w:rsidRPr="00D15E15" w:rsidRDefault="00FD2068" w:rsidP="002B4558">
      <w:pPr>
        <w:pStyle w:val="a3"/>
        <w:rPr>
          <w:w w:val="100"/>
          <w:sz w:val="28"/>
          <w:szCs w:val="28"/>
        </w:rPr>
      </w:pPr>
      <w:r w:rsidRPr="00D15E15">
        <w:rPr>
          <w:w w:val="100"/>
          <w:sz w:val="28"/>
          <w:szCs w:val="28"/>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FD2068" w:rsidRPr="00D15E15" w:rsidRDefault="00FD2068" w:rsidP="002B4558">
      <w:pPr>
        <w:pStyle w:val="a3"/>
        <w:rPr>
          <w:w w:val="100"/>
          <w:sz w:val="28"/>
          <w:szCs w:val="28"/>
        </w:rPr>
      </w:pPr>
      <w:r w:rsidRPr="00D15E15">
        <w:rPr>
          <w:w w:val="100"/>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FD2068" w:rsidRPr="00D15E15" w:rsidRDefault="00FD2068" w:rsidP="002B4558">
      <w:pPr>
        <w:pStyle w:val="a3"/>
        <w:rPr>
          <w:w w:val="100"/>
          <w:sz w:val="28"/>
          <w:szCs w:val="28"/>
        </w:rPr>
      </w:pPr>
      <w:r w:rsidRPr="00D15E15">
        <w:rPr>
          <w:w w:val="100"/>
          <w:sz w:val="28"/>
          <w:szCs w:val="28"/>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FD2068" w:rsidRPr="00D15E15" w:rsidRDefault="00FD2068" w:rsidP="002B4558">
      <w:pPr>
        <w:pStyle w:val="a3"/>
        <w:rPr>
          <w:w w:val="100"/>
          <w:sz w:val="28"/>
          <w:szCs w:val="28"/>
        </w:rPr>
      </w:pPr>
      <w:r w:rsidRPr="00D15E15">
        <w:rPr>
          <w:w w:val="100"/>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Смысловое чтение</w:t>
      </w:r>
    </w:p>
    <w:p w:rsidR="00FD2068" w:rsidRPr="00D15E15" w:rsidRDefault="00FD2068" w:rsidP="002B4558">
      <w:pPr>
        <w:pStyle w:val="a3"/>
        <w:rPr>
          <w:w w:val="100"/>
          <w:sz w:val="28"/>
          <w:szCs w:val="28"/>
        </w:rPr>
      </w:pPr>
      <w:r w:rsidRPr="00D15E15">
        <w:rPr>
          <w:w w:val="100"/>
          <w:sz w:val="28"/>
          <w:szCs w:val="28"/>
        </w:rPr>
        <w:t>Чтение вслух учебных текстов с соблюдением правил чтения и соответствующей интонацией, понимание прочитанного.</w:t>
      </w:r>
    </w:p>
    <w:p w:rsidR="00FD2068" w:rsidRPr="00D15E15" w:rsidRDefault="00FD2068" w:rsidP="002B4558">
      <w:pPr>
        <w:pStyle w:val="a3"/>
        <w:rPr>
          <w:w w:val="100"/>
          <w:sz w:val="28"/>
          <w:szCs w:val="28"/>
        </w:rPr>
      </w:pPr>
      <w:r w:rsidRPr="00D15E15">
        <w:rPr>
          <w:w w:val="100"/>
          <w:sz w:val="28"/>
          <w:szCs w:val="28"/>
        </w:rPr>
        <w:t>Тексты для чтения вслух: диалог, рассказ, сказка.</w:t>
      </w:r>
    </w:p>
    <w:p w:rsidR="00FD2068" w:rsidRPr="00D15E15" w:rsidRDefault="00FD2068" w:rsidP="002B4558">
      <w:pPr>
        <w:pStyle w:val="a3"/>
        <w:rPr>
          <w:w w:val="100"/>
          <w:sz w:val="28"/>
          <w:szCs w:val="28"/>
        </w:rPr>
      </w:pPr>
      <w:r w:rsidRPr="00D15E15">
        <w:rPr>
          <w:w w:val="100"/>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D2068" w:rsidRPr="00D15E15" w:rsidRDefault="00FD2068" w:rsidP="002B4558">
      <w:pPr>
        <w:pStyle w:val="a3"/>
        <w:rPr>
          <w:w w:val="100"/>
          <w:sz w:val="28"/>
          <w:szCs w:val="28"/>
        </w:rPr>
      </w:pPr>
      <w:r w:rsidRPr="00D15E15">
        <w:rPr>
          <w:w w:val="100"/>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FD2068" w:rsidRPr="00D15E15" w:rsidRDefault="00FD2068" w:rsidP="002B4558">
      <w:pPr>
        <w:pStyle w:val="a3"/>
        <w:rPr>
          <w:w w:val="100"/>
          <w:sz w:val="28"/>
          <w:szCs w:val="28"/>
        </w:rPr>
      </w:pPr>
      <w:r w:rsidRPr="00D15E15">
        <w:rPr>
          <w:w w:val="100"/>
          <w:sz w:val="28"/>
          <w:szCs w:val="28"/>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FD2068" w:rsidRPr="00D15E15" w:rsidRDefault="00FD2068" w:rsidP="002B4558">
      <w:pPr>
        <w:pStyle w:val="a3"/>
        <w:rPr>
          <w:w w:val="100"/>
          <w:sz w:val="28"/>
          <w:szCs w:val="28"/>
        </w:rPr>
      </w:pPr>
      <w:r w:rsidRPr="00D15E15">
        <w:rPr>
          <w:w w:val="100"/>
          <w:sz w:val="28"/>
          <w:szCs w:val="28"/>
        </w:rPr>
        <w:t>Прогнозирование содержания текста на основе заголовка. Чтение несплошных текстов (таблиц, диаграмм) и понимание представленной в них информации.</w:t>
      </w:r>
    </w:p>
    <w:p w:rsidR="00FD2068" w:rsidRPr="00D15E15" w:rsidRDefault="00FD2068" w:rsidP="002B4558">
      <w:pPr>
        <w:pStyle w:val="a3"/>
        <w:rPr>
          <w:b/>
          <w:bCs/>
          <w:i/>
          <w:iCs/>
          <w:w w:val="100"/>
          <w:sz w:val="28"/>
          <w:szCs w:val="28"/>
        </w:rPr>
      </w:pPr>
      <w:r w:rsidRPr="00D15E15">
        <w:rPr>
          <w:w w:val="100"/>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rsidR="00FD2068" w:rsidRPr="00D15E15" w:rsidRDefault="00FD2068" w:rsidP="002B4558">
      <w:pPr>
        <w:pStyle w:val="a3"/>
        <w:rPr>
          <w:w w:val="100"/>
          <w:sz w:val="28"/>
          <w:szCs w:val="28"/>
        </w:rPr>
      </w:pPr>
      <w:r w:rsidRPr="00D15E15">
        <w:rPr>
          <w:w w:val="100"/>
          <w:sz w:val="28"/>
          <w:szCs w:val="28"/>
        </w:rPr>
        <w:t>Письмо</w:t>
      </w:r>
    </w:p>
    <w:p w:rsidR="00FD2068" w:rsidRPr="00D15E15" w:rsidRDefault="00FD2068" w:rsidP="002B4558">
      <w:pPr>
        <w:pStyle w:val="a3"/>
        <w:rPr>
          <w:w w:val="100"/>
          <w:sz w:val="28"/>
          <w:szCs w:val="28"/>
        </w:rPr>
      </w:pPr>
      <w:r w:rsidRPr="00D15E15">
        <w:rPr>
          <w:w w:val="100"/>
          <w:sz w:val="28"/>
          <w:szCs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FD2068" w:rsidRPr="00D15E15" w:rsidRDefault="00FD2068" w:rsidP="002B4558">
      <w:pPr>
        <w:pStyle w:val="a3"/>
        <w:rPr>
          <w:w w:val="100"/>
          <w:sz w:val="28"/>
          <w:szCs w:val="28"/>
        </w:rPr>
      </w:pPr>
      <w:r w:rsidRPr="00D15E15">
        <w:rPr>
          <w:w w:val="100"/>
          <w:sz w:val="28"/>
          <w:szCs w:val="28"/>
        </w:rP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w:t>
      </w:r>
      <w:r w:rsidRPr="00D15E15">
        <w:rPr>
          <w:w w:val="100"/>
          <w:sz w:val="28"/>
          <w:szCs w:val="28"/>
        </w:rPr>
        <w:lastRenderedPageBreak/>
        <w:t>языка.</w:t>
      </w:r>
    </w:p>
    <w:p w:rsidR="00FD2068" w:rsidRPr="00D15E15" w:rsidRDefault="00FD2068" w:rsidP="002B4558">
      <w:pPr>
        <w:pStyle w:val="a3"/>
        <w:rPr>
          <w:w w:val="100"/>
          <w:sz w:val="28"/>
          <w:szCs w:val="28"/>
        </w:rPr>
      </w:pPr>
      <w:r w:rsidRPr="00D15E15">
        <w:rPr>
          <w:w w:val="100"/>
          <w:sz w:val="28"/>
          <w:szCs w:val="28"/>
        </w:rPr>
        <w:t>Написание с опорой на образец поздравления с праздниками (с днём рождения, Новым годом, Рождеством) с выражением пожеланий.</w:t>
      </w:r>
    </w:p>
    <w:p w:rsidR="00FD2068" w:rsidRPr="00D15E15" w:rsidRDefault="00FD2068" w:rsidP="002B4558">
      <w:pPr>
        <w:pStyle w:val="a3"/>
        <w:rPr>
          <w:w w:val="100"/>
          <w:sz w:val="28"/>
          <w:szCs w:val="28"/>
        </w:rPr>
      </w:pPr>
      <w:r w:rsidRPr="00D15E15">
        <w:rPr>
          <w:w w:val="100"/>
          <w:sz w:val="28"/>
          <w:szCs w:val="28"/>
        </w:rPr>
        <w:t>Написание электронного сообщения личного характера с опорой на образец.</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Языковые знания и навыки</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Фонетическая сторона речи</w:t>
      </w:r>
    </w:p>
    <w:p w:rsidR="00FD2068" w:rsidRPr="00D15E15" w:rsidRDefault="00FD2068" w:rsidP="002B4558">
      <w:pPr>
        <w:pStyle w:val="a3"/>
        <w:rPr>
          <w:w w:val="100"/>
          <w:sz w:val="28"/>
          <w:szCs w:val="28"/>
        </w:rPr>
      </w:pPr>
      <w:r w:rsidRPr="00D15E15">
        <w:rPr>
          <w:w w:val="100"/>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FD2068" w:rsidRPr="00D15E15" w:rsidRDefault="00FD2068" w:rsidP="002B4558">
      <w:pPr>
        <w:pStyle w:val="a3"/>
        <w:rPr>
          <w:w w:val="100"/>
          <w:sz w:val="28"/>
          <w:szCs w:val="28"/>
        </w:rPr>
      </w:pPr>
      <w:r w:rsidRPr="00D15E15">
        <w:rPr>
          <w:w w:val="100"/>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rsidR="00FD2068" w:rsidRPr="00D15E15" w:rsidRDefault="00FD2068" w:rsidP="002B4558">
      <w:pPr>
        <w:pStyle w:val="a3"/>
        <w:rPr>
          <w:w w:val="100"/>
          <w:sz w:val="28"/>
          <w:szCs w:val="28"/>
        </w:rPr>
      </w:pPr>
      <w:r w:rsidRPr="00D15E15">
        <w:rPr>
          <w:w w:val="100"/>
          <w:sz w:val="28"/>
          <w:szCs w:val="28"/>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FD2068" w:rsidRPr="00D15E15" w:rsidRDefault="00FD2068" w:rsidP="002B4558">
      <w:pPr>
        <w:pStyle w:val="a3"/>
        <w:rPr>
          <w:w w:val="100"/>
          <w:sz w:val="28"/>
          <w:szCs w:val="28"/>
        </w:rPr>
      </w:pPr>
      <w:r w:rsidRPr="00D15E15">
        <w:rPr>
          <w:w w:val="100"/>
          <w:sz w:val="28"/>
          <w:szCs w:val="28"/>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FD2068" w:rsidRPr="00D15E15" w:rsidRDefault="00FD2068" w:rsidP="002B4558">
      <w:pPr>
        <w:pStyle w:val="a3"/>
        <w:rPr>
          <w:w w:val="100"/>
          <w:sz w:val="28"/>
          <w:szCs w:val="28"/>
        </w:rPr>
      </w:pPr>
      <w:r w:rsidRPr="00D15E15">
        <w:rPr>
          <w:w w:val="100"/>
          <w:sz w:val="28"/>
          <w:szCs w:val="28"/>
        </w:rPr>
        <w:t>Вычленение некоторых звукобуквенных сочетаний при анализе изученных слов.</w:t>
      </w:r>
    </w:p>
    <w:p w:rsidR="00FD2068" w:rsidRPr="00D15E15" w:rsidRDefault="00FD2068" w:rsidP="002B4558">
      <w:pPr>
        <w:pStyle w:val="a3"/>
        <w:rPr>
          <w:w w:val="100"/>
          <w:sz w:val="28"/>
          <w:szCs w:val="28"/>
        </w:rPr>
      </w:pPr>
      <w:r w:rsidRPr="00D15E15">
        <w:rPr>
          <w:w w:val="100"/>
          <w:sz w:val="28"/>
          <w:szCs w:val="28"/>
        </w:rPr>
        <w:t>Чтение новых слов согласно основным правилам чтения с использованием полной или частичной транскрипции, по аналогии.</w:t>
      </w:r>
    </w:p>
    <w:p w:rsidR="00FD2068" w:rsidRPr="00D15E15" w:rsidRDefault="00FD2068" w:rsidP="002B4558">
      <w:pPr>
        <w:pStyle w:val="a3"/>
        <w:rPr>
          <w:b/>
          <w:bCs/>
          <w:i/>
          <w:iCs/>
          <w:w w:val="100"/>
          <w:sz w:val="28"/>
          <w:szCs w:val="28"/>
        </w:rPr>
      </w:pPr>
      <w:r w:rsidRPr="00D15E15">
        <w:rPr>
          <w:w w:val="100"/>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FD2068" w:rsidRPr="00D15E15" w:rsidRDefault="00FD2068" w:rsidP="002B4558">
      <w:pPr>
        <w:pStyle w:val="a3"/>
        <w:rPr>
          <w:w w:val="100"/>
          <w:sz w:val="28"/>
          <w:szCs w:val="28"/>
        </w:rPr>
      </w:pPr>
      <w:r w:rsidRPr="00D15E15">
        <w:rPr>
          <w:w w:val="100"/>
          <w:sz w:val="28"/>
          <w:szCs w:val="28"/>
        </w:rPr>
        <w:t>Графика, орфография и пунктуация</w:t>
      </w:r>
    </w:p>
    <w:p w:rsidR="00FD2068" w:rsidRPr="00D15E15" w:rsidRDefault="00FD2068" w:rsidP="002B4558">
      <w:pPr>
        <w:pStyle w:val="a3"/>
        <w:rPr>
          <w:w w:val="100"/>
          <w:sz w:val="28"/>
          <w:szCs w:val="28"/>
        </w:rPr>
      </w:pPr>
      <w:r w:rsidRPr="00D15E15">
        <w:rPr>
          <w:w w:val="100"/>
          <w:sz w:val="28"/>
          <w:szCs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Лексическая сторона речи</w:t>
      </w:r>
    </w:p>
    <w:p w:rsidR="00FD2068" w:rsidRPr="00D15E15" w:rsidRDefault="00FD2068" w:rsidP="002B4558">
      <w:pPr>
        <w:pStyle w:val="a3"/>
        <w:rPr>
          <w:w w:val="100"/>
          <w:sz w:val="28"/>
          <w:szCs w:val="28"/>
        </w:rPr>
      </w:pPr>
      <w:r w:rsidRPr="00D15E15">
        <w:rPr>
          <w:w w:val="100"/>
          <w:sz w:val="28"/>
          <w:szCs w:val="28"/>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FD2068" w:rsidRPr="00D15E15" w:rsidRDefault="00FD2068" w:rsidP="002B4558">
      <w:pPr>
        <w:pStyle w:val="a3"/>
        <w:rPr>
          <w:w w:val="100"/>
          <w:sz w:val="28"/>
          <w:szCs w:val="28"/>
        </w:rPr>
      </w:pPr>
      <w:r w:rsidRPr="00D15E15">
        <w:rPr>
          <w:w w:val="100"/>
          <w:sz w:val="28"/>
          <w:szCs w:val="28"/>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FD2068" w:rsidRPr="00D15E15" w:rsidRDefault="00FD2068" w:rsidP="002B4558">
      <w:pPr>
        <w:pStyle w:val="a3"/>
        <w:rPr>
          <w:w w:val="100"/>
          <w:sz w:val="28"/>
          <w:szCs w:val="28"/>
        </w:rPr>
      </w:pPr>
      <w:r w:rsidRPr="00D15E15">
        <w:rPr>
          <w:w w:val="100"/>
          <w:sz w:val="28"/>
          <w:szCs w:val="28"/>
        </w:rPr>
        <w:t>Использование языковой догадки для распознавания интернациональных слов (pilot, film).</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Грамматическая сторона речи</w:t>
      </w:r>
    </w:p>
    <w:p w:rsidR="00FD2068" w:rsidRPr="00D15E15" w:rsidRDefault="00FD2068" w:rsidP="002B4558">
      <w:pPr>
        <w:pStyle w:val="a3"/>
        <w:rPr>
          <w:w w:val="100"/>
          <w:sz w:val="28"/>
          <w:szCs w:val="28"/>
        </w:rPr>
      </w:pPr>
      <w:r w:rsidRPr="00D15E15">
        <w:rPr>
          <w:w w:val="100"/>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FD2068" w:rsidRPr="00D15E15" w:rsidRDefault="00FD2068" w:rsidP="002B4558">
      <w:pPr>
        <w:pStyle w:val="a3"/>
        <w:rPr>
          <w:w w:val="100"/>
          <w:sz w:val="28"/>
          <w:szCs w:val="28"/>
        </w:rPr>
      </w:pPr>
      <w:r w:rsidRPr="00D15E15">
        <w:rPr>
          <w:w w:val="100"/>
          <w:sz w:val="28"/>
          <w:szCs w:val="28"/>
        </w:rPr>
        <w:lastRenderedPageBreak/>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FD2068" w:rsidRPr="00D15E15" w:rsidRDefault="00FD2068" w:rsidP="002B4558">
      <w:pPr>
        <w:pStyle w:val="a3"/>
        <w:rPr>
          <w:w w:val="100"/>
          <w:sz w:val="28"/>
          <w:szCs w:val="28"/>
        </w:rPr>
      </w:pPr>
      <w:r w:rsidRPr="00D15E15">
        <w:rPr>
          <w:w w:val="100"/>
          <w:sz w:val="28"/>
          <w:szCs w:val="28"/>
        </w:rPr>
        <w:t>Модальные глаголы must и have to.</w:t>
      </w:r>
    </w:p>
    <w:p w:rsidR="00FD2068" w:rsidRPr="00D15E15" w:rsidRDefault="00FD2068" w:rsidP="002B4558">
      <w:pPr>
        <w:pStyle w:val="a3"/>
        <w:rPr>
          <w:w w:val="100"/>
          <w:sz w:val="28"/>
          <w:szCs w:val="28"/>
        </w:rPr>
      </w:pPr>
      <w:r w:rsidRPr="00D15E15">
        <w:rPr>
          <w:w w:val="100"/>
          <w:sz w:val="28"/>
          <w:szCs w:val="28"/>
        </w:rPr>
        <w:t>Конструкция</w:t>
      </w:r>
      <w:r w:rsidRPr="00D15E15">
        <w:rPr>
          <w:w w:val="100"/>
          <w:sz w:val="28"/>
          <w:szCs w:val="28"/>
          <w:lang w:val="en-US"/>
        </w:rPr>
        <w:t xml:space="preserve"> to be going to </w:t>
      </w:r>
      <w:r w:rsidRPr="00D15E15">
        <w:rPr>
          <w:w w:val="100"/>
          <w:sz w:val="28"/>
          <w:szCs w:val="28"/>
        </w:rPr>
        <w:t>и</w:t>
      </w:r>
      <w:r w:rsidRPr="00D15E15">
        <w:rPr>
          <w:w w:val="100"/>
          <w:sz w:val="28"/>
          <w:szCs w:val="28"/>
          <w:lang w:val="en-US"/>
        </w:rPr>
        <w:t xml:space="preserve"> Future Simple Tense </w:t>
      </w:r>
      <w:r w:rsidRPr="00D15E15">
        <w:rPr>
          <w:w w:val="100"/>
          <w:sz w:val="28"/>
          <w:szCs w:val="28"/>
        </w:rPr>
        <w:t>для</w:t>
      </w:r>
      <w:r w:rsidRPr="00D15E15">
        <w:rPr>
          <w:w w:val="100"/>
          <w:sz w:val="28"/>
          <w:szCs w:val="28"/>
          <w:lang w:val="en-US"/>
        </w:rPr>
        <w:t xml:space="preserve"> </w:t>
      </w:r>
      <w:r w:rsidRPr="00D15E15">
        <w:rPr>
          <w:w w:val="100"/>
          <w:sz w:val="28"/>
          <w:szCs w:val="28"/>
        </w:rPr>
        <w:t>выражения</w:t>
      </w:r>
      <w:r w:rsidRPr="00D15E15">
        <w:rPr>
          <w:w w:val="100"/>
          <w:sz w:val="28"/>
          <w:szCs w:val="28"/>
          <w:lang w:val="en-US"/>
        </w:rPr>
        <w:t xml:space="preserve"> </w:t>
      </w:r>
      <w:r w:rsidRPr="00D15E15">
        <w:rPr>
          <w:w w:val="100"/>
          <w:sz w:val="28"/>
          <w:szCs w:val="28"/>
        </w:rPr>
        <w:t>будущего</w:t>
      </w:r>
      <w:r w:rsidRPr="00D15E15">
        <w:rPr>
          <w:w w:val="100"/>
          <w:sz w:val="28"/>
          <w:szCs w:val="28"/>
          <w:lang w:val="en-US"/>
        </w:rPr>
        <w:t xml:space="preserve"> </w:t>
      </w:r>
      <w:r w:rsidRPr="00D15E15">
        <w:rPr>
          <w:w w:val="100"/>
          <w:sz w:val="28"/>
          <w:szCs w:val="28"/>
        </w:rPr>
        <w:t>действия</w:t>
      </w:r>
      <w:r w:rsidRPr="00D15E15">
        <w:rPr>
          <w:w w:val="100"/>
          <w:sz w:val="28"/>
          <w:szCs w:val="28"/>
          <w:lang w:val="en-US"/>
        </w:rPr>
        <w:t xml:space="preserve"> (I am going to have my birthday party on Saturday. </w:t>
      </w:r>
      <w:r w:rsidRPr="00D15E15">
        <w:rPr>
          <w:w w:val="100"/>
          <w:sz w:val="28"/>
          <w:szCs w:val="28"/>
        </w:rPr>
        <w:t>Wait, I’ll help you.).</w:t>
      </w:r>
    </w:p>
    <w:p w:rsidR="00FD2068" w:rsidRPr="00D15E15" w:rsidRDefault="00FD2068" w:rsidP="002B4558">
      <w:pPr>
        <w:pStyle w:val="a3"/>
        <w:rPr>
          <w:w w:val="100"/>
          <w:sz w:val="28"/>
          <w:szCs w:val="28"/>
        </w:rPr>
      </w:pPr>
      <w:r w:rsidRPr="00D15E15">
        <w:rPr>
          <w:w w:val="100"/>
          <w:sz w:val="28"/>
          <w:szCs w:val="28"/>
        </w:rPr>
        <w:t>Отрицательное местоимение no.</w:t>
      </w:r>
    </w:p>
    <w:p w:rsidR="00FD2068" w:rsidRPr="00D15E15" w:rsidRDefault="00FD2068" w:rsidP="002B4558">
      <w:pPr>
        <w:pStyle w:val="a3"/>
        <w:rPr>
          <w:w w:val="100"/>
          <w:sz w:val="28"/>
          <w:szCs w:val="28"/>
        </w:rPr>
      </w:pPr>
      <w:r w:rsidRPr="00D15E15">
        <w:rPr>
          <w:w w:val="100"/>
          <w:sz w:val="28"/>
          <w:szCs w:val="28"/>
        </w:rPr>
        <w:t>Степени сравнения прилагательных (формы, образованные по правилу и исключения: good — better — (the) best, bad — worse — (the) worst.</w:t>
      </w:r>
    </w:p>
    <w:p w:rsidR="00FD2068" w:rsidRPr="00D15E15" w:rsidRDefault="00FD2068" w:rsidP="002B4558">
      <w:pPr>
        <w:pStyle w:val="a3"/>
        <w:rPr>
          <w:w w:val="100"/>
          <w:sz w:val="28"/>
          <w:szCs w:val="28"/>
        </w:rPr>
      </w:pPr>
      <w:r w:rsidRPr="00D15E15">
        <w:rPr>
          <w:w w:val="100"/>
          <w:sz w:val="28"/>
          <w:szCs w:val="28"/>
        </w:rPr>
        <w:t>Наречия времени.</w:t>
      </w:r>
    </w:p>
    <w:p w:rsidR="00FD2068" w:rsidRPr="00D15E15" w:rsidRDefault="00FD2068" w:rsidP="002B4558">
      <w:pPr>
        <w:pStyle w:val="a3"/>
        <w:rPr>
          <w:b/>
          <w:bCs/>
          <w:w w:val="100"/>
          <w:sz w:val="28"/>
          <w:szCs w:val="28"/>
        </w:rPr>
      </w:pPr>
      <w:r w:rsidRPr="00D15E15">
        <w:rPr>
          <w:w w:val="100"/>
          <w:sz w:val="28"/>
          <w:szCs w:val="28"/>
        </w:rPr>
        <w:t>Обозначение даты и года. Обозначение времени (5 o’clock; 3 am, 2 pm).</w:t>
      </w:r>
    </w:p>
    <w:p w:rsidR="00FD2068" w:rsidRPr="00D15E15" w:rsidRDefault="00FD2068" w:rsidP="002B4558">
      <w:pPr>
        <w:pStyle w:val="a3"/>
        <w:rPr>
          <w:w w:val="100"/>
          <w:sz w:val="28"/>
          <w:szCs w:val="28"/>
        </w:rPr>
      </w:pPr>
      <w:r w:rsidRPr="00D15E15">
        <w:rPr>
          <w:bCs/>
          <w:w w:val="100"/>
          <w:sz w:val="28"/>
          <w:szCs w:val="28"/>
        </w:rPr>
        <w:t>С</w:t>
      </w:r>
      <w:r w:rsidRPr="00D15E15">
        <w:rPr>
          <w:w w:val="100"/>
          <w:sz w:val="28"/>
          <w:szCs w:val="28"/>
        </w:rPr>
        <w:t>оциокультурные знания и умения</w:t>
      </w:r>
    </w:p>
    <w:p w:rsidR="00FD2068" w:rsidRPr="00D15E15" w:rsidRDefault="00FD2068" w:rsidP="002B4558">
      <w:pPr>
        <w:pStyle w:val="a3"/>
        <w:rPr>
          <w:w w:val="100"/>
          <w:sz w:val="28"/>
          <w:szCs w:val="28"/>
        </w:rPr>
      </w:pPr>
      <w:r w:rsidRPr="00D15E15">
        <w:rPr>
          <w:w w:val="100"/>
          <w:sz w:val="28"/>
          <w:szCs w:val="28"/>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FD2068" w:rsidRPr="00D15E15" w:rsidRDefault="00FD2068" w:rsidP="002B4558">
      <w:pPr>
        <w:pStyle w:val="a3"/>
        <w:rPr>
          <w:w w:val="100"/>
          <w:sz w:val="28"/>
          <w:szCs w:val="28"/>
        </w:rPr>
      </w:pPr>
      <w:r w:rsidRPr="00D15E15">
        <w:rPr>
          <w:w w:val="100"/>
          <w:sz w:val="28"/>
          <w:szCs w:val="28"/>
        </w:rPr>
        <w:t>Знание произведений детского фольклора (рифмовок, стихов, песенок), персонажей детских книг.</w:t>
      </w:r>
    </w:p>
    <w:p w:rsidR="00FD2068" w:rsidRPr="00D15E15" w:rsidRDefault="00FD2068" w:rsidP="002B4558">
      <w:pPr>
        <w:pStyle w:val="a3"/>
        <w:rPr>
          <w:w w:val="100"/>
          <w:sz w:val="28"/>
          <w:szCs w:val="28"/>
        </w:rPr>
      </w:pPr>
      <w:r w:rsidRPr="00D15E15">
        <w:rPr>
          <w:w w:val="100"/>
          <w:sz w:val="28"/>
          <w:szCs w:val="28"/>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Компенсаторные умения</w:t>
      </w:r>
    </w:p>
    <w:p w:rsidR="00FD2068" w:rsidRPr="00D15E15" w:rsidRDefault="00FD2068" w:rsidP="002B4558">
      <w:pPr>
        <w:pStyle w:val="a3"/>
        <w:rPr>
          <w:w w:val="100"/>
          <w:sz w:val="28"/>
          <w:szCs w:val="28"/>
        </w:rPr>
      </w:pPr>
      <w:r w:rsidRPr="00D15E15">
        <w:rPr>
          <w:w w:val="100"/>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FD2068" w:rsidRPr="00D15E15" w:rsidRDefault="00FD2068" w:rsidP="002B4558">
      <w:pPr>
        <w:pStyle w:val="a3"/>
        <w:rPr>
          <w:w w:val="100"/>
          <w:sz w:val="28"/>
          <w:szCs w:val="28"/>
        </w:rPr>
      </w:pPr>
      <w:r w:rsidRPr="00D15E15">
        <w:rPr>
          <w:w w:val="100"/>
          <w:sz w:val="28"/>
          <w:szCs w:val="28"/>
        </w:rPr>
        <w:t>Использование в качестве опоры при порождении собственных высказываний ключевых слов, вопросов; картинок, фотографий.</w:t>
      </w:r>
    </w:p>
    <w:p w:rsidR="00FD2068" w:rsidRPr="00D15E15" w:rsidRDefault="00FD2068" w:rsidP="002B4558">
      <w:pPr>
        <w:pStyle w:val="a3"/>
        <w:rPr>
          <w:w w:val="100"/>
          <w:sz w:val="28"/>
          <w:szCs w:val="28"/>
        </w:rPr>
      </w:pPr>
      <w:r w:rsidRPr="00D15E15">
        <w:rPr>
          <w:w w:val="100"/>
          <w:sz w:val="28"/>
          <w:szCs w:val="28"/>
        </w:rPr>
        <w:t>Прогнозирование содержание текста для чтения на основе заголовка.</w:t>
      </w:r>
    </w:p>
    <w:p w:rsidR="00FD2068" w:rsidRPr="00D15E15" w:rsidRDefault="00FD2068" w:rsidP="002B4558">
      <w:pPr>
        <w:pStyle w:val="a3"/>
        <w:rPr>
          <w:w w:val="100"/>
          <w:sz w:val="28"/>
          <w:szCs w:val="28"/>
        </w:rPr>
      </w:pPr>
      <w:r w:rsidRPr="00D15E15">
        <w:rPr>
          <w:w w:val="100"/>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D2068" w:rsidRPr="00D15E15" w:rsidRDefault="00FD2068" w:rsidP="002B4558">
      <w:pPr>
        <w:pStyle w:val="a3"/>
        <w:rPr>
          <w:w w:val="100"/>
          <w:sz w:val="28"/>
          <w:szCs w:val="28"/>
        </w:rPr>
      </w:pPr>
    </w:p>
    <w:p w:rsidR="00FD2068" w:rsidRPr="00D15E15" w:rsidRDefault="00FD2068" w:rsidP="002B4558">
      <w:pPr>
        <w:pStyle w:val="a3"/>
        <w:rPr>
          <w:w w:val="100"/>
          <w:sz w:val="28"/>
          <w:szCs w:val="28"/>
        </w:rPr>
      </w:pPr>
    </w:p>
    <w:p w:rsidR="00FD2068" w:rsidRPr="00D15E15" w:rsidRDefault="00FD2068" w:rsidP="007D25DD">
      <w:pPr>
        <w:pBdr>
          <w:bottom w:val="single" w:sz="4" w:space="1" w:color="auto"/>
        </w:pBdr>
        <w:tabs>
          <w:tab w:val="left" w:pos="709"/>
        </w:tabs>
        <w:jc w:val="center"/>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ПЛАНИРУЕМЫЕ РЕЗУЛЬТАТЫ ОСВОЕНИЯ УЧЕБНОГО ПРЕДМЕТА «ИНОСТРАННЫЙ (АНГЛИЙСКИЙ) ЯЗЫК» НА УРОВНЕ НАЧАЛЬНОГО ОБЩЕГО ОБРАЗОВАНИЯ</w:t>
      </w:r>
    </w:p>
    <w:p w:rsidR="00FD2068" w:rsidRPr="00D15E15" w:rsidRDefault="00FD2068" w:rsidP="002B4558">
      <w:pPr>
        <w:pStyle w:val="a3"/>
        <w:rPr>
          <w:w w:val="100"/>
          <w:sz w:val="28"/>
          <w:szCs w:val="28"/>
        </w:rPr>
      </w:pPr>
      <w:r w:rsidRPr="00D15E15">
        <w:rPr>
          <w:w w:val="100"/>
          <w:sz w:val="28"/>
          <w:szCs w:val="28"/>
        </w:rP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Личностные результаты</w:t>
      </w:r>
    </w:p>
    <w:p w:rsidR="00FD2068" w:rsidRPr="00D15E15" w:rsidRDefault="00FD2068" w:rsidP="002B4558">
      <w:pPr>
        <w:pStyle w:val="a3"/>
        <w:rPr>
          <w:w w:val="100"/>
          <w:sz w:val="28"/>
          <w:szCs w:val="28"/>
        </w:rPr>
      </w:pPr>
      <w:r w:rsidRPr="00D15E15">
        <w:rPr>
          <w:w w:val="100"/>
          <w:sz w:val="28"/>
          <w:szCs w:val="28"/>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D2068" w:rsidRPr="00D15E15" w:rsidRDefault="00FD2068" w:rsidP="002B4558">
      <w:pPr>
        <w:pStyle w:val="a3"/>
        <w:rPr>
          <w:w w:val="100"/>
          <w:sz w:val="28"/>
          <w:szCs w:val="28"/>
        </w:rPr>
      </w:pPr>
      <w:r w:rsidRPr="00D15E15">
        <w:rPr>
          <w:w w:val="100"/>
          <w:sz w:val="28"/>
          <w:szCs w:val="28"/>
        </w:rPr>
        <w:lastRenderedPageBreak/>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FD2068" w:rsidRPr="00D15E15" w:rsidRDefault="00FD2068" w:rsidP="0041663B">
      <w:pPr>
        <w:tabs>
          <w:tab w:val="left" w:pos="709"/>
        </w:tabs>
        <w:ind w:firstLine="567"/>
        <w:jc w:val="both"/>
        <w:rPr>
          <w:rFonts w:ascii="Times New Roman" w:hAnsi="Times New Roman" w:cs="Times New Roman"/>
          <w:b/>
          <w:i/>
          <w:color w:val="000000"/>
          <w:sz w:val="28"/>
          <w:szCs w:val="28"/>
        </w:rPr>
      </w:pPr>
      <w:r w:rsidRPr="00D15E15">
        <w:rPr>
          <w:rFonts w:ascii="Times New Roman" w:hAnsi="Times New Roman" w:cs="Times New Roman"/>
          <w:b/>
          <w:i/>
          <w:color w:val="000000"/>
          <w:sz w:val="28"/>
          <w:szCs w:val="28"/>
        </w:rPr>
        <w:t>Гражданско-патриотического воспитания:</w:t>
      </w:r>
    </w:p>
    <w:p w:rsidR="00FD2068" w:rsidRPr="00D15E15" w:rsidRDefault="00FD2068" w:rsidP="003E6C39">
      <w:pPr>
        <w:pStyle w:val="a5"/>
        <w:numPr>
          <w:ilvl w:val="0"/>
          <w:numId w:val="49"/>
        </w:numPr>
        <w:tabs>
          <w:tab w:val="left" w:pos="384"/>
          <w:tab w:val="left" w:pos="709"/>
        </w:tabs>
        <w:spacing w:before="1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становление ценностного отношения к своей Родине — России;</w:t>
      </w:r>
    </w:p>
    <w:p w:rsidR="00FD2068" w:rsidRPr="00D15E15" w:rsidRDefault="00FD2068" w:rsidP="003E6C39">
      <w:pPr>
        <w:pStyle w:val="a5"/>
        <w:numPr>
          <w:ilvl w:val="0"/>
          <w:numId w:val="49"/>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осознание своей этнокультурной и российской гражданской идентичности;</w:t>
      </w:r>
    </w:p>
    <w:p w:rsidR="00FD2068" w:rsidRPr="00D15E15" w:rsidRDefault="00FD2068" w:rsidP="003E6C39">
      <w:pPr>
        <w:pStyle w:val="a5"/>
        <w:numPr>
          <w:ilvl w:val="0"/>
          <w:numId w:val="49"/>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сопричастность к прошлому, настоящему и будущему своей страны и родного края;</w:t>
      </w:r>
    </w:p>
    <w:p w:rsidR="00FD2068" w:rsidRPr="00D15E15" w:rsidRDefault="00FD2068" w:rsidP="003E6C39">
      <w:pPr>
        <w:pStyle w:val="a5"/>
        <w:numPr>
          <w:ilvl w:val="0"/>
          <w:numId w:val="49"/>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уважение к своему и другим народам;</w:t>
      </w:r>
    </w:p>
    <w:p w:rsidR="00FD2068" w:rsidRPr="00D15E15" w:rsidRDefault="00FD2068" w:rsidP="003E6C39">
      <w:pPr>
        <w:pStyle w:val="a5"/>
        <w:numPr>
          <w:ilvl w:val="0"/>
          <w:numId w:val="49"/>
        </w:numPr>
        <w:tabs>
          <w:tab w:val="left" w:pos="384"/>
          <w:tab w:val="left" w:pos="709"/>
        </w:tabs>
        <w:spacing w:before="8"/>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FD2068" w:rsidRPr="00D15E15" w:rsidRDefault="00FD2068" w:rsidP="0041663B">
      <w:pPr>
        <w:tabs>
          <w:tab w:val="left" w:pos="709"/>
        </w:tabs>
        <w:ind w:firstLine="567"/>
        <w:jc w:val="both"/>
        <w:rPr>
          <w:rFonts w:ascii="Times New Roman" w:hAnsi="Times New Roman" w:cs="Times New Roman"/>
          <w:b/>
          <w:i/>
          <w:color w:val="000000"/>
          <w:sz w:val="28"/>
          <w:szCs w:val="28"/>
        </w:rPr>
      </w:pPr>
      <w:r w:rsidRPr="00D15E15">
        <w:rPr>
          <w:rFonts w:ascii="Times New Roman" w:hAnsi="Times New Roman" w:cs="Times New Roman"/>
          <w:b/>
          <w:i/>
          <w:color w:val="000000"/>
          <w:sz w:val="28"/>
          <w:szCs w:val="28"/>
        </w:rPr>
        <w:t>Духовно-нравственного воспитания:</w:t>
      </w:r>
    </w:p>
    <w:p w:rsidR="00FD2068" w:rsidRPr="00D15E15" w:rsidRDefault="00FD2068" w:rsidP="003E6C39">
      <w:pPr>
        <w:pStyle w:val="a5"/>
        <w:numPr>
          <w:ilvl w:val="0"/>
          <w:numId w:val="50"/>
        </w:numPr>
        <w:tabs>
          <w:tab w:val="left" w:pos="384"/>
          <w:tab w:val="left" w:pos="709"/>
        </w:tabs>
        <w:spacing w:before="10"/>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признание индивидуальности каждого человека;</w:t>
      </w:r>
    </w:p>
    <w:p w:rsidR="00FD2068" w:rsidRPr="00D15E15" w:rsidRDefault="00FD2068" w:rsidP="003E6C39">
      <w:pPr>
        <w:pStyle w:val="a5"/>
        <w:numPr>
          <w:ilvl w:val="0"/>
          <w:numId w:val="50"/>
        </w:numPr>
        <w:tabs>
          <w:tab w:val="left" w:pos="384"/>
          <w:tab w:val="left" w:pos="709"/>
        </w:tabs>
        <w:spacing w:before="8"/>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проявление сопереживания, уважения и доброжелательности;</w:t>
      </w:r>
    </w:p>
    <w:p w:rsidR="00FD2068" w:rsidRPr="00D15E15" w:rsidRDefault="00FD2068" w:rsidP="003E6C39">
      <w:pPr>
        <w:pStyle w:val="a5"/>
        <w:numPr>
          <w:ilvl w:val="0"/>
          <w:numId w:val="50"/>
        </w:numPr>
        <w:tabs>
          <w:tab w:val="left" w:pos="384"/>
          <w:tab w:val="left" w:pos="709"/>
        </w:tabs>
        <w:spacing w:before="8"/>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неприятие любых форм поведения, направленных на причинение физического и морального вреда другим людям.</w:t>
      </w:r>
    </w:p>
    <w:p w:rsidR="00FD2068" w:rsidRPr="00D15E15" w:rsidRDefault="00FD2068" w:rsidP="0041663B">
      <w:pPr>
        <w:tabs>
          <w:tab w:val="left" w:pos="709"/>
        </w:tabs>
        <w:ind w:firstLine="567"/>
        <w:jc w:val="both"/>
        <w:rPr>
          <w:rFonts w:ascii="Times New Roman" w:hAnsi="Times New Roman" w:cs="Times New Roman"/>
          <w:b/>
          <w:i/>
          <w:color w:val="000000"/>
          <w:sz w:val="28"/>
          <w:szCs w:val="28"/>
        </w:rPr>
      </w:pPr>
      <w:r w:rsidRPr="00D15E15">
        <w:rPr>
          <w:rFonts w:ascii="Times New Roman" w:hAnsi="Times New Roman" w:cs="Times New Roman"/>
          <w:b/>
          <w:i/>
          <w:color w:val="000000"/>
          <w:sz w:val="28"/>
          <w:szCs w:val="28"/>
        </w:rPr>
        <w:t>Эстетического воспитания:</w:t>
      </w:r>
    </w:p>
    <w:p w:rsidR="00FD2068" w:rsidRPr="00D15E15" w:rsidRDefault="00FD2068" w:rsidP="003E6C39">
      <w:pPr>
        <w:pStyle w:val="a5"/>
        <w:numPr>
          <w:ilvl w:val="0"/>
          <w:numId w:val="51"/>
        </w:numPr>
        <w:tabs>
          <w:tab w:val="left" w:pos="384"/>
          <w:tab w:val="left" w:pos="709"/>
        </w:tabs>
        <w:spacing w:before="10"/>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FD2068" w:rsidRPr="00D15E15" w:rsidRDefault="00FD2068" w:rsidP="003E6C39">
      <w:pPr>
        <w:pStyle w:val="a5"/>
        <w:numPr>
          <w:ilvl w:val="0"/>
          <w:numId w:val="51"/>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стремление к самовыражению в разных видах художественной деятельности.</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Физического воспитания, формирования культуры здоровья и эмоционального благополучия:</w:t>
      </w:r>
    </w:p>
    <w:p w:rsidR="00FD2068" w:rsidRPr="00D15E15" w:rsidRDefault="00FD2068" w:rsidP="003E6C39">
      <w:pPr>
        <w:pStyle w:val="a5"/>
        <w:numPr>
          <w:ilvl w:val="0"/>
          <w:numId w:val="52"/>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соблюдение правил здорового и безопасного (для себя и других людей) образа жизни в окружающей среде (в том числе информационной);</w:t>
      </w:r>
    </w:p>
    <w:p w:rsidR="00FD2068" w:rsidRPr="00D15E15" w:rsidRDefault="00FD2068" w:rsidP="003E6C39">
      <w:pPr>
        <w:pStyle w:val="a5"/>
        <w:numPr>
          <w:ilvl w:val="0"/>
          <w:numId w:val="52"/>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бережное отношение к физическому и психическому здоровью.</w:t>
      </w:r>
    </w:p>
    <w:p w:rsidR="00FD2068" w:rsidRPr="00D15E15" w:rsidRDefault="00FD2068" w:rsidP="00EE3D57">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Трудового воспитания:</w:t>
      </w:r>
    </w:p>
    <w:p w:rsidR="00FD2068" w:rsidRPr="00D15E15" w:rsidRDefault="00FD2068" w:rsidP="00EE3D57">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color w:val="000000"/>
          <w:sz w:val="28"/>
          <w:szCs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D2068" w:rsidRPr="00D15E15" w:rsidRDefault="00FD2068" w:rsidP="0041663B">
      <w:pPr>
        <w:tabs>
          <w:tab w:val="left" w:pos="709"/>
        </w:tabs>
        <w:ind w:firstLine="567"/>
        <w:jc w:val="both"/>
        <w:rPr>
          <w:rFonts w:ascii="Times New Roman" w:hAnsi="Times New Roman" w:cs="Times New Roman"/>
          <w:b/>
          <w:i/>
          <w:color w:val="000000"/>
          <w:sz w:val="28"/>
          <w:szCs w:val="28"/>
        </w:rPr>
      </w:pPr>
      <w:r w:rsidRPr="00D15E15">
        <w:rPr>
          <w:rFonts w:ascii="Times New Roman" w:hAnsi="Times New Roman" w:cs="Times New Roman"/>
          <w:b/>
          <w:i/>
          <w:color w:val="000000"/>
          <w:sz w:val="28"/>
          <w:szCs w:val="28"/>
        </w:rPr>
        <w:t>Экологического воспитания:</w:t>
      </w:r>
    </w:p>
    <w:p w:rsidR="00FD2068" w:rsidRPr="00D15E15" w:rsidRDefault="00FD2068" w:rsidP="003E6C39">
      <w:pPr>
        <w:pStyle w:val="a5"/>
        <w:numPr>
          <w:ilvl w:val="0"/>
          <w:numId w:val="53"/>
        </w:numPr>
        <w:tabs>
          <w:tab w:val="left" w:pos="384"/>
          <w:tab w:val="left" w:pos="709"/>
        </w:tabs>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бережное отношение к природе;</w:t>
      </w:r>
    </w:p>
    <w:p w:rsidR="00FD2068" w:rsidRPr="00D15E15" w:rsidRDefault="00FD2068" w:rsidP="003E6C39">
      <w:pPr>
        <w:pStyle w:val="a5"/>
        <w:numPr>
          <w:ilvl w:val="0"/>
          <w:numId w:val="53"/>
        </w:numPr>
        <w:tabs>
          <w:tab w:val="left" w:pos="384"/>
          <w:tab w:val="left" w:pos="709"/>
        </w:tabs>
        <w:spacing w:before="8"/>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неприятие действий, приносящих ей вред.</w:t>
      </w:r>
    </w:p>
    <w:p w:rsidR="00FD2068" w:rsidRPr="00D15E15" w:rsidRDefault="00FD2068" w:rsidP="0041663B">
      <w:pPr>
        <w:tabs>
          <w:tab w:val="left" w:pos="709"/>
        </w:tabs>
        <w:ind w:firstLine="567"/>
        <w:jc w:val="both"/>
        <w:rPr>
          <w:rFonts w:ascii="Times New Roman" w:hAnsi="Times New Roman" w:cs="Times New Roman"/>
          <w:b/>
          <w:i/>
          <w:color w:val="000000"/>
          <w:sz w:val="28"/>
          <w:szCs w:val="28"/>
        </w:rPr>
      </w:pPr>
      <w:r w:rsidRPr="00D15E15">
        <w:rPr>
          <w:rFonts w:ascii="Times New Roman" w:hAnsi="Times New Roman" w:cs="Times New Roman"/>
          <w:b/>
          <w:i/>
          <w:color w:val="000000"/>
          <w:sz w:val="28"/>
          <w:szCs w:val="28"/>
        </w:rPr>
        <w:t>Ценности научного познания:</w:t>
      </w:r>
    </w:p>
    <w:p w:rsidR="00FD2068" w:rsidRPr="00D15E15" w:rsidRDefault="00FD2068" w:rsidP="003E6C39">
      <w:pPr>
        <w:pStyle w:val="a5"/>
        <w:numPr>
          <w:ilvl w:val="0"/>
          <w:numId w:val="54"/>
        </w:numPr>
        <w:tabs>
          <w:tab w:val="left" w:pos="384"/>
          <w:tab w:val="left" w:pos="709"/>
        </w:tabs>
        <w:spacing w:before="10"/>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первоначальные представления о научной картине мира;</w:t>
      </w:r>
    </w:p>
    <w:p w:rsidR="00FD2068" w:rsidRPr="00D15E15" w:rsidRDefault="00FD2068" w:rsidP="003E6C39">
      <w:pPr>
        <w:pStyle w:val="a5"/>
        <w:numPr>
          <w:ilvl w:val="0"/>
          <w:numId w:val="54"/>
        </w:numPr>
        <w:tabs>
          <w:tab w:val="left" w:pos="384"/>
          <w:tab w:val="left" w:pos="709"/>
        </w:tabs>
        <w:spacing w:before="8"/>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познавательные интересы, активность, инициативность, любознательность и самостоятельность в познании.</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Метапредметные результаты</w:t>
      </w:r>
    </w:p>
    <w:p w:rsidR="00FD2068" w:rsidRPr="00D15E15" w:rsidRDefault="00FD2068" w:rsidP="002B4558">
      <w:pPr>
        <w:pStyle w:val="a3"/>
        <w:rPr>
          <w:w w:val="100"/>
          <w:sz w:val="28"/>
          <w:szCs w:val="28"/>
        </w:rPr>
      </w:pPr>
      <w:r w:rsidRPr="00D15E15">
        <w:rPr>
          <w:w w:val="100"/>
          <w:sz w:val="28"/>
          <w:szCs w:val="28"/>
        </w:rPr>
        <w:t>Метапредметные результаты освоения программы начального общего образования должны отражать:</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Овладение универсальными учебными познавательными действиями:</w:t>
      </w:r>
    </w:p>
    <w:p w:rsidR="00FD2068" w:rsidRPr="00D15E15" w:rsidRDefault="00FD2068" w:rsidP="007D25DD">
      <w:pPr>
        <w:pStyle w:val="a5"/>
        <w:tabs>
          <w:tab w:val="left" w:pos="709"/>
        </w:tabs>
        <w:ind w:left="567" w:right="0" w:firstLine="0"/>
        <w:rPr>
          <w:rFonts w:ascii="Times New Roman" w:hAnsi="Times New Roman" w:cs="Times New Roman"/>
          <w:b/>
          <w:i/>
          <w:color w:val="000000"/>
          <w:sz w:val="28"/>
          <w:szCs w:val="28"/>
        </w:rPr>
      </w:pPr>
      <w:r w:rsidRPr="00D15E15">
        <w:rPr>
          <w:rFonts w:ascii="Times New Roman" w:hAnsi="Times New Roman" w:cs="Times New Roman"/>
          <w:b/>
          <w:i/>
          <w:color w:val="000000"/>
          <w:sz w:val="28"/>
          <w:szCs w:val="28"/>
        </w:rPr>
        <w:t>базовые логические действия:</w:t>
      </w:r>
    </w:p>
    <w:p w:rsidR="00FD2068" w:rsidRPr="00D15E15" w:rsidRDefault="00FD2068" w:rsidP="003E6C39">
      <w:pPr>
        <w:pStyle w:val="a5"/>
        <w:numPr>
          <w:ilvl w:val="0"/>
          <w:numId w:val="55"/>
        </w:numPr>
        <w:tabs>
          <w:tab w:val="left" w:pos="384"/>
          <w:tab w:val="left" w:pos="709"/>
        </w:tabs>
        <w:spacing w:before="1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сравнивать объекты, устанавливать основания для сравнения, </w:t>
      </w:r>
      <w:r w:rsidRPr="00D15E15">
        <w:rPr>
          <w:rFonts w:ascii="Times New Roman" w:hAnsi="Times New Roman" w:cs="Times New Roman"/>
          <w:color w:val="000000"/>
          <w:sz w:val="28"/>
          <w:szCs w:val="28"/>
          <w:lang w:val="ru-RU"/>
        </w:rPr>
        <w:lastRenderedPageBreak/>
        <w:t>устанавливать аналогии;</w:t>
      </w:r>
    </w:p>
    <w:p w:rsidR="00FD2068" w:rsidRPr="00D15E15" w:rsidRDefault="00FD2068" w:rsidP="003E6C39">
      <w:pPr>
        <w:pStyle w:val="a5"/>
        <w:numPr>
          <w:ilvl w:val="0"/>
          <w:numId w:val="55"/>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объединять части объекта (объекты) по определённому признаку;</w:t>
      </w:r>
    </w:p>
    <w:p w:rsidR="00FD2068" w:rsidRPr="00D15E15" w:rsidRDefault="00FD2068" w:rsidP="003E6C39">
      <w:pPr>
        <w:pStyle w:val="a5"/>
        <w:numPr>
          <w:ilvl w:val="0"/>
          <w:numId w:val="55"/>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определять существенный признак для классификации, классифицировать предложенные объекты;</w:t>
      </w:r>
    </w:p>
    <w:p w:rsidR="00FD2068" w:rsidRPr="00D15E15" w:rsidRDefault="00FD2068" w:rsidP="003E6C39">
      <w:pPr>
        <w:pStyle w:val="a5"/>
        <w:numPr>
          <w:ilvl w:val="0"/>
          <w:numId w:val="55"/>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FD2068" w:rsidRPr="00D15E15" w:rsidRDefault="00FD2068" w:rsidP="003E6C39">
      <w:pPr>
        <w:pStyle w:val="a5"/>
        <w:numPr>
          <w:ilvl w:val="0"/>
          <w:numId w:val="55"/>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выявлять недостаток информации для решения учебной (практической) задачи на основе предложенного алгоритма;</w:t>
      </w:r>
    </w:p>
    <w:p w:rsidR="00FD2068" w:rsidRPr="00D15E15" w:rsidRDefault="00FD2068" w:rsidP="003E6C39">
      <w:pPr>
        <w:pStyle w:val="a5"/>
        <w:numPr>
          <w:ilvl w:val="0"/>
          <w:numId w:val="55"/>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FD2068" w:rsidRPr="00D15E15" w:rsidRDefault="00FD2068" w:rsidP="007D25DD">
      <w:pPr>
        <w:pStyle w:val="a5"/>
        <w:tabs>
          <w:tab w:val="left" w:pos="709"/>
        </w:tabs>
        <w:ind w:left="567" w:right="0" w:firstLine="0"/>
        <w:rPr>
          <w:rFonts w:ascii="Times New Roman" w:hAnsi="Times New Roman" w:cs="Times New Roman"/>
          <w:b/>
          <w:i/>
          <w:color w:val="000000"/>
          <w:sz w:val="28"/>
          <w:szCs w:val="28"/>
        </w:rPr>
      </w:pPr>
      <w:r w:rsidRPr="00D15E15">
        <w:rPr>
          <w:rFonts w:ascii="Times New Roman" w:hAnsi="Times New Roman" w:cs="Times New Roman"/>
          <w:b/>
          <w:i/>
          <w:color w:val="000000"/>
          <w:sz w:val="28"/>
          <w:szCs w:val="28"/>
        </w:rPr>
        <w:t>базовые исследовательские действия:</w:t>
      </w:r>
    </w:p>
    <w:p w:rsidR="00FD2068" w:rsidRPr="00D15E15" w:rsidRDefault="00FD2068" w:rsidP="003E6C39">
      <w:pPr>
        <w:pStyle w:val="a5"/>
        <w:numPr>
          <w:ilvl w:val="0"/>
          <w:numId w:val="56"/>
        </w:numPr>
        <w:tabs>
          <w:tab w:val="left" w:pos="384"/>
          <w:tab w:val="left" w:pos="709"/>
        </w:tabs>
        <w:spacing w:before="10"/>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FD2068" w:rsidRPr="00D15E15" w:rsidRDefault="00FD2068" w:rsidP="003E6C39">
      <w:pPr>
        <w:pStyle w:val="a5"/>
        <w:numPr>
          <w:ilvl w:val="0"/>
          <w:numId w:val="56"/>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 помощью педагогического работника формулировать цель, планировать изменения объекта, ситуации;</w:t>
      </w:r>
    </w:p>
    <w:p w:rsidR="00FD2068" w:rsidRPr="00D15E15" w:rsidRDefault="00FD2068" w:rsidP="003E6C39">
      <w:pPr>
        <w:pStyle w:val="a5"/>
        <w:numPr>
          <w:ilvl w:val="0"/>
          <w:numId w:val="56"/>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сравнивать несколько вариантов решения задачи, выбирать наиболее подходящий (на основе предложенных критериев);</w:t>
      </w:r>
    </w:p>
    <w:p w:rsidR="00FD2068" w:rsidRPr="00D15E15" w:rsidRDefault="00FD2068" w:rsidP="003E6C39">
      <w:pPr>
        <w:pStyle w:val="a5"/>
        <w:numPr>
          <w:ilvl w:val="0"/>
          <w:numId w:val="56"/>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FD2068" w:rsidRPr="00D15E15" w:rsidRDefault="00FD2068" w:rsidP="003E6C39">
      <w:pPr>
        <w:pStyle w:val="a5"/>
        <w:numPr>
          <w:ilvl w:val="0"/>
          <w:numId w:val="56"/>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FD2068" w:rsidRPr="00D15E15" w:rsidRDefault="00FD2068" w:rsidP="003E6C39">
      <w:pPr>
        <w:pStyle w:val="a5"/>
        <w:numPr>
          <w:ilvl w:val="0"/>
          <w:numId w:val="56"/>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прогнозировать возможное развитие процессов, событий и их последствия в аналогичных или сходных ситуациях;</w:t>
      </w:r>
    </w:p>
    <w:p w:rsidR="00FD2068" w:rsidRPr="00D15E15" w:rsidRDefault="00FD2068" w:rsidP="007D25DD">
      <w:pPr>
        <w:pStyle w:val="a5"/>
        <w:tabs>
          <w:tab w:val="left" w:pos="709"/>
        </w:tabs>
        <w:ind w:left="567" w:right="0" w:firstLine="0"/>
        <w:rPr>
          <w:rFonts w:ascii="Times New Roman" w:hAnsi="Times New Roman" w:cs="Times New Roman"/>
          <w:b/>
          <w:i/>
          <w:color w:val="000000"/>
          <w:sz w:val="28"/>
          <w:szCs w:val="28"/>
        </w:rPr>
      </w:pPr>
      <w:r w:rsidRPr="00D15E15">
        <w:rPr>
          <w:rFonts w:ascii="Times New Roman" w:hAnsi="Times New Roman" w:cs="Times New Roman"/>
          <w:b/>
          <w:i/>
          <w:color w:val="000000"/>
          <w:sz w:val="28"/>
          <w:szCs w:val="28"/>
        </w:rPr>
        <w:t>работа с информацией:</w:t>
      </w:r>
    </w:p>
    <w:p w:rsidR="00FD2068" w:rsidRPr="00D15E15" w:rsidRDefault="00FD2068" w:rsidP="003E6C39">
      <w:pPr>
        <w:pStyle w:val="a5"/>
        <w:numPr>
          <w:ilvl w:val="0"/>
          <w:numId w:val="57"/>
        </w:numPr>
        <w:tabs>
          <w:tab w:val="left" w:pos="384"/>
          <w:tab w:val="left" w:pos="709"/>
        </w:tabs>
        <w:spacing w:before="11"/>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выбирать источник получения информации;</w:t>
      </w:r>
    </w:p>
    <w:p w:rsidR="00FD2068" w:rsidRPr="00D15E15" w:rsidRDefault="00FD2068" w:rsidP="003E6C39">
      <w:pPr>
        <w:pStyle w:val="a5"/>
        <w:numPr>
          <w:ilvl w:val="0"/>
          <w:numId w:val="57"/>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согласно заданному алгоритму находить в предложенном источнике информацию, представленную в явном виде;</w:t>
      </w:r>
    </w:p>
    <w:p w:rsidR="00FD2068" w:rsidRPr="00D15E15" w:rsidRDefault="00FD2068" w:rsidP="003E6C39">
      <w:pPr>
        <w:pStyle w:val="a5"/>
        <w:numPr>
          <w:ilvl w:val="0"/>
          <w:numId w:val="57"/>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FD2068" w:rsidRPr="00D15E15" w:rsidRDefault="00FD2068" w:rsidP="003E6C39">
      <w:pPr>
        <w:pStyle w:val="a5"/>
        <w:numPr>
          <w:ilvl w:val="0"/>
          <w:numId w:val="57"/>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FD2068" w:rsidRPr="00D15E15" w:rsidRDefault="00FD2068" w:rsidP="003E6C39">
      <w:pPr>
        <w:pStyle w:val="a5"/>
        <w:numPr>
          <w:ilvl w:val="0"/>
          <w:numId w:val="57"/>
        </w:numPr>
        <w:tabs>
          <w:tab w:val="left" w:pos="384"/>
          <w:tab w:val="left" w:pos="709"/>
        </w:tabs>
        <w:spacing w:before="3"/>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анализировать и создавать текстовую, видео, графическую, звуковую, информацию в соответствии с учебной задачей;</w:t>
      </w:r>
    </w:p>
    <w:p w:rsidR="00FD2068" w:rsidRPr="00D15E15" w:rsidRDefault="00FD2068" w:rsidP="003E6C39">
      <w:pPr>
        <w:pStyle w:val="a5"/>
        <w:numPr>
          <w:ilvl w:val="0"/>
          <w:numId w:val="57"/>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самостоятельно создавать схемы, таблицы для представления информации.</w:t>
      </w:r>
    </w:p>
    <w:p w:rsidR="00FD2068" w:rsidRPr="00D15E15" w:rsidRDefault="00FD2068" w:rsidP="002B4558">
      <w:pPr>
        <w:pStyle w:val="a3"/>
        <w:rPr>
          <w:w w:val="100"/>
          <w:sz w:val="28"/>
          <w:szCs w:val="28"/>
        </w:rPr>
      </w:pPr>
      <w:r w:rsidRPr="00D15E15">
        <w:rPr>
          <w:w w:val="100"/>
          <w:sz w:val="28"/>
          <w:szCs w:val="28"/>
        </w:rPr>
        <w:t>Овладение универсальными учебными коммуникативными действиями:</w:t>
      </w:r>
    </w:p>
    <w:p w:rsidR="00FD2068" w:rsidRPr="00D15E15" w:rsidRDefault="00FD2068" w:rsidP="007D25DD">
      <w:pPr>
        <w:pStyle w:val="a5"/>
        <w:tabs>
          <w:tab w:val="left" w:pos="709"/>
        </w:tabs>
        <w:ind w:left="567" w:right="0" w:firstLine="0"/>
        <w:rPr>
          <w:rFonts w:ascii="Times New Roman" w:hAnsi="Times New Roman" w:cs="Times New Roman"/>
          <w:b/>
          <w:i/>
          <w:color w:val="000000"/>
          <w:sz w:val="28"/>
          <w:szCs w:val="28"/>
        </w:rPr>
      </w:pPr>
      <w:r w:rsidRPr="00D15E15">
        <w:rPr>
          <w:rFonts w:ascii="Times New Roman" w:hAnsi="Times New Roman" w:cs="Times New Roman"/>
          <w:b/>
          <w:i/>
          <w:color w:val="000000"/>
          <w:sz w:val="28"/>
          <w:szCs w:val="28"/>
        </w:rPr>
        <w:t>общение:</w:t>
      </w:r>
    </w:p>
    <w:p w:rsidR="00FD2068" w:rsidRPr="00D15E15" w:rsidRDefault="00FD2068" w:rsidP="003E6C39">
      <w:pPr>
        <w:pStyle w:val="a5"/>
        <w:numPr>
          <w:ilvl w:val="0"/>
          <w:numId w:val="58"/>
        </w:numPr>
        <w:tabs>
          <w:tab w:val="left" w:pos="384"/>
          <w:tab w:val="left" w:pos="709"/>
        </w:tabs>
        <w:spacing w:before="1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воспринимать и формулировать суждения, выражать эмоции в соответствии с целями и условиями общения в знакомой среде;</w:t>
      </w:r>
    </w:p>
    <w:p w:rsidR="00FD2068" w:rsidRPr="00D15E15" w:rsidRDefault="00FD2068" w:rsidP="003E6C39">
      <w:pPr>
        <w:pStyle w:val="a5"/>
        <w:numPr>
          <w:ilvl w:val="0"/>
          <w:numId w:val="58"/>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проявлять уважительное отношение к собеседнику, соблюдать правила ведения диалога и дискуссии;</w:t>
      </w:r>
    </w:p>
    <w:p w:rsidR="00FD2068" w:rsidRPr="00D15E15" w:rsidRDefault="00FD2068" w:rsidP="003E6C39">
      <w:pPr>
        <w:pStyle w:val="a5"/>
        <w:numPr>
          <w:ilvl w:val="0"/>
          <w:numId w:val="58"/>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признавать возможность существования разных точек зрения;</w:t>
      </w:r>
    </w:p>
    <w:p w:rsidR="00FD2068" w:rsidRPr="00D15E15" w:rsidRDefault="00FD2068" w:rsidP="003E6C39">
      <w:pPr>
        <w:pStyle w:val="a5"/>
        <w:numPr>
          <w:ilvl w:val="0"/>
          <w:numId w:val="58"/>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lastRenderedPageBreak/>
        <w:t>корректно и аргументированно высказывать своё мнение;</w:t>
      </w:r>
    </w:p>
    <w:p w:rsidR="00FD2068" w:rsidRPr="00D15E15" w:rsidRDefault="00FD2068" w:rsidP="003E6C39">
      <w:pPr>
        <w:pStyle w:val="a5"/>
        <w:numPr>
          <w:ilvl w:val="0"/>
          <w:numId w:val="58"/>
        </w:numPr>
        <w:tabs>
          <w:tab w:val="left" w:pos="384"/>
          <w:tab w:val="left" w:pos="709"/>
        </w:tabs>
        <w:spacing w:before="8"/>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строить речевое высказывание в соответствии с поставленной задачей;</w:t>
      </w:r>
    </w:p>
    <w:p w:rsidR="00FD2068" w:rsidRPr="00D15E15" w:rsidRDefault="00FD2068" w:rsidP="003E6C39">
      <w:pPr>
        <w:pStyle w:val="a5"/>
        <w:numPr>
          <w:ilvl w:val="0"/>
          <w:numId w:val="58"/>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создавать устные и письменные тексты (описание, рассуждение, повествование);</w:t>
      </w:r>
    </w:p>
    <w:p w:rsidR="00FD2068" w:rsidRPr="00D15E15" w:rsidRDefault="00FD2068" w:rsidP="003E6C39">
      <w:pPr>
        <w:pStyle w:val="a5"/>
        <w:numPr>
          <w:ilvl w:val="0"/>
          <w:numId w:val="58"/>
        </w:numPr>
        <w:tabs>
          <w:tab w:val="left" w:pos="384"/>
          <w:tab w:val="left" w:pos="709"/>
        </w:tabs>
        <w:spacing w:before="1"/>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готовить небольшие публичные выступления;</w:t>
      </w:r>
    </w:p>
    <w:p w:rsidR="00FD2068" w:rsidRPr="00D15E15" w:rsidRDefault="00FD2068" w:rsidP="003E6C39">
      <w:pPr>
        <w:pStyle w:val="a5"/>
        <w:numPr>
          <w:ilvl w:val="0"/>
          <w:numId w:val="58"/>
        </w:numPr>
        <w:tabs>
          <w:tab w:val="left" w:pos="384"/>
          <w:tab w:val="left" w:pos="709"/>
        </w:tabs>
        <w:spacing w:before="8"/>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подбирать иллюстративный материал (рисунки, фото, плакаты) к тексту выступления;</w:t>
      </w:r>
    </w:p>
    <w:p w:rsidR="00FD2068" w:rsidRPr="00D15E15" w:rsidRDefault="00FD2068" w:rsidP="007D25DD">
      <w:pPr>
        <w:pStyle w:val="a5"/>
        <w:tabs>
          <w:tab w:val="left" w:pos="709"/>
        </w:tabs>
        <w:ind w:left="567" w:right="0" w:firstLine="0"/>
        <w:rPr>
          <w:rFonts w:ascii="Times New Roman" w:hAnsi="Times New Roman" w:cs="Times New Roman"/>
          <w:b/>
          <w:i/>
          <w:color w:val="000000"/>
          <w:sz w:val="28"/>
          <w:szCs w:val="28"/>
        </w:rPr>
      </w:pPr>
      <w:r w:rsidRPr="00D15E15">
        <w:rPr>
          <w:rFonts w:ascii="Times New Roman" w:hAnsi="Times New Roman" w:cs="Times New Roman"/>
          <w:b/>
          <w:i/>
          <w:color w:val="000000"/>
          <w:sz w:val="28"/>
          <w:szCs w:val="28"/>
        </w:rPr>
        <w:t>совместная деятельность:</w:t>
      </w:r>
    </w:p>
    <w:p w:rsidR="00FD2068" w:rsidRPr="00D15E15" w:rsidRDefault="00FD2068" w:rsidP="003E6C39">
      <w:pPr>
        <w:pStyle w:val="a5"/>
        <w:numPr>
          <w:ilvl w:val="0"/>
          <w:numId w:val="59"/>
        </w:numPr>
        <w:tabs>
          <w:tab w:val="left" w:pos="384"/>
          <w:tab w:val="left" w:pos="709"/>
        </w:tabs>
        <w:spacing w:before="10"/>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D2068" w:rsidRPr="00D15E15" w:rsidRDefault="00FD2068" w:rsidP="003E6C39">
      <w:pPr>
        <w:pStyle w:val="a5"/>
        <w:numPr>
          <w:ilvl w:val="0"/>
          <w:numId w:val="59"/>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D2068" w:rsidRPr="00D15E15" w:rsidRDefault="00FD2068" w:rsidP="003E6C39">
      <w:pPr>
        <w:pStyle w:val="a5"/>
        <w:numPr>
          <w:ilvl w:val="0"/>
          <w:numId w:val="59"/>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проявлять готовность руководить, выполнять поручения, подчиняться;</w:t>
      </w:r>
    </w:p>
    <w:p w:rsidR="00FD2068" w:rsidRPr="00D15E15" w:rsidRDefault="00FD2068" w:rsidP="003E6C39">
      <w:pPr>
        <w:pStyle w:val="a5"/>
        <w:numPr>
          <w:ilvl w:val="0"/>
          <w:numId w:val="59"/>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ответственно выполнять свою часть работы;</w:t>
      </w:r>
    </w:p>
    <w:p w:rsidR="00FD2068" w:rsidRPr="00D15E15" w:rsidRDefault="00FD2068" w:rsidP="003E6C39">
      <w:pPr>
        <w:pStyle w:val="a5"/>
        <w:numPr>
          <w:ilvl w:val="0"/>
          <w:numId w:val="59"/>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оценивать свой вклад в общий результат;</w:t>
      </w:r>
    </w:p>
    <w:p w:rsidR="00FD2068" w:rsidRPr="00D15E15" w:rsidRDefault="00FD2068" w:rsidP="003E6C39">
      <w:pPr>
        <w:pStyle w:val="a5"/>
        <w:numPr>
          <w:ilvl w:val="0"/>
          <w:numId w:val="59"/>
        </w:numPr>
        <w:tabs>
          <w:tab w:val="left" w:pos="384"/>
          <w:tab w:val="left" w:pos="709"/>
        </w:tabs>
        <w:spacing w:before="8"/>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выполнять совместные проектные задания с опорой на предложенные образцы.</w:t>
      </w:r>
    </w:p>
    <w:p w:rsidR="00FD2068" w:rsidRPr="00D15E15" w:rsidRDefault="00FD2068" w:rsidP="002B4558">
      <w:pPr>
        <w:pStyle w:val="a3"/>
        <w:rPr>
          <w:w w:val="100"/>
          <w:sz w:val="28"/>
          <w:szCs w:val="28"/>
        </w:rPr>
      </w:pPr>
      <w:r w:rsidRPr="00D15E15">
        <w:rPr>
          <w:w w:val="100"/>
          <w:sz w:val="28"/>
          <w:szCs w:val="28"/>
        </w:rPr>
        <w:t>Овладение универсальными учебными регулятивными действиями:</w:t>
      </w:r>
    </w:p>
    <w:p w:rsidR="00FD2068" w:rsidRPr="00D15E15" w:rsidRDefault="00FD2068" w:rsidP="007D25DD">
      <w:pPr>
        <w:pStyle w:val="a5"/>
        <w:tabs>
          <w:tab w:val="left" w:pos="709"/>
        </w:tabs>
        <w:ind w:left="567" w:right="0" w:firstLine="0"/>
        <w:rPr>
          <w:rFonts w:ascii="Times New Roman" w:hAnsi="Times New Roman" w:cs="Times New Roman"/>
          <w:b/>
          <w:i/>
          <w:color w:val="000000"/>
          <w:sz w:val="28"/>
          <w:szCs w:val="28"/>
        </w:rPr>
      </w:pPr>
      <w:r w:rsidRPr="00D15E15">
        <w:rPr>
          <w:rFonts w:ascii="Times New Roman" w:hAnsi="Times New Roman" w:cs="Times New Roman"/>
          <w:b/>
          <w:i/>
          <w:color w:val="000000"/>
          <w:sz w:val="28"/>
          <w:szCs w:val="28"/>
        </w:rPr>
        <w:t>самоорганизация:</w:t>
      </w:r>
    </w:p>
    <w:p w:rsidR="00FD2068" w:rsidRPr="00D15E15" w:rsidRDefault="00FD2068" w:rsidP="003E6C39">
      <w:pPr>
        <w:pStyle w:val="a5"/>
        <w:numPr>
          <w:ilvl w:val="0"/>
          <w:numId w:val="60"/>
        </w:numPr>
        <w:tabs>
          <w:tab w:val="left" w:pos="384"/>
          <w:tab w:val="left" w:pos="709"/>
        </w:tabs>
        <w:spacing w:before="1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планировать действия по решению учебной задачи для получения результата;</w:t>
      </w:r>
    </w:p>
    <w:p w:rsidR="00FD2068" w:rsidRPr="00D15E15" w:rsidRDefault="00FD2068" w:rsidP="003E6C39">
      <w:pPr>
        <w:pStyle w:val="a5"/>
        <w:numPr>
          <w:ilvl w:val="0"/>
          <w:numId w:val="60"/>
        </w:numPr>
        <w:tabs>
          <w:tab w:val="left" w:pos="384"/>
          <w:tab w:val="left" w:pos="709"/>
        </w:tabs>
        <w:spacing w:before="1"/>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выстраивать последовательность выбранных действий;</w:t>
      </w:r>
    </w:p>
    <w:p w:rsidR="00FD2068" w:rsidRPr="00D15E15" w:rsidRDefault="00FD2068" w:rsidP="007D25DD">
      <w:pPr>
        <w:pStyle w:val="a5"/>
        <w:tabs>
          <w:tab w:val="left" w:pos="709"/>
        </w:tabs>
        <w:ind w:left="567" w:right="0" w:firstLine="0"/>
        <w:rPr>
          <w:rFonts w:ascii="Times New Roman" w:hAnsi="Times New Roman" w:cs="Times New Roman"/>
          <w:b/>
          <w:i/>
          <w:color w:val="000000"/>
          <w:sz w:val="28"/>
          <w:szCs w:val="28"/>
        </w:rPr>
      </w:pPr>
      <w:r w:rsidRPr="00D15E15">
        <w:rPr>
          <w:rFonts w:ascii="Times New Roman" w:hAnsi="Times New Roman" w:cs="Times New Roman"/>
          <w:b/>
          <w:i/>
          <w:color w:val="000000"/>
          <w:sz w:val="28"/>
          <w:szCs w:val="28"/>
        </w:rPr>
        <w:t>самоконтроль:</w:t>
      </w:r>
    </w:p>
    <w:p w:rsidR="00FD2068" w:rsidRPr="00D15E15" w:rsidRDefault="00FD2068" w:rsidP="003E6C39">
      <w:pPr>
        <w:pStyle w:val="a5"/>
        <w:numPr>
          <w:ilvl w:val="0"/>
          <w:numId w:val="61"/>
        </w:numPr>
        <w:tabs>
          <w:tab w:val="left" w:pos="384"/>
          <w:tab w:val="left" w:pos="709"/>
        </w:tabs>
        <w:spacing w:before="1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устанавливать причины успеха/неудач учебной деятельности;</w:t>
      </w:r>
    </w:p>
    <w:p w:rsidR="00FD2068" w:rsidRPr="00D15E15" w:rsidRDefault="00FD2068" w:rsidP="003E6C39">
      <w:pPr>
        <w:pStyle w:val="a5"/>
        <w:numPr>
          <w:ilvl w:val="0"/>
          <w:numId w:val="61"/>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корректировать свои учебные действия для преодоления ошибок.</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Предметные результаты</w:t>
      </w:r>
    </w:p>
    <w:p w:rsidR="00FD2068" w:rsidRPr="00D15E15" w:rsidRDefault="00FD2068" w:rsidP="002B4558">
      <w:pPr>
        <w:pStyle w:val="a3"/>
        <w:rPr>
          <w:w w:val="100"/>
          <w:sz w:val="28"/>
          <w:szCs w:val="28"/>
        </w:rPr>
      </w:pPr>
      <w:r w:rsidRPr="00D15E15">
        <w:rPr>
          <w:w w:val="100"/>
          <w:sz w:val="28"/>
          <w:szCs w:val="28"/>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FD2068" w:rsidRPr="00D15E15" w:rsidRDefault="00FD2068" w:rsidP="003E6C39">
      <w:pPr>
        <w:pStyle w:val="a5"/>
        <w:numPr>
          <w:ilvl w:val="0"/>
          <w:numId w:val="26"/>
        </w:numPr>
        <w:tabs>
          <w:tab w:val="left" w:pos="326"/>
          <w:tab w:val="left" w:pos="709"/>
        </w:tabs>
        <w:spacing w:before="192"/>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КЛАСС</w:t>
      </w:r>
    </w:p>
    <w:p w:rsidR="00FD2068" w:rsidRPr="00D15E15" w:rsidRDefault="00FD2068" w:rsidP="0041663B">
      <w:pPr>
        <w:tabs>
          <w:tab w:val="left" w:pos="709"/>
        </w:tabs>
        <w:ind w:firstLine="567"/>
        <w:jc w:val="both"/>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Коммуникативные умения</w:t>
      </w:r>
    </w:p>
    <w:p w:rsidR="00FD2068" w:rsidRPr="00D15E15" w:rsidRDefault="00FD2068" w:rsidP="0041663B">
      <w:pPr>
        <w:tabs>
          <w:tab w:val="left" w:pos="709"/>
        </w:tabs>
        <w:ind w:firstLine="567"/>
        <w:jc w:val="both"/>
        <w:rPr>
          <w:rFonts w:ascii="Times New Roman" w:hAnsi="Times New Roman" w:cs="Times New Roman"/>
          <w:color w:val="000000"/>
          <w:sz w:val="28"/>
          <w:szCs w:val="28"/>
        </w:rPr>
      </w:pPr>
      <w:r w:rsidRPr="00D15E15">
        <w:rPr>
          <w:rFonts w:ascii="Times New Roman" w:hAnsi="Times New Roman" w:cs="Times New Roman"/>
          <w:b/>
          <w:i/>
          <w:color w:val="000000"/>
          <w:sz w:val="28"/>
          <w:szCs w:val="28"/>
        </w:rPr>
        <w:t>Говорение</w:t>
      </w:r>
    </w:p>
    <w:p w:rsidR="00FD2068" w:rsidRPr="00D15E15" w:rsidRDefault="00FD2068" w:rsidP="003E6C39">
      <w:pPr>
        <w:pStyle w:val="a5"/>
        <w:numPr>
          <w:ilvl w:val="0"/>
          <w:numId w:val="62"/>
        </w:numPr>
        <w:tabs>
          <w:tab w:val="left" w:pos="384"/>
          <w:tab w:val="left" w:pos="709"/>
        </w:tabs>
        <w:spacing w:before="1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FD2068" w:rsidRPr="00D15E15" w:rsidRDefault="00FD2068" w:rsidP="003E6C39">
      <w:pPr>
        <w:pStyle w:val="a5"/>
        <w:numPr>
          <w:ilvl w:val="0"/>
          <w:numId w:val="62"/>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создавать устные связные монологические высказывания объёмом не менее 3 фраз в рамках изучаемой тематики с опорой на картинки, фотографии </w:t>
      </w:r>
      <w:r w:rsidRPr="00D15E15">
        <w:rPr>
          <w:rFonts w:ascii="Times New Roman" w:hAnsi="Times New Roman" w:cs="Times New Roman"/>
          <w:color w:val="000000"/>
          <w:sz w:val="28"/>
          <w:szCs w:val="28"/>
          <w:lang w:val="ru-RU"/>
        </w:rPr>
        <w:lastRenderedPageBreak/>
        <w:t>и/или ключевые слова, вопросы.</w:t>
      </w:r>
    </w:p>
    <w:p w:rsidR="00FD2068" w:rsidRPr="00D15E15" w:rsidRDefault="00FD2068" w:rsidP="0041663B">
      <w:pPr>
        <w:tabs>
          <w:tab w:val="left" w:pos="709"/>
        </w:tabs>
        <w:ind w:firstLine="567"/>
        <w:jc w:val="both"/>
        <w:rPr>
          <w:rFonts w:ascii="Times New Roman" w:hAnsi="Times New Roman" w:cs="Times New Roman"/>
          <w:b/>
          <w:i/>
          <w:color w:val="000000"/>
          <w:sz w:val="28"/>
          <w:szCs w:val="28"/>
        </w:rPr>
      </w:pPr>
      <w:r w:rsidRPr="00D15E15">
        <w:rPr>
          <w:rFonts w:ascii="Times New Roman" w:hAnsi="Times New Roman" w:cs="Times New Roman"/>
          <w:b/>
          <w:i/>
          <w:color w:val="000000"/>
          <w:sz w:val="28"/>
          <w:szCs w:val="28"/>
        </w:rPr>
        <w:t>Аудирование</w:t>
      </w:r>
    </w:p>
    <w:p w:rsidR="00FD2068" w:rsidRPr="00D15E15" w:rsidRDefault="00FD2068" w:rsidP="003E6C39">
      <w:pPr>
        <w:pStyle w:val="a5"/>
        <w:numPr>
          <w:ilvl w:val="0"/>
          <w:numId w:val="63"/>
        </w:numPr>
        <w:tabs>
          <w:tab w:val="left" w:pos="384"/>
          <w:tab w:val="left" w:pos="709"/>
        </w:tabs>
        <w:spacing w:before="1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воспринимать на слух и понимать речь учителя и одноклассников;</w:t>
      </w:r>
    </w:p>
    <w:p w:rsidR="00FD2068" w:rsidRPr="00D15E15" w:rsidRDefault="00FD2068" w:rsidP="003E6C39">
      <w:pPr>
        <w:pStyle w:val="a5"/>
        <w:numPr>
          <w:ilvl w:val="0"/>
          <w:numId w:val="63"/>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FD2068" w:rsidRPr="00D15E15" w:rsidRDefault="00FD2068" w:rsidP="0041663B">
      <w:pPr>
        <w:tabs>
          <w:tab w:val="left" w:pos="709"/>
        </w:tabs>
        <w:ind w:firstLine="567"/>
        <w:jc w:val="both"/>
        <w:rPr>
          <w:rFonts w:ascii="Times New Roman" w:hAnsi="Times New Roman" w:cs="Times New Roman"/>
          <w:b/>
          <w:i/>
          <w:color w:val="000000"/>
          <w:sz w:val="28"/>
          <w:szCs w:val="28"/>
        </w:rPr>
      </w:pPr>
      <w:r w:rsidRPr="00D15E15">
        <w:rPr>
          <w:rFonts w:ascii="Times New Roman" w:hAnsi="Times New Roman" w:cs="Times New Roman"/>
          <w:b/>
          <w:i/>
          <w:color w:val="000000"/>
          <w:sz w:val="28"/>
          <w:szCs w:val="28"/>
        </w:rPr>
        <w:t>Смысловое чтение</w:t>
      </w:r>
    </w:p>
    <w:p w:rsidR="00FD2068" w:rsidRPr="00D15E15" w:rsidRDefault="00FD2068" w:rsidP="003E6C39">
      <w:pPr>
        <w:pStyle w:val="a5"/>
        <w:numPr>
          <w:ilvl w:val="0"/>
          <w:numId w:val="64"/>
        </w:numPr>
        <w:tabs>
          <w:tab w:val="left" w:pos="384"/>
          <w:tab w:val="left" w:pos="709"/>
        </w:tabs>
        <w:spacing w:before="14"/>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FD2068" w:rsidRPr="00D15E15" w:rsidRDefault="00FD2068" w:rsidP="003E6C39">
      <w:pPr>
        <w:pStyle w:val="a5"/>
        <w:numPr>
          <w:ilvl w:val="0"/>
          <w:numId w:val="64"/>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FD2068" w:rsidRPr="00D15E15" w:rsidRDefault="00FD2068" w:rsidP="0041663B">
      <w:pPr>
        <w:tabs>
          <w:tab w:val="left" w:pos="709"/>
        </w:tabs>
        <w:ind w:firstLine="567"/>
        <w:jc w:val="both"/>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Письмо</w:t>
      </w:r>
    </w:p>
    <w:p w:rsidR="00FD2068" w:rsidRPr="00D15E15" w:rsidRDefault="00FD2068" w:rsidP="003E6C39">
      <w:pPr>
        <w:pStyle w:val="a5"/>
        <w:numPr>
          <w:ilvl w:val="0"/>
          <w:numId w:val="65"/>
        </w:numPr>
        <w:tabs>
          <w:tab w:val="left" w:pos="384"/>
          <w:tab w:val="left" w:pos="709"/>
        </w:tabs>
        <w:spacing w:before="8"/>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FD2068" w:rsidRPr="00D15E15" w:rsidRDefault="00FD2068" w:rsidP="003E6C39">
      <w:pPr>
        <w:pStyle w:val="a5"/>
        <w:numPr>
          <w:ilvl w:val="0"/>
          <w:numId w:val="65"/>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писать с опорой на образец короткие поздравления с праздниками (с днём рождения, Новым годом).</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Языковые знания и навыки</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Фонетическая сторона речи</w:t>
      </w:r>
    </w:p>
    <w:p w:rsidR="00FD2068" w:rsidRPr="00D15E15" w:rsidRDefault="00FD2068" w:rsidP="003E6C39">
      <w:pPr>
        <w:pStyle w:val="a5"/>
        <w:numPr>
          <w:ilvl w:val="0"/>
          <w:numId w:val="66"/>
        </w:numPr>
        <w:tabs>
          <w:tab w:val="left" w:pos="384"/>
          <w:tab w:val="left" w:pos="709"/>
        </w:tabs>
        <w:spacing w:before="10"/>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FD2068" w:rsidRPr="00D15E15" w:rsidRDefault="00FD2068" w:rsidP="003E6C39">
      <w:pPr>
        <w:pStyle w:val="a5"/>
        <w:numPr>
          <w:ilvl w:val="0"/>
          <w:numId w:val="66"/>
        </w:numPr>
        <w:tabs>
          <w:tab w:val="left" w:pos="384"/>
          <w:tab w:val="left" w:pos="709"/>
        </w:tabs>
        <w:spacing w:before="10"/>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FD2068" w:rsidRPr="00D15E15" w:rsidRDefault="00FD2068" w:rsidP="003E6C39">
      <w:pPr>
        <w:pStyle w:val="a5"/>
        <w:numPr>
          <w:ilvl w:val="0"/>
          <w:numId w:val="66"/>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читать новые слова согласно основным правилам чтения;</w:t>
      </w:r>
    </w:p>
    <w:p w:rsidR="00FD2068" w:rsidRPr="00D15E15" w:rsidRDefault="00FD2068" w:rsidP="003E6C39">
      <w:pPr>
        <w:pStyle w:val="a5"/>
        <w:numPr>
          <w:ilvl w:val="0"/>
          <w:numId w:val="66"/>
        </w:numPr>
        <w:tabs>
          <w:tab w:val="left" w:pos="384"/>
          <w:tab w:val="left" w:pos="709"/>
        </w:tabs>
        <w:spacing w:before="8"/>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различать на слух и правильно произносить слова и фразы/ предложения с соблюдением их ритмико-интонационных особенностей.</w:t>
      </w:r>
    </w:p>
    <w:p w:rsidR="00FD2068" w:rsidRPr="00D15E15" w:rsidRDefault="00FD2068" w:rsidP="0041663B">
      <w:pPr>
        <w:tabs>
          <w:tab w:val="left" w:pos="709"/>
        </w:tabs>
        <w:ind w:firstLine="567"/>
        <w:jc w:val="both"/>
        <w:rPr>
          <w:rFonts w:ascii="Times New Roman" w:hAnsi="Times New Roman" w:cs="Times New Roman"/>
          <w:b/>
          <w:i/>
          <w:color w:val="000000"/>
          <w:sz w:val="28"/>
          <w:szCs w:val="28"/>
        </w:rPr>
      </w:pPr>
      <w:r w:rsidRPr="00D15E15">
        <w:rPr>
          <w:rFonts w:ascii="Times New Roman" w:hAnsi="Times New Roman" w:cs="Times New Roman"/>
          <w:b/>
          <w:i/>
          <w:color w:val="000000"/>
          <w:sz w:val="28"/>
          <w:szCs w:val="28"/>
        </w:rPr>
        <w:t>Графика, орфография и пунктуация</w:t>
      </w:r>
    </w:p>
    <w:p w:rsidR="00FD2068" w:rsidRPr="00D15E15" w:rsidRDefault="00FD2068" w:rsidP="003E6C39">
      <w:pPr>
        <w:pStyle w:val="a5"/>
        <w:numPr>
          <w:ilvl w:val="0"/>
          <w:numId w:val="67"/>
        </w:numPr>
        <w:tabs>
          <w:tab w:val="left" w:pos="384"/>
          <w:tab w:val="left" w:pos="709"/>
        </w:tabs>
        <w:spacing w:before="11"/>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правильно писать изученные слова;</w:t>
      </w:r>
    </w:p>
    <w:p w:rsidR="00FD2068" w:rsidRPr="00D15E15" w:rsidRDefault="00FD2068" w:rsidP="003E6C39">
      <w:pPr>
        <w:pStyle w:val="a5"/>
        <w:numPr>
          <w:ilvl w:val="0"/>
          <w:numId w:val="67"/>
        </w:numPr>
        <w:tabs>
          <w:tab w:val="left" w:pos="384"/>
          <w:tab w:val="left" w:pos="709"/>
        </w:tabs>
        <w:spacing w:before="8"/>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заполнять пропуски словами; дописывать предложения;</w:t>
      </w:r>
    </w:p>
    <w:p w:rsidR="00FD2068" w:rsidRPr="00D15E15" w:rsidRDefault="00FD2068" w:rsidP="003E6C39">
      <w:pPr>
        <w:pStyle w:val="a5"/>
        <w:numPr>
          <w:ilvl w:val="0"/>
          <w:numId w:val="67"/>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FD2068" w:rsidRPr="00D15E15" w:rsidRDefault="00FD2068" w:rsidP="0041663B">
      <w:pPr>
        <w:tabs>
          <w:tab w:val="left" w:pos="709"/>
        </w:tabs>
        <w:ind w:firstLine="567"/>
        <w:jc w:val="both"/>
        <w:rPr>
          <w:rFonts w:ascii="Times New Roman" w:hAnsi="Times New Roman" w:cs="Times New Roman"/>
          <w:b/>
          <w:i/>
          <w:color w:val="000000"/>
          <w:sz w:val="28"/>
          <w:szCs w:val="28"/>
        </w:rPr>
      </w:pPr>
      <w:r w:rsidRPr="00D15E15">
        <w:rPr>
          <w:rFonts w:ascii="Times New Roman" w:hAnsi="Times New Roman" w:cs="Times New Roman"/>
          <w:b/>
          <w:i/>
          <w:color w:val="000000"/>
          <w:sz w:val="28"/>
          <w:szCs w:val="28"/>
        </w:rPr>
        <w:t>Лексическая сторона речи</w:t>
      </w:r>
    </w:p>
    <w:p w:rsidR="00FD2068" w:rsidRPr="00D15E15" w:rsidRDefault="00FD2068" w:rsidP="003E6C39">
      <w:pPr>
        <w:pStyle w:val="a5"/>
        <w:numPr>
          <w:ilvl w:val="0"/>
          <w:numId w:val="68"/>
        </w:numPr>
        <w:tabs>
          <w:tab w:val="left" w:pos="384"/>
          <w:tab w:val="left" w:pos="709"/>
        </w:tabs>
        <w:spacing w:before="1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FD2068" w:rsidRPr="00D15E15" w:rsidRDefault="00FD2068" w:rsidP="003E6C39">
      <w:pPr>
        <w:pStyle w:val="a5"/>
        <w:numPr>
          <w:ilvl w:val="0"/>
          <w:numId w:val="68"/>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использовать языковую догадку в распознавании интернациональных слов.</w:t>
      </w:r>
    </w:p>
    <w:p w:rsidR="00FD2068" w:rsidRPr="00D15E15" w:rsidRDefault="00FD2068" w:rsidP="0041663B">
      <w:pPr>
        <w:tabs>
          <w:tab w:val="left" w:pos="709"/>
        </w:tabs>
        <w:ind w:firstLine="567"/>
        <w:jc w:val="both"/>
        <w:rPr>
          <w:rFonts w:ascii="Times New Roman" w:hAnsi="Times New Roman" w:cs="Times New Roman"/>
          <w:b/>
          <w:i/>
          <w:color w:val="000000"/>
          <w:sz w:val="28"/>
          <w:szCs w:val="28"/>
        </w:rPr>
      </w:pPr>
      <w:r w:rsidRPr="00D15E15">
        <w:rPr>
          <w:rFonts w:ascii="Times New Roman" w:hAnsi="Times New Roman" w:cs="Times New Roman"/>
          <w:b/>
          <w:i/>
          <w:color w:val="000000"/>
          <w:sz w:val="28"/>
          <w:szCs w:val="28"/>
        </w:rPr>
        <w:t>Грамматическая сторона речи</w:t>
      </w:r>
    </w:p>
    <w:p w:rsidR="00FD2068" w:rsidRPr="00D15E15" w:rsidRDefault="00FD2068" w:rsidP="003E6C39">
      <w:pPr>
        <w:pStyle w:val="a5"/>
        <w:numPr>
          <w:ilvl w:val="0"/>
          <w:numId w:val="69"/>
        </w:numPr>
        <w:tabs>
          <w:tab w:val="left" w:pos="384"/>
          <w:tab w:val="left" w:pos="709"/>
        </w:tabs>
        <w:spacing w:before="1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lastRenderedPageBreak/>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FD2068" w:rsidRPr="00D15E15" w:rsidRDefault="00FD2068" w:rsidP="003E6C39">
      <w:pPr>
        <w:pStyle w:val="a5"/>
        <w:numPr>
          <w:ilvl w:val="0"/>
          <w:numId w:val="69"/>
        </w:numPr>
        <w:tabs>
          <w:tab w:val="left" w:pos="384"/>
          <w:tab w:val="left" w:pos="709"/>
        </w:tabs>
        <w:spacing w:before="3"/>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распознавать и употреблять нераспространённые и распространённые простые предложения;</w:t>
      </w:r>
    </w:p>
    <w:p w:rsidR="00FD2068" w:rsidRPr="00D15E15" w:rsidRDefault="00FD2068" w:rsidP="003E6C39">
      <w:pPr>
        <w:pStyle w:val="a5"/>
        <w:numPr>
          <w:ilvl w:val="0"/>
          <w:numId w:val="69"/>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распознавать и употреблять в устной и письменной речи предложения с начальным </w:t>
      </w:r>
      <w:r w:rsidRPr="00D15E15">
        <w:rPr>
          <w:rFonts w:ascii="Times New Roman" w:hAnsi="Times New Roman" w:cs="Times New Roman"/>
          <w:color w:val="000000"/>
          <w:sz w:val="28"/>
          <w:szCs w:val="28"/>
        </w:rPr>
        <w:t>It</w:t>
      </w:r>
      <w:r w:rsidRPr="00D15E15">
        <w:rPr>
          <w:rFonts w:ascii="Times New Roman" w:hAnsi="Times New Roman" w:cs="Times New Roman"/>
          <w:color w:val="000000"/>
          <w:sz w:val="28"/>
          <w:szCs w:val="28"/>
          <w:lang w:val="ru-RU"/>
        </w:rPr>
        <w:t>;</w:t>
      </w:r>
    </w:p>
    <w:p w:rsidR="00FD2068" w:rsidRPr="00D15E15" w:rsidRDefault="00FD2068" w:rsidP="003E6C39">
      <w:pPr>
        <w:pStyle w:val="a5"/>
        <w:numPr>
          <w:ilvl w:val="0"/>
          <w:numId w:val="69"/>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распознавать и употреблять в устной и письменной речи предложения с начальным </w:t>
      </w:r>
      <w:r w:rsidRPr="00D15E15">
        <w:rPr>
          <w:rFonts w:ascii="Times New Roman" w:hAnsi="Times New Roman" w:cs="Times New Roman"/>
          <w:color w:val="000000"/>
          <w:sz w:val="28"/>
          <w:szCs w:val="28"/>
        </w:rPr>
        <w:t>There</w:t>
      </w:r>
      <w:r w:rsidRPr="00D15E15">
        <w:rPr>
          <w:rFonts w:ascii="Times New Roman" w:hAnsi="Times New Roman" w:cs="Times New Roman"/>
          <w:color w:val="000000"/>
          <w:sz w:val="28"/>
          <w:szCs w:val="28"/>
          <w:lang w:val="ru-RU"/>
        </w:rPr>
        <w:t xml:space="preserve"> + </w:t>
      </w:r>
      <w:r w:rsidRPr="00D15E15">
        <w:rPr>
          <w:rFonts w:ascii="Times New Roman" w:hAnsi="Times New Roman" w:cs="Times New Roman"/>
          <w:color w:val="000000"/>
          <w:sz w:val="28"/>
          <w:szCs w:val="28"/>
        </w:rPr>
        <w:t>to</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be</w:t>
      </w:r>
      <w:r w:rsidRPr="00D15E15">
        <w:rPr>
          <w:rFonts w:ascii="Times New Roman" w:hAnsi="Times New Roman" w:cs="Times New Roman"/>
          <w:color w:val="000000"/>
          <w:sz w:val="28"/>
          <w:szCs w:val="28"/>
          <w:lang w:val="ru-RU"/>
        </w:rPr>
        <w:t xml:space="preserve"> в </w:t>
      </w:r>
      <w:r w:rsidRPr="00D15E15">
        <w:rPr>
          <w:rFonts w:ascii="Times New Roman" w:hAnsi="Times New Roman" w:cs="Times New Roman"/>
          <w:color w:val="000000"/>
          <w:sz w:val="28"/>
          <w:szCs w:val="28"/>
        </w:rPr>
        <w:t>Present</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Simple</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Tense</w:t>
      </w:r>
      <w:r w:rsidRPr="00D15E15">
        <w:rPr>
          <w:rFonts w:ascii="Times New Roman" w:hAnsi="Times New Roman" w:cs="Times New Roman"/>
          <w:color w:val="000000"/>
          <w:sz w:val="28"/>
          <w:szCs w:val="28"/>
          <w:lang w:val="ru-RU"/>
        </w:rPr>
        <w:t>;</w:t>
      </w:r>
    </w:p>
    <w:p w:rsidR="00FD2068" w:rsidRPr="00D15E15" w:rsidRDefault="00FD2068" w:rsidP="003E6C39">
      <w:pPr>
        <w:pStyle w:val="a5"/>
        <w:numPr>
          <w:ilvl w:val="0"/>
          <w:numId w:val="69"/>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распознавать и употреблять в устной и письменной речи простые предложения с простым глагольным сказуемым (</w:t>
      </w:r>
      <w:r w:rsidRPr="00D15E15">
        <w:rPr>
          <w:rFonts w:ascii="Times New Roman" w:hAnsi="Times New Roman" w:cs="Times New Roman"/>
          <w:color w:val="000000"/>
          <w:sz w:val="28"/>
          <w:szCs w:val="28"/>
        </w:rPr>
        <w:t>He</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speaks</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English</w:t>
      </w:r>
      <w:r w:rsidRPr="00D15E15">
        <w:rPr>
          <w:rFonts w:ascii="Times New Roman" w:hAnsi="Times New Roman" w:cs="Times New Roman"/>
          <w:color w:val="000000"/>
          <w:sz w:val="28"/>
          <w:szCs w:val="28"/>
          <w:lang w:val="ru-RU"/>
        </w:rPr>
        <w:t>.);</w:t>
      </w:r>
    </w:p>
    <w:p w:rsidR="00FD2068" w:rsidRPr="00D15E15" w:rsidRDefault="00FD2068" w:rsidP="003E6C39">
      <w:pPr>
        <w:pStyle w:val="a5"/>
        <w:numPr>
          <w:ilvl w:val="0"/>
          <w:numId w:val="69"/>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распознавать и употреблять в устной и письменной речи предложения с составным глагольным сказуемым (</w:t>
      </w:r>
      <w:r w:rsidRPr="00D15E15">
        <w:rPr>
          <w:rFonts w:ascii="Times New Roman" w:hAnsi="Times New Roman" w:cs="Times New Roman"/>
          <w:color w:val="000000"/>
          <w:sz w:val="28"/>
          <w:szCs w:val="28"/>
        </w:rPr>
        <w:t>I</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want</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to</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dance</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She</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can</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skate</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well</w:t>
      </w:r>
      <w:r w:rsidRPr="00D15E15">
        <w:rPr>
          <w:rFonts w:ascii="Times New Roman" w:hAnsi="Times New Roman" w:cs="Times New Roman"/>
          <w:color w:val="000000"/>
          <w:sz w:val="28"/>
          <w:szCs w:val="28"/>
          <w:lang w:val="ru-RU"/>
        </w:rPr>
        <w:t>.);</w:t>
      </w:r>
    </w:p>
    <w:p w:rsidR="00FD2068" w:rsidRPr="00D15E15" w:rsidRDefault="00FD2068" w:rsidP="003E6C39">
      <w:pPr>
        <w:pStyle w:val="a5"/>
        <w:numPr>
          <w:ilvl w:val="0"/>
          <w:numId w:val="69"/>
        </w:numPr>
        <w:tabs>
          <w:tab w:val="left" w:pos="384"/>
          <w:tab w:val="left" w:pos="709"/>
        </w:tabs>
        <w:spacing w:before="2"/>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lang w:val="ru-RU"/>
        </w:rPr>
        <w:t xml:space="preserve">распознавать и употреблять в устной и письменной речи предложения с глаголом-связкой </w:t>
      </w:r>
      <w:r w:rsidRPr="00D15E15">
        <w:rPr>
          <w:rFonts w:ascii="Times New Roman" w:hAnsi="Times New Roman" w:cs="Times New Roman"/>
          <w:color w:val="000000"/>
          <w:sz w:val="28"/>
          <w:szCs w:val="28"/>
        </w:rPr>
        <w:t>to</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be</w:t>
      </w:r>
      <w:r w:rsidRPr="00D15E15">
        <w:rPr>
          <w:rFonts w:ascii="Times New Roman" w:hAnsi="Times New Roman" w:cs="Times New Roman"/>
          <w:color w:val="000000"/>
          <w:sz w:val="28"/>
          <w:szCs w:val="28"/>
          <w:lang w:val="ru-RU"/>
        </w:rPr>
        <w:t xml:space="preserve"> в </w:t>
      </w:r>
      <w:r w:rsidRPr="00D15E15">
        <w:rPr>
          <w:rFonts w:ascii="Times New Roman" w:hAnsi="Times New Roman" w:cs="Times New Roman"/>
          <w:color w:val="000000"/>
          <w:sz w:val="28"/>
          <w:szCs w:val="28"/>
        </w:rPr>
        <w:t>Present</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Simple</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Tense</w:t>
      </w:r>
      <w:r w:rsidRPr="00D15E15">
        <w:rPr>
          <w:rFonts w:ascii="Times New Roman" w:hAnsi="Times New Roman" w:cs="Times New Roman"/>
          <w:color w:val="000000"/>
          <w:sz w:val="28"/>
          <w:szCs w:val="28"/>
          <w:lang w:val="ru-RU"/>
        </w:rPr>
        <w:t xml:space="preserve"> в составе таких фраз, как </w:t>
      </w:r>
      <w:r w:rsidRPr="00D15E15">
        <w:rPr>
          <w:rFonts w:ascii="Times New Roman" w:hAnsi="Times New Roman" w:cs="Times New Roman"/>
          <w:color w:val="000000"/>
          <w:sz w:val="28"/>
          <w:szCs w:val="28"/>
        </w:rPr>
        <w:t>I</w:t>
      </w:r>
      <w:r w:rsidRPr="00D15E15">
        <w:rPr>
          <w:rFonts w:ascii="Times New Roman" w:hAnsi="Times New Roman" w:cs="Times New Roman"/>
          <w:color w:val="000000"/>
          <w:sz w:val="28"/>
          <w:szCs w:val="28"/>
          <w:lang w:val="ru-RU"/>
        </w:rPr>
        <w:t>’</w:t>
      </w:r>
      <w:r w:rsidRPr="00D15E15">
        <w:rPr>
          <w:rFonts w:ascii="Times New Roman" w:hAnsi="Times New Roman" w:cs="Times New Roman"/>
          <w:color w:val="000000"/>
          <w:sz w:val="28"/>
          <w:szCs w:val="28"/>
        </w:rPr>
        <w:t>m</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Dima</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I</w:t>
      </w:r>
      <w:r w:rsidRPr="00D15E15">
        <w:rPr>
          <w:rFonts w:ascii="Times New Roman" w:hAnsi="Times New Roman" w:cs="Times New Roman"/>
          <w:color w:val="000000"/>
          <w:sz w:val="28"/>
          <w:szCs w:val="28"/>
          <w:lang w:val="ru-RU"/>
        </w:rPr>
        <w:t>’</w:t>
      </w:r>
      <w:r w:rsidRPr="00D15E15">
        <w:rPr>
          <w:rFonts w:ascii="Times New Roman" w:hAnsi="Times New Roman" w:cs="Times New Roman"/>
          <w:color w:val="000000"/>
          <w:sz w:val="28"/>
          <w:szCs w:val="28"/>
        </w:rPr>
        <w:t>m</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eight</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I’m fine. I’m sorry. It’s… Is it…? What’s …?;</w:t>
      </w:r>
    </w:p>
    <w:p w:rsidR="00FD2068" w:rsidRPr="00D15E15" w:rsidRDefault="00FD2068" w:rsidP="003E6C39">
      <w:pPr>
        <w:pStyle w:val="a5"/>
        <w:numPr>
          <w:ilvl w:val="0"/>
          <w:numId w:val="69"/>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распознавать и употреблять в устной и письменной речи предложения с краткими глагольными формами;</w:t>
      </w:r>
    </w:p>
    <w:p w:rsidR="00FD2068" w:rsidRPr="00D15E15" w:rsidRDefault="00FD2068" w:rsidP="003E6C39">
      <w:pPr>
        <w:pStyle w:val="a5"/>
        <w:numPr>
          <w:ilvl w:val="0"/>
          <w:numId w:val="69"/>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распознавать и употреблять в устной и письменной речи повелительное наклонение: побудительные предложения в утвердительной форме (</w:t>
      </w:r>
      <w:r w:rsidRPr="00D15E15">
        <w:rPr>
          <w:rFonts w:ascii="Times New Roman" w:hAnsi="Times New Roman" w:cs="Times New Roman"/>
          <w:color w:val="000000"/>
          <w:sz w:val="28"/>
          <w:szCs w:val="28"/>
        </w:rPr>
        <w:t>Come</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in</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please</w:t>
      </w:r>
      <w:r w:rsidRPr="00D15E15">
        <w:rPr>
          <w:rFonts w:ascii="Times New Roman" w:hAnsi="Times New Roman" w:cs="Times New Roman"/>
          <w:color w:val="000000"/>
          <w:sz w:val="28"/>
          <w:szCs w:val="28"/>
          <w:lang w:val="ru-RU"/>
        </w:rPr>
        <w:t>.);</w:t>
      </w:r>
    </w:p>
    <w:p w:rsidR="00FD2068" w:rsidRPr="00D15E15" w:rsidRDefault="00FD2068" w:rsidP="003E6C39">
      <w:pPr>
        <w:pStyle w:val="a5"/>
        <w:numPr>
          <w:ilvl w:val="0"/>
          <w:numId w:val="69"/>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распознавать и употреблять в устной и письменной речи настоящее простое время (</w:t>
      </w:r>
      <w:r w:rsidRPr="00D15E15">
        <w:rPr>
          <w:rFonts w:ascii="Times New Roman" w:hAnsi="Times New Roman" w:cs="Times New Roman"/>
          <w:color w:val="000000"/>
          <w:sz w:val="28"/>
          <w:szCs w:val="28"/>
        </w:rPr>
        <w:t>Present</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Simple</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Tense</w:t>
      </w:r>
      <w:r w:rsidRPr="00D15E15">
        <w:rPr>
          <w:rFonts w:ascii="Times New Roman" w:hAnsi="Times New Roman" w:cs="Times New Roman"/>
          <w:color w:val="000000"/>
          <w:sz w:val="28"/>
          <w:szCs w:val="28"/>
          <w:lang w:val="ru-RU"/>
        </w:rPr>
        <w:t>) в повествовательных (утвердительных и отрицательных) и вопросительных (общий и специальный вопрос) предложениях;</w:t>
      </w:r>
    </w:p>
    <w:p w:rsidR="00FD2068" w:rsidRPr="00D15E15" w:rsidRDefault="00FD2068" w:rsidP="003E6C39">
      <w:pPr>
        <w:pStyle w:val="a5"/>
        <w:numPr>
          <w:ilvl w:val="0"/>
          <w:numId w:val="69"/>
        </w:numPr>
        <w:tabs>
          <w:tab w:val="left" w:pos="384"/>
          <w:tab w:val="left" w:pos="709"/>
        </w:tabs>
        <w:spacing w:before="2"/>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lang w:val="ru-RU"/>
        </w:rPr>
        <w:t xml:space="preserve">распознавать и употреблять в устной и письменной речи глагольную конструкцию </w:t>
      </w:r>
      <w:r w:rsidRPr="00D15E15">
        <w:rPr>
          <w:rFonts w:ascii="Times New Roman" w:hAnsi="Times New Roman" w:cs="Times New Roman"/>
          <w:color w:val="000000"/>
          <w:sz w:val="28"/>
          <w:szCs w:val="28"/>
        </w:rPr>
        <w:t>have</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got</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I</w:t>
      </w:r>
      <w:r w:rsidRPr="00D15E15">
        <w:rPr>
          <w:rFonts w:ascii="Times New Roman" w:hAnsi="Times New Roman" w:cs="Times New Roman"/>
          <w:color w:val="000000"/>
          <w:sz w:val="28"/>
          <w:szCs w:val="28"/>
          <w:lang w:val="ru-RU"/>
        </w:rPr>
        <w:t>’</w:t>
      </w:r>
      <w:r w:rsidRPr="00D15E15">
        <w:rPr>
          <w:rFonts w:ascii="Times New Roman" w:hAnsi="Times New Roman" w:cs="Times New Roman"/>
          <w:color w:val="000000"/>
          <w:sz w:val="28"/>
          <w:szCs w:val="28"/>
        </w:rPr>
        <w:t>ve</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got</w:t>
      </w:r>
      <w:r w:rsidRPr="00D15E15">
        <w:rPr>
          <w:rFonts w:ascii="Times New Roman" w:hAnsi="Times New Roman" w:cs="Times New Roman"/>
          <w:color w:val="000000"/>
          <w:sz w:val="28"/>
          <w:szCs w:val="28"/>
          <w:lang w:val="ru-RU"/>
        </w:rPr>
        <w:t xml:space="preserve"> … </w:t>
      </w:r>
      <w:r w:rsidRPr="00D15E15">
        <w:rPr>
          <w:rFonts w:ascii="Times New Roman" w:hAnsi="Times New Roman" w:cs="Times New Roman"/>
          <w:color w:val="000000"/>
          <w:sz w:val="28"/>
          <w:szCs w:val="28"/>
        </w:rPr>
        <w:t>Have you got …?);</w:t>
      </w:r>
    </w:p>
    <w:p w:rsidR="00FD2068" w:rsidRPr="00D15E15" w:rsidRDefault="00FD2068" w:rsidP="003E6C39">
      <w:pPr>
        <w:pStyle w:val="a5"/>
        <w:numPr>
          <w:ilvl w:val="0"/>
          <w:numId w:val="69"/>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распознавать и употреблять в устной и письменной речи модальный глагол с</w:t>
      </w:r>
      <w:r w:rsidRPr="00D15E15">
        <w:rPr>
          <w:rFonts w:ascii="Times New Roman" w:hAnsi="Times New Roman" w:cs="Times New Roman"/>
          <w:color w:val="000000"/>
          <w:sz w:val="28"/>
          <w:szCs w:val="28"/>
        </w:rPr>
        <w:t>an</w:t>
      </w:r>
      <w:r w:rsidRPr="00D15E15">
        <w:rPr>
          <w:rFonts w:ascii="Times New Roman" w:hAnsi="Times New Roman" w:cs="Times New Roman"/>
          <w:color w:val="000000"/>
          <w:sz w:val="28"/>
          <w:szCs w:val="28"/>
          <w:lang w:val="ru-RU"/>
        </w:rPr>
        <w:t>/</w:t>
      </w:r>
      <w:r w:rsidRPr="00D15E15">
        <w:rPr>
          <w:rFonts w:ascii="Times New Roman" w:hAnsi="Times New Roman" w:cs="Times New Roman"/>
          <w:color w:val="000000"/>
          <w:sz w:val="28"/>
          <w:szCs w:val="28"/>
        </w:rPr>
        <w:t>can</w:t>
      </w:r>
      <w:r w:rsidRPr="00D15E15">
        <w:rPr>
          <w:rFonts w:ascii="Times New Roman" w:hAnsi="Times New Roman" w:cs="Times New Roman"/>
          <w:color w:val="000000"/>
          <w:sz w:val="28"/>
          <w:szCs w:val="28"/>
          <w:lang w:val="ru-RU"/>
        </w:rPr>
        <w:t>’</w:t>
      </w:r>
      <w:r w:rsidRPr="00D15E15">
        <w:rPr>
          <w:rFonts w:ascii="Times New Roman" w:hAnsi="Times New Roman" w:cs="Times New Roman"/>
          <w:color w:val="000000"/>
          <w:sz w:val="28"/>
          <w:szCs w:val="28"/>
        </w:rPr>
        <w:t>t</w:t>
      </w:r>
      <w:r w:rsidRPr="00D15E15">
        <w:rPr>
          <w:rFonts w:ascii="Times New Roman" w:hAnsi="Times New Roman" w:cs="Times New Roman"/>
          <w:color w:val="000000"/>
          <w:sz w:val="28"/>
          <w:szCs w:val="28"/>
          <w:lang w:val="ru-RU"/>
        </w:rPr>
        <w:t xml:space="preserve"> для выражения умения (</w:t>
      </w:r>
      <w:r w:rsidRPr="00D15E15">
        <w:rPr>
          <w:rFonts w:ascii="Times New Roman" w:hAnsi="Times New Roman" w:cs="Times New Roman"/>
          <w:color w:val="000000"/>
          <w:sz w:val="28"/>
          <w:szCs w:val="28"/>
        </w:rPr>
        <w:t>I</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can</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ride</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a</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bike</w:t>
      </w:r>
      <w:r w:rsidRPr="00D15E15">
        <w:rPr>
          <w:rFonts w:ascii="Times New Roman" w:hAnsi="Times New Roman" w:cs="Times New Roman"/>
          <w:color w:val="000000"/>
          <w:sz w:val="28"/>
          <w:szCs w:val="28"/>
          <w:lang w:val="ru-RU"/>
        </w:rPr>
        <w:t>.) и отсутствия умения (</w:t>
      </w:r>
      <w:r w:rsidRPr="00D15E15">
        <w:rPr>
          <w:rFonts w:ascii="Times New Roman" w:hAnsi="Times New Roman" w:cs="Times New Roman"/>
          <w:color w:val="000000"/>
          <w:sz w:val="28"/>
          <w:szCs w:val="28"/>
        </w:rPr>
        <w:t>I</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can</w:t>
      </w:r>
      <w:r w:rsidRPr="00D15E15">
        <w:rPr>
          <w:rFonts w:ascii="Times New Roman" w:hAnsi="Times New Roman" w:cs="Times New Roman"/>
          <w:color w:val="000000"/>
          <w:sz w:val="28"/>
          <w:szCs w:val="28"/>
          <w:lang w:val="ru-RU"/>
        </w:rPr>
        <w:t>’</w:t>
      </w:r>
      <w:r w:rsidRPr="00D15E15">
        <w:rPr>
          <w:rFonts w:ascii="Times New Roman" w:hAnsi="Times New Roman" w:cs="Times New Roman"/>
          <w:color w:val="000000"/>
          <w:sz w:val="28"/>
          <w:szCs w:val="28"/>
        </w:rPr>
        <w:t>t</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ride</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a</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bike</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can</w:t>
      </w:r>
      <w:r w:rsidRPr="00D15E15">
        <w:rPr>
          <w:rFonts w:ascii="Times New Roman" w:hAnsi="Times New Roman" w:cs="Times New Roman"/>
          <w:color w:val="000000"/>
          <w:sz w:val="28"/>
          <w:szCs w:val="28"/>
          <w:lang w:val="ru-RU"/>
        </w:rPr>
        <w:t xml:space="preserve"> для получения разрешения (</w:t>
      </w:r>
      <w:r w:rsidRPr="00D15E15">
        <w:rPr>
          <w:rFonts w:ascii="Times New Roman" w:hAnsi="Times New Roman" w:cs="Times New Roman"/>
          <w:color w:val="000000"/>
          <w:sz w:val="28"/>
          <w:szCs w:val="28"/>
        </w:rPr>
        <w:t>Can</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I</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go</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out</w:t>
      </w:r>
      <w:r w:rsidRPr="00D15E15">
        <w:rPr>
          <w:rFonts w:ascii="Times New Roman" w:hAnsi="Times New Roman" w:cs="Times New Roman"/>
          <w:color w:val="000000"/>
          <w:sz w:val="28"/>
          <w:szCs w:val="28"/>
          <w:lang w:val="ru-RU"/>
        </w:rPr>
        <w:t>?);</w:t>
      </w:r>
    </w:p>
    <w:p w:rsidR="00FD2068" w:rsidRPr="00D15E15" w:rsidRDefault="00FD2068" w:rsidP="003E6C39">
      <w:pPr>
        <w:pStyle w:val="a5"/>
        <w:numPr>
          <w:ilvl w:val="0"/>
          <w:numId w:val="69"/>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FD2068" w:rsidRPr="00D15E15" w:rsidRDefault="00FD2068" w:rsidP="003E6C39">
      <w:pPr>
        <w:pStyle w:val="a5"/>
        <w:numPr>
          <w:ilvl w:val="0"/>
          <w:numId w:val="69"/>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D15E15">
        <w:rPr>
          <w:rFonts w:ascii="Times New Roman" w:hAnsi="Times New Roman" w:cs="Times New Roman"/>
          <w:color w:val="000000"/>
          <w:sz w:val="28"/>
          <w:szCs w:val="28"/>
        </w:rPr>
        <w:t>a</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pen</w:t>
      </w:r>
      <w:r w:rsidRPr="00D15E15">
        <w:rPr>
          <w:rFonts w:ascii="Times New Roman" w:hAnsi="Times New Roman" w:cs="Times New Roman"/>
          <w:color w:val="000000"/>
          <w:sz w:val="28"/>
          <w:szCs w:val="28"/>
          <w:lang w:val="ru-RU"/>
        </w:rPr>
        <w:t xml:space="preserve"> — </w:t>
      </w:r>
      <w:r w:rsidRPr="00D15E15">
        <w:rPr>
          <w:rFonts w:ascii="Times New Roman" w:hAnsi="Times New Roman" w:cs="Times New Roman"/>
          <w:color w:val="000000"/>
          <w:sz w:val="28"/>
          <w:szCs w:val="28"/>
        </w:rPr>
        <w:t>pens</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a</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man</w:t>
      </w:r>
      <w:r w:rsidRPr="00D15E15">
        <w:rPr>
          <w:rFonts w:ascii="Times New Roman" w:hAnsi="Times New Roman" w:cs="Times New Roman"/>
          <w:color w:val="000000"/>
          <w:sz w:val="28"/>
          <w:szCs w:val="28"/>
          <w:lang w:val="ru-RU"/>
        </w:rPr>
        <w:t xml:space="preserve"> — </w:t>
      </w:r>
      <w:r w:rsidRPr="00D15E15">
        <w:rPr>
          <w:rFonts w:ascii="Times New Roman" w:hAnsi="Times New Roman" w:cs="Times New Roman"/>
          <w:color w:val="000000"/>
          <w:sz w:val="28"/>
          <w:szCs w:val="28"/>
        </w:rPr>
        <w:t>men</w:t>
      </w:r>
      <w:r w:rsidRPr="00D15E15">
        <w:rPr>
          <w:rFonts w:ascii="Times New Roman" w:hAnsi="Times New Roman" w:cs="Times New Roman"/>
          <w:color w:val="000000"/>
          <w:sz w:val="28"/>
          <w:szCs w:val="28"/>
          <w:lang w:val="ru-RU"/>
        </w:rPr>
        <w:t>;</w:t>
      </w:r>
    </w:p>
    <w:p w:rsidR="00FD2068" w:rsidRPr="00D15E15" w:rsidRDefault="00FD2068" w:rsidP="003E6C39">
      <w:pPr>
        <w:pStyle w:val="a5"/>
        <w:numPr>
          <w:ilvl w:val="0"/>
          <w:numId w:val="69"/>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распознавать и употреблять в устной и письменной речи личные и притяжательные местоимения;</w:t>
      </w:r>
    </w:p>
    <w:p w:rsidR="00FD2068" w:rsidRPr="00D15E15" w:rsidRDefault="00FD2068" w:rsidP="003E6C39">
      <w:pPr>
        <w:pStyle w:val="a5"/>
        <w:numPr>
          <w:ilvl w:val="0"/>
          <w:numId w:val="69"/>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распознавать и употреблять в устной и письменной речи указательные местоимения </w:t>
      </w:r>
      <w:r w:rsidRPr="00D15E15">
        <w:rPr>
          <w:rFonts w:ascii="Times New Roman" w:hAnsi="Times New Roman" w:cs="Times New Roman"/>
          <w:color w:val="000000"/>
          <w:sz w:val="28"/>
          <w:szCs w:val="28"/>
        </w:rPr>
        <w:t>this</w:t>
      </w:r>
      <w:r w:rsidRPr="00D15E15">
        <w:rPr>
          <w:rFonts w:ascii="Times New Roman" w:hAnsi="Times New Roman" w:cs="Times New Roman"/>
          <w:color w:val="000000"/>
          <w:sz w:val="28"/>
          <w:szCs w:val="28"/>
          <w:lang w:val="ru-RU"/>
        </w:rPr>
        <w:t xml:space="preserve"> — </w:t>
      </w:r>
      <w:r w:rsidRPr="00D15E15">
        <w:rPr>
          <w:rFonts w:ascii="Times New Roman" w:hAnsi="Times New Roman" w:cs="Times New Roman"/>
          <w:color w:val="000000"/>
          <w:sz w:val="28"/>
          <w:szCs w:val="28"/>
        </w:rPr>
        <w:t>these</w:t>
      </w:r>
      <w:r w:rsidRPr="00D15E15">
        <w:rPr>
          <w:rFonts w:ascii="Times New Roman" w:hAnsi="Times New Roman" w:cs="Times New Roman"/>
          <w:color w:val="000000"/>
          <w:sz w:val="28"/>
          <w:szCs w:val="28"/>
          <w:lang w:val="ru-RU"/>
        </w:rPr>
        <w:t>;</w:t>
      </w:r>
    </w:p>
    <w:p w:rsidR="00FD2068" w:rsidRPr="00D15E15" w:rsidRDefault="00FD2068" w:rsidP="003E6C39">
      <w:pPr>
        <w:pStyle w:val="a5"/>
        <w:numPr>
          <w:ilvl w:val="0"/>
          <w:numId w:val="69"/>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распознавать и употреблять в устной и письменной речи количественные числительные (1—12);</w:t>
      </w:r>
    </w:p>
    <w:p w:rsidR="00FD2068" w:rsidRPr="00D15E15" w:rsidRDefault="00FD2068" w:rsidP="003E6C39">
      <w:pPr>
        <w:pStyle w:val="a5"/>
        <w:numPr>
          <w:ilvl w:val="0"/>
          <w:numId w:val="69"/>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распознавать и употреблять в устной и письменной речи вопросительные слова </w:t>
      </w:r>
      <w:r w:rsidRPr="00D15E15">
        <w:rPr>
          <w:rFonts w:ascii="Times New Roman" w:hAnsi="Times New Roman" w:cs="Times New Roman"/>
          <w:color w:val="000000"/>
          <w:sz w:val="28"/>
          <w:szCs w:val="28"/>
        </w:rPr>
        <w:t>who</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what</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how</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where</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how</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many</w:t>
      </w:r>
      <w:r w:rsidRPr="00D15E15">
        <w:rPr>
          <w:rFonts w:ascii="Times New Roman" w:hAnsi="Times New Roman" w:cs="Times New Roman"/>
          <w:color w:val="000000"/>
          <w:sz w:val="28"/>
          <w:szCs w:val="28"/>
          <w:lang w:val="ru-RU"/>
        </w:rPr>
        <w:t>;</w:t>
      </w:r>
    </w:p>
    <w:p w:rsidR="00FD2068" w:rsidRPr="00D15E15" w:rsidRDefault="00FD2068" w:rsidP="003E6C39">
      <w:pPr>
        <w:pStyle w:val="a5"/>
        <w:numPr>
          <w:ilvl w:val="0"/>
          <w:numId w:val="69"/>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распознавать и употреблять в устной и письменной речи предлоги места </w:t>
      </w:r>
      <w:r w:rsidRPr="00D15E15">
        <w:rPr>
          <w:rFonts w:ascii="Times New Roman" w:hAnsi="Times New Roman" w:cs="Times New Roman"/>
          <w:color w:val="000000"/>
          <w:sz w:val="28"/>
          <w:szCs w:val="28"/>
        </w:rPr>
        <w:t>on</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in</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near</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under</w:t>
      </w:r>
      <w:r w:rsidRPr="00D15E15">
        <w:rPr>
          <w:rFonts w:ascii="Times New Roman" w:hAnsi="Times New Roman" w:cs="Times New Roman"/>
          <w:color w:val="000000"/>
          <w:sz w:val="28"/>
          <w:szCs w:val="28"/>
          <w:lang w:val="ru-RU"/>
        </w:rPr>
        <w:t>;</w:t>
      </w:r>
    </w:p>
    <w:p w:rsidR="00FD2068" w:rsidRPr="00D15E15" w:rsidRDefault="00FD2068" w:rsidP="003E6C39">
      <w:pPr>
        <w:pStyle w:val="a5"/>
        <w:numPr>
          <w:ilvl w:val="0"/>
          <w:numId w:val="69"/>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распознавать и употреблять в устной и письменной речи союзы </w:t>
      </w:r>
      <w:r w:rsidRPr="00D15E15">
        <w:rPr>
          <w:rFonts w:ascii="Times New Roman" w:hAnsi="Times New Roman" w:cs="Times New Roman"/>
          <w:color w:val="000000"/>
          <w:sz w:val="28"/>
          <w:szCs w:val="28"/>
        </w:rPr>
        <w:t>and</w:t>
      </w:r>
      <w:r w:rsidRPr="00D15E15">
        <w:rPr>
          <w:rFonts w:ascii="Times New Roman" w:hAnsi="Times New Roman" w:cs="Times New Roman"/>
          <w:color w:val="000000"/>
          <w:sz w:val="28"/>
          <w:szCs w:val="28"/>
          <w:lang w:val="ru-RU"/>
        </w:rPr>
        <w:t xml:space="preserve"> и </w:t>
      </w:r>
      <w:r w:rsidRPr="00D15E15">
        <w:rPr>
          <w:rFonts w:ascii="Times New Roman" w:hAnsi="Times New Roman" w:cs="Times New Roman"/>
          <w:color w:val="000000"/>
          <w:sz w:val="28"/>
          <w:szCs w:val="28"/>
        </w:rPr>
        <w:t>but</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lang w:val="ru-RU"/>
        </w:rPr>
        <w:lastRenderedPageBreak/>
        <w:t>(при однородных членах).</w:t>
      </w:r>
    </w:p>
    <w:p w:rsidR="00FD2068" w:rsidRPr="00D15E15" w:rsidRDefault="00FD2068" w:rsidP="0041663B">
      <w:pPr>
        <w:tabs>
          <w:tab w:val="left" w:pos="709"/>
        </w:tabs>
        <w:ind w:firstLine="567"/>
        <w:jc w:val="both"/>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Социокультурные знания и умения</w:t>
      </w:r>
    </w:p>
    <w:p w:rsidR="00FD2068" w:rsidRPr="00D15E15" w:rsidRDefault="00FD2068" w:rsidP="003E6C39">
      <w:pPr>
        <w:pStyle w:val="a5"/>
        <w:numPr>
          <w:ilvl w:val="0"/>
          <w:numId w:val="70"/>
        </w:numPr>
        <w:tabs>
          <w:tab w:val="left" w:pos="384"/>
          <w:tab w:val="left" w:pos="709"/>
        </w:tabs>
        <w:spacing w:before="55"/>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FD2068" w:rsidRPr="00D15E15" w:rsidRDefault="00FD2068" w:rsidP="003E6C39">
      <w:pPr>
        <w:pStyle w:val="a5"/>
        <w:numPr>
          <w:ilvl w:val="0"/>
          <w:numId w:val="70"/>
        </w:numPr>
        <w:tabs>
          <w:tab w:val="left" w:pos="384"/>
          <w:tab w:val="left" w:pos="709"/>
        </w:tabs>
        <w:spacing w:before="55"/>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знать названия родной страны и страны/стран изучаемого языка и их столиц.</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b/>
          <w:color w:val="000000"/>
          <w:sz w:val="28"/>
          <w:szCs w:val="28"/>
        </w:rPr>
      </w:pPr>
      <w:r w:rsidRPr="00D15E15">
        <w:rPr>
          <w:rFonts w:ascii="Times New Roman" w:hAnsi="Times New Roman" w:cs="Times New Roman"/>
          <w:b/>
          <w:color w:val="000000"/>
          <w:sz w:val="28"/>
          <w:szCs w:val="28"/>
          <w:lang w:val="ru-RU"/>
        </w:rPr>
        <w:t xml:space="preserve">3 </w:t>
      </w:r>
      <w:r w:rsidRPr="00D15E15">
        <w:rPr>
          <w:rFonts w:ascii="Times New Roman" w:hAnsi="Times New Roman" w:cs="Times New Roman"/>
          <w:b/>
          <w:color w:val="000000"/>
          <w:sz w:val="28"/>
          <w:szCs w:val="28"/>
        </w:rPr>
        <w:t>КЛАСС</w:t>
      </w:r>
    </w:p>
    <w:p w:rsidR="00FD2068" w:rsidRPr="00D15E15" w:rsidRDefault="00FD2068" w:rsidP="0041663B">
      <w:pPr>
        <w:tabs>
          <w:tab w:val="left" w:pos="709"/>
        </w:tabs>
        <w:ind w:firstLine="567"/>
        <w:jc w:val="both"/>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Коммуникативные умения</w:t>
      </w:r>
    </w:p>
    <w:p w:rsidR="00FD2068" w:rsidRPr="00D15E15" w:rsidRDefault="00FD2068" w:rsidP="0041663B">
      <w:pPr>
        <w:tabs>
          <w:tab w:val="left" w:pos="709"/>
        </w:tabs>
        <w:ind w:firstLine="567"/>
        <w:jc w:val="both"/>
        <w:rPr>
          <w:rFonts w:ascii="Times New Roman" w:hAnsi="Times New Roman" w:cs="Times New Roman"/>
          <w:b/>
          <w:i/>
          <w:color w:val="000000"/>
          <w:sz w:val="28"/>
          <w:szCs w:val="28"/>
        </w:rPr>
      </w:pPr>
      <w:r w:rsidRPr="00D15E15">
        <w:rPr>
          <w:rFonts w:ascii="Times New Roman" w:hAnsi="Times New Roman" w:cs="Times New Roman"/>
          <w:b/>
          <w:i/>
          <w:color w:val="000000"/>
          <w:sz w:val="28"/>
          <w:szCs w:val="28"/>
        </w:rPr>
        <w:t>Говорение</w:t>
      </w:r>
    </w:p>
    <w:p w:rsidR="00FD2068" w:rsidRPr="00D15E15" w:rsidRDefault="00FD2068" w:rsidP="003E6C39">
      <w:pPr>
        <w:pStyle w:val="a5"/>
        <w:numPr>
          <w:ilvl w:val="0"/>
          <w:numId w:val="71"/>
        </w:numPr>
        <w:tabs>
          <w:tab w:val="left" w:pos="384"/>
          <w:tab w:val="left" w:pos="709"/>
        </w:tabs>
        <w:spacing w:before="1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FD2068" w:rsidRPr="00D15E15" w:rsidRDefault="00FD2068" w:rsidP="003E6C39">
      <w:pPr>
        <w:pStyle w:val="a5"/>
        <w:numPr>
          <w:ilvl w:val="0"/>
          <w:numId w:val="71"/>
        </w:numPr>
        <w:tabs>
          <w:tab w:val="left" w:pos="384"/>
          <w:tab w:val="left" w:pos="709"/>
        </w:tabs>
        <w:spacing w:before="4"/>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p>
    <w:p w:rsidR="00FD2068" w:rsidRPr="00D15E15" w:rsidRDefault="00FD2068" w:rsidP="003E6C39">
      <w:pPr>
        <w:pStyle w:val="a5"/>
        <w:numPr>
          <w:ilvl w:val="0"/>
          <w:numId w:val="71"/>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FD2068" w:rsidRPr="00D15E15" w:rsidRDefault="00FD2068" w:rsidP="0041663B">
      <w:pPr>
        <w:tabs>
          <w:tab w:val="left" w:pos="709"/>
        </w:tabs>
        <w:ind w:firstLine="567"/>
        <w:jc w:val="both"/>
        <w:rPr>
          <w:rFonts w:ascii="Times New Roman" w:hAnsi="Times New Roman" w:cs="Times New Roman"/>
          <w:b/>
          <w:i/>
          <w:color w:val="000000"/>
          <w:sz w:val="28"/>
          <w:szCs w:val="28"/>
        </w:rPr>
      </w:pPr>
      <w:r w:rsidRPr="00D15E15">
        <w:rPr>
          <w:rFonts w:ascii="Times New Roman" w:hAnsi="Times New Roman" w:cs="Times New Roman"/>
          <w:b/>
          <w:i/>
          <w:color w:val="000000"/>
          <w:sz w:val="28"/>
          <w:szCs w:val="28"/>
        </w:rPr>
        <w:t>Аудирование</w:t>
      </w:r>
    </w:p>
    <w:p w:rsidR="00FD2068" w:rsidRPr="00D15E15" w:rsidRDefault="00FD2068" w:rsidP="003E6C39">
      <w:pPr>
        <w:pStyle w:val="a5"/>
        <w:numPr>
          <w:ilvl w:val="0"/>
          <w:numId w:val="72"/>
        </w:numPr>
        <w:tabs>
          <w:tab w:val="left" w:pos="384"/>
          <w:tab w:val="left" w:pos="709"/>
        </w:tabs>
        <w:spacing w:before="10"/>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воспринимать на слух и понимать речь учителя и одноклассников вербально/невербально реагировать на услышанное;</w:t>
      </w:r>
    </w:p>
    <w:p w:rsidR="00FD2068" w:rsidRPr="00D15E15" w:rsidRDefault="00FD2068" w:rsidP="003E6C39">
      <w:pPr>
        <w:pStyle w:val="a5"/>
        <w:numPr>
          <w:ilvl w:val="0"/>
          <w:numId w:val="72"/>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FD2068" w:rsidRPr="00D15E15" w:rsidRDefault="00FD2068" w:rsidP="0041663B">
      <w:pPr>
        <w:tabs>
          <w:tab w:val="left" w:pos="709"/>
        </w:tabs>
        <w:ind w:firstLine="567"/>
        <w:jc w:val="both"/>
        <w:rPr>
          <w:rFonts w:ascii="Times New Roman" w:hAnsi="Times New Roman" w:cs="Times New Roman"/>
          <w:b/>
          <w:i/>
          <w:color w:val="000000"/>
          <w:sz w:val="28"/>
          <w:szCs w:val="28"/>
        </w:rPr>
      </w:pPr>
      <w:r w:rsidRPr="00D15E15">
        <w:rPr>
          <w:rFonts w:ascii="Times New Roman" w:hAnsi="Times New Roman" w:cs="Times New Roman"/>
          <w:b/>
          <w:i/>
          <w:color w:val="000000"/>
          <w:sz w:val="28"/>
          <w:szCs w:val="28"/>
        </w:rPr>
        <w:t>Смысловое чтение</w:t>
      </w:r>
    </w:p>
    <w:p w:rsidR="00FD2068" w:rsidRPr="00D15E15" w:rsidRDefault="00FD2068" w:rsidP="003E6C39">
      <w:pPr>
        <w:pStyle w:val="a5"/>
        <w:numPr>
          <w:ilvl w:val="0"/>
          <w:numId w:val="73"/>
        </w:numPr>
        <w:tabs>
          <w:tab w:val="left" w:pos="384"/>
          <w:tab w:val="left" w:pos="709"/>
        </w:tabs>
        <w:spacing w:before="10"/>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FD2068" w:rsidRPr="00D15E15" w:rsidRDefault="00FD2068" w:rsidP="003E6C39">
      <w:pPr>
        <w:pStyle w:val="a5"/>
        <w:numPr>
          <w:ilvl w:val="0"/>
          <w:numId w:val="73"/>
        </w:numPr>
        <w:tabs>
          <w:tab w:val="left" w:pos="384"/>
          <w:tab w:val="left" w:pos="709"/>
        </w:tabs>
        <w:spacing w:before="3"/>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FD2068" w:rsidRPr="00D15E15" w:rsidRDefault="00FD2068" w:rsidP="0041663B">
      <w:pPr>
        <w:tabs>
          <w:tab w:val="left" w:pos="709"/>
        </w:tabs>
        <w:ind w:firstLine="567"/>
        <w:jc w:val="both"/>
        <w:rPr>
          <w:rFonts w:ascii="Times New Roman" w:hAnsi="Times New Roman" w:cs="Times New Roman"/>
          <w:b/>
          <w:i/>
          <w:color w:val="000000"/>
          <w:sz w:val="28"/>
          <w:szCs w:val="28"/>
        </w:rPr>
      </w:pPr>
      <w:r w:rsidRPr="00D15E15">
        <w:rPr>
          <w:rFonts w:ascii="Times New Roman" w:hAnsi="Times New Roman" w:cs="Times New Roman"/>
          <w:b/>
          <w:i/>
          <w:color w:val="000000"/>
          <w:sz w:val="28"/>
          <w:szCs w:val="28"/>
        </w:rPr>
        <w:t>Письмо</w:t>
      </w:r>
    </w:p>
    <w:p w:rsidR="00FD2068" w:rsidRPr="00D15E15" w:rsidRDefault="00FD2068" w:rsidP="003E6C39">
      <w:pPr>
        <w:pStyle w:val="a5"/>
        <w:numPr>
          <w:ilvl w:val="0"/>
          <w:numId w:val="74"/>
        </w:numPr>
        <w:tabs>
          <w:tab w:val="left" w:pos="384"/>
          <w:tab w:val="left" w:pos="709"/>
        </w:tabs>
        <w:spacing w:before="10"/>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заполнять анкеты и формуляры с указанием личной информации: имя, фамилия, возраст, страна проживания, любимые занятия и т. д.;</w:t>
      </w:r>
    </w:p>
    <w:p w:rsidR="00FD2068" w:rsidRPr="00D15E15" w:rsidRDefault="00FD2068" w:rsidP="003E6C39">
      <w:pPr>
        <w:pStyle w:val="a5"/>
        <w:numPr>
          <w:ilvl w:val="0"/>
          <w:numId w:val="74"/>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писать с опорой на образец поздравления с днем рождения, Новым </w:t>
      </w:r>
      <w:r w:rsidRPr="00D15E15">
        <w:rPr>
          <w:rFonts w:ascii="Times New Roman" w:hAnsi="Times New Roman" w:cs="Times New Roman"/>
          <w:color w:val="000000"/>
          <w:sz w:val="28"/>
          <w:szCs w:val="28"/>
          <w:lang w:val="ru-RU"/>
        </w:rPr>
        <w:lastRenderedPageBreak/>
        <w:t>годом, Рождеством с выражением пожеланий;</w:t>
      </w:r>
    </w:p>
    <w:p w:rsidR="00FD2068" w:rsidRPr="00D15E15" w:rsidRDefault="00FD2068" w:rsidP="003E6C39">
      <w:pPr>
        <w:pStyle w:val="a5"/>
        <w:numPr>
          <w:ilvl w:val="0"/>
          <w:numId w:val="74"/>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создавать подписи к иллюстрациям с пояснением, что на них изображено.</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Языковые знания и навыки</w:t>
      </w:r>
    </w:p>
    <w:p w:rsidR="00FD2068" w:rsidRPr="00D15E15" w:rsidRDefault="00FD2068" w:rsidP="0041663B">
      <w:pPr>
        <w:tabs>
          <w:tab w:val="left" w:pos="709"/>
        </w:tabs>
        <w:ind w:firstLine="567"/>
        <w:jc w:val="both"/>
        <w:rPr>
          <w:rFonts w:ascii="Times New Roman" w:hAnsi="Times New Roman" w:cs="Times New Roman"/>
          <w:i/>
          <w:color w:val="000000"/>
          <w:sz w:val="28"/>
          <w:szCs w:val="28"/>
          <w:lang w:val="ru-RU"/>
        </w:rPr>
      </w:pPr>
      <w:r w:rsidRPr="00D15E15">
        <w:rPr>
          <w:rFonts w:ascii="Times New Roman" w:hAnsi="Times New Roman" w:cs="Times New Roman"/>
          <w:b/>
          <w:i/>
          <w:color w:val="000000"/>
          <w:sz w:val="28"/>
          <w:szCs w:val="28"/>
          <w:lang w:val="ru-RU"/>
        </w:rPr>
        <w:t>Фонетическая сторона речи</w:t>
      </w:r>
    </w:p>
    <w:p w:rsidR="00FD2068" w:rsidRPr="00D15E15" w:rsidRDefault="00FD2068" w:rsidP="003E6C39">
      <w:pPr>
        <w:pStyle w:val="a5"/>
        <w:numPr>
          <w:ilvl w:val="0"/>
          <w:numId w:val="75"/>
        </w:numPr>
        <w:tabs>
          <w:tab w:val="left" w:pos="384"/>
          <w:tab w:val="left" w:pos="709"/>
        </w:tabs>
        <w:spacing w:before="1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применять правила чтения гласных в третьем типе слога (гласная + </w:t>
      </w:r>
      <w:r w:rsidRPr="00D15E15">
        <w:rPr>
          <w:rFonts w:ascii="Times New Roman" w:hAnsi="Times New Roman" w:cs="Times New Roman"/>
          <w:color w:val="000000"/>
          <w:sz w:val="28"/>
          <w:szCs w:val="28"/>
        </w:rPr>
        <w:t>r</w:t>
      </w:r>
      <w:r w:rsidRPr="00D15E15">
        <w:rPr>
          <w:rFonts w:ascii="Times New Roman" w:hAnsi="Times New Roman" w:cs="Times New Roman"/>
          <w:color w:val="000000"/>
          <w:sz w:val="28"/>
          <w:szCs w:val="28"/>
          <w:lang w:val="ru-RU"/>
        </w:rPr>
        <w:t>);</w:t>
      </w:r>
    </w:p>
    <w:p w:rsidR="00FD2068" w:rsidRPr="00D15E15" w:rsidRDefault="00FD2068" w:rsidP="003E6C39">
      <w:pPr>
        <w:pStyle w:val="a5"/>
        <w:numPr>
          <w:ilvl w:val="0"/>
          <w:numId w:val="75"/>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применять правила чтения сложных сочетаний букв (например, -</w:t>
      </w:r>
      <w:r w:rsidRPr="00D15E15">
        <w:rPr>
          <w:rFonts w:ascii="Times New Roman" w:hAnsi="Times New Roman" w:cs="Times New Roman"/>
          <w:color w:val="000000"/>
          <w:sz w:val="28"/>
          <w:szCs w:val="28"/>
        </w:rPr>
        <w:t>tion</w:t>
      </w:r>
      <w:r w:rsidRPr="00D15E15">
        <w:rPr>
          <w:rFonts w:ascii="Times New Roman" w:hAnsi="Times New Roman" w:cs="Times New Roman"/>
          <w:color w:val="000000"/>
          <w:sz w:val="28"/>
          <w:szCs w:val="28"/>
          <w:lang w:val="ru-RU"/>
        </w:rPr>
        <w:t>, -</w:t>
      </w:r>
      <w:r w:rsidRPr="00D15E15">
        <w:rPr>
          <w:rFonts w:ascii="Times New Roman" w:hAnsi="Times New Roman" w:cs="Times New Roman"/>
          <w:color w:val="000000"/>
          <w:sz w:val="28"/>
          <w:szCs w:val="28"/>
        </w:rPr>
        <w:t>ight</w:t>
      </w:r>
      <w:r w:rsidRPr="00D15E15">
        <w:rPr>
          <w:rFonts w:ascii="Times New Roman" w:hAnsi="Times New Roman" w:cs="Times New Roman"/>
          <w:color w:val="000000"/>
          <w:sz w:val="28"/>
          <w:szCs w:val="28"/>
          <w:lang w:val="ru-RU"/>
        </w:rPr>
        <w:t>) в односложных, двусложных и многосложных словах (</w:t>
      </w:r>
      <w:r w:rsidRPr="00D15E15">
        <w:rPr>
          <w:rFonts w:ascii="Times New Roman" w:hAnsi="Times New Roman" w:cs="Times New Roman"/>
          <w:color w:val="000000"/>
          <w:sz w:val="28"/>
          <w:szCs w:val="28"/>
        </w:rPr>
        <w:t>international</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night</w:t>
      </w:r>
      <w:r w:rsidRPr="00D15E15">
        <w:rPr>
          <w:rFonts w:ascii="Times New Roman" w:hAnsi="Times New Roman" w:cs="Times New Roman"/>
          <w:color w:val="000000"/>
          <w:sz w:val="28"/>
          <w:szCs w:val="28"/>
          <w:lang w:val="ru-RU"/>
        </w:rPr>
        <w:t>);</w:t>
      </w:r>
    </w:p>
    <w:p w:rsidR="00FD2068" w:rsidRPr="00D15E15" w:rsidRDefault="00FD2068" w:rsidP="003E6C39">
      <w:pPr>
        <w:pStyle w:val="a5"/>
        <w:numPr>
          <w:ilvl w:val="0"/>
          <w:numId w:val="75"/>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читать новые слова согласно основным правилам чтения;</w:t>
      </w:r>
    </w:p>
    <w:p w:rsidR="00FD2068" w:rsidRPr="00D15E15" w:rsidRDefault="00FD2068" w:rsidP="003E6C39">
      <w:pPr>
        <w:pStyle w:val="a5"/>
        <w:numPr>
          <w:ilvl w:val="0"/>
          <w:numId w:val="75"/>
        </w:numPr>
        <w:tabs>
          <w:tab w:val="left" w:pos="384"/>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различать на слух и правильно произносить слова и фразы/ предложения с соблюдением их ритмико-интонационных особенностей.</w:t>
      </w:r>
    </w:p>
    <w:p w:rsidR="00FD2068" w:rsidRPr="00D15E15" w:rsidRDefault="00FD2068" w:rsidP="0041663B">
      <w:pPr>
        <w:tabs>
          <w:tab w:val="left" w:pos="709"/>
        </w:tabs>
        <w:ind w:firstLine="567"/>
        <w:jc w:val="both"/>
        <w:rPr>
          <w:rFonts w:ascii="Times New Roman" w:hAnsi="Times New Roman" w:cs="Times New Roman"/>
          <w:b/>
          <w:i/>
          <w:color w:val="000000"/>
          <w:sz w:val="28"/>
          <w:szCs w:val="28"/>
        </w:rPr>
      </w:pPr>
      <w:r w:rsidRPr="00D15E15">
        <w:rPr>
          <w:rFonts w:ascii="Times New Roman" w:hAnsi="Times New Roman" w:cs="Times New Roman"/>
          <w:b/>
          <w:i/>
          <w:color w:val="000000"/>
          <w:sz w:val="28"/>
          <w:szCs w:val="28"/>
        </w:rPr>
        <w:t>Графика, орфография и пунктуация</w:t>
      </w:r>
    </w:p>
    <w:p w:rsidR="00FD2068" w:rsidRPr="00D15E15" w:rsidRDefault="00FD2068" w:rsidP="003E6C39">
      <w:pPr>
        <w:pStyle w:val="a5"/>
        <w:numPr>
          <w:ilvl w:val="0"/>
          <w:numId w:val="76"/>
        </w:numPr>
        <w:tabs>
          <w:tab w:val="left" w:pos="384"/>
          <w:tab w:val="left" w:pos="709"/>
        </w:tabs>
        <w:spacing w:before="10"/>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правильно писать изученные слова;</w:t>
      </w:r>
    </w:p>
    <w:p w:rsidR="00FD2068" w:rsidRPr="00D15E15" w:rsidRDefault="00FD2068" w:rsidP="003E6C39">
      <w:pPr>
        <w:pStyle w:val="a5"/>
        <w:numPr>
          <w:ilvl w:val="0"/>
          <w:numId w:val="76"/>
        </w:numPr>
        <w:tabs>
          <w:tab w:val="left" w:pos="384"/>
          <w:tab w:val="left" w:pos="709"/>
        </w:tabs>
        <w:spacing w:before="8"/>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правильно расставлять знаки препинания (точка, вопросительный и восклицательный знаки в конце предложения, апостроф).</w:t>
      </w:r>
    </w:p>
    <w:p w:rsidR="00FD2068" w:rsidRPr="00D15E15" w:rsidRDefault="00FD2068" w:rsidP="0041663B">
      <w:pPr>
        <w:tabs>
          <w:tab w:val="left" w:pos="709"/>
        </w:tabs>
        <w:ind w:firstLine="567"/>
        <w:jc w:val="both"/>
        <w:rPr>
          <w:rFonts w:ascii="Times New Roman" w:hAnsi="Times New Roman" w:cs="Times New Roman"/>
          <w:b/>
          <w:i/>
          <w:color w:val="000000"/>
          <w:sz w:val="28"/>
          <w:szCs w:val="28"/>
        </w:rPr>
      </w:pPr>
      <w:r w:rsidRPr="00D15E15">
        <w:rPr>
          <w:rFonts w:ascii="Times New Roman" w:hAnsi="Times New Roman" w:cs="Times New Roman"/>
          <w:b/>
          <w:i/>
          <w:color w:val="000000"/>
          <w:sz w:val="28"/>
          <w:szCs w:val="28"/>
        </w:rPr>
        <w:t>Лексическая сторона речи</w:t>
      </w:r>
    </w:p>
    <w:p w:rsidR="00FD2068" w:rsidRPr="00D15E15" w:rsidRDefault="00FD2068" w:rsidP="003E6C39">
      <w:pPr>
        <w:pStyle w:val="a5"/>
        <w:numPr>
          <w:ilvl w:val="0"/>
          <w:numId w:val="77"/>
        </w:numPr>
        <w:tabs>
          <w:tab w:val="left" w:pos="384"/>
          <w:tab w:val="left" w:pos="709"/>
        </w:tabs>
        <w:spacing w:before="10"/>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FD2068" w:rsidRPr="00D15E15" w:rsidRDefault="00FD2068" w:rsidP="003E6C39">
      <w:pPr>
        <w:pStyle w:val="a5"/>
        <w:numPr>
          <w:ilvl w:val="0"/>
          <w:numId w:val="77"/>
        </w:numPr>
        <w:tabs>
          <w:tab w:val="left" w:pos="384"/>
          <w:tab w:val="left" w:pos="709"/>
        </w:tabs>
        <w:spacing w:before="3"/>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распознавать и образовывать родственные слова с использованием основных способов словообразования: аффиксации (суффиксы числительных -</w:t>
      </w:r>
      <w:r w:rsidRPr="00D15E15">
        <w:rPr>
          <w:rFonts w:ascii="Times New Roman" w:hAnsi="Times New Roman" w:cs="Times New Roman"/>
          <w:color w:val="000000"/>
          <w:sz w:val="28"/>
          <w:szCs w:val="28"/>
        </w:rPr>
        <w:t>teen</w:t>
      </w:r>
      <w:r w:rsidRPr="00D15E15">
        <w:rPr>
          <w:rFonts w:ascii="Times New Roman" w:hAnsi="Times New Roman" w:cs="Times New Roman"/>
          <w:color w:val="000000"/>
          <w:sz w:val="28"/>
          <w:szCs w:val="28"/>
          <w:lang w:val="ru-RU"/>
        </w:rPr>
        <w:t>, -</w:t>
      </w:r>
      <w:r w:rsidRPr="00D15E15">
        <w:rPr>
          <w:rFonts w:ascii="Times New Roman" w:hAnsi="Times New Roman" w:cs="Times New Roman"/>
          <w:color w:val="000000"/>
          <w:sz w:val="28"/>
          <w:szCs w:val="28"/>
        </w:rPr>
        <w:t>ty</w:t>
      </w:r>
      <w:r w:rsidRPr="00D15E15">
        <w:rPr>
          <w:rFonts w:ascii="Times New Roman" w:hAnsi="Times New Roman" w:cs="Times New Roman"/>
          <w:color w:val="000000"/>
          <w:sz w:val="28"/>
          <w:szCs w:val="28"/>
          <w:lang w:val="ru-RU"/>
        </w:rPr>
        <w:t>, -</w:t>
      </w:r>
      <w:r w:rsidRPr="00D15E15">
        <w:rPr>
          <w:rFonts w:ascii="Times New Roman" w:hAnsi="Times New Roman" w:cs="Times New Roman"/>
          <w:color w:val="000000"/>
          <w:sz w:val="28"/>
          <w:szCs w:val="28"/>
        </w:rPr>
        <w:t>th</w:t>
      </w:r>
      <w:r w:rsidRPr="00D15E15">
        <w:rPr>
          <w:rFonts w:ascii="Times New Roman" w:hAnsi="Times New Roman" w:cs="Times New Roman"/>
          <w:color w:val="000000"/>
          <w:sz w:val="28"/>
          <w:szCs w:val="28"/>
          <w:lang w:val="ru-RU"/>
        </w:rPr>
        <w:t>) и словосложения (</w:t>
      </w:r>
      <w:r w:rsidRPr="00D15E15">
        <w:rPr>
          <w:rFonts w:ascii="Times New Roman" w:hAnsi="Times New Roman" w:cs="Times New Roman"/>
          <w:color w:val="000000"/>
          <w:sz w:val="28"/>
          <w:szCs w:val="28"/>
        </w:rPr>
        <w:t>football</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snowman</w:t>
      </w:r>
      <w:r w:rsidRPr="00D15E15">
        <w:rPr>
          <w:rFonts w:ascii="Times New Roman" w:hAnsi="Times New Roman" w:cs="Times New Roman"/>
          <w:color w:val="000000"/>
          <w:sz w:val="28"/>
          <w:szCs w:val="28"/>
          <w:lang w:val="ru-RU"/>
        </w:rPr>
        <w:t>).</w:t>
      </w:r>
    </w:p>
    <w:p w:rsidR="00FD2068" w:rsidRPr="00D15E15" w:rsidRDefault="00FD2068" w:rsidP="0041663B">
      <w:pPr>
        <w:tabs>
          <w:tab w:val="left" w:pos="709"/>
        </w:tabs>
        <w:ind w:firstLine="567"/>
        <w:jc w:val="both"/>
        <w:rPr>
          <w:rFonts w:ascii="Times New Roman" w:hAnsi="Times New Roman" w:cs="Times New Roman"/>
          <w:b/>
          <w:i/>
          <w:color w:val="000000"/>
          <w:sz w:val="28"/>
          <w:szCs w:val="28"/>
        </w:rPr>
      </w:pPr>
      <w:r w:rsidRPr="00D15E15">
        <w:rPr>
          <w:rFonts w:ascii="Times New Roman" w:hAnsi="Times New Roman" w:cs="Times New Roman"/>
          <w:b/>
          <w:i/>
          <w:color w:val="000000"/>
          <w:sz w:val="28"/>
          <w:szCs w:val="28"/>
        </w:rPr>
        <w:t>Грамматическая сторона речи</w:t>
      </w:r>
    </w:p>
    <w:p w:rsidR="00FD2068" w:rsidRPr="00D15E15" w:rsidRDefault="00FD2068" w:rsidP="003E6C39">
      <w:pPr>
        <w:pStyle w:val="a5"/>
        <w:numPr>
          <w:ilvl w:val="0"/>
          <w:numId w:val="78"/>
        </w:numPr>
        <w:tabs>
          <w:tab w:val="left" w:pos="384"/>
          <w:tab w:val="left" w:pos="709"/>
        </w:tabs>
        <w:spacing w:before="10"/>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распознавать и употреблять в устной и письменной речи побудительные предложения в отрицательной форме (</w:t>
      </w:r>
      <w:r w:rsidRPr="00D15E15">
        <w:rPr>
          <w:rFonts w:ascii="Times New Roman" w:hAnsi="Times New Roman" w:cs="Times New Roman"/>
          <w:color w:val="000000"/>
          <w:sz w:val="28"/>
          <w:szCs w:val="28"/>
        </w:rPr>
        <w:t>Don</w:t>
      </w:r>
      <w:r w:rsidRPr="00D15E15">
        <w:rPr>
          <w:rFonts w:ascii="Times New Roman" w:hAnsi="Times New Roman" w:cs="Times New Roman"/>
          <w:color w:val="000000"/>
          <w:sz w:val="28"/>
          <w:szCs w:val="28"/>
          <w:lang w:val="ru-RU"/>
        </w:rPr>
        <w:t>’</w:t>
      </w:r>
      <w:r w:rsidRPr="00D15E15">
        <w:rPr>
          <w:rFonts w:ascii="Times New Roman" w:hAnsi="Times New Roman" w:cs="Times New Roman"/>
          <w:color w:val="000000"/>
          <w:sz w:val="28"/>
          <w:szCs w:val="28"/>
        </w:rPr>
        <w:t>t</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talk</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please</w:t>
      </w:r>
      <w:r w:rsidRPr="00D15E15">
        <w:rPr>
          <w:rFonts w:ascii="Times New Roman" w:hAnsi="Times New Roman" w:cs="Times New Roman"/>
          <w:color w:val="000000"/>
          <w:sz w:val="28"/>
          <w:szCs w:val="28"/>
          <w:lang w:val="ru-RU"/>
        </w:rPr>
        <w:t>.);</w:t>
      </w:r>
    </w:p>
    <w:p w:rsidR="00FD2068" w:rsidRPr="00D15E15" w:rsidRDefault="00FD2068" w:rsidP="003E6C39">
      <w:pPr>
        <w:pStyle w:val="a5"/>
        <w:numPr>
          <w:ilvl w:val="0"/>
          <w:numId w:val="78"/>
        </w:numPr>
        <w:tabs>
          <w:tab w:val="left" w:pos="384"/>
          <w:tab w:val="left" w:pos="709"/>
        </w:tabs>
        <w:spacing w:before="10"/>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lang w:val="ru-RU"/>
        </w:rPr>
        <w:t xml:space="preserve">распознавать и употреблять в устной и письменной речи предложения с начальным </w:t>
      </w:r>
      <w:r w:rsidRPr="00D15E15">
        <w:rPr>
          <w:rFonts w:ascii="Times New Roman" w:hAnsi="Times New Roman" w:cs="Times New Roman"/>
          <w:color w:val="000000"/>
          <w:sz w:val="28"/>
          <w:szCs w:val="28"/>
        </w:rPr>
        <w:t>There</w:t>
      </w:r>
      <w:r w:rsidRPr="00D15E15">
        <w:rPr>
          <w:rFonts w:ascii="Times New Roman" w:hAnsi="Times New Roman" w:cs="Times New Roman"/>
          <w:color w:val="000000"/>
          <w:sz w:val="28"/>
          <w:szCs w:val="28"/>
          <w:lang w:val="ru-RU"/>
        </w:rPr>
        <w:t xml:space="preserve"> + </w:t>
      </w:r>
      <w:r w:rsidRPr="00D15E15">
        <w:rPr>
          <w:rFonts w:ascii="Times New Roman" w:hAnsi="Times New Roman" w:cs="Times New Roman"/>
          <w:color w:val="000000"/>
          <w:sz w:val="28"/>
          <w:szCs w:val="28"/>
        </w:rPr>
        <w:t>to</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be</w:t>
      </w:r>
      <w:r w:rsidRPr="00D15E15">
        <w:rPr>
          <w:rFonts w:ascii="Times New Roman" w:hAnsi="Times New Roman" w:cs="Times New Roman"/>
          <w:color w:val="000000"/>
          <w:sz w:val="28"/>
          <w:szCs w:val="28"/>
          <w:lang w:val="ru-RU"/>
        </w:rPr>
        <w:t xml:space="preserve"> в </w:t>
      </w:r>
      <w:r w:rsidRPr="00D15E15">
        <w:rPr>
          <w:rFonts w:ascii="Times New Roman" w:hAnsi="Times New Roman" w:cs="Times New Roman"/>
          <w:color w:val="000000"/>
          <w:sz w:val="28"/>
          <w:szCs w:val="28"/>
        </w:rPr>
        <w:t>Past</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Simple</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Tense</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There</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was</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a</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bridge</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across</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the</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river</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There were mountains in the south.);</w:t>
      </w:r>
    </w:p>
    <w:p w:rsidR="00FD2068" w:rsidRPr="00D15E15" w:rsidRDefault="00FD2068" w:rsidP="003E6C39">
      <w:pPr>
        <w:pStyle w:val="a5"/>
        <w:numPr>
          <w:ilvl w:val="0"/>
          <w:numId w:val="78"/>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распознавать и употреблять в устной и письменной речи конструкции с глаголами на -</w:t>
      </w:r>
      <w:r w:rsidRPr="00D15E15">
        <w:rPr>
          <w:rFonts w:ascii="Times New Roman" w:hAnsi="Times New Roman" w:cs="Times New Roman"/>
          <w:color w:val="000000"/>
          <w:sz w:val="28"/>
          <w:szCs w:val="28"/>
        </w:rPr>
        <w:t>ing</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to</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like</w:t>
      </w:r>
      <w:r w:rsidRPr="00D15E15">
        <w:rPr>
          <w:rFonts w:ascii="Times New Roman" w:hAnsi="Times New Roman" w:cs="Times New Roman"/>
          <w:color w:val="000000"/>
          <w:sz w:val="28"/>
          <w:szCs w:val="28"/>
          <w:lang w:val="ru-RU"/>
        </w:rPr>
        <w:t>/</w:t>
      </w:r>
      <w:r w:rsidRPr="00D15E15">
        <w:rPr>
          <w:rFonts w:ascii="Times New Roman" w:hAnsi="Times New Roman" w:cs="Times New Roman"/>
          <w:color w:val="000000"/>
          <w:sz w:val="28"/>
          <w:szCs w:val="28"/>
        </w:rPr>
        <w:t>enjoy</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doing</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something</w:t>
      </w:r>
      <w:r w:rsidRPr="00D15E15">
        <w:rPr>
          <w:rFonts w:ascii="Times New Roman" w:hAnsi="Times New Roman" w:cs="Times New Roman"/>
          <w:color w:val="000000"/>
          <w:sz w:val="28"/>
          <w:szCs w:val="28"/>
          <w:lang w:val="ru-RU"/>
        </w:rPr>
        <w:t>;</w:t>
      </w:r>
    </w:p>
    <w:p w:rsidR="00FD2068" w:rsidRPr="00D15E15" w:rsidRDefault="00FD2068" w:rsidP="003E6C39">
      <w:pPr>
        <w:pStyle w:val="a5"/>
        <w:numPr>
          <w:ilvl w:val="0"/>
          <w:numId w:val="78"/>
        </w:numPr>
        <w:tabs>
          <w:tab w:val="left" w:pos="384"/>
          <w:tab w:val="left" w:pos="709"/>
        </w:tabs>
        <w:spacing w:before="1"/>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lang w:val="ru-RU"/>
        </w:rPr>
        <w:t xml:space="preserve">распознавать и употреблять в устной и письменной речи конструкцию </w:t>
      </w:r>
      <w:r w:rsidRPr="00D15E15">
        <w:rPr>
          <w:rFonts w:ascii="Times New Roman" w:hAnsi="Times New Roman" w:cs="Times New Roman"/>
          <w:color w:val="000000"/>
          <w:sz w:val="28"/>
          <w:szCs w:val="28"/>
        </w:rPr>
        <w:t>I’d like to …;</w:t>
      </w:r>
    </w:p>
    <w:p w:rsidR="00FD2068" w:rsidRPr="00D15E15" w:rsidRDefault="00FD2068" w:rsidP="003E6C39">
      <w:pPr>
        <w:pStyle w:val="a5"/>
        <w:numPr>
          <w:ilvl w:val="0"/>
          <w:numId w:val="78"/>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распознавать и употреблять в устной и письменной речи правильные и неправильные глаголы в </w:t>
      </w:r>
      <w:r w:rsidRPr="00D15E15">
        <w:rPr>
          <w:rFonts w:ascii="Times New Roman" w:hAnsi="Times New Roman" w:cs="Times New Roman"/>
          <w:color w:val="000000"/>
          <w:sz w:val="28"/>
          <w:szCs w:val="28"/>
        </w:rPr>
        <w:t>Past</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Simple</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Tense</w:t>
      </w:r>
      <w:r w:rsidRPr="00D15E15">
        <w:rPr>
          <w:rFonts w:ascii="Times New Roman" w:hAnsi="Times New Roman" w:cs="Times New Roman"/>
          <w:color w:val="000000"/>
          <w:sz w:val="28"/>
          <w:szCs w:val="28"/>
          <w:lang w:val="ru-RU"/>
        </w:rPr>
        <w:t xml:space="preserve"> в повествовательных (утвердительных и отрицательных) и вопросительных (общий и специальный вопрос) предложениях;</w:t>
      </w:r>
    </w:p>
    <w:p w:rsidR="00FD2068" w:rsidRPr="00D15E15" w:rsidRDefault="00FD2068" w:rsidP="003E6C39">
      <w:pPr>
        <w:pStyle w:val="a5"/>
        <w:numPr>
          <w:ilvl w:val="0"/>
          <w:numId w:val="78"/>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распознавать и употреблять в устной и письменной речи существительные в притяжательном падеже (</w:t>
      </w:r>
      <w:r w:rsidRPr="00D15E15">
        <w:rPr>
          <w:rFonts w:ascii="Times New Roman" w:hAnsi="Times New Roman" w:cs="Times New Roman"/>
          <w:color w:val="000000"/>
          <w:sz w:val="28"/>
          <w:szCs w:val="28"/>
        </w:rPr>
        <w:t>Possessive</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Case</w:t>
      </w:r>
      <w:r w:rsidRPr="00D15E15">
        <w:rPr>
          <w:rFonts w:ascii="Times New Roman" w:hAnsi="Times New Roman" w:cs="Times New Roman"/>
          <w:color w:val="000000"/>
          <w:sz w:val="28"/>
          <w:szCs w:val="28"/>
          <w:lang w:val="ru-RU"/>
        </w:rPr>
        <w:t>);</w:t>
      </w:r>
    </w:p>
    <w:p w:rsidR="00FD2068" w:rsidRPr="00D15E15" w:rsidRDefault="00FD2068" w:rsidP="003E6C39">
      <w:pPr>
        <w:pStyle w:val="a5"/>
        <w:numPr>
          <w:ilvl w:val="0"/>
          <w:numId w:val="78"/>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распознавать и употреблять в устной и письменной речи </w:t>
      </w:r>
      <w:r w:rsidRPr="00D15E15">
        <w:rPr>
          <w:rFonts w:ascii="Times New Roman" w:hAnsi="Times New Roman" w:cs="Times New Roman"/>
          <w:color w:val="000000"/>
          <w:sz w:val="28"/>
          <w:szCs w:val="28"/>
        </w:rPr>
        <w:t>c</w:t>
      </w:r>
      <w:r w:rsidRPr="00D15E15">
        <w:rPr>
          <w:rFonts w:ascii="Times New Roman" w:hAnsi="Times New Roman" w:cs="Times New Roman"/>
          <w:color w:val="000000"/>
          <w:sz w:val="28"/>
          <w:szCs w:val="28"/>
          <w:lang w:val="ru-RU"/>
        </w:rPr>
        <w:t xml:space="preserve">лова, выражающие количество </w:t>
      </w:r>
      <w:r w:rsidRPr="00D15E15">
        <w:rPr>
          <w:rFonts w:ascii="Times New Roman" w:hAnsi="Times New Roman" w:cs="Times New Roman"/>
          <w:color w:val="000000"/>
          <w:sz w:val="28"/>
          <w:szCs w:val="28"/>
        </w:rPr>
        <w:t>c</w:t>
      </w:r>
      <w:r w:rsidRPr="00D15E15">
        <w:rPr>
          <w:rFonts w:ascii="Times New Roman" w:hAnsi="Times New Roman" w:cs="Times New Roman"/>
          <w:color w:val="000000"/>
          <w:sz w:val="28"/>
          <w:szCs w:val="28"/>
          <w:lang w:val="ru-RU"/>
        </w:rPr>
        <w:t xml:space="preserve"> исчисляемыми и неисчисляемыми существительными (</w:t>
      </w:r>
      <w:r w:rsidRPr="00D15E15">
        <w:rPr>
          <w:rFonts w:ascii="Times New Roman" w:hAnsi="Times New Roman" w:cs="Times New Roman"/>
          <w:color w:val="000000"/>
          <w:sz w:val="28"/>
          <w:szCs w:val="28"/>
        </w:rPr>
        <w:t>much</w:t>
      </w:r>
      <w:r w:rsidRPr="00D15E15">
        <w:rPr>
          <w:rFonts w:ascii="Times New Roman" w:hAnsi="Times New Roman" w:cs="Times New Roman"/>
          <w:color w:val="000000"/>
          <w:sz w:val="28"/>
          <w:szCs w:val="28"/>
          <w:lang w:val="ru-RU"/>
        </w:rPr>
        <w:t>/</w:t>
      </w:r>
      <w:r w:rsidRPr="00D15E15">
        <w:rPr>
          <w:rFonts w:ascii="Times New Roman" w:hAnsi="Times New Roman" w:cs="Times New Roman"/>
          <w:color w:val="000000"/>
          <w:sz w:val="28"/>
          <w:szCs w:val="28"/>
        </w:rPr>
        <w:t>many</w:t>
      </w:r>
      <w:r w:rsidRPr="00D15E15">
        <w:rPr>
          <w:rFonts w:ascii="Times New Roman" w:hAnsi="Times New Roman" w:cs="Times New Roman"/>
          <w:color w:val="000000"/>
          <w:sz w:val="28"/>
          <w:szCs w:val="28"/>
          <w:lang w:val="ru-RU"/>
        </w:rPr>
        <w:t>/</w:t>
      </w:r>
      <w:r w:rsidRPr="00D15E15">
        <w:rPr>
          <w:rFonts w:ascii="Times New Roman" w:hAnsi="Times New Roman" w:cs="Times New Roman"/>
          <w:color w:val="000000"/>
          <w:sz w:val="28"/>
          <w:szCs w:val="28"/>
        </w:rPr>
        <w:t>a</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lot</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of</w:t>
      </w:r>
      <w:r w:rsidRPr="00D15E15">
        <w:rPr>
          <w:rFonts w:ascii="Times New Roman" w:hAnsi="Times New Roman" w:cs="Times New Roman"/>
          <w:color w:val="000000"/>
          <w:sz w:val="28"/>
          <w:szCs w:val="28"/>
          <w:lang w:val="ru-RU"/>
        </w:rPr>
        <w:t>);</w:t>
      </w:r>
    </w:p>
    <w:p w:rsidR="00FD2068" w:rsidRPr="00D15E15" w:rsidRDefault="00FD2068" w:rsidP="003E6C39">
      <w:pPr>
        <w:pStyle w:val="a5"/>
        <w:numPr>
          <w:ilvl w:val="0"/>
          <w:numId w:val="78"/>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распознавать и употреблять в устной и письменной речи наречия частотности </w:t>
      </w:r>
      <w:r w:rsidRPr="00D15E15">
        <w:rPr>
          <w:rFonts w:ascii="Times New Roman" w:hAnsi="Times New Roman" w:cs="Times New Roman"/>
          <w:color w:val="000000"/>
          <w:sz w:val="28"/>
          <w:szCs w:val="28"/>
        </w:rPr>
        <w:t>usually</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often</w:t>
      </w:r>
      <w:r w:rsidRPr="00D15E15">
        <w:rPr>
          <w:rFonts w:ascii="Times New Roman" w:hAnsi="Times New Roman" w:cs="Times New Roman"/>
          <w:color w:val="000000"/>
          <w:sz w:val="28"/>
          <w:szCs w:val="28"/>
          <w:lang w:val="ru-RU"/>
        </w:rPr>
        <w:t>;</w:t>
      </w:r>
    </w:p>
    <w:p w:rsidR="00FD2068" w:rsidRPr="00D15E15" w:rsidRDefault="00FD2068" w:rsidP="003E6C39">
      <w:pPr>
        <w:pStyle w:val="a5"/>
        <w:numPr>
          <w:ilvl w:val="0"/>
          <w:numId w:val="78"/>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распознавать и употреблять в устной и письменной речи личные местоимения в объектном падеже;</w:t>
      </w:r>
    </w:p>
    <w:p w:rsidR="00FD2068" w:rsidRPr="00D15E15" w:rsidRDefault="00FD2068" w:rsidP="003E6C39">
      <w:pPr>
        <w:pStyle w:val="a5"/>
        <w:numPr>
          <w:ilvl w:val="0"/>
          <w:numId w:val="78"/>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распознавать и употреблять в устной и письменной речи указательные местоимения </w:t>
      </w:r>
      <w:r w:rsidRPr="00D15E15">
        <w:rPr>
          <w:rFonts w:ascii="Times New Roman" w:hAnsi="Times New Roman" w:cs="Times New Roman"/>
          <w:color w:val="000000"/>
          <w:sz w:val="28"/>
          <w:szCs w:val="28"/>
        </w:rPr>
        <w:t>that</w:t>
      </w:r>
      <w:r w:rsidRPr="00D15E15">
        <w:rPr>
          <w:rFonts w:ascii="Times New Roman" w:hAnsi="Times New Roman" w:cs="Times New Roman"/>
          <w:color w:val="000000"/>
          <w:sz w:val="28"/>
          <w:szCs w:val="28"/>
          <w:lang w:val="ru-RU"/>
        </w:rPr>
        <w:t xml:space="preserve"> — </w:t>
      </w:r>
      <w:r w:rsidRPr="00D15E15">
        <w:rPr>
          <w:rFonts w:ascii="Times New Roman" w:hAnsi="Times New Roman" w:cs="Times New Roman"/>
          <w:color w:val="000000"/>
          <w:sz w:val="28"/>
          <w:szCs w:val="28"/>
        </w:rPr>
        <w:t>those</w:t>
      </w:r>
      <w:r w:rsidRPr="00D15E15">
        <w:rPr>
          <w:rFonts w:ascii="Times New Roman" w:hAnsi="Times New Roman" w:cs="Times New Roman"/>
          <w:color w:val="000000"/>
          <w:sz w:val="28"/>
          <w:szCs w:val="28"/>
          <w:lang w:val="ru-RU"/>
        </w:rPr>
        <w:t>;</w:t>
      </w:r>
    </w:p>
    <w:p w:rsidR="00FD2068" w:rsidRPr="00D15E15" w:rsidRDefault="00FD2068" w:rsidP="003E6C39">
      <w:pPr>
        <w:pStyle w:val="a5"/>
        <w:numPr>
          <w:ilvl w:val="0"/>
          <w:numId w:val="78"/>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распознавать и употреблять в устной и письменной речи </w:t>
      </w:r>
      <w:r w:rsidRPr="00D15E15">
        <w:rPr>
          <w:rFonts w:ascii="Times New Roman" w:hAnsi="Times New Roman" w:cs="Times New Roman"/>
          <w:color w:val="000000"/>
          <w:sz w:val="28"/>
          <w:szCs w:val="28"/>
          <w:lang w:val="ru-RU"/>
        </w:rPr>
        <w:lastRenderedPageBreak/>
        <w:t xml:space="preserve">неопределённые местоимения </w:t>
      </w:r>
      <w:r w:rsidRPr="00D15E15">
        <w:rPr>
          <w:rFonts w:ascii="Times New Roman" w:hAnsi="Times New Roman" w:cs="Times New Roman"/>
          <w:color w:val="000000"/>
          <w:sz w:val="28"/>
          <w:szCs w:val="28"/>
        </w:rPr>
        <w:t>some</w:t>
      </w:r>
      <w:r w:rsidRPr="00D15E15">
        <w:rPr>
          <w:rFonts w:ascii="Times New Roman" w:hAnsi="Times New Roman" w:cs="Times New Roman"/>
          <w:color w:val="000000"/>
          <w:sz w:val="28"/>
          <w:szCs w:val="28"/>
          <w:lang w:val="ru-RU"/>
        </w:rPr>
        <w:t>/</w:t>
      </w:r>
      <w:r w:rsidRPr="00D15E15">
        <w:rPr>
          <w:rFonts w:ascii="Times New Roman" w:hAnsi="Times New Roman" w:cs="Times New Roman"/>
          <w:color w:val="000000"/>
          <w:sz w:val="28"/>
          <w:szCs w:val="28"/>
        </w:rPr>
        <w:t>any</w:t>
      </w:r>
      <w:r w:rsidRPr="00D15E15">
        <w:rPr>
          <w:rFonts w:ascii="Times New Roman" w:hAnsi="Times New Roman" w:cs="Times New Roman"/>
          <w:color w:val="000000"/>
          <w:sz w:val="28"/>
          <w:szCs w:val="28"/>
          <w:lang w:val="ru-RU"/>
        </w:rPr>
        <w:t xml:space="preserve"> в повествовательных и вопросительных предложениях;</w:t>
      </w:r>
    </w:p>
    <w:p w:rsidR="00FD2068" w:rsidRPr="00D15E15" w:rsidRDefault="00FD2068" w:rsidP="003E6C39">
      <w:pPr>
        <w:pStyle w:val="a5"/>
        <w:numPr>
          <w:ilvl w:val="0"/>
          <w:numId w:val="78"/>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распознавать и употреблять в устной и письменной речи вопросительные слова </w:t>
      </w:r>
      <w:r w:rsidRPr="00D15E15">
        <w:rPr>
          <w:rFonts w:ascii="Times New Roman" w:hAnsi="Times New Roman" w:cs="Times New Roman"/>
          <w:color w:val="000000"/>
          <w:sz w:val="28"/>
          <w:szCs w:val="28"/>
        </w:rPr>
        <w:t>when</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whose</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why</w:t>
      </w:r>
      <w:r w:rsidRPr="00D15E15">
        <w:rPr>
          <w:rFonts w:ascii="Times New Roman" w:hAnsi="Times New Roman" w:cs="Times New Roman"/>
          <w:color w:val="000000"/>
          <w:sz w:val="28"/>
          <w:szCs w:val="28"/>
          <w:lang w:val="ru-RU"/>
        </w:rPr>
        <w:t>;</w:t>
      </w:r>
    </w:p>
    <w:p w:rsidR="00FD2068" w:rsidRPr="00D15E15" w:rsidRDefault="00FD2068" w:rsidP="003E6C39">
      <w:pPr>
        <w:pStyle w:val="a5"/>
        <w:numPr>
          <w:ilvl w:val="0"/>
          <w:numId w:val="78"/>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распознавать и употреблять в устной и письменной речи количественные числительные (13—100);</w:t>
      </w:r>
    </w:p>
    <w:p w:rsidR="00FD2068" w:rsidRPr="00D15E15" w:rsidRDefault="00FD2068" w:rsidP="003E6C39">
      <w:pPr>
        <w:pStyle w:val="a5"/>
        <w:numPr>
          <w:ilvl w:val="0"/>
          <w:numId w:val="78"/>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распознавать и употреблять в устной и письменной речи порядковые числительные (1—30);</w:t>
      </w:r>
    </w:p>
    <w:p w:rsidR="00FD2068" w:rsidRPr="00D15E15" w:rsidRDefault="00FD2068" w:rsidP="003E6C39">
      <w:pPr>
        <w:pStyle w:val="a5"/>
        <w:numPr>
          <w:ilvl w:val="0"/>
          <w:numId w:val="78"/>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распознавать и употреблять в устной и письменной речи предлог направления движения </w:t>
      </w:r>
      <w:r w:rsidRPr="00D15E15">
        <w:rPr>
          <w:rFonts w:ascii="Times New Roman" w:hAnsi="Times New Roman" w:cs="Times New Roman"/>
          <w:color w:val="000000"/>
          <w:sz w:val="28"/>
          <w:szCs w:val="28"/>
        </w:rPr>
        <w:t>to</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We</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went</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to</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Moscow</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last</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year</w:t>
      </w:r>
      <w:r w:rsidRPr="00D15E15">
        <w:rPr>
          <w:rFonts w:ascii="Times New Roman" w:hAnsi="Times New Roman" w:cs="Times New Roman"/>
          <w:color w:val="000000"/>
          <w:sz w:val="28"/>
          <w:szCs w:val="28"/>
          <w:lang w:val="ru-RU"/>
        </w:rPr>
        <w:t>.);</w:t>
      </w:r>
    </w:p>
    <w:p w:rsidR="00FD2068" w:rsidRPr="00D15E15" w:rsidRDefault="00FD2068" w:rsidP="003E6C39">
      <w:pPr>
        <w:pStyle w:val="a5"/>
        <w:numPr>
          <w:ilvl w:val="0"/>
          <w:numId w:val="78"/>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распознавать и употреблять в устной и письменной речи предлоги места </w:t>
      </w:r>
      <w:r w:rsidRPr="00D15E15">
        <w:rPr>
          <w:rFonts w:ascii="Times New Roman" w:hAnsi="Times New Roman" w:cs="Times New Roman"/>
          <w:color w:val="000000"/>
          <w:sz w:val="28"/>
          <w:szCs w:val="28"/>
        </w:rPr>
        <w:t>next</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to</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in</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front</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of</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behind</w:t>
      </w:r>
      <w:r w:rsidRPr="00D15E15">
        <w:rPr>
          <w:rFonts w:ascii="Times New Roman" w:hAnsi="Times New Roman" w:cs="Times New Roman"/>
          <w:color w:val="000000"/>
          <w:sz w:val="28"/>
          <w:szCs w:val="28"/>
          <w:lang w:val="ru-RU"/>
        </w:rPr>
        <w:t>;</w:t>
      </w:r>
    </w:p>
    <w:p w:rsidR="00FD2068" w:rsidRPr="00D15E15" w:rsidRDefault="00FD2068" w:rsidP="003E6C39">
      <w:pPr>
        <w:pStyle w:val="a5"/>
        <w:numPr>
          <w:ilvl w:val="0"/>
          <w:numId w:val="78"/>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распознавать и употреблять в устной и письменной речи предлоги времени: </w:t>
      </w:r>
      <w:r w:rsidRPr="00D15E15">
        <w:rPr>
          <w:rFonts w:ascii="Times New Roman" w:hAnsi="Times New Roman" w:cs="Times New Roman"/>
          <w:color w:val="000000"/>
          <w:sz w:val="28"/>
          <w:szCs w:val="28"/>
        </w:rPr>
        <w:t>at</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in</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on</w:t>
      </w:r>
      <w:r w:rsidRPr="00D15E15">
        <w:rPr>
          <w:rFonts w:ascii="Times New Roman" w:hAnsi="Times New Roman" w:cs="Times New Roman"/>
          <w:color w:val="000000"/>
          <w:sz w:val="28"/>
          <w:szCs w:val="28"/>
          <w:lang w:val="ru-RU"/>
        </w:rPr>
        <w:t xml:space="preserve"> в выражениях </w:t>
      </w:r>
      <w:r w:rsidRPr="00D15E15">
        <w:rPr>
          <w:rFonts w:ascii="Times New Roman" w:hAnsi="Times New Roman" w:cs="Times New Roman"/>
          <w:color w:val="000000"/>
          <w:sz w:val="28"/>
          <w:szCs w:val="28"/>
        </w:rPr>
        <w:t>at</w:t>
      </w:r>
      <w:r w:rsidRPr="00D15E15">
        <w:rPr>
          <w:rFonts w:ascii="Times New Roman" w:hAnsi="Times New Roman" w:cs="Times New Roman"/>
          <w:color w:val="000000"/>
          <w:sz w:val="28"/>
          <w:szCs w:val="28"/>
          <w:lang w:val="ru-RU"/>
        </w:rPr>
        <w:t xml:space="preserve"> 4 </w:t>
      </w:r>
      <w:r w:rsidRPr="00D15E15">
        <w:rPr>
          <w:rFonts w:ascii="Times New Roman" w:hAnsi="Times New Roman" w:cs="Times New Roman"/>
          <w:color w:val="000000"/>
          <w:sz w:val="28"/>
          <w:szCs w:val="28"/>
        </w:rPr>
        <w:t>o</w:t>
      </w:r>
      <w:r w:rsidRPr="00D15E15">
        <w:rPr>
          <w:rFonts w:ascii="Times New Roman" w:hAnsi="Times New Roman" w:cs="Times New Roman"/>
          <w:color w:val="000000"/>
          <w:sz w:val="28"/>
          <w:szCs w:val="28"/>
          <w:lang w:val="ru-RU"/>
        </w:rPr>
        <w:t>’</w:t>
      </w:r>
      <w:r w:rsidRPr="00D15E15">
        <w:rPr>
          <w:rFonts w:ascii="Times New Roman" w:hAnsi="Times New Roman" w:cs="Times New Roman"/>
          <w:color w:val="000000"/>
          <w:sz w:val="28"/>
          <w:szCs w:val="28"/>
        </w:rPr>
        <w:t>clock</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in</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the</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morning</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on</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Monday</w:t>
      </w:r>
      <w:r w:rsidRPr="00D15E15">
        <w:rPr>
          <w:rFonts w:ascii="Times New Roman" w:hAnsi="Times New Roman" w:cs="Times New Roman"/>
          <w:color w:val="000000"/>
          <w:sz w:val="28"/>
          <w:szCs w:val="28"/>
          <w:lang w:val="ru-RU"/>
        </w:rPr>
        <w:t>.</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Социокультурные знания и умения</w:t>
      </w:r>
    </w:p>
    <w:p w:rsidR="00FD2068" w:rsidRPr="00D15E15" w:rsidRDefault="00FD2068" w:rsidP="003E6C39">
      <w:pPr>
        <w:pStyle w:val="a5"/>
        <w:numPr>
          <w:ilvl w:val="0"/>
          <w:numId w:val="79"/>
        </w:numPr>
        <w:tabs>
          <w:tab w:val="left" w:pos="384"/>
          <w:tab w:val="left" w:pos="709"/>
        </w:tabs>
        <w:spacing w:before="48"/>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FD2068" w:rsidRPr="00D15E15" w:rsidRDefault="00FD2068" w:rsidP="003E6C39">
      <w:pPr>
        <w:pStyle w:val="a5"/>
        <w:numPr>
          <w:ilvl w:val="0"/>
          <w:numId w:val="79"/>
        </w:numPr>
        <w:tabs>
          <w:tab w:val="left" w:pos="384"/>
          <w:tab w:val="left" w:pos="709"/>
        </w:tabs>
        <w:spacing w:before="4"/>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кратко представлять свою страну и страну/страны изучаемого языка на английском языке.</w:t>
      </w:r>
    </w:p>
    <w:p w:rsidR="00FD2068" w:rsidRPr="00D15E15" w:rsidRDefault="00FD2068" w:rsidP="002B4558">
      <w:pPr>
        <w:pStyle w:val="a3"/>
        <w:rPr>
          <w:w w:val="100"/>
          <w:sz w:val="28"/>
          <w:szCs w:val="28"/>
        </w:rPr>
      </w:pPr>
    </w:p>
    <w:p w:rsidR="00FD2068" w:rsidRPr="00D15E15" w:rsidRDefault="00FD2068" w:rsidP="003E6C39">
      <w:pPr>
        <w:pStyle w:val="a5"/>
        <w:numPr>
          <w:ilvl w:val="0"/>
          <w:numId w:val="26"/>
        </w:numPr>
        <w:tabs>
          <w:tab w:val="left" w:pos="326"/>
          <w:tab w:val="left" w:pos="709"/>
        </w:tabs>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КЛАСС</w:t>
      </w:r>
    </w:p>
    <w:p w:rsidR="00FD2068" w:rsidRPr="00D15E15" w:rsidRDefault="00FD2068" w:rsidP="0041663B">
      <w:pPr>
        <w:tabs>
          <w:tab w:val="left" w:pos="709"/>
        </w:tabs>
        <w:ind w:firstLine="567"/>
        <w:jc w:val="both"/>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Коммуникативные умения</w:t>
      </w:r>
    </w:p>
    <w:p w:rsidR="00FD2068" w:rsidRPr="00D15E15" w:rsidRDefault="00FD2068" w:rsidP="0041663B">
      <w:pPr>
        <w:tabs>
          <w:tab w:val="left" w:pos="709"/>
        </w:tabs>
        <w:ind w:firstLine="567"/>
        <w:jc w:val="both"/>
        <w:rPr>
          <w:rFonts w:ascii="Times New Roman" w:hAnsi="Times New Roman" w:cs="Times New Roman"/>
          <w:b/>
          <w:i/>
          <w:color w:val="000000"/>
          <w:sz w:val="28"/>
          <w:szCs w:val="28"/>
        </w:rPr>
      </w:pPr>
      <w:r w:rsidRPr="00D15E15">
        <w:rPr>
          <w:rFonts w:ascii="Times New Roman" w:hAnsi="Times New Roman" w:cs="Times New Roman"/>
          <w:b/>
          <w:i/>
          <w:color w:val="000000"/>
          <w:sz w:val="28"/>
          <w:szCs w:val="28"/>
        </w:rPr>
        <w:t>Говорение</w:t>
      </w:r>
    </w:p>
    <w:p w:rsidR="00FD2068" w:rsidRPr="00D15E15" w:rsidRDefault="00FD2068" w:rsidP="003E6C39">
      <w:pPr>
        <w:pStyle w:val="a5"/>
        <w:numPr>
          <w:ilvl w:val="0"/>
          <w:numId w:val="80"/>
        </w:numPr>
        <w:tabs>
          <w:tab w:val="left" w:pos="384"/>
          <w:tab w:val="left" w:pos="709"/>
        </w:tabs>
        <w:spacing w:before="10"/>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FD2068" w:rsidRPr="00D15E15" w:rsidRDefault="00FD2068" w:rsidP="003E6C39">
      <w:pPr>
        <w:pStyle w:val="a5"/>
        <w:numPr>
          <w:ilvl w:val="0"/>
          <w:numId w:val="80"/>
        </w:numPr>
        <w:tabs>
          <w:tab w:val="left" w:pos="384"/>
          <w:tab w:val="left" w:pos="709"/>
        </w:tabs>
        <w:spacing w:before="3"/>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FD2068" w:rsidRPr="00D15E15" w:rsidRDefault="00FD2068" w:rsidP="003E6C39">
      <w:pPr>
        <w:pStyle w:val="a5"/>
        <w:numPr>
          <w:ilvl w:val="0"/>
          <w:numId w:val="80"/>
        </w:numPr>
        <w:tabs>
          <w:tab w:val="left" w:pos="384"/>
          <w:tab w:val="left" w:pos="709"/>
        </w:tabs>
        <w:spacing w:before="3"/>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FD2068" w:rsidRPr="00D15E15" w:rsidRDefault="00FD2068" w:rsidP="003E6C39">
      <w:pPr>
        <w:pStyle w:val="a5"/>
        <w:numPr>
          <w:ilvl w:val="0"/>
          <w:numId w:val="80"/>
        </w:numPr>
        <w:tabs>
          <w:tab w:val="left" w:pos="384"/>
          <w:tab w:val="left" w:pos="709"/>
        </w:tabs>
        <w:spacing w:before="3"/>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создавать устные связные монологические высказывания по образцу; выражать своё отношение к предмету речи;</w:t>
      </w:r>
    </w:p>
    <w:p w:rsidR="00FD2068" w:rsidRPr="00D15E15" w:rsidRDefault="00FD2068" w:rsidP="003E6C39">
      <w:pPr>
        <w:pStyle w:val="a5"/>
        <w:numPr>
          <w:ilvl w:val="0"/>
          <w:numId w:val="80"/>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передавать основное содержание прочитанного текста с вербальными и/или зрительными опорами в объёме не менее 4—5 фраз.</w:t>
      </w:r>
    </w:p>
    <w:p w:rsidR="00FD2068" w:rsidRPr="00D15E15" w:rsidRDefault="00FD2068" w:rsidP="003E6C39">
      <w:pPr>
        <w:pStyle w:val="a5"/>
        <w:numPr>
          <w:ilvl w:val="0"/>
          <w:numId w:val="80"/>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FD2068" w:rsidRPr="00D15E15" w:rsidRDefault="00FD2068" w:rsidP="0041663B">
      <w:pPr>
        <w:tabs>
          <w:tab w:val="left" w:pos="709"/>
        </w:tabs>
        <w:ind w:firstLine="567"/>
        <w:jc w:val="both"/>
        <w:rPr>
          <w:rFonts w:ascii="Times New Roman" w:hAnsi="Times New Roman" w:cs="Times New Roman"/>
          <w:b/>
          <w:i/>
          <w:color w:val="000000"/>
          <w:sz w:val="28"/>
          <w:szCs w:val="28"/>
        </w:rPr>
      </w:pPr>
      <w:r w:rsidRPr="00D15E15">
        <w:rPr>
          <w:rFonts w:ascii="Times New Roman" w:hAnsi="Times New Roman" w:cs="Times New Roman"/>
          <w:b/>
          <w:i/>
          <w:color w:val="000000"/>
          <w:sz w:val="28"/>
          <w:szCs w:val="28"/>
        </w:rPr>
        <w:t>Аудирование</w:t>
      </w:r>
    </w:p>
    <w:p w:rsidR="00FD2068" w:rsidRPr="00D15E15" w:rsidRDefault="00FD2068" w:rsidP="003E6C39">
      <w:pPr>
        <w:pStyle w:val="a5"/>
        <w:numPr>
          <w:ilvl w:val="0"/>
          <w:numId w:val="81"/>
        </w:numPr>
        <w:tabs>
          <w:tab w:val="left" w:pos="384"/>
          <w:tab w:val="left" w:pos="709"/>
        </w:tabs>
        <w:spacing w:before="1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воспринимать на слух и понимать речь учителя и одноклассников, </w:t>
      </w:r>
      <w:r w:rsidRPr="00D15E15">
        <w:rPr>
          <w:rFonts w:ascii="Times New Roman" w:hAnsi="Times New Roman" w:cs="Times New Roman"/>
          <w:color w:val="000000"/>
          <w:sz w:val="28"/>
          <w:szCs w:val="28"/>
          <w:lang w:val="ru-RU"/>
        </w:rPr>
        <w:lastRenderedPageBreak/>
        <w:t>вербально/невербально реагировать на услышанное;</w:t>
      </w:r>
    </w:p>
    <w:p w:rsidR="00FD2068" w:rsidRPr="00D15E15" w:rsidRDefault="00FD2068" w:rsidP="003E6C39">
      <w:pPr>
        <w:pStyle w:val="a5"/>
        <w:numPr>
          <w:ilvl w:val="0"/>
          <w:numId w:val="81"/>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FD2068" w:rsidRPr="00D15E15" w:rsidRDefault="00FD2068" w:rsidP="0041663B">
      <w:pPr>
        <w:tabs>
          <w:tab w:val="left" w:pos="709"/>
        </w:tabs>
        <w:ind w:firstLine="567"/>
        <w:jc w:val="both"/>
        <w:rPr>
          <w:rFonts w:ascii="Times New Roman" w:hAnsi="Times New Roman" w:cs="Times New Roman"/>
          <w:b/>
          <w:i/>
          <w:color w:val="000000"/>
          <w:sz w:val="28"/>
          <w:szCs w:val="28"/>
        </w:rPr>
      </w:pPr>
      <w:r w:rsidRPr="00D15E15">
        <w:rPr>
          <w:rFonts w:ascii="Times New Roman" w:hAnsi="Times New Roman" w:cs="Times New Roman"/>
          <w:b/>
          <w:i/>
          <w:color w:val="000000"/>
          <w:sz w:val="28"/>
          <w:szCs w:val="28"/>
        </w:rPr>
        <w:t>Смысловое чтение</w:t>
      </w:r>
    </w:p>
    <w:p w:rsidR="00FD2068" w:rsidRPr="00D15E15" w:rsidRDefault="00FD2068" w:rsidP="003E6C39">
      <w:pPr>
        <w:pStyle w:val="a5"/>
        <w:numPr>
          <w:ilvl w:val="0"/>
          <w:numId w:val="82"/>
        </w:numPr>
        <w:tabs>
          <w:tab w:val="left" w:pos="384"/>
          <w:tab w:val="left" w:pos="709"/>
        </w:tabs>
        <w:spacing w:before="1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FD2068" w:rsidRPr="00D15E15" w:rsidRDefault="00FD2068" w:rsidP="003E6C39">
      <w:pPr>
        <w:pStyle w:val="a5"/>
        <w:numPr>
          <w:ilvl w:val="0"/>
          <w:numId w:val="82"/>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FD2068" w:rsidRPr="00D15E15" w:rsidRDefault="00FD2068" w:rsidP="003E6C39">
      <w:pPr>
        <w:pStyle w:val="a5"/>
        <w:numPr>
          <w:ilvl w:val="0"/>
          <w:numId w:val="82"/>
        </w:numPr>
        <w:tabs>
          <w:tab w:val="left" w:pos="384"/>
          <w:tab w:val="left" w:pos="709"/>
        </w:tabs>
        <w:spacing w:before="5"/>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прогнозировать содержание текста на основе заголовка;</w:t>
      </w:r>
    </w:p>
    <w:p w:rsidR="00FD2068" w:rsidRPr="00D15E15" w:rsidRDefault="00FD2068" w:rsidP="003E6C39">
      <w:pPr>
        <w:pStyle w:val="a5"/>
        <w:numPr>
          <w:ilvl w:val="0"/>
          <w:numId w:val="82"/>
        </w:numPr>
        <w:tabs>
          <w:tab w:val="left" w:pos="384"/>
          <w:tab w:val="left" w:pos="709"/>
        </w:tabs>
        <w:spacing w:before="8"/>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читать про себя несплошные тексты (таблицы, диаграммы и т. д.) и понимать представленную в них информацию.</w:t>
      </w:r>
    </w:p>
    <w:p w:rsidR="00FD2068" w:rsidRPr="00D15E15" w:rsidRDefault="00FD2068" w:rsidP="0041663B">
      <w:pPr>
        <w:tabs>
          <w:tab w:val="left" w:pos="709"/>
        </w:tabs>
        <w:ind w:firstLine="567"/>
        <w:jc w:val="both"/>
        <w:rPr>
          <w:rFonts w:ascii="Times New Roman" w:hAnsi="Times New Roman" w:cs="Times New Roman"/>
          <w:b/>
          <w:i/>
          <w:color w:val="000000"/>
          <w:sz w:val="28"/>
          <w:szCs w:val="28"/>
        </w:rPr>
      </w:pPr>
      <w:r w:rsidRPr="00D15E15">
        <w:rPr>
          <w:rFonts w:ascii="Times New Roman" w:hAnsi="Times New Roman" w:cs="Times New Roman"/>
          <w:b/>
          <w:i/>
          <w:color w:val="000000"/>
          <w:sz w:val="28"/>
          <w:szCs w:val="28"/>
        </w:rPr>
        <w:t>Письмо</w:t>
      </w:r>
    </w:p>
    <w:p w:rsidR="00FD2068" w:rsidRPr="00D15E15" w:rsidRDefault="00FD2068" w:rsidP="003E6C39">
      <w:pPr>
        <w:pStyle w:val="a5"/>
        <w:numPr>
          <w:ilvl w:val="0"/>
          <w:numId w:val="83"/>
        </w:numPr>
        <w:tabs>
          <w:tab w:val="left" w:pos="384"/>
          <w:tab w:val="left" w:pos="709"/>
        </w:tabs>
        <w:spacing w:before="10"/>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FD2068" w:rsidRPr="00D15E15" w:rsidRDefault="00FD2068" w:rsidP="003E6C39">
      <w:pPr>
        <w:pStyle w:val="a5"/>
        <w:numPr>
          <w:ilvl w:val="0"/>
          <w:numId w:val="83"/>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писать с опорой на образец поздравления с днем рождения, Новым годом, Рождеством с выражением пожеланий;</w:t>
      </w:r>
    </w:p>
    <w:p w:rsidR="00FD2068" w:rsidRPr="00D15E15" w:rsidRDefault="00FD2068" w:rsidP="003E6C39">
      <w:pPr>
        <w:pStyle w:val="a5"/>
        <w:numPr>
          <w:ilvl w:val="0"/>
          <w:numId w:val="83"/>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писать с опорой на образец электронное сообщение личного характера (объём сообщения — до 50 слов).</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Языковые знания и навыки</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Фонетическая сторона речи</w:t>
      </w:r>
    </w:p>
    <w:p w:rsidR="00FD2068" w:rsidRPr="00D15E15" w:rsidRDefault="00FD2068" w:rsidP="003E6C39">
      <w:pPr>
        <w:pStyle w:val="a5"/>
        <w:numPr>
          <w:ilvl w:val="0"/>
          <w:numId w:val="84"/>
        </w:numPr>
        <w:tabs>
          <w:tab w:val="left" w:pos="384"/>
          <w:tab w:val="left" w:pos="709"/>
        </w:tabs>
        <w:spacing w:before="1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читать новые слова согласно основным правилам чтения;</w:t>
      </w:r>
    </w:p>
    <w:p w:rsidR="00FD2068" w:rsidRPr="00D15E15" w:rsidRDefault="00FD2068" w:rsidP="003E6C39">
      <w:pPr>
        <w:pStyle w:val="a5"/>
        <w:numPr>
          <w:ilvl w:val="0"/>
          <w:numId w:val="84"/>
        </w:numPr>
        <w:tabs>
          <w:tab w:val="left" w:pos="384"/>
          <w:tab w:val="left" w:pos="709"/>
        </w:tabs>
        <w:spacing w:before="8"/>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различать на слух и правильно произносить слова и фразы/ предложения с соблюдением их ритмико-интонационных особенностей.</w:t>
      </w:r>
    </w:p>
    <w:p w:rsidR="00FD2068" w:rsidRPr="00D15E15" w:rsidRDefault="00FD2068" w:rsidP="0041663B">
      <w:pPr>
        <w:tabs>
          <w:tab w:val="left" w:pos="709"/>
        </w:tabs>
        <w:ind w:firstLine="567"/>
        <w:jc w:val="both"/>
        <w:rPr>
          <w:rFonts w:ascii="Times New Roman" w:hAnsi="Times New Roman" w:cs="Times New Roman"/>
          <w:b/>
          <w:i/>
          <w:color w:val="000000"/>
          <w:sz w:val="28"/>
          <w:szCs w:val="28"/>
        </w:rPr>
      </w:pPr>
      <w:r w:rsidRPr="00D15E15">
        <w:rPr>
          <w:rFonts w:ascii="Times New Roman" w:hAnsi="Times New Roman" w:cs="Times New Roman"/>
          <w:b/>
          <w:i/>
          <w:color w:val="000000"/>
          <w:sz w:val="28"/>
          <w:szCs w:val="28"/>
        </w:rPr>
        <w:t>Графика, орфография и пунктуация</w:t>
      </w:r>
    </w:p>
    <w:p w:rsidR="00FD2068" w:rsidRPr="00D15E15" w:rsidRDefault="00FD2068" w:rsidP="003E6C39">
      <w:pPr>
        <w:pStyle w:val="a5"/>
        <w:numPr>
          <w:ilvl w:val="0"/>
          <w:numId w:val="85"/>
        </w:numPr>
        <w:tabs>
          <w:tab w:val="left" w:pos="384"/>
          <w:tab w:val="left" w:pos="709"/>
        </w:tabs>
        <w:spacing w:before="16"/>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правильно писать изученные слова;</w:t>
      </w:r>
    </w:p>
    <w:p w:rsidR="00FD2068" w:rsidRPr="00D15E15" w:rsidRDefault="00FD2068" w:rsidP="003E6C39">
      <w:pPr>
        <w:pStyle w:val="a5"/>
        <w:numPr>
          <w:ilvl w:val="0"/>
          <w:numId w:val="85"/>
        </w:numPr>
        <w:tabs>
          <w:tab w:val="left" w:pos="384"/>
          <w:tab w:val="left" w:pos="709"/>
        </w:tabs>
        <w:spacing w:before="13"/>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FD2068" w:rsidRPr="00D15E15" w:rsidRDefault="00FD2068" w:rsidP="0041663B">
      <w:pPr>
        <w:tabs>
          <w:tab w:val="left" w:pos="709"/>
        </w:tabs>
        <w:ind w:firstLine="567"/>
        <w:jc w:val="both"/>
        <w:rPr>
          <w:rFonts w:ascii="Times New Roman" w:hAnsi="Times New Roman" w:cs="Times New Roman"/>
          <w:b/>
          <w:i/>
          <w:color w:val="000000"/>
          <w:sz w:val="28"/>
          <w:szCs w:val="28"/>
        </w:rPr>
      </w:pPr>
      <w:r w:rsidRPr="00D15E15">
        <w:rPr>
          <w:rFonts w:ascii="Times New Roman" w:hAnsi="Times New Roman" w:cs="Times New Roman"/>
          <w:b/>
          <w:i/>
          <w:color w:val="000000"/>
          <w:sz w:val="28"/>
          <w:szCs w:val="28"/>
        </w:rPr>
        <w:t>Лексическая сторона речи</w:t>
      </w:r>
    </w:p>
    <w:p w:rsidR="00FD2068" w:rsidRPr="00D15E15" w:rsidRDefault="00FD2068" w:rsidP="003E6C39">
      <w:pPr>
        <w:pStyle w:val="a5"/>
        <w:numPr>
          <w:ilvl w:val="0"/>
          <w:numId w:val="86"/>
        </w:numPr>
        <w:tabs>
          <w:tab w:val="left" w:pos="384"/>
          <w:tab w:val="left" w:pos="709"/>
        </w:tabs>
        <w:spacing w:before="1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FD2068" w:rsidRPr="00D15E15" w:rsidRDefault="00FD2068" w:rsidP="003E6C39">
      <w:pPr>
        <w:pStyle w:val="a5"/>
        <w:numPr>
          <w:ilvl w:val="0"/>
          <w:numId w:val="86"/>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распознавать и образовывать родственные слова с использованием основных способов словообразования: аффиксации (суффиксы -</w:t>
      </w:r>
      <w:r w:rsidRPr="00D15E15">
        <w:rPr>
          <w:rFonts w:ascii="Times New Roman" w:hAnsi="Times New Roman" w:cs="Times New Roman"/>
          <w:color w:val="000000"/>
          <w:sz w:val="28"/>
          <w:szCs w:val="28"/>
        </w:rPr>
        <w:t>er</w:t>
      </w:r>
      <w:r w:rsidRPr="00D15E15">
        <w:rPr>
          <w:rFonts w:ascii="Times New Roman" w:hAnsi="Times New Roman" w:cs="Times New Roman"/>
          <w:color w:val="000000"/>
          <w:sz w:val="28"/>
          <w:szCs w:val="28"/>
          <w:lang w:val="ru-RU"/>
        </w:rPr>
        <w:t>/-</w:t>
      </w:r>
      <w:r w:rsidRPr="00D15E15">
        <w:rPr>
          <w:rFonts w:ascii="Times New Roman" w:hAnsi="Times New Roman" w:cs="Times New Roman"/>
          <w:color w:val="000000"/>
          <w:sz w:val="28"/>
          <w:szCs w:val="28"/>
        </w:rPr>
        <w:t>or</w:t>
      </w:r>
      <w:r w:rsidRPr="00D15E15">
        <w:rPr>
          <w:rFonts w:ascii="Times New Roman" w:hAnsi="Times New Roman" w:cs="Times New Roman"/>
          <w:color w:val="000000"/>
          <w:sz w:val="28"/>
          <w:szCs w:val="28"/>
          <w:lang w:val="ru-RU"/>
        </w:rPr>
        <w:t>, -</w:t>
      </w:r>
      <w:r w:rsidRPr="00D15E15">
        <w:rPr>
          <w:rFonts w:ascii="Times New Roman" w:hAnsi="Times New Roman" w:cs="Times New Roman"/>
          <w:color w:val="000000"/>
          <w:sz w:val="28"/>
          <w:szCs w:val="28"/>
        </w:rPr>
        <w:t>ist</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teacher</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actor</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artist</w:t>
      </w:r>
      <w:r w:rsidRPr="00D15E15">
        <w:rPr>
          <w:rFonts w:ascii="Times New Roman" w:hAnsi="Times New Roman" w:cs="Times New Roman"/>
          <w:color w:val="000000"/>
          <w:sz w:val="28"/>
          <w:szCs w:val="28"/>
          <w:lang w:val="ru-RU"/>
        </w:rPr>
        <w:t>), словосложения (</w:t>
      </w:r>
      <w:r w:rsidRPr="00D15E15">
        <w:rPr>
          <w:rFonts w:ascii="Times New Roman" w:hAnsi="Times New Roman" w:cs="Times New Roman"/>
          <w:color w:val="000000"/>
          <w:sz w:val="28"/>
          <w:szCs w:val="28"/>
        </w:rPr>
        <w:t>blackboard</w:t>
      </w:r>
      <w:r w:rsidRPr="00D15E15">
        <w:rPr>
          <w:rFonts w:ascii="Times New Roman" w:hAnsi="Times New Roman" w:cs="Times New Roman"/>
          <w:color w:val="000000"/>
          <w:sz w:val="28"/>
          <w:szCs w:val="28"/>
          <w:lang w:val="ru-RU"/>
        </w:rPr>
        <w:t>), конверсии (</w:t>
      </w:r>
      <w:r w:rsidRPr="00D15E15">
        <w:rPr>
          <w:rFonts w:ascii="Times New Roman" w:hAnsi="Times New Roman" w:cs="Times New Roman"/>
          <w:color w:val="000000"/>
          <w:sz w:val="28"/>
          <w:szCs w:val="28"/>
        </w:rPr>
        <w:t>to</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play</w:t>
      </w:r>
      <w:r w:rsidRPr="00D15E15">
        <w:rPr>
          <w:rFonts w:ascii="Times New Roman" w:hAnsi="Times New Roman" w:cs="Times New Roman"/>
          <w:color w:val="000000"/>
          <w:sz w:val="28"/>
          <w:szCs w:val="28"/>
          <w:lang w:val="ru-RU"/>
        </w:rPr>
        <w:t xml:space="preserve"> — </w:t>
      </w:r>
      <w:r w:rsidRPr="00D15E15">
        <w:rPr>
          <w:rFonts w:ascii="Times New Roman" w:hAnsi="Times New Roman" w:cs="Times New Roman"/>
          <w:color w:val="000000"/>
          <w:sz w:val="28"/>
          <w:szCs w:val="28"/>
        </w:rPr>
        <w:t>a</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play</w:t>
      </w:r>
      <w:r w:rsidRPr="00D15E15">
        <w:rPr>
          <w:rFonts w:ascii="Times New Roman" w:hAnsi="Times New Roman" w:cs="Times New Roman"/>
          <w:color w:val="000000"/>
          <w:sz w:val="28"/>
          <w:szCs w:val="28"/>
          <w:lang w:val="ru-RU"/>
        </w:rPr>
        <w:t>).</w:t>
      </w:r>
    </w:p>
    <w:p w:rsidR="00FD2068" w:rsidRPr="00D15E15" w:rsidRDefault="00FD2068" w:rsidP="0041663B">
      <w:pPr>
        <w:tabs>
          <w:tab w:val="left" w:pos="709"/>
        </w:tabs>
        <w:ind w:firstLine="567"/>
        <w:jc w:val="both"/>
        <w:rPr>
          <w:rFonts w:ascii="Times New Roman" w:hAnsi="Times New Roman" w:cs="Times New Roman"/>
          <w:b/>
          <w:i/>
          <w:color w:val="000000"/>
          <w:sz w:val="28"/>
          <w:szCs w:val="28"/>
        </w:rPr>
      </w:pPr>
      <w:r w:rsidRPr="00D15E15">
        <w:rPr>
          <w:rFonts w:ascii="Times New Roman" w:hAnsi="Times New Roman" w:cs="Times New Roman"/>
          <w:b/>
          <w:i/>
          <w:color w:val="000000"/>
          <w:sz w:val="28"/>
          <w:szCs w:val="28"/>
        </w:rPr>
        <w:t>Грамматическая сторона речи</w:t>
      </w:r>
    </w:p>
    <w:p w:rsidR="00FD2068" w:rsidRPr="00D15E15" w:rsidRDefault="00FD2068" w:rsidP="003E6C39">
      <w:pPr>
        <w:pStyle w:val="a5"/>
        <w:numPr>
          <w:ilvl w:val="0"/>
          <w:numId w:val="87"/>
        </w:numPr>
        <w:tabs>
          <w:tab w:val="left" w:pos="384"/>
          <w:tab w:val="left" w:pos="709"/>
        </w:tabs>
        <w:spacing w:before="1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lastRenderedPageBreak/>
        <w:t xml:space="preserve">распознавать и употреблять в устной и письменной речи </w:t>
      </w:r>
      <w:r w:rsidRPr="00D15E15">
        <w:rPr>
          <w:rFonts w:ascii="Times New Roman" w:hAnsi="Times New Roman" w:cs="Times New Roman"/>
          <w:color w:val="000000"/>
          <w:sz w:val="28"/>
          <w:szCs w:val="28"/>
        </w:rPr>
        <w:t>Present</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Continuous</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Tense</w:t>
      </w:r>
      <w:r w:rsidRPr="00D15E15">
        <w:rPr>
          <w:rFonts w:ascii="Times New Roman" w:hAnsi="Times New Roman" w:cs="Times New Roman"/>
          <w:color w:val="000000"/>
          <w:sz w:val="28"/>
          <w:szCs w:val="28"/>
          <w:lang w:val="ru-RU"/>
        </w:rPr>
        <w:t xml:space="preserve"> в повествовательных (утвердительных и отрицательных), вопросительных (общий и специальный вопрос) предложениях;</w:t>
      </w:r>
    </w:p>
    <w:p w:rsidR="00FD2068" w:rsidRPr="00D15E15" w:rsidRDefault="00FD2068" w:rsidP="003E6C39">
      <w:pPr>
        <w:pStyle w:val="a5"/>
        <w:numPr>
          <w:ilvl w:val="0"/>
          <w:numId w:val="87"/>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распознавать и употреблять в устной и письменной речи конструкцию </w:t>
      </w:r>
      <w:r w:rsidRPr="00D15E15">
        <w:rPr>
          <w:rFonts w:ascii="Times New Roman" w:hAnsi="Times New Roman" w:cs="Times New Roman"/>
          <w:color w:val="000000"/>
          <w:sz w:val="28"/>
          <w:szCs w:val="28"/>
        </w:rPr>
        <w:t>to</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be</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going</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to</w:t>
      </w:r>
      <w:r w:rsidRPr="00D15E15">
        <w:rPr>
          <w:rFonts w:ascii="Times New Roman" w:hAnsi="Times New Roman" w:cs="Times New Roman"/>
          <w:color w:val="000000"/>
          <w:sz w:val="28"/>
          <w:szCs w:val="28"/>
          <w:lang w:val="ru-RU"/>
        </w:rPr>
        <w:t xml:space="preserve"> и </w:t>
      </w:r>
      <w:r w:rsidRPr="00D15E15">
        <w:rPr>
          <w:rFonts w:ascii="Times New Roman" w:hAnsi="Times New Roman" w:cs="Times New Roman"/>
          <w:color w:val="000000"/>
          <w:sz w:val="28"/>
          <w:szCs w:val="28"/>
        </w:rPr>
        <w:t>Future</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Simple</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Tense</w:t>
      </w:r>
      <w:r w:rsidRPr="00D15E15">
        <w:rPr>
          <w:rFonts w:ascii="Times New Roman" w:hAnsi="Times New Roman" w:cs="Times New Roman"/>
          <w:color w:val="000000"/>
          <w:sz w:val="28"/>
          <w:szCs w:val="28"/>
          <w:lang w:val="ru-RU"/>
        </w:rPr>
        <w:t xml:space="preserve"> для выражения будущего действия;</w:t>
      </w:r>
    </w:p>
    <w:p w:rsidR="00FD2068" w:rsidRPr="00D15E15" w:rsidRDefault="00FD2068" w:rsidP="003E6C39">
      <w:pPr>
        <w:pStyle w:val="a5"/>
        <w:numPr>
          <w:ilvl w:val="0"/>
          <w:numId w:val="87"/>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распознавать и употреблять в устной и письменной речи модальные глаголы долженствования </w:t>
      </w:r>
      <w:r w:rsidRPr="00D15E15">
        <w:rPr>
          <w:rFonts w:ascii="Times New Roman" w:hAnsi="Times New Roman" w:cs="Times New Roman"/>
          <w:color w:val="000000"/>
          <w:sz w:val="28"/>
          <w:szCs w:val="28"/>
        </w:rPr>
        <w:t>must</w:t>
      </w:r>
      <w:r w:rsidRPr="00D15E15">
        <w:rPr>
          <w:rFonts w:ascii="Times New Roman" w:hAnsi="Times New Roman" w:cs="Times New Roman"/>
          <w:color w:val="000000"/>
          <w:sz w:val="28"/>
          <w:szCs w:val="28"/>
          <w:lang w:val="ru-RU"/>
        </w:rPr>
        <w:t xml:space="preserve"> и </w:t>
      </w:r>
      <w:r w:rsidRPr="00D15E15">
        <w:rPr>
          <w:rFonts w:ascii="Times New Roman" w:hAnsi="Times New Roman" w:cs="Times New Roman"/>
          <w:color w:val="000000"/>
          <w:sz w:val="28"/>
          <w:szCs w:val="28"/>
        </w:rPr>
        <w:t>have</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to</w:t>
      </w:r>
      <w:r w:rsidRPr="00D15E15">
        <w:rPr>
          <w:rFonts w:ascii="Times New Roman" w:hAnsi="Times New Roman" w:cs="Times New Roman"/>
          <w:color w:val="000000"/>
          <w:sz w:val="28"/>
          <w:szCs w:val="28"/>
          <w:lang w:val="ru-RU"/>
        </w:rPr>
        <w:t>;</w:t>
      </w:r>
    </w:p>
    <w:p w:rsidR="00FD2068" w:rsidRPr="00D15E15" w:rsidRDefault="00FD2068" w:rsidP="003E6C39">
      <w:pPr>
        <w:pStyle w:val="a5"/>
        <w:numPr>
          <w:ilvl w:val="0"/>
          <w:numId w:val="87"/>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распознавать и употреблять в устной и письменной речи отрицательное местоимение </w:t>
      </w:r>
      <w:r w:rsidRPr="00D15E15">
        <w:rPr>
          <w:rFonts w:ascii="Times New Roman" w:hAnsi="Times New Roman" w:cs="Times New Roman"/>
          <w:color w:val="000000"/>
          <w:sz w:val="28"/>
          <w:szCs w:val="28"/>
        </w:rPr>
        <w:t>no</w:t>
      </w:r>
      <w:r w:rsidRPr="00D15E15">
        <w:rPr>
          <w:rFonts w:ascii="Times New Roman" w:hAnsi="Times New Roman" w:cs="Times New Roman"/>
          <w:color w:val="000000"/>
          <w:sz w:val="28"/>
          <w:szCs w:val="28"/>
          <w:lang w:val="ru-RU"/>
        </w:rPr>
        <w:t>;</w:t>
      </w:r>
    </w:p>
    <w:p w:rsidR="00FD2068" w:rsidRPr="00D15E15" w:rsidRDefault="00FD2068" w:rsidP="003E6C39">
      <w:pPr>
        <w:pStyle w:val="a5"/>
        <w:numPr>
          <w:ilvl w:val="0"/>
          <w:numId w:val="87"/>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D15E15">
        <w:rPr>
          <w:rFonts w:ascii="Times New Roman" w:hAnsi="Times New Roman" w:cs="Times New Roman"/>
          <w:color w:val="000000"/>
          <w:sz w:val="28"/>
          <w:szCs w:val="28"/>
        </w:rPr>
        <w:t>good</w:t>
      </w:r>
      <w:r w:rsidRPr="00D15E15">
        <w:rPr>
          <w:rFonts w:ascii="Times New Roman" w:hAnsi="Times New Roman" w:cs="Times New Roman"/>
          <w:color w:val="000000"/>
          <w:sz w:val="28"/>
          <w:szCs w:val="28"/>
          <w:lang w:val="ru-RU"/>
        </w:rPr>
        <w:t xml:space="preserve"> — </w:t>
      </w:r>
      <w:r w:rsidRPr="00D15E15">
        <w:rPr>
          <w:rFonts w:ascii="Times New Roman" w:hAnsi="Times New Roman" w:cs="Times New Roman"/>
          <w:color w:val="000000"/>
          <w:sz w:val="28"/>
          <w:szCs w:val="28"/>
        </w:rPr>
        <w:t>better</w:t>
      </w:r>
      <w:r w:rsidRPr="00D15E15">
        <w:rPr>
          <w:rFonts w:ascii="Times New Roman" w:hAnsi="Times New Roman" w:cs="Times New Roman"/>
          <w:color w:val="000000"/>
          <w:sz w:val="28"/>
          <w:szCs w:val="28"/>
          <w:lang w:val="ru-RU"/>
        </w:rPr>
        <w:t xml:space="preserve"> — (</w:t>
      </w:r>
      <w:r w:rsidRPr="00D15E15">
        <w:rPr>
          <w:rFonts w:ascii="Times New Roman" w:hAnsi="Times New Roman" w:cs="Times New Roman"/>
          <w:color w:val="000000"/>
          <w:sz w:val="28"/>
          <w:szCs w:val="28"/>
        </w:rPr>
        <w:t>the</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best</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bad</w:t>
      </w:r>
      <w:r w:rsidRPr="00D15E15">
        <w:rPr>
          <w:rFonts w:ascii="Times New Roman" w:hAnsi="Times New Roman" w:cs="Times New Roman"/>
          <w:color w:val="000000"/>
          <w:sz w:val="28"/>
          <w:szCs w:val="28"/>
          <w:lang w:val="ru-RU"/>
        </w:rPr>
        <w:t xml:space="preserve"> — </w:t>
      </w:r>
      <w:r w:rsidRPr="00D15E15">
        <w:rPr>
          <w:rFonts w:ascii="Times New Roman" w:hAnsi="Times New Roman" w:cs="Times New Roman"/>
          <w:color w:val="000000"/>
          <w:sz w:val="28"/>
          <w:szCs w:val="28"/>
        </w:rPr>
        <w:t>worse</w:t>
      </w:r>
      <w:r w:rsidRPr="00D15E15">
        <w:rPr>
          <w:rFonts w:ascii="Times New Roman" w:hAnsi="Times New Roman" w:cs="Times New Roman"/>
          <w:color w:val="000000"/>
          <w:sz w:val="28"/>
          <w:szCs w:val="28"/>
          <w:lang w:val="ru-RU"/>
        </w:rPr>
        <w:t xml:space="preserve"> — (</w:t>
      </w:r>
      <w:r w:rsidRPr="00D15E15">
        <w:rPr>
          <w:rFonts w:ascii="Times New Roman" w:hAnsi="Times New Roman" w:cs="Times New Roman"/>
          <w:color w:val="000000"/>
          <w:sz w:val="28"/>
          <w:szCs w:val="28"/>
        </w:rPr>
        <w:t>the</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worst</w:t>
      </w:r>
      <w:r w:rsidRPr="00D15E15">
        <w:rPr>
          <w:rFonts w:ascii="Times New Roman" w:hAnsi="Times New Roman" w:cs="Times New Roman"/>
          <w:color w:val="000000"/>
          <w:sz w:val="28"/>
          <w:szCs w:val="28"/>
          <w:lang w:val="ru-RU"/>
        </w:rPr>
        <w:t>);</w:t>
      </w:r>
    </w:p>
    <w:p w:rsidR="00FD2068" w:rsidRPr="00D15E15" w:rsidRDefault="00FD2068" w:rsidP="003E6C39">
      <w:pPr>
        <w:pStyle w:val="a5"/>
        <w:numPr>
          <w:ilvl w:val="0"/>
          <w:numId w:val="87"/>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распознавать и употреблять в устной и письменной речи наречия времени;</w:t>
      </w:r>
    </w:p>
    <w:p w:rsidR="00FD2068" w:rsidRPr="00D15E15" w:rsidRDefault="00FD2068" w:rsidP="003E6C39">
      <w:pPr>
        <w:pStyle w:val="a5"/>
        <w:numPr>
          <w:ilvl w:val="0"/>
          <w:numId w:val="87"/>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распознавать и употреблять в устной и письменной речи обозначение даты и года;</w:t>
      </w:r>
    </w:p>
    <w:p w:rsidR="00FD2068" w:rsidRPr="00D15E15" w:rsidRDefault="00FD2068" w:rsidP="003E6C39">
      <w:pPr>
        <w:pStyle w:val="a5"/>
        <w:numPr>
          <w:ilvl w:val="0"/>
          <w:numId w:val="87"/>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распознавать и употреблять в устной и письменной речи обозначение времени.</w:t>
      </w:r>
    </w:p>
    <w:p w:rsidR="00FD2068" w:rsidRPr="00D15E15" w:rsidRDefault="00FD2068" w:rsidP="0041663B">
      <w:pPr>
        <w:tabs>
          <w:tab w:val="left" w:pos="709"/>
        </w:tabs>
        <w:ind w:firstLine="567"/>
        <w:jc w:val="both"/>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Социокультурные знания и умения</w:t>
      </w:r>
    </w:p>
    <w:p w:rsidR="00FD2068" w:rsidRPr="00D15E15" w:rsidRDefault="00FD2068" w:rsidP="003E6C39">
      <w:pPr>
        <w:pStyle w:val="a5"/>
        <w:numPr>
          <w:ilvl w:val="0"/>
          <w:numId w:val="88"/>
        </w:numPr>
        <w:tabs>
          <w:tab w:val="left" w:pos="384"/>
          <w:tab w:val="left" w:pos="709"/>
        </w:tabs>
        <w:spacing w:before="54"/>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FD2068" w:rsidRPr="00D15E15" w:rsidRDefault="00FD2068" w:rsidP="003E6C39">
      <w:pPr>
        <w:pStyle w:val="a5"/>
        <w:numPr>
          <w:ilvl w:val="0"/>
          <w:numId w:val="88"/>
        </w:numPr>
        <w:tabs>
          <w:tab w:val="left" w:pos="384"/>
          <w:tab w:val="left" w:pos="709"/>
        </w:tabs>
        <w:spacing w:before="3"/>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знать названия родной страны и страны/стран изучаемого языка;</w:t>
      </w:r>
    </w:p>
    <w:p w:rsidR="00FD2068" w:rsidRPr="00D15E15" w:rsidRDefault="00FD2068" w:rsidP="003E6C39">
      <w:pPr>
        <w:pStyle w:val="a5"/>
        <w:numPr>
          <w:ilvl w:val="0"/>
          <w:numId w:val="88"/>
        </w:numPr>
        <w:tabs>
          <w:tab w:val="left" w:pos="384"/>
          <w:tab w:val="left" w:pos="709"/>
        </w:tabs>
        <w:spacing w:before="1"/>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знать некоторых литературных персонажей;</w:t>
      </w:r>
    </w:p>
    <w:p w:rsidR="00FD2068" w:rsidRPr="00D15E15" w:rsidRDefault="00FD2068" w:rsidP="003E6C39">
      <w:pPr>
        <w:pStyle w:val="a5"/>
        <w:numPr>
          <w:ilvl w:val="0"/>
          <w:numId w:val="88"/>
        </w:numPr>
        <w:tabs>
          <w:tab w:val="left" w:pos="384"/>
          <w:tab w:val="left" w:pos="709"/>
        </w:tabs>
        <w:spacing w:before="8"/>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знать небольшие произведения детского фольклора (рифмовки, песни);</w:t>
      </w:r>
    </w:p>
    <w:p w:rsidR="00FD2068" w:rsidRPr="00D15E15" w:rsidRDefault="00FD2068" w:rsidP="003E6C39">
      <w:pPr>
        <w:pStyle w:val="a5"/>
        <w:numPr>
          <w:ilvl w:val="0"/>
          <w:numId w:val="88"/>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кратко представлять свою страну на иностранном языке в рамках изучаемой тематики.</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sectPr w:rsidR="00FD2068" w:rsidRPr="00D15E15" w:rsidSect="007370FF">
          <w:footerReference w:type="even" r:id="rId18"/>
          <w:footerReference w:type="default" r:id="rId19"/>
          <w:footnotePr>
            <w:numRestart w:val="eachPage"/>
          </w:footnotePr>
          <w:type w:val="continuous"/>
          <w:pgSz w:w="11907" w:h="16839" w:code="9"/>
          <w:pgMar w:top="620" w:right="580" w:bottom="760" w:left="1276" w:header="0" w:footer="563" w:gutter="0"/>
          <w:cols w:space="720"/>
        </w:sectPr>
      </w:pPr>
    </w:p>
    <w:p w:rsidR="00FD2068" w:rsidRPr="00D15E15" w:rsidRDefault="00FD2068" w:rsidP="00755A8C">
      <w:pPr>
        <w:pStyle w:val="3"/>
        <w:pBdr>
          <w:bottom w:val="single" w:sz="4" w:space="1" w:color="auto"/>
        </w:pBdr>
        <w:tabs>
          <w:tab w:val="left" w:pos="709"/>
        </w:tabs>
        <w:ind w:left="0"/>
        <w:jc w:val="center"/>
        <w:rPr>
          <w:rFonts w:ascii="Times New Roman" w:hAnsi="Times New Roman" w:cs="Times New Roman"/>
          <w:sz w:val="28"/>
          <w:szCs w:val="28"/>
          <w:lang w:val="ru-RU"/>
        </w:rPr>
      </w:pPr>
      <w:bookmarkStart w:id="107" w:name="25-1137-01-127-154o10_"/>
      <w:bookmarkStart w:id="108" w:name="_Toc105169817"/>
      <w:bookmarkEnd w:id="107"/>
      <w:r w:rsidRPr="00D15E15">
        <w:rPr>
          <w:rFonts w:ascii="Times New Roman" w:hAnsi="Times New Roman" w:cs="Times New Roman"/>
          <w:sz w:val="28"/>
          <w:szCs w:val="28"/>
          <w:lang w:val="ru-RU"/>
        </w:rPr>
        <w:lastRenderedPageBreak/>
        <w:t>ИНОСТРАННЫЙ (НЕМЕЦКИЙ) ЯЗЫК</w:t>
      </w:r>
      <w:bookmarkEnd w:id="108"/>
    </w:p>
    <w:p w:rsidR="00FD2068" w:rsidRPr="00D15E15" w:rsidRDefault="00FD2068" w:rsidP="002B4558">
      <w:pPr>
        <w:pStyle w:val="a3"/>
        <w:rPr>
          <w:w w:val="100"/>
          <w:sz w:val="28"/>
          <w:szCs w:val="28"/>
        </w:rPr>
      </w:pPr>
      <w:r w:rsidRPr="00D15E15">
        <w:rPr>
          <w:w w:val="100"/>
          <w:sz w:val="28"/>
          <w:szCs w:val="28"/>
        </w:rPr>
        <w:t>Примерная рабочая программа по немецкому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 с учётом концепции или историко-культурного стандарта при наличии.</w:t>
      </w:r>
    </w:p>
    <w:p w:rsidR="00FD2068" w:rsidRPr="00D15E15" w:rsidRDefault="00FD2068" w:rsidP="002B4558">
      <w:pPr>
        <w:pStyle w:val="a3"/>
        <w:rPr>
          <w:w w:val="100"/>
          <w:sz w:val="28"/>
          <w:szCs w:val="28"/>
        </w:rPr>
      </w:pPr>
    </w:p>
    <w:p w:rsidR="00FD2068" w:rsidRPr="00D15E15" w:rsidRDefault="00FD2068" w:rsidP="002B4558">
      <w:pPr>
        <w:pStyle w:val="a3"/>
        <w:rPr>
          <w:w w:val="100"/>
          <w:sz w:val="28"/>
          <w:szCs w:val="28"/>
        </w:rPr>
      </w:pPr>
    </w:p>
    <w:p w:rsidR="00FD2068" w:rsidRPr="00D15E15" w:rsidRDefault="00FD2068" w:rsidP="00755A8C">
      <w:pPr>
        <w:pBdr>
          <w:bottom w:val="single" w:sz="4" w:space="1" w:color="auto"/>
        </w:pBdr>
        <w:tabs>
          <w:tab w:val="left" w:pos="709"/>
        </w:tabs>
        <w:jc w:val="center"/>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ПОЯСНИТЕЛЬНАЯ ЗАПИСКА</w:t>
      </w:r>
    </w:p>
    <w:p w:rsidR="00FD2068" w:rsidRPr="00D15E15" w:rsidRDefault="00FD2068" w:rsidP="002B4558">
      <w:pPr>
        <w:pStyle w:val="a3"/>
        <w:rPr>
          <w:w w:val="100"/>
          <w:sz w:val="28"/>
          <w:szCs w:val="28"/>
        </w:rPr>
      </w:pPr>
      <w:r w:rsidRPr="00D15E15">
        <w:rPr>
          <w:w w:val="100"/>
          <w:sz w:val="28"/>
          <w:szCs w:val="28"/>
        </w:rP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немецкому языку (одобрено решением ФУМО).</w:t>
      </w:r>
    </w:p>
    <w:p w:rsidR="00FD2068" w:rsidRPr="00D15E15" w:rsidRDefault="00FD2068" w:rsidP="002B4558">
      <w:pPr>
        <w:pStyle w:val="a3"/>
        <w:rPr>
          <w:w w:val="100"/>
          <w:sz w:val="28"/>
          <w:szCs w:val="28"/>
        </w:rPr>
      </w:pPr>
      <w:r w:rsidRPr="00D15E15">
        <w:rPr>
          <w:w w:val="100"/>
          <w:sz w:val="28"/>
          <w:szCs w:val="28"/>
        </w:rPr>
        <w:t xml:space="preserve">Рабочая программа раскрывает цели образования, развития и воспитания </w:t>
      </w:r>
      <w:r w:rsidRPr="00D15E15">
        <w:rPr>
          <w:w w:val="100"/>
          <w:sz w:val="28"/>
          <w:szCs w:val="28"/>
        </w:rPr>
        <w:lastRenderedPageBreak/>
        <w:t>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Общая характеристика учебного предмета</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«Иностранный (немецкий) язык»</w:t>
      </w:r>
    </w:p>
    <w:p w:rsidR="00FD2068" w:rsidRPr="00D15E15" w:rsidRDefault="00FD2068" w:rsidP="002B4558">
      <w:pPr>
        <w:pStyle w:val="a3"/>
        <w:rPr>
          <w:w w:val="100"/>
          <w:sz w:val="28"/>
          <w:szCs w:val="28"/>
        </w:rPr>
      </w:pPr>
      <w:r w:rsidRPr="00D15E15">
        <w:rPr>
          <w:w w:val="100"/>
          <w:sz w:val="28"/>
          <w:szCs w:val="28"/>
        </w:rPr>
        <w:t>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 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Цели изучения учебного предмета</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«Иностранный (немецкий) язык»</w:t>
      </w:r>
    </w:p>
    <w:p w:rsidR="00FD2068" w:rsidRPr="00D15E15" w:rsidRDefault="00FD2068" w:rsidP="002B4558">
      <w:pPr>
        <w:pStyle w:val="a3"/>
        <w:rPr>
          <w:w w:val="100"/>
          <w:sz w:val="28"/>
          <w:szCs w:val="28"/>
        </w:rPr>
      </w:pPr>
      <w:r w:rsidRPr="00D15E15">
        <w:rPr>
          <w:w w:val="100"/>
          <w:sz w:val="28"/>
          <w:szCs w:val="28"/>
        </w:rPr>
        <w:t>Цели обучения иностранному языку в начальной школе можно условно разделить на образовательные, развивающие, воспитывающие.</w:t>
      </w:r>
    </w:p>
    <w:p w:rsidR="00FD2068" w:rsidRPr="00D15E15" w:rsidRDefault="00FD2068" w:rsidP="002B4558">
      <w:pPr>
        <w:pStyle w:val="a3"/>
        <w:rPr>
          <w:w w:val="100"/>
          <w:sz w:val="28"/>
          <w:szCs w:val="28"/>
        </w:rPr>
      </w:pPr>
      <w:r w:rsidRPr="00D15E15">
        <w:rPr>
          <w:w w:val="100"/>
          <w:sz w:val="28"/>
          <w:szCs w:val="28"/>
        </w:rPr>
        <w:t>Образовательные цели учебного предмета «Иностранный (немецкий) язык» в начальной школе включают:</w:t>
      </w:r>
    </w:p>
    <w:p w:rsidR="00FD2068" w:rsidRPr="00D15E15" w:rsidRDefault="00FD2068" w:rsidP="002B4558">
      <w:pPr>
        <w:pStyle w:val="a3"/>
        <w:rPr>
          <w:w w:val="100"/>
          <w:sz w:val="28"/>
          <w:szCs w:val="28"/>
        </w:rPr>
      </w:pPr>
      <w:r w:rsidRPr="00D15E15">
        <w:rPr>
          <w:w w:val="100"/>
          <w:sz w:val="28"/>
          <w:szCs w:val="28"/>
        </w:rP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FD2068" w:rsidRPr="00D15E15" w:rsidRDefault="00FD2068" w:rsidP="002B4558">
      <w:pPr>
        <w:pStyle w:val="a3"/>
        <w:rPr>
          <w:w w:val="100"/>
          <w:sz w:val="28"/>
          <w:szCs w:val="28"/>
        </w:rPr>
      </w:pPr>
      <w:r w:rsidRPr="00D15E15">
        <w:rPr>
          <w:w w:val="100"/>
          <w:sz w:val="28"/>
          <w:szCs w:val="28"/>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FD2068" w:rsidRPr="00D15E15" w:rsidRDefault="00FD2068" w:rsidP="002B4558">
      <w:pPr>
        <w:pStyle w:val="a3"/>
        <w:rPr>
          <w:w w:val="100"/>
          <w:sz w:val="28"/>
          <w:szCs w:val="28"/>
        </w:rPr>
      </w:pPr>
      <w:r w:rsidRPr="00D15E15">
        <w:rPr>
          <w:w w:val="100"/>
          <w:sz w:val="28"/>
          <w:szCs w:val="28"/>
        </w:rPr>
        <w:t>освоение знаний о языковых явлениях изучаемого иностранного языка, о разных способах выражения мысли на родном и иностранном языках;</w:t>
      </w:r>
    </w:p>
    <w:p w:rsidR="00FD2068" w:rsidRPr="00D15E15" w:rsidRDefault="00FD2068" w:rsidP="002B4558">
      <w:pPr>
        <w:pStyle w:val="a3"/>
        <w:rPr>
          <w:w w:val="100"/>
          <w:sz w:val="28"/>
          <w:szCs w:val="28"/>
        </w:rPr>
      </w:pPr>
      <w:r w:rsidRPr="00D15E15">
        <w:rPr>
          <w:w w:val="100"/>
          <w:sz w:val="28"/>
          <w:szCs w:val="28"/>
        </w:rPr>
        <w:t>использование для решения учебных задач интеллектуальных операций (сравнение, анализ, обобщение и др.);</w:t>
      </w:r>
    </w:p>
    <w:p w:rsidR="00FD2068" w:rsidRPr="00D15E15" w:rsidRDefault="00FD2068" w:rsidP="002B4558">
      <w:pPr>
        <w:pStyle w:val="a3"/>
        <w:rPr>
          <w:w w:val="100"/>
          <w:sz w:val="28"/>
          <w:szCs w:val="28"/>
        </w:rPr>
      </w:pPr>
      <w:r w:rsidRPr="00D15E15">
        <w:rPr>
          <w:w w:val="100"/>
          <w:sz w:val="28"/>
          <w:szCs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FD2068" w:rsidRPr="00D15E15" w:rsidRDefault="00FD2068" w:rsidP="002B4558">
      <w:pPr>
        <w:pStyle w:val="a3"/>
        <w:rPr>
          <w:w w:val="100"/>
          <w:sz w:val="28"/>
          <w:szCs w:val="28"/>
        </w:rPr>
      </w:pPr>
      <w:r w:rsidRPr="00D15E15">
        <w:rPr>
          <w:w w:val="100"/>
          <w:sz w:val="28"/>
          <w:szCs w:val="28"/>
        </w:rPr>
        <w:t>Развивающие цели учебного предмета «Иностранный (немецкий) язык» в начальной школе включают:</w:t>
      </w:r>
    </w:p>
    <w:p w:rsidR="00FD2068" w:rsidRPr="00D15E15" w:rsidRDefault="00FD2068" w:rsidP="002B4558">
      <w:pPr>
        <w:pStyle w:val="a3"/>
        <w:rPr>
          <w:w w:val="100"/>
          <w:sz w:val="28"/>
          <w:szCs w:val="28"/>
        </w:rPr>
      </w:pPr>
      <w:r w:rsidRPr="00D15E15">
        <w:rPr>
          <w:w w:val="100"/>
          <w:sz w:val="28"/>
          <w:szCs w:val="28"/>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FD2068" w:rsidRPr="00D15E15" w:rsidRDefault="00FD2068" w:rsidP="002B4558">
      <w:pPr>
        <w:pStyle w:val="a3"/>
        <w:rPr>
          <w:w w:val="100"/>
          <w:sz w:val="28"/>
          <w:szCs w:val="28"/>
        </w:rPr>
      </w:pPr>
      <w:r w:rsidRPr="00D15E15">
        <w:rPr>
          <w:w w:val="100"/>
          <w:sz w:val="28"/>
          <w:szCs w:val="28"/>
        </w:rPr>
        <w:t>становление коммуникативной культуры обучающихся и их общего речевого развития;</w:t>
      </w:r>
    </w:p>
    <w:p w:rsidR="00FD2068" w:rsidRPr="00D15E15" w:rsidRDefault="00FD2068" w:rsidP="002B4558">
      <w:pPr>
        <w:pStyle w:val="a3"/>
        <w:rPr>
          <w:w w:val="100"/>
          <w:sz w:val="28"/>
          <w:szCs w:val="28"/>
        </w:rPr>
      </w:pPr>
      <w:r w:rsidRPr="00D15E15">
        <w:rPr>
          <w:w w:val="100"/>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FD2068" w:rsidRPr="00D15E15" w:rsidRDefault="00FD2068" w:rsidP="002B4558">
      <w:pPr>
        <w:pStyle w:val="a3"/>
        <w:rPr>
          <w:w w:val="100"/>
          <w:sz w:val="28"/>
          <w:szCs w:val="28"/>
        </w:rPr>
      </w:pPr>
      <w:r w:rsidRPr="00D15E15">
        <w:rPr>
          <w:w w:val="100"/>
          <w:sz w:val="28"/>
          <w:szCs w:val="28"/>
        </w:rPr>
        <w:lastRenderedPageBreak/>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FD2068" w:rsidRPr="00D15E15" w:rsidRDefault="00FD2068" w:rsidP="002B4558">
      <w:pPr>
        <w:pStyle w:val="a3"/>
        <w:rPr>
          <w:w w:val="100"/>
          <w:sz w:val="28"/>
          <w:szCs w:val="28"/>
        </w:rPr>
      </w:pPr>
      <w:r w:rsidRPr="00D15E15">
        <w:rPr>
          <w:w w:val="100"/>
          <w:sz w:val="28"/>
          <w:szCs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FD2068" w:rsidRPr="00D15E15" w:rsidRDefault="00FD2068" w:rsidP="002B4558">
      <w:pPr>
        <w:pStyle w:val="a3"/>
        <w:rPr>
          <w:w w:val="100"/>
          <w:sz w:val="28"/>
          <w:szCs w:val="28"/>
        </w:rPr>
      </w:pPr>
      <w:r w:rsidRPr="00D15E15">
        <w:rPr>
          <w:w w:val="100"/>
          <w:sz w:val="28"/>
          <w:szCs w:val="28"/>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(немецкий) язык» в реализацию воспитательных целей обеспечивает:</w:t>
      </w:r>
    </w:p>
    <w:p w:rsidR="00FD2068" w:rsidRPr="00D15E15" w:rsidRDefault="00FD2068" w:rsidP="002B4558">
      <w:pPr>
        <w:pStyle w:val="a3"/>
        <w:rPr>
          <w:w w:val="100"/>
          <w:sz w:val="28"/>
          <w:szCs w:val="28"/>
        </w:rPr>
      </w:pPr>
      <w:r w:rsidRPr="00D15E15">
        <w:rPr>
          <w:w w:val="100"/>
          <w:sz w:val="28"/>
          <w:szCs w:val="28"/>
        </w:rPr>
        <w:t>—понимание необходимости овладения иностранным языком как средством общения в условиях взаимодействия разных стран и народов;</w:t>
      </w:r>
    </w:p>
    <w:p w:rsidR="00FD2068" w:rsidRPr="00D15E15" w:rsidRDefault="00FD2068" w:rsidP="002B4558">
      <w:pPr>
        <w:pStyle w:val="a3"/>
        <w:rPr>
          <w:w w:val="100"/>
          <w:sz w:val="28"/>
          <w:szCs w:val="28"/>
        </w:rPr>
      </w:pPr>
      <w:r w:rsidRPr="00D15E15">
        <w:rPr>
          <w:w w:val="100"/>
          <w:sz w:val="28"/>
          <w:szCs w:val="28"/>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FD2068" w:rsidRPr="00D15E15" w:rsidRDefault="00FD2068" w:rsidP="002B4558">
      <w:pPr>
        <w:pStyle w:val="a3"/>
        <w:rPr>
          <w:w w:val="100"/>
          <w:sz w:val="28"/>
          <w:szCs w:val="28"/>
        </w:rPr>
      </w:pPr>
      <w:r w:rsidRPr="00D15E15">
        <w:rPr>
          <w:w w:val="100"/>
          <w:sz w:val="28"/>
          <w:szCs w:val="28"/>
        </w:rP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FD2068" w:rsidRPr="00D15E15" w:rsidRDefault="00FD2068" w:rsidP="002B4558">
      <w:pPr>
        <w:pStyle w:val="a3"/>
        <w:rPr>
          <w:w w:val="100"/>
          <w:sz w:val="28"/>
          <w:szCs w:val="28"/>
        </w:rPr>
      </w:pPr>
      <w:r w:rsidRPr="00D15E15">
        <w:rPr>
          <w:w w:val="100"/>
          <w:sz w:val="28"/>
          <w:szCs w:val="28"/>
        </w:rPr>
        <w:t>—воспитание эмоционального и познавательного интереса к художественной культуре других народов;</w:t>
      </w:r>
    </w:p>
    <w:p w:rsidR="00FD2068" w:rsidRPr="00D15E15" w:rsidRDefault="00FD2068" w:rsidP="002B4558">
      <w:pPr>
        <w:pStyle w:val="a3"/>
        <w:rPr>
          <w:w w:val="100"/>
          <w:sz w:val="28"/>
          <w:szCs w:val="28"/>
        </w:rPr>
      </w:pPr>
      <w:r w:rsidRPr="00D15E15">
        <w:rPr>
          <w:w w:val="100"/>
          <w:sz w:val="28"/>
          <w:szCs w:val="28"/>
        </w:rPr>
        <w:t>—формирование положительной мотивации и устойчивого учебно-познавательного интереса к предмету «Иностранный язык».</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Место учебного предмета</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«Иностранный (немецкий) язык» в учебном плане</w:t>
      </w:r>
    </w:p>
    <w:p w:rsidR="00FD2068" w:rsidRPr="00D15E15" w:rsidRDefault="00FD2068" w:rsidP="002B4558">
      <w:pPr>
        <w:pStyle w:val="a3"/>
        <w:rPr>
          <w:w w:val="100"/>
          <w:sz w:val="28"/>
          <w:szCs w:val="28"/>
        </w:rPr>
      </w:pPr>
      <w:r w:rsidRPr="00D15E15">
        <w:rPr>
          <w:w w:val="100"/>
          <w:sz w:val="28"/>
          <w:szCs w:val="28"/>
        </w:rPr>
        <w:t>Учебный предмет «Иностранный (немецкий)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sectPr w:rsidR="00FD2068" w:rsidRPr="00D15E15" w:rsidSect="002C54D1">
          <w:footerReference w:type="even" r:id="rId20"/>
          <w:footerReference w:type="default" r:id="rId21"/>
          <w:footnotePr>
            <w:numRestart w:val="eachPage"/>
          </w:footnotePr>
          <w:type w:val="continuous"/>
          <w:pgSz w:w="11907" w:h="16839" w:code="9"/>
          <w:pgMar w:top="620" w:right="580" w:bottom="800" w:left="1276" w:header="0" w:footer="614" w:gutter="0"/>
          <w:cols w:space="720"/>
        </w:sectPr>
      </w:pPr>
    </w:p>
    <w:p w:rsidR="00FD2068" w:rsidRPr="00D15E15" w:rsidRDefault="00FD2068" w:rsidP="00755A8C">
      <w:pPr>
        <w:tabs>
          <w:tab w:val="left" w:pos="709"/>
        </w:tabs>
        <w:jc w:val="center"/>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lastRenderedPageBreak/>
        <w:t>СОДЕРЖАНИЕ УЧЕБНОГО ПРЕДМЕТА</w:t>
      </w:r>
    </w:p>
    <w:p w:rsidR="00FD2068" w:rsidRPr="00D15E15" w:rsidRDefault="00FD2068" w:rsidP="00755A8C">
      <w:pPr>
        <w:pBdr>
          <w:bottom w:val="single" w:sz="4" w:space="1" w:color="auto"/>
        </w:pBdr>
        <w:tabs>
          <w:tab w:val="left" w:pos="709"/>
        </w:tabs>
        <w:jc w:val="center"/>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«ИНОСТРАННЫЙ (НЕМЕЦКИЙ) ЯЗЫК»</w:t>
      </w:r>
    </w:p>
    <w:p w:rsidR="00FD2068" w:rsidRPr="00D15E15" w:rsidRDefault="00FD2068" w:rsidP="002B4558">
      <w:pPr>
        <w:pStyle w:val="a3"/>
        <w:rPr>
          <w:w w:val="100"/>
          <w:sz w:val="28"/>
          <w:szCs w:val="28"/>
        </w:rPr>
      </w:pPr>
      <w:r w:rsidRPr="00D15E15">
        <w:rPr>
          <w:w w:val="100"/>
          <w:sz w:val="28"/>
          <w:szCs w:val="28"/>
        </w:rPr>
        <w:t>Содержание обучения для каждого года обучения включает тематическое содержание речи, коммуникативные умения, языковые знания и навыки, социокультурные знания и умения и компенсаторные умения.</w:t>
      </w:r>
    </w:p>
    <w:p w:rsidR="00FD2068" w:rsidRPr="00D15E15" w:rsidRDefault="00FD2068" w:rsidP="003E6C39">
      <w:pPr>
        <w:pStyle w:val="a5"/>
        <w:numPr>
          <w:ilvl w:val="0"/>
          <w:numId w:val="25"/>
        </w:numPr>
        <w:tabs>
          <w:tab w:val="left" w:pos="326"/>
          <w:tab w:val="left" w:pos="709"/>
        </w:tabs>
        <w:spacing w:before="133"/>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КЛАСС/ПЕРВЫЙ ГОД ОБУЧЕНИЯ (68 ЧАСОВ)</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Тематическое содержание речи</w:t>
      </w:r>
    </w:p>
    <w:p w:rsidR="00FD2068" w:rsidRPr="00D15E15" w:rsidRDefault="00FD2068" w:rsidP="002B4558">
      <w:pPr>
        <w:pStyle w:val="a3"/>
        <w:rPr>
          <w:w w:val="100"/>
          <w:sz w:val="28"/>
          <w:szCs w:val="28"/>
        </w:rPr>
      </w:pPr>
      <w:r w:rsidRPr="00D15E15">
        <w:rPr>
          <w:i/>
          <w:w w:val="100"/>
          <w:sz w:val="28"/>
          <w:szCs w:val="28"/>
        </w:rPr>
        <w:t xml:space="preserve">Знакомство. </w:t>
      </w:r>
      <w:r w:rsidRPr="00D15E15">
        <w:rPr>
          <w:w w:val="100"/>
          <w:sz w:val="28"/>
          <w:szCs w:val="28"/>
        </w:rPr>
        <w:t>Приветствие, знакомство, прощание (с использованием типичных фраз речевого этикета).</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 xml:space="preserve">Мир моего «я». </w:t>
      </w:r>
      <w:r w:rsidRPr="00D15E15">
        <w:rPr>
          <w:rFonts w:ascii="Times New Roman" w:hAnsi="Times New Roman" w:cs="Times New Roman"/>
          <w:color w:val="000000"/>
          <w:sz w:val="28"/>
          <w:szCs w:val="28"/>
          <w:lang w:val="ru-RU"/>
        </w:rPr>
        <w:t>Моя семья. Мой день рождения. Моя любимая еда.</w:t>
      </w:r>
    </w:p>
    <w:p w:rsidR="00FD2068" w:rsidRPr="00D15E15" w:rsidRDefault="00FD2068" w:rsidP="002B4558">
      <w:pPr>
        <w:pStyle w:val="a3"/>
        <w:rPr>
          <w:w w:val="100"/>
          <w:sz w:val="28"/>
          <w:szCs w:val="28"/>
        </w:rPr>
      </w:pPr>
      <w:r w:rsidRPr="00D15E15">
        <w:rPr>
          <w:i/>
          <w:w w:val="100"/>
          <w:sz w:val="28"/>
          <w:szCs w:val="28"/>
        </w:rPr>
        <w:t>Мир моих увлечений</w:t>
      </w:r>
      <w:r w:rsidRPr="00D15E15">
        <w:rPr>
          <w:w w:val="100"/>
          <w:sz w:val="28"/>
          <w:szCs w:val="28"/>
        </w:rPr>
        <w:t xml:space="preserve">. Любимый цвет. Любимая игрушка, игра. Любимые занятия. </w:t>
      </w:r>
      <w:r w:rsidRPr="00D15E15">
        <w:rPr>
          <w:w w:val="100"/>
          <w:sz w:val="28"/>
          <w:szCs w:val="28"/>
        </w:rPr>
        <w:lastRenderedPageBreak/>
        <w:t>Мой питомец. Выходной день (в цирке, в зоопарке).</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 xml:space="preserve">Мир вокруг меня. </w:t>
      </w:r>
      <w:r w:rsidRPr="00D15E15">
        <w:rPr>
          <w:rFonts w:ascii="Times New Roman" w:hAnsi="Times New Roman" w:cs="Times New Roman"/>
          <w:color w:val="000000"/>
          <w:sz w:val="28"/>
          <w:szCs w:val="28"/>
          <w:lang w:val="ru-RU"/>
        </w:rPr>
        <w:t>Моя школа. Мои друзья. Моя малая родина (город, село).</w:t>
      </w:r>
    </w:p>
    <w:p w:rsidR="00FD2068" w:rsidRPr="00D15E15" w:rsidRDefault="00FD2068" w:rsidP="002B4558">
      <w:pPr>
        <w:pStyle w:val="a3"/>
        <w:rPr>
          <w:w w:val="100"/>
          <w:sz w:val="28"/>
          <w:szCs w:val="28"/>
        </w:rPr>
      </w:pPr>
      <w:r w:rsidRPr="00D15E15">
        <w:rPr>
          <w:i/>
          <w:w w:val="100"/>
          <w:sz w:val="28"/>
          <w:szCs w:val="28"/>
        </w:rPr>
        <w:t xml:space="preserve">Родная страна и страны изучаемого языка. </w:t>
      </w:r>
      <w:r w:rsidRPr="00D15E15">
        <w:rPr>
          <w:w w:val="100"/>
          <w:sz w:val="28"/>
          <w:szCs w:val="28"/>
        </w:rPr>
        <w:t>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Коммуникативные умения</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Говорение</w:t>
      </w:r>
    </w:p>
    <w:p w:rsidR="00FD2068" w:rsidRPr="00D15E15" w:rsidRDefault="00FD2068" w:rsidP="0041663B">
      <w:pPr>
        <w:tabs>
          <w:tab w:val="left" w:pos="709"/>
        </w:tabs>
        <w:spacing w:before="11"/>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Коммуникативные умения </w:t>
      </w:r>
      <w:r w:rsidRPr="00D15E15">
        <w:rPr>
          <w:rFonts w:ascii="Times New Roman" w:hAnsi="Times New Roman" w:cs="Times New Roman"/>
          <w:b/>
          <w:i/>
          <w:color w:val="000000"/>
          <w:sz w:val="28"/>
          <w:szCs w:val="28"/>
          <w:lang w:val="ru-RU"/>
        </w:rPr>
        <w:t>диалогической речи</w:t>
      </w:r>
      <w:r w:rsidRPr="00D15E15">
        <w:rPr>
          <w:rFonts w:ascii="Times New Roman" w:hAnsi="Times New Roman" w:cs="Times New Roman"/>
          <w:color w:val="000000"/>
          <w:sz w:val="28"/>
          <w:szCs w:val="28"/>
          <w:lang w:val="ru-RU"/>
        </w:rPr>
        <w:t>.</w:t>
      </w:r>
    </w:p>
    <w:p w:rsidR="00FD2068" w:rsidRPr="00D15E15" w:rsidRDefault="00FD2068" w:rsidP="002B4558">
      <w:pPr>
        <w:pStyle w:val="a3"/>
        <w:rPr>
          <w:w w:val="100"/>
          <w:sz w:val="28"/>
          <w:szCs w:val="28"/>
        </w:rPr>
      </w:pPr>
      <w:r w:rsidRPr="00D15E15">
        <w:rPr>
          <w:w w:val="100"/>
          <w:sz w:val="28"/>
          <w:szCs w:val="28"/>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FD2068" w:rsidRPr="00D15E15" w:rsidRDefault="00FD2068" w:rsidP="002B4558">
      <w:pPr>
        <w:pStyle w:val="a3"/>
        <w:rPr>
          <w:w w:val="100"/>
          <w:sz w:val="28"/>
          <w:szCs w:val="28"/>
        </w:rPr>
      </w:pPr>
      <w:r w:rsidRPr="00D15E15">
        <w:rPr>
          <w:i/>
          <w:w w:val="100"/>
          <w:sz w:val="28"/>
          <w:szCs w:val="28"/>
        </w:rPr>
        <w:t>диалога этикетного характера</w:t>
      </w:r>
      <w:r w:rsidRPr="00D15E15">
        <w:rPr>
          <w:w w:val="100"/>
          <w:sz w:val="28"/>
          <w:szCs w:val="28"/>
        </w:rPr>
        <w:t>: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FD2068" w:rsidRPr="00D15E15" w:rsidRDefault="00FD2068" w:rsidP="002B4558">
      <w:pPr>
        <w:pStyle w:val="a3"/>
        <w:rPr>
          <w:w w:val="100"/>
          <w:sz w:val="28"/>
          <w:szCs w:val="28"/>
        </w:rPr>
      </w:pPr>
      <w:r w:rsidRPr="00D15E15">
        <w:rPr>
          <w:i/>
          <w:w w:val="100"/>
          <w:sz w:val="28"/>
          <w:szCs w:val="28"/>
        </w:rPr>
        <w:t>диалога-расспроса</w:t>
      </w:r>
      <w:r w:rsidRPr="00D15E15">
        <w:rPr>
          <w:w w:val="100"/>
          <w:sz w:val="28"/>
          <w:szCs w:val="28"/>
        </w:rPr>
        <w:t>: сообщение фактической информации, ответ на вопросы собеседника; запрашивание интересующей информации.</w:t>
      </w:r>
    </w:p>
    <w:p w:rsidR="00FD2068" w:rsidRPr="00D15E15" w:rsidRDefault="00FD2068" w:rsidP="002B4558">
      <w:pPr>
        <w:pStyle w:val="a3"/>
        <w:rPr>
          <w:w w:val="100"/>
          <w:sz w:val="28"/>
          <w:szCs w:val="28"/>
        </w:rPr>
      </w:pPr>
      <w:r w:rsidRPr="00D15E15">
        <w:rPr>
          <w:w w:val="100"/>
          <w:sz w:val="28"/>
          <w:szCs w:val="28"/>
        </w:rPr>
        <w:t xml:space="preserve">Коммуникативные умения </w:t>
      </w:r>
      <w:r w:rsidRPr="00D15E15">
        <w:rPr>
          <w:b/>
          <w:i/>
          <w:w w:val="100"/>
          <w:sz w:val="28"/>
          <w:szCs w:val="28"/>
        </w:rPr>
        <w:t>монологической речи</w:t>
      </w:r>
      <w:r w:rsidRPr="00D15E15">
        <w:rPr>
          <w:w w:val="100"/>
          <w:sz w:val="28"/>
          <w:szCs w:val="28"/>
        </w:rPr>
        <w:t>. 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Аудирование</w:t>
      </w:r>
    </w:p>
    <w:p w:rsidR="00FD2068" w:rsidRPr="00D15E15" w:rsidRDefault="00FD2068" w:rsidP="002B4558">
      <w:pPr>
        <w:pStyle w:val="a3"/>
        <w:rPr>
          <w:w w:val="100"/>
          <w:sz w:val="28"/>
          <w:szCs w:val="28"/>
        </w:rPr>
      </w:pPr>
      <w:r w:rsidRPr="00D15E15">
        <w:rPr>
          <w:w w:val="100"/>
          <w:sz w:val="28"/>
          <w:szCs w:val="28"/>
        </w:rPr>
        <w:t>Понимание на слух речи учителя и одноклассников и вербальная/ невербальная реакция на услышанное (при непосредственном общении).</w:t>
      </w:r>
    </w:p>
    <w:p w:rsidR="00FD2068" w:rsidRPr="00D15E15" w:rsidRDefault="00FD2068" w:rsidP="002B4558">
      <w:pPr>
        <w:pStyle w:val="a3"/>
        <w:rPr>
          <w:w w:val="100"/>
          <w:sz w:val="28"/>
          <w:szCs w:val="28"/>
        </w:rPr>
      </w:pPr>
      <w:r w:rsidRPr="00D15E15">
        <w:rPr>
          <w:w w:val="100"/>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FD2068" w:rsidRPr="00D15E15" w:rsidRDefault="00FD2068" w:rsidP="002B4558">
      <w:pPr>
        <w:pStyle w:val="a3"/>
        <w:rPr>
          <w:w w:val="100"/>
          <w:sz w:val="28"/>
          <w:szCs w:val="28"/>
        </w:rPr>
      </w:pPr>
      <w:r w:rsidRPr="00D15E15">
        <w:rPr>
          <w:w w:val="100"/>
          <w:sz w:val="28"/>
          <w:szCs w:val="28"/>
        </w:rPr>
        <w:t xml:space="preserve">Аудирование </w:t>
      </w:r>
      <w:r w:rsidRPr="00D15E15">
        <w:rPr>
          <w:i/>
          <w:w w:val="100"/>
          <w:sz w:val="28"/>
          <w:szCs w:val="28"/>
        </w:rPr>
        <w:t xml:space="preserve">с пониманием основного содержания </w:t>
      </w:r>
      <w:r w:rsidRPr="00D15E15">
        <w:rPr>
          <w:w w:val="100"/>
          <w:sz w:val="28"/>
          <w:szCs w:val="28"/>
        </w:rPr>
        <w:t>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догадки.</w:t>
      </w:r>
    </w:p>
    <w:p w:rsidR="00FD2068" w:rsidRPr="00D15E15" w:rsidRDefault="00FD2068" w:rsidP="002B4558">
      <w:pPr>
        <w:pStyle w:val="a3"/>
        <w:rPr>
          <w:w w:val="100"/>
          <w:sz w:val="28"/>
          <w:szCs w:val="28"/>
        </w:rPr>
      </w:pPr>
      <w:r w:rsidRPr="00D15E15">
        <w:rPr>
          <w:w w:val="100"/>
          <w:sz w:val="28"/>
          <w:szCs w:val="28"/>
        </w:rPr>
        <w:t xml:space="preserve">Аудирование </w:t>
      </w:r>
      <w:r w:rsidRPr="00D15E15">
        <w:rPr>
          <w:i/>
          <w:w w:val="100"/>
          <w:sz w:val="28"/>
          <w:szCs w:val="28"/>
        </w:rPr>
        <w:t xml:space="preserve">с пониманием запрашиваемой информации </w:t>
      </w:r>
      <w:r w:rsidRPr="00D15E15">
        <w:rPr>
          <w:w w:val="100"/>
          <w:sz w:val="28"/>
          <w:szCs w:val="28"/>
        </w:rPr>
        <w:t>предполагает выделение из воспринимаемого на слух тексте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w:t>
      </w:r>
    </w:p>
    <w:p w:rsidR="00FD2068" w:rsidRPr="00D15E15" w:rsidRDefault="00FD2068" w:rsidP="002B4558">
      <w:pPr>
        <w:pStyle w:val="a3"/>
        <w:rPr>
          <w:w w:val="100"/>
          <w:sz w:val="28"/>
          <w:szCs w:val="28"/>
        </w:rPr>
      </w:pPr>
      <w:r w:rsidRPr="00D15E15">
        <w:rPr>
          <w:w w:val="100"/>
          <w:sz w:val="28"/>
          <w:szCs w:val="28"/>
        </w:rPr>
        <w:t>Тексты для аудирования: диалог, высказывания собеседников в ситуациях повседневного общения, рассказ, сказка.</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Смысловое чтение</w:t>
      </w:r>
    </w:p>
    <w:p w:rsidR="00FD2068" w:rsidRPr="00D15E15" w:rsidRDefault="00FD2068" w:rsidP="002B4558">
      <w:pPr>
        <w:pStyle w:val="a3"/>
        <w:rPr>
          <w:w w:val="100"/>
          <w:sz w:val="28"/>
          <w:szCs w:val="28"/>
        </w:rPr>
      </w:pPr>
      <w:r w:rsidRPr="00D15E15">
        <w:rPr>
          <w:w w:val="100"/>
          <w:sz w:val="28"/>
          <w:szCs w:val="28"/>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FD2068" w:rsidRPr="00D15E15" w:rsidRDefault="00FD2068" w:rsidP="002B4558">
      <w:pPr>
        <w:pStyle w:val="a3"/>
        <w:rPr>
          <w:w w:val="100"/>
          <w:sz w:val="28"/>
          <w:szCs w:val="28"/>
        </w:rPr>
      </w:pPr>
      <w:r w:rsidRPr="00D15E15">
        <w:rPr>
          <w:w w:val="100"/>
          <w:sz w:val="28"/>
          <w:szCs w:val="28"/>
        </w:rPr>
        <w:t>Тексты для чтения вслух: диалог, рассказ, сказка.</w:t>
      </w:r>
    </w:p>
    <w:p w:rsidR="00FD2068" w:rsidRPr="00D15E15" w:rsidRDefault="00FD2068" w:rsidP="002B4558">
      <w:pPr>
        <w:pStyle w:val="a3"/>
        <w:rPr>
          <w:w w:val="100"/>
          <w:sz w:val="28"/>
          <w:szCs w:val="28"/>
        </w:rPr>
      </w:pPr>
      <w:r w:rsidRPr="00D15E15">
        <w:rPr>
          <w:w w:val="100"/>
          <w:sz w:val="28"/>
          <w:szCs w:val="28"/>
        </w:rPr>
        <w:t xml:space="preserve">Чтение </w:t>
      </w:r>
      <w:r w:rsidRPr="00D15E15">
        <w:rPr>
          <w:i/>
          <w:w w:val="100"/>
          <w:sz w:val="28"/>
          <w:szCs w:val="28"/>
        </w:rPr>
        <w:t xml:space="preserve">про себя </w:t>
      </w:r>
      <w:r w:rsidRPr="00D15E15">
        <w:rPr>
          <w:w w:val="100"/>
          <w:sz w:val="28"/>
          <w:szCs w:val="28"/>
        </w:rPr>
        <w:t>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D2068" w:rsidRPr="00D15E15" w:rsidRDefault="00FD2068" w:rsidP="002B4558">
      <w:pPr>
        <w:pStyle w:val="a3"/>
        <w:rPr>
          <w:w w:val="100"/>
          <w:sz w:val="28"/>
          <w:szCs w:val="28"/>
        </w:rPr>
      </w:pPr>
      <w:r w:rsidRPr="00D15E15">
        <w:rPr>
          <w:w w:val="100"/>
          <w:sz w:val="28"/>
          <w:szCs w:val="28"/>
        </w:rPr>
        <w:t xml:space="preserve">Чтение с </w:t>
      </w:r>
      <w:r w:rsidRPr="00D15E15">
        <w:rPr>
          <w:i/>
          <w:w w:val="100"/>
          <w:sz w:val="28"/>
          <w:szCs w:val="28"/>
        </w:rPr>
        <w:t xml:space="preserve">пониманием основного содержания </w:t>
      </w:r>
      <w:r w:rsidRPr="00D15E15">
        <w:rPr>
          <w:w w:val="100"/>
          <w:sz w:val="28"/>
          <w:szCs w:val="28"/>
        </w:rPr>
        <w:t xml:space="preserve">текста предполагает определение </w:t>
      </w:r>
      <w:r w:rsidRPr="00D15E15">
        <w:rPr>
          <w:w w:val="100"/>
          <w:sz w:val="28"/>
          <w:szCs w:val="28"/>
        </w:rPr>
        <w:lastRenderedPageBreak/>
        <w:t>основной темы и главных фактов/событий в прочитанном тексте с опорой на иллюстрации и с использованием языковой догадки.</w:t>
      </w:r>
    </w:p>
    <w:p w:rsidR="00FD2068" w:rsidRPr="00D15E15" w:rsidRDefault="00FD2068" w:rsidP="002B4558">
      <w:pPr>
        <w:pStyle w:val="a3"/>
        <w:rPr>
          <w:w w:val="100"/>
          <w:sz w:val="28"/>
          <w:szCs w:val="28"/>
        </w:rPr>
      </w:pPr>
      <w:r w:rsidRPr="00D15E15">
        <w:rPr>
          <w:w w:val="100"/>
          <w:sz w:val="28"/>
          <w:szCs w:val="28"/>
        </w:rPr>
        <w:t xml:space="preserve">Чтение </w:t>
      </w:r>
      <w:r w:rsidRPr="00D15E15">
        <w:rPr>
          <w:i/>
          <w:w w:val="100"/>
          <w:sz w:val="28"/>
          <w:szCs w:val="28"/>
        </w:rPr>
        <w:t xml:space="preserve">с пониманием запрашиваемой информации </w:t>
      </w:r>
      <w:r w:rsidRPr="00D15E15">
        <w:rPr>
          <w:w w:val="100"/>
          <w:sz w:val="28"/>
          <w:szCs w:val="28"/>
        </w:rPr>
        <w:t>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FD2068" w:rsidRPr="00D15E15" w:rsidRDefault="00FD2068" w:rsidP="002B4558">
      <w:pPr>
        <w:pStyle w:val="a3"/>
        <w:rPr>
          <w:w w:val="100"/>
          <w:sz w:val="28"/>
          <w:szCs w:val="28"/>
        </w:rPr>
      </w:pPr>
      <w:r w:rsidRPr="00D15E15">
        <w:rPr>
          <w:w w:val="100"/>
          <w:sz w:val="28"/>
          <w:szCs w:val="28"/>
        </w:rPr>
        <w:t>Тексты для чтения про себя: диалог, рассказ, сказка, электронное сообщение личного характера.</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Письмо</w:t>
      </w:r>
    </w:p>
    <w:p w:rsidR="00FD2068" w:rsidRPr="00D15E15" w:rsidRDefault="00FD2068" w:rsidP="002B4558">
      <w:pPr>
        <w:pStyle w:val="a3"/>
        <w:rPr>
          <w:w w:val="100"/>
          <w:sz w:val="28"/>
          <w:szCs w:val="28"/>
        </w:rPr>
      </w:pPr>
      <w:r w:rsidRPr="00D15E15">
        <w:rPr>
          <w:w w:val="100"/>
          <w:sz w:val="28"/>
          <w:szCs w:val="28"/>
        </w:rP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rsidR="00FD2068" w:rsidRPr="00D15E15" w:rsidRDefault="00FD2068" w:rsidP="002B4558">
      <w:pPr>
        <w:pStyle w:val="a3"/>
        <w:rPr>
          <w:w w:val="100"/>
          <w:sz w:val="28"/>
          <w:szCs w:val="28"/>
        </w:rPr>
      </w:pPr>
      <w:r w:rsidRPr="00D15E15">
        <w:rPr>
          <w:w w:val="100"/>
          <w:sz w:val="28"/>
          <w:szCs w:val="28"/>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FD2068" w:rsidRPr="00D15E15" w:rsidRDefault="00FD2068" w:rsidP="002B4558">
      <w:pPr>
        <w:pStyle w:val="a3"/>
        <w:rPr>
          <w:w w:val="100"/>
          <w:sz w:val="28"/>
          <w:szCs w:val="28"/>
        </w:rPr>
      </w:pPr>
      <w:r w:rsidRPr="00D15E15">
        <w:rPr>
          <w:w w:val="100"/>
          <w:sz w:val="28"/>
          <w:szCs w:val="28"/>
        </w:rPr>
        <w:t>Написание с опорой на образец коротких поздравлений с праздниками (с днём рождения, Новым годом, Рождеством).</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Языковые знания и навыки</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Фонетическая сторона речи</w:t>
      </w:r>
    </w:p>
    <w:p w:rsidR="00FD2068" w:rsidRPr="00D15E15" w:rsidRDefault="00FD2068" w:rsidP="002B4558">
      <w:pPr>
        <w:pStyle w:val="a3"/>
        <w:rPr>
          <w:w w:val="100"/>
          <w:sz w:val="28"/>
          <w:szCs w:val="28"/>
        </w:rPr>
      </w:pPr>
      <w:r w:rsidRPr="00D15E15">
        <w:rPr>
          <w:w w:val="100"/>
          <w:sz w:val="28"/>
          <w:szCs w:val="28"/>
        </w:rPr>
        <w:t>Буквы немецкого алфавита. Фонетически корректное озвучивание букв немецкого алфавита.</w:t>
      </w:r>
    </w:p>
    <w:p w:rsidR="00FD2068" w:rsidRPr="00D15E15" w:rsidRDefault="00FD2068" w:rsidP="002B4558">
      <w:pPr>
        <w:pStyle w:val="a3"/>
        <w:rPr>
          <w:w w:val="100"/>
          <w:sz w:val="28"/>
          <w:szCs w:val="28"/>
        </w:rPr>
      </w:pPr>
      <w:r w:rsidRPr="00D15E15">
        <w:rPr>
          <w:w w:val="100"/>
          <w:sz w:val="28"/>
          <w:szCs w:val="28"/>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p w:rsidR="00FD2068" w:rsidRPr="00D15E15" w:rsidRDefault="00FD2068" w:rsidP="002B4558">
      <w:pPr>
        <w:pStyle w:val="a3"/>
        <w:rPr>
          <w:w w:val="100"/>
          <w:sz w:val="28"/>
          <w:szCs w:val="28"/>
        </w:rPr>
      </w:pPr>
      <w:r w:rsidRPr="00D15E15">
        <w:rPr>
          <w:w w:val="100"/>
          <w:sz w:val="28"/>
          <w:szCs w:val="28"/>
        </w:rPr>
        <w:t>Чтение новых слов согласно основным правилам чтения немецкого языка. Чтение основных дифтонгов и сочетаний согласных, вычленение некоторых звукобуквенных сочетаний при анализе изученных слов.</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Графика, орфография и пунктуация</w:t>
      </w:r>
    </w:p>
    <w:p w:rsidR="00FD2068" w:rsidRPr="00D15E15" w:rsidRDefault="00FD2068" w:rsidP="002B4558">
      <w:pPr>
        <w:pStyle w:val="a3"/>
        <w:rPr>
          <w:w w:val="100"/>
          <w:sz w:val="28"/>
          <w:szCs w:val="28"/>
        </w:rPr>
      </w:pPr>
      <w:r w:rsidRPr="00D15E15">
        <w:rPr>
          <w:w w:val="100"/>
          <w:sz w:val="28"/>
          <w:szCs w:val="28"/>
        </w:rPr>
        <w:t>Правильное написание изученных слов.</w:t>
      </w:r>
    </w:p>
    <w:p w:rsidR="00FD2068" w:rsidRPr="00D15E15" w:rsidRDefault="00FD2068" w:rsidP="002B4558">
      <w:pPr>
        <w:pStyle w:val="a3"/>
        <w:rPr>
          <w:w w:val="100"/>
          <w:sz w:val="28"/>
          <w:szCs w:val="28"/>
        </w:rPr>
      </w:pPr>
      <w:r w:rsidRPr="00D15E15">
        <w:rPr>
          <w:w w:val="100"/>
          <w:sz w:val="28"/>
          <w:szCs w:val="28"/>
        </w:rPr>
        <w:t>Правильная расстановка знаков препинания: точки, вопросительного и восклицательного знаков в конце предложения.</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Лексическая сторона речи</w:t>
      </w:r>
    </w:p>
    <w:p w:rsidR="00FD2068" w:rsidRPr="00D15E15" w:rsidRDefault="00FD2068" w:rsidP="002B4558">
      <w:pPr>
        <w:pStyle w:val="a3"/>
        <w:rPr>
          <w:w w:val="100"/>
          <w:sz w:val="28"/>
          <w:szCs w:val="28"/>
        </w:rPr>
      </w:pPr>
      <w:r w:rsidRPr="00D15E15">
        <w:rPr>
          <w:w w:val="100"/>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FD2068" w:rsidRPr="00D15E15" w:rsidRDefault="00FD2068" w:rsidP="002B4558">
      <w:pPr>
        <w:pStyle w:val="a3"/>
        <w:rPr>
          <w:w w:val="100"/>
          <w:sz w:val="28"/>
          <w:szCs w:val="28"/>
        </w:rPr>
      </w:pPr>
      <w:r w:rsidRPr="00D15E15">
        <w:rPr>
          <w:w w:val="100"/>
          <w:sz w:val="28"/>
          <w:szCs w:val="28"/>
        </w:rPr>
        <w:t>Использование языковой догадки для распознавания интернациональных слов (der Film, das Kino).</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Грамматическая сторона речи</w:t>
      </w:r>
    </w:p>
    <w:p w:rsidR="00FD2068" w:rsidRPr="00D15E15" w:rsidRDefault="00FD2068" w:rsidP="002B4558">
      <w:pPr>
        <w:pStyle w:val="a3"/>
        <w:rPr>
          <w:w w:val="100"/>
          <w:sz w:val="28"/>
          <w:szCs w:val="28"/>
        </w:rPr>
      </w:pPr>
      <w:r w:rsidRPr="00D15E15">
        <w:rPr>
          <w:w w:val="100"/>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FD2068" w:rsidRPr="00D15E15" w:rsidRDefault="00FD2068" w:rsidP="002B4558">
      <w:pPr>
        <w:pStyle w:val="a3"/>
        <w:rPr>
          <w:w w:val="100"/>
          <w:sz w:val="28"/>
          <w:szCs w:val="28"/>
        </w:rPr>
      </w:pPr>
      <w:r w:rsidRPr="00D15E15">
        <w:rPr>
          <w:w w:val="100"/>
          <w:sz w:val="28"/>
          <w:szCs w:val="28"/>
        </w:rPr>
        <w:t>Коммуникативные типы предложений: повествовательные (утвердительные, отрицательные (с nicht), вопросительные (общий, специальный вопросы). Порядок слов в предложении. Нераспространённые и распространённые простые предложения.</w:t>
      </w:r>
    </w:p>
    <w:p w:rsidR="00FD2068" w:rsidRPr="00D15E15" w:rsidRDefault="00FD2068" w:rsidP="002B4558">
      <w:pPr>
        <w:pStyle w:val="a3"/>
        <w:rPr>
          <w:w w:val="100"/>
          <w:sz w:val="28"/>
          <w:szCs w:val="28"/>
        </w:rPr>
      </w:pPr>
      <w:r w:rsidRPr="00D15E15">
        <w:rPr>
          <w:w w:val="100"/>
          <w:sz w:val="28"/>
          <w:szCs w:val="28"/>
        </w:rPr>
        <w:t>Предложения с простым глагольным сказуемым (Er tanzt gern).</w:t>
      </w:r>
    </w:p>
    <w:p w:rsidR="00FD2068" w:rsidRPr="00D15E15" w:rsidRDefault="00FD2068" w:rsidP="002B4558">
      <w:pPr>
        <w:pStyle w:val="a3"/>
        <w:rPr>
          <w:w w:val="100"/>
          <w:sz w:val="28"/>
          <w:szCs w:val="28"/>
        </w:rPr>
      </w:pPr>
      <w:r w:rsidRPr="00D15E15">
        <w:rPr>
          <w:w w:val="100"/>
          <w:sz w:val="28"/>
          <w:szCs w:val="28"/>
        </w:rPr>
        <w:t>Предложения с составным именным сказуемым (Der Tisch ist grün).</w:t>
      </w:r>
    </w:p>
    <w:p w:rsidR="00FD2068" w:rsidRPr="00D15E15" w:rsidRDefault="00FD2068" w:rsidP="002B4558">
      <w:pPr>
        <w:pStyle w:val="a3"/>
        <w:rPr>
          <w:w w:val="100"/>
          <w:sz w:val="28"/>
          <w:szCs w:val="28"/>
        </w:rPr>
      </w:pPr>
      <w:r w:rsidRPr="00D15E15">
        <w:rPr>
          <w:w w:val="100"/>
          <w:sz w:val="28"/>
          <w:szCs w:val="28"/>
        </w:rPr>
        <w:t xml:space="preserve">Предложения с простым составным глагольным сказуемым (Ich kann schnell </w:t>
      </w:r>
      <w:r w:rsidRPr="00D15E15">
        <w:rPr>
          <w:w w:val="100"/>
          <w:sz w:val="28"/>
          <w:szCs w:val="28"/>
        </w:rPr>
        <w:lastRenderedPageBreak/>
        <w:t>laufen).</w:t>
      </w:r>
    </w:p>
    <w:p w:rsidR="00FD2068" w:rsidRPr="00D15E15" w:rsidRDefault="00FD2068" w:rsidP="002B4558">
      <w:pPr>
        <w:pStyle w:val="a3"/>
        <w:rPr>
          <w:w w:val="100"/>
          <w:sz w:val="28"/>
          <w:szCs w:val="28"/>
        </w:rPr>
      </w:pPr>
      <w:r w:rsidRPr="00D15E15">
        <w:rPr>
          <w:w w:val="100"/>
          <w:sz w:val="28"/>
          <w:szCs w:val="28"/>
        </w:rPr>
        <w:t>Спряжение глаголов sein, haben в Präsens.</w:t>
      </w:r>
    </w:p>
    <w:p w:rsidR="00FD2068" w:rsidRPr="00D15E15" w:rsidRDefault="00FD2068" w:rsidP="002B4558">
      <w:pPr>
        <w:pStyle w:val="a3"/>
        <w:rPr>
          <w:w w:val="100"/>
          <w:sz w:val="28"/>
          <w:szCs w:val="28"/>
        </w:rPr>
      </w:pPr>
      <w:r w:rsidRPr="00D15E15">
        <w:rPr>
          <w:w w:val="100"/>
          <w:sz w:val="28"/>
          <w:szCs w:val="28"/>
        </w:rPr>
        <w:t>Спряжение некоторых глаголов в Präsens, в том числе с изменением корневой гласной (fahren, tragen, lesen, sprechen), кроме 2-го лица мн. числа.</w:t>
      </w:r>
    </w:p>
    <w:p w:rsidR="00FD2068" w:rsidRPr="00D15E15" w:rsidRDefault="00FD2068" w:rsidP="002B4558">
      <w:pPr>
        <w:pStyle w:val="a3"/>
        <w:rPr>
          <w:w w:val="100"/>
          <w:sz w:val="28"/>
          <w:szCs w:val="28"/>
        </w:rPr>
      </w:pPr>
      <w:r w:rsidRPr="00D15E15">
        <w:rPr>
          <w:w w:val="100"/>
          <w:sz w:val="28"/>
          <w:szCs w:val="28"/>
        </w:rPr>
        <w:t>Модальные глаголы können, mögen в Präsens; порядок слов в предложении с модальным глаголом.</w:t>
      </w:r>
    </w:p>
    <w:p w:rsidR="00FD2068" w:rsidRPr="00D15E15" w:rsidRDefault="00FD2068" w:rsidP="002B4558">
      <w:pPr>
        <w:pStyle w:val="a3"/>
        <w:rPr>
          <w:w w:val="100"/>
          <w:sz w:val="28"/>
          <w:szCs w:val="28"/>
        </w:rPr>
      </w:pPr>
      <w:r w:rsidRPr="00D15E15">
        <w:rPr>
          <w:w w:val="100"/>
          <w:sz w:val="28"/>
          <w:szCs w:val="28"/>
        </w:rPr>
        <w:t>Род имён существительных.</w:t>
      </w:r>
    </w:p>
    <w:p w:rsidR="00FD2068" w:rsidRPr="00D15E15" w:rsidRDefault="00FD2068" w:rsidP="002B4558">
      <w:pPr>
        <w:pStyle w:val="a3"/>
        <w:rPr>
          <w:w w:val="100"/>
          <w:sz w:val="28"/>
          <w:szCs w:val="28"/>
        </w:rPr>
      </w:pPr>
      <w:r w:rsidRPr="00D15E15">
        <w:rPr>
          <w:w w:val="100"/>
          <w:sz w:val="28"/>
          <w:szCs w:val="28"/>
        </w:rPr>
        <w:t>Неопределённый и определённый артикли с именами существительными (наиболее распространённые случаи употребления).</w:t>
      </w:r>
    </w:p>
    <w:p w:rsidR="00FD2068" w:rsidRPr="00D15E15" w:rsidRDefault="00FD2068" w:rsidP="002B4558">
      <w:pPr>
        <w:pStyle w:val="a3"/>
        <w:rPr>
          <w:w w:val="100"/>
          <w:sz w:val="28"/>
          <w:szCs w:val="28"/>
        </w:rPr>
      </w:pPr>
      <w:r w:rsidRPr="00D15E15">
        <w:rPr>
          <w:w w:val="100"/>
          <w:sz w:val="28"/>
          <w:szCs w:val="28"/>
        </w:rPr>
        <w:t>Существительные в именительном и винительном падежах. Имена собственные (антропонимы) в родительном падеже. Личные (кроме ihr) и притяжательные местоимения (mein, dein).</w:t>
      </w:r>
    </w:p>
    <w:p w:rsidR="00FD2068" w:rsidRPr="00D15E15" w:rsidRDefault="00FD2068" w:rsidP="002B4558">
      <w:pPr>
        <w:pStyle w:val="a3"/>
        <w:rPr>
          <w:w w:val="100"/>
          <w:sz w:val="28"/>
          <w:szCs w:val="28"/>
        </w:rPr>
      </w:pPr>
      <w:r w:rsidRPr="00D15E15">
        <w:rPr>
          <w:w w:val="100"/>
          <w:sz w:val="28"/>
          <w:szCs w:val="28"/>
        </w:rPr>
        <w:t>Количественные числительные (1–12).</w:t>
      </w:r>
    </w:p>
    <w:p w:rsidR="00FD2068" w:rsidRPr="00D15E15" w:rsidRDefault="00FD2068" w:rsidP="002B4558">
      <w:pPr>
        <w:pStyle w:val="a3"/>
        <w:rPr>
          <w:w w:val="100"/>
          <w:sz w:val="28"/>
          <w:szCs w:val="28"/>
        </w:rPr>
      </w:pPr>
      <w:r w:rsidRPr="00D15E15">
        <w:rPr>
          <w:w w:val="100"/>
          <w:sz w:val="28"/>
          <w:szCs w:val="28"/>
        </w:rPr>
        <w:t>Вопросительные слова (wer, was, woher, wie).</w:t>
      </w:r>
    </w:p>
    <w:p w:rsidR="00FD2068" w:rsidRPr="00D15E15" w:rsidRDefault="00FD2068" w:rsidP="002B4558">
      <w:pPr>
        <w:pStyle w:val="a3"/>
        <w:rPr>
          <w:w w:val="100"/>
          <w:sz w:val="28"/>
          <w:szCs w:val="28"/>
        </w:rPr>
      </w:pPr>
      <w:r w:rsidRPr="00D15E15">
        <w:rPr>
          <w:w w:val="100"/>
          <w:sz w:val="28"/>
          <w:szCs w:val="28"/>
        </w:rPr>
        <w:t>Cоюзы und, aber (при однородных членах).</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Социокультурные знания и умения</w:t>
      </w:r>
    </w:p>
    <w:p w:rsidR="00FD2068" w:rsidRPr="00D15E15" w:rsidRDefault="00FD2068" w:rsidP="002B4558">
      <w:pPr>
        <w:pStyle w:val="a3"/>
        <w:rPr>
          <w:w w:val="100"/>
          <w:sz w:val="28"/>
          <w:szCs w:val="28"/>
        </w:rPr>
      </w:pPr>
      <w:r w:rsidRPr="00D15E15">
        <w:rPr>
          <w:w w:val="100"/>
          <w:sz w:val="28"/>
          <w:szCs w:val="28"/>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FD2068" w:rsidRPr="00D15E15" w:rsidRDefault="00FD2068" w:rsidP="002B4558">
      <w:pPr>
        <w:pStyle w:val="a3"/>
        <w:rPr>
          <w:w w:val="100"/>
          <w:sz w:val="28"/>
          <w:szCs w:val="28"/>
        </w:rPr>
      </w:pPr>
      <w:r w:rsidRPr="00D15E15">
        <w:rPr>
          <w:w w:val="100"/>
          <w:sz w:val="28"/>
          <w:szCs w:val="28"/>
        </w:rPr>
        <w:t>Знание названий родной страны и страны/стран изучаемого языка и их столиц.</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Компенсаторные умения</w:t>
      </w:r>
    </w:p>
    <w:p w:rsidR="00FD2068" w:rsidRPr="00D15E15" w:rsidRDefault="00FD2068" w:rsidP="002B4558">
      <w:pPr>
        <w:pStyle w:val="a3"/>
        <w:rPr>
          <w:w w:val="100"/>
          <w:sz w:val="28"/>
          <w:szCs w:val="28"/>
        </w:rPr>
      </w:pPr>
      <w:r w:rsidRPr="00D15E15">
        <w:rPr>
          <w:w w:val="100"/>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FD2068" w:rsidRPr="00D15E15" w:rsidRDefault="00FD2068" w:rsidP="002B4558">
      <w:pPr>
        <w:pStyle w:val="a3"/>
        <w:rPr>
          <w:w w:val="100"/>
          <w:sz w:val="28"/>
          <w:szCs w:val="28"/>
        </w:rPr>
      </w:pPr>
      <w:r w:rsidRPr="00D15E15">
        <w:rPr>
          <w:w w:val="100"/>
          <w:sz w:val="28"/>
          <w:szCs w:val="28"/>
        </w:rPr>
        <w:t>Использование в качестве опоры при порождении собственных высказываний ключевых слов, вопросов, иллюстраций.</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3 КЛАСС/ВТОРОЙ ГОД ОБУЧЕНИЯ (68 ЧАСОВ)</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Тематическое содержание речи</w:t>
      </w:r>
    </w:p>
    <w:p w:rsidR="00FD2068" w:rsidRPr="00D15E15" w:rsidRDefault="00FD2068" w:rsidP="0041663B">
      <w:pPr>
        <w:tabs>
          <w:tab w:val="left" w:pos="709"/>
        </w:tabs>
        <w:spacing w:before="61"/>
        <w:ind w:firstLine="567"/>
        <w:jc w:val="both"/>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 xml:space="preserve">Мир моего «я». </w:t>
      </w:r>
      <w:r w:rsidRPr="00D15E15">
        <w:rPr>
          <w:rFonts w:ascii="Times New Roman" w:hAnsi="Times New Roman" w:cs="Times New Roman"/>
          <w:color w:val="000000"/>
          <w:sz w:val="28"/>
          <w:szCs w:val="28"/>
          <w:lang w:val="ru-RU"/>
        </w:rPr>
        <w:t>Моя семья. Мой день рождения, подарки.</w:t>
      </w:r>
    </w:p>
    <w:p w:rsidR="00FD2068" w:rsidRPr="00D15E15" w:rsidRDefault="00FD2068" w:rsidP="002B4558">
      <w:pPr>
        <w:pStyle w:val="a3"/>
        <w:rPr>
          <w:w w:val="100"/>
          <w:sz w:val="28"/>
          <w:szCs w:val="28"/>
        </w:rPr>
      </w:pPr>
      <w:r w:rsidRPr="00D15E15">
        <w:rPr>
          <w:w w:val="100"/>
          <w:sz w:val="28"/>
          <w:szCs w:val="28"/>
        </w:rPr>
        <w:t>Моя любимая еда. Мой день (распорядок дня).</w:t>
      </w:r>
    </w:p>
    <w:p w:rsidR="00FD2068" w:rsidRPr="00D15E15" w:rsidRDefault="00FD2068" w:rsidP="002B4558">
      <w:pPr>
        <w:pStyle w:val="a3"/>
        <w:rPr>
          <w:w w:val="100"/>
          <w:sz w:val="28"/>
          <w:szCs w:val="28"/>
        </w:rPr>
      </w:pPr>
      <w:r w:rsidRPr="00D15E15">
        <w:rPr>
          <w:i/>
          <w:w w:val="100"/>
          <w:sz w:val="28"/>
          <w:szCs w:val="28"/>
        </w:rPr>
        <w:t xml:space="preserve">Мир моих увлечений. </w:t>
      </w:r>
      <w:r w:rsidRPr="00D15E15">
        <w:rPr>
          <w:w w:val="100"/>
          <w:sz w:val="28"/>
          <w:szCs w:val="28"/>
        </w:rPr>
        <w:t>Любимая игрушка, игра. Любимый цвет. Мой питомец. Любимые занятия. Любимая сказка. Выходной день (в цирке, в зоопарке, парке). Каникулы.</w:t>
      </w:r>
    </w:p>
    <w:p w:rsidR="00FD2068" w:rsidRPr="00D15E15" w:rsidRDefault="00FD2068" w:rsidP="002B4558">
      <w:pPr>
        <w:pStyle w:val="a3"/>
        <w:rPr>
          <w:w w:val="100"/>
          <w:sz w:val="28"/>
          <w:szCs w:val="28"/>
        </w:rPr>
      </w:pPr>
      <w:r w:rsidRPr="00D15E15">
        <w:rPr>
          <w:i/>
          <w:w w:val="100"/>
          <w:sz w:val="28"/>
          <w:szCs w:val="28"/>
        </w:rPr>
        <w:t xml:space="preserve">Мир вокруг меня. </w:t>
      </w:r>
      <w:r w:rsidRPr="00D15E15">
        <w:rPr>
          <w:w w:val="100"/>
          <w:sz w:val="28"/>
          <w:szCs w:val="28"/>
        </w:rPr>
        <w:t>Моя комната (квартира, дом). Моя школа. Мои друзья. Моя малая родина (город, село). Дикие и домашние животные. Погода. Времена года (месяцы).</w:t>
      </w:r>
    </w:p>
    <w:p w:rsidR="00FD2068" w:rsidRPr="00D15E15" w:rsidRDefault="00FD2068" w:rsidP="002B4558">
      <w:pPr>
        <w:pStyle w:val="a3"/>
        <w:rPr>
          <w:w w:val="100"/>
          <w:sz w:val="28"/>
          <w:szCs w:val="28"/>
        </w:rPr>
      </w:pPr>
      <w:r w:rsidRPr="00D15E15">
        <w:rPr>
          <w:i/>
          <w:w w:val="100"/>
          <w:sz w:val="28"/>
          <w:szCs w:val="28"/>
        </w:rPr>
        <w:t>Родная страна и страны изучаемого языка</w:t>
      </w:r>
      <w:r w:rsidRPr="00D15E15">
        <w:rPr>
          <w:w w:val="100"/>
          <w:sz w:val="28"/>
          <w:szCs w:val="28"/>
        </w:rPr>
        <w:t>. 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Коммуникативные умения</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Говорение</w:t>
      </w:r>
    </w:p>
    <w:p w:rsidR="00FD2068" w:rsidRPr="00D15E15" w:rsidRDefault="00FD2068" w:rsidP="0041663B">
      <w:pPr>
        <w:tabs>
          <w:tab w:val="left" w:pos="709"/>
        </w:tabs>
        <w:spacing w:before="7"/>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Коммуникативные умения </w:t>
      </w:r>
      <w:r w:rsidRPr="00D15E15">
        <w:rPr>
          <w:rFonts w:ascii="Times New Roman" w:hAnsi="Times New Roman" w:cs="Times New Roman"/>
          <w:b/>
          <w:i/>
          <w:color w:val="000000"/>
          <w:sz w:val="28"/>
          <w:szCs w:val="28"/>
          <w:lang w:val="ru-RU"/>
        </w:rPr>
        <w:t>диалогической речи</w:t>
      </w:r>
      <w:r w:rsidRPr="00D15E15">
        <w:rPr>
          <w:rFonts w:ascii="Times New Roman" w:hAnsi="Times New Roman" w:cs="Times New Roman"/>
          <w:color w:val="000000"/>
          <w:sz w:val="28"/>
          <w:szCs w:val="28"/>
          <w:lang w:val="ru-RU"/>
        </w:rPr>
        <w:t>.</w:t>
      </w:r>
    </w:p>
    <w:p w:rsidR="00FD2068" w:rsidRPr="00D15E15" w:rsidRDefault="00FD2068" w:rsidP="002B4558">
      <w:pPr>
        <w:pStyle w:val="a3"/>
        <w:rPr>
          <w:w w:val="100"/>
          <w:sz w:val="28"/>
          <w:szCs w:val="28"/>
        </w:rPr>
      </w:pPr>
      <w:r w:rsidRPr="00D15E15">
        <w:rPr>
          <w:w w:val="100"/>
          <w:sz w:val="28"/>
          <w:szCs w:val="28"/>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FD2068" w:rsidRPr="00D15E15" w:rsidRDefault="00FD2068" w:rsidP="002B4558">
      <w:pPr>
        <w:pStyle w:val="a3"/>
        <w:rPr>
          <w:w w:val="100"/>
          <w:sz w:val="28"/>
          <w:szCs w:val="28"/>
        </w:rPr>
      </w:pPr>
      <w:r w:rsidRPr="00D15E15">
        <w:rPr>
          <w:i/>
          <w:w w:val="100"/>
          <w:sz w:val="28"/>
          <w:szCs w:val="28"/>
        </w:rPr>
        <w:lastRenderedPageBreak/>
        <w:t>диалога этикетного характера</w:t>
      </w:r>
      <w:r w:rsidRPr="00D15E15">
        <w:rPr>
          <w:w w:val="100"/>
          <w:sz w:val="28"/>
          <w:szCs w:val="28"/>
        </w:rPr>
        <w:t>: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FD2068" w:rsidRPr="00D15E15" w:rsidRDefault="00FD2068" w:rsidP="002B4558">
      <w:pPr>
        <w:pStyle w:val="a3"/>
        <w:rPr>
          <w:w w:val="100"/>
          <w:sz w:val="28"/>
          <w:szCs w:val="28"/>
        </w:rPr>
      </w:pPr>
      <w:r w:rsidRPr="00D15E15">
        <w:rPr>
          <w:i/>
          <w:w w:val="100"/>
          <w:sz w:val="28"/>
          <w:szCs w:val="28"/>
        </w:rPr>
        <w:t xml:space="preserve">диалога-побуждения: </w:t>
      </w:r>
      <w:r w:rsidRPr="00D15E15">
        <w:rPr>
          <w:w w:val="100"/>
          <w:sz w:val="28"/>
          <w:szCs w:val="28"/>
        </w:rPr>
        <w:t>приглашение собеседника к совместной деятельности, вежливое согласие/несогласие на предложение собеседника;</w:t>
      </w:r>
    </w:p>
    <w:p w:rsidR="00FD2068" w:rsidRPr="00D15E15" w:rsidRDefault="00FD2068" w:rsidP="002B4558">
      <w:pPr>
        <w:pStyle w:val="a3"/>
        <w:rPr>
          <w:w w:val="100"/>
          <w:sz w:val="28"/>
          <w:szCs w:val="28"/>
        </w:rPr>
      </w:pPr>
      <w:r w:rsidRPr="00D15E15">
        <w:rPr>
          <w:i/>
          <w:w w:val="100"/>
          <w:sz w:val="28"/>
          <w:szCs w:val="28"/>
        </w:rPr>
        <w:t xml:space="preserve">диалога-расспроса: </w:t>
      </w:r>
      <w:r w:rsidRPr="00D15E15">
        <w:rPr>
          <w:w w:val="100"/>
          <w:sz w:val="28"/>
          <w:szCs w:val="28"/>
        </w:rPr>
        <w:t>сообщение фактической информации, ответ на вопросы собеседника; просьба предоставить интересующую информацию.</w:t>
      </w:r>
    </w:p>
    <w:p w:rsidR="00FD2068" w:rsidRPr="00D15E15" w:rsidRDefault="00FD2068" w:rsidP="002B4558">
      <w:pPr>
        <w:pStyle w:val="a3"/>
        <w:rPr>
          <w:w w:val="100"/>
          <w:sz w:val="28"/>
          <w:szCs w:val="28"/>
        </w:rPr>
      </w:pPr>
      <w:r w:rsidRPr="00D15E15">
        <w:rPr>
          <w:w w:val="100"/>
          <w:sz w:val="28"/>
          <w:szCs w:val="28"/>
        </w:rPr>
        <w:t xml:space="preserve">Коммуникативные умения </w:t>
      </w:r>
      <w:r w:rsidRPr="00D15E15">
        <w:rPr>
          <w:b/>
          <w:i/>
          <w:w w:val="100"/>
          <w:sz w:val="28"/>
          <w:szCs w:val="28"/>
        </w:rPr>
        <w:t>монологической речи</w:t>
      </w:r>
      <w:r w:rsidRPr="00D15E15">
        <w:rPr>
          <w:w w:val="100"/>
          <w:sz w:val="28"/>
          <w:szCs w:val="28"/>
        </w:rPr>
        <w:t xml:space="preserve">. Создание с опорой на ключевые слова, вопросы и/или иллюстрации устных монологических высказываний: </w:t>
      </w:r>
      <w:r w:rsidRPr="00D15E15">
        <w:rPr>
          <w:i/>
          <w:w w:val="100"/>
          <w:sz w:val="28"/>
          <w:szCs w:val="28"/>
        </w:rPr>
        <w:t xml:space="preserve">описание </w:t>
      </w:r>
      <w:r w:rsidRPr="00D15E15">
        <w:rPr>
          <w:w w:val="100"/>
          <w:sz w:val="28"/>
          <w:szCs w:val="28"/>
        </w:rPr>
        <w:t xml:space="preserve">предмета, реального человека или литературного персонажа; </w:t>
      </w:r>
      <w:r w:rsidRPr="00D15E15">
        <w:rPr>
          <w:i/>
          <w:w w:val="100"/>
          <w:sz w:val="28"/>
          <w:szCs w:val="28"/>
        </w:rPr>
        <w:t>расска</w:t>
      </w:r>
      <w:r w:rsidRPr="00D15E15">
        <w:rPr>
          <w:w w:val="100"/>
          <w:sz w:val="28"/>
          <w:szCs w:val="28"/>
        </w:rPr>
        <w:t>з о себе, члене семьи, друге и т. д.</w:t>
      </w:r>
    </w:p>
    <w:p w:rsidR="00FD2068" w:rsidRPr="00D15E15" w:rsidRDefault="00FD2068" w:rsidP="002B4558">
      <w:pPr>
        <w:pStyle w:val="a3"/>
        <w:rPr>
          <w:b/>
          <w:i/>
          <w:w w:val="100"/>
          <w:sz w:val="28"/>
          <w:szCs w:val="28"/>
        </w:rPr>
      </w:pPr>
      <w:r w:rsidRPr="00D15E15">
        <w:rPr>
          <w:i/>
          <w:w w:val="100"/>
          <w:sz w:val="28"/>
          <w:szCs w:val="28"/>
        </w:rPr>
        <w:t xml:space="preserve">Пересказ </w:t>
      </w:r>
      <w:r w:rsidRPr="00D15E15">
        <w:rPr>
          <w:w w:val="100"/>
          <w:sz w:val="28"/>
          <w:szCs w:val="28"/>
        </w:rPr>
        <w:t>с опорой на ключевые слова, вопросы и/или иллюстрации основного содержания прочитанного текста.</w:t>
      </w:r>
    </w:p>
    <w:p w:rsidR="00FD2068" w:rsidRPr="00D15E15" w:rsidRDefault="00FD2068" w:rsidP="002B4558">
      <w:pPr>
        <w:pStyle w:val="a3"/>
        <w:rPr>
          <w:w w:val="100"/>
          <w:sz w:val="28"/>
          <w:szCs w:val="28"/>
        </w:rPr>
      </w:pPr>
      <w:r w:rsidRPr="00D15E15">
        <w:rPr>
          <w:w w:val="100"/>
          <w:sz w:val="28"/>
          <w:szCs w:val="28"/>
        </w:rPr>
        <w:t>Аудирование</w:t>
      </w:r>
    </w:p>
    <w:p w:rsidR="00FD2068" w:rsidRPr="00D15E15" w:rsidRDefault="00FD2068" w:rsidP="002B4558">
      <w:pPr>
        <w:pStyle w:val="a3"/>
        <w:rPr>
          <w:w w:val="100"/>
          <w:sz w:val="28"/>
          <w:szCs w:val="28"/>
        </w:rPr>
      </w:pPr>
      <w:r w:rsidRPr="00D15E15">
        <w:rPr>
          <w:w w:val="100"/>
          <w:sz w:val="28"/>
          <w:szCs w:val="28"/>
        </w:rPr>
        <w:t>Понимание на слух речи учителя и одноклассников и вербальная/невербальная реакция на услышанное (при непосредственном общении).</w:t>
      </w:r>
    </w:p>
    <w:p w:rsidR="00FD2068" w:rsidRPr="00D15E15" w:rsidRDefault="00FD2068" w:rsidP="002B4558">
      <w:pPr>
        <w:pStyle w:val="a3"/>
        <w:rPr>
          <w:w w:val="100"/>
          <w:sz w:val="28"/>
          <w:szCs w:val="28"/>
        </w:rPr>
      </w:pPr>
      <w:r w:rsidRPr="00D15E15">
        <w:rPr>
          <w:w w:val="100"/>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FD2068" w:rsidRPr="00D15E15" w:rsidRDefault="00FD2068" w:rsidP="002B4558">
      <w:pPr>
        <w:pStyle w:val="a3"/>
        <w:rPr>
          <w:w w:val="100"/>
          <w:sz w:val="28"/>
          <w:szCs w:val="28"/>
        </w:rPr>
      </w:pPr>
      <w:r w:rsidRPr="00D15E15">
        <w:rPr>
          <w:w w:val="100"/>
          <w:sz w:val="28"/>
          <w:szCs w:val="28"/>
        </w:rPr>
        <w:t xml:space="preserve">Аудирование </w:t>
      </w:r>
      <w:r w:rsidRPr="00D15E15">
        <w:rPr>
          <w:i/>
          <w:w w:val="100"/>
          <w:sz w:val="28"/>
          <w:szCs w:val="28"/>
        </w:rPr>
        <w:t xml:space="preserve">с пониманием основного содержания </w:t>
      </w:r>
      <w:r w:rsidRPr="00D15E15">
        <w:rPr>
          <w:w w:val="100"/>
          <w:sz w:val="28"/>
          <w:szCs w:val="28"/>
        </w:rPr>
        <w:t>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в том числе контекстуальной, догадки.</w:t>
      </w:r>
    </w:p>
    <w:p w:rsidR="00FD2068" w:rsidRPr="00D15E15" w:rsidRDefault="00FD2068" w:rsidP="002B4558">
      <w:pPr>
        <w:pStyle w:val="a3"/>
        <w:rPr>
          <w:w w:val="100"/>
          <w:sz w:val="28"/>
          <w:szCs w:val="28"/>
        </w:rPr>
      </w:pPr>
      <w:r w:rsidRPr="00D15E15">
        <w:rPr>
          <w:w w:val="100"/>
          <w:sz w:val="28"/>
          <w:szCs w:val="28"/>
        </w:rPr>
        <w:t xml:space="preserve">Аудирование </w:t>
      </w:r>
      <w:r w:rsidRPr="00D15E15">
        <w:rPr>
          <w:i/>
          <w:w w:val="100"/>
          <w:sz w:val="28"/>
          <w:szCs w:val="28"/>
        </w:rPr>
        <w:t xml:space="preserve">с пониманием запрашиваемой информации </w:t>
      </w:r>
      <w:r w:rsidRPr="00D15E15">
        <w:rPr>
          <w:w w:val="100"/>
          <w:sz w:val="28"/>
          <w:szCs w:val="28"/>
        </w:rPr>
        <w:t>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FD2068" w:rsidRPr="00D15E15" w:rsidRDefault="00FD2068" w:rsidP="002B4558">
      <w:pPr>
        <w:pStyle w:val="a3"/>
        <w:rPr>
          <w:w w:val="100"/>
          <w:sz w:val="28"/>
          <w:szCs w:val="28"/>
        </w:rPr>
      </w:pPr>
      <w:r w:rsidRPr="00D15E15">
        <w:rPr>
          <w:w w:val="100"/>
          <w:sz w:val="28"/>
          <w:szCs w:val="28"/>
        </w:rPr>
        <w:t>Тексты для аудирования: диалог, высказывания собеседников в ситуациях повседневного общения, рассказ, сказка.</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Смысловое чтение</w:t>
      </w:r>
    </w:p>
    <w:p w:rsidR="00FD2068" w:rsidRPr="00D15E15" w:rsidRDefault="00FD2068" w:rsidP="002B4558">
      <w:pPr>
        <w:pStyle w:val="a3"/>
        <w:rPr>
          <w:w w:val="100"/>
          <w:sz w:val="28"/>
          <w:szCs w:val="28"/>
        </w:rPr>
      </w:pPr>
      <w:r w:rsidRPr="00D15E15">
        <w:rPr>
          <w:w w:val="100"/>
          <w:sz w:val="28"/>
          <w:szCs w:val="28"/>
        </w:rPr>
        <w:t xml:space="preserve">Чтение </w:t>
      </w:r>
      <w:r w:rsidRPr="00D15E15">
        <w:rPr>
          <w:i/>
          <w:w w:val="100"/>
          <w:sz w:val="28"/>
          <w:szCs w:val="28"/>
        </w:rPr>
        <w:t xml:space="preserve">вслух </w:t>
      </w:r>
      <w:r w:rsidRPr="00D15E15">
        <w:rPr>
          <w:w w:val="100"/>
          <w:sz w:val="28"/>
          <w:szCs w:val="28"/>
        </w:rPr>
        <w:t>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FD2068" w:rsidRPr="00D15E15" w:rsidRDefault="00FD2068" w:rsidP="002B4558">
      <w:pPr>
        <w:pStyle w:val="a3"/>
        <w:rPr>
          <w:w w:val="100"/>
          <w:sz w:val="28"/>
          <w:szCs w:val="28"/>
        </w:rPr>
      </w:pPr>
      <w:r w:rsidRPr="00D15E15">
        <w:rPr>
          <w:w w:val="100"/>
          <w:sz w:val="28"/>
          <w:szCs w:val="28"/>
        </w:rPr>
        <w:t>Тексты для чтения вслух: диалог, рассказ, сказка.</w:t>
      </w:r>
    </w:p>
    <w:p w:rsidR="00FD2068" w:rsidRPr="00D15E15" w:rsidRDefault="00FD2068" w:rsidP="002B4558">
      <w:pPr>
        <w:pStyle w:val="a3"/>
        <w:rPr>
          <w:w w:val="100"/>
          <w:sz w:val="28"/>
          <w:szCs w:val="28"/>
        </w:rPr>
      </w:pPr>
      <w:r w:rsidRPr="00D15E15">
        <w:rPr>
          <w:w w:val="100"/>
          <w:sz w:val="28"/>
          <w:szCs w:val="28"/>
        </w:rPr>
        <w:t xml:space="preserve">Чтение </w:t>
      </w:r>
      <w:r w:rsidRPr="00D15E15">
        <w:rPr>
          <w:i/>
          <w:w w:val="100"/>
          <w:sz w:val="28"/>
          <w:szCs w:val="28"/>
        </w:rPr>
        <w:t xml:space="preserve">про себя </w:t>
      </w:r>
      <w:r w:rsidRPr="00D15E15">
        <w:rPr>
          <w:w w:val="100"/>
          <w:sz w:val="28"/>
          <w:szCs w:val="28"/>
        </w:rPr>
        <w:t>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D2068" w:rsidRPr="00D15E15" w:rsidRDefault="00FD2068" w:rsidP="002B4558">
      <w:pPr>
        <w:pStyle w:val="a3"/>
        <w:rPr>
          <w:w w:val="100"/>
          <w:sz w:val="28"/>
          <w:szCs w:val="28"/>
        </w:rPr>
      </w:pPr>
      <w:r w:rsidRPr="00D15E15">
        <w:rPr>
          <w:w w:val="100"/>
          <w:sz w:val="28"/>
          <w:szCs w:val="28"/>
        </w:rPr>
        <w:t xml:space="preserve">Чтение </w:t>
      </w:r>
      <w:r w:rsidRPr="00D15E15">
        <w:rPr>
          <w:i/>
          <w:w w:val="100"/>
          <w:sz w:val="28"/>
          <w:szCs w:val="28"/>
        </w:rPr>
        <w:t xml:space="preserve">с пониманием основного содержания </w:t>
      </w:r>
      <w:r w:rsidRPr="00D15E15">
        <w:rPr>
          <w:w w:val="100"/>
          <w:sz w:val="28"/>
          <w:szCs w:val="28"/>
        </w:rPr>
        <w:t>текста предполагает определение основной темы и главных фактов/событий в прочитанном тексте с опорой и без опоры на иллюстрации и с использованием языковой, в том числе контекстуальной, догадки.</w:t>
      </w:r>
    </w:p>
    <w:p w:rsidR="00FD2068" w:rsidRPr="00D15E15" w:rsidRDefault="00FD2068" w:rsidP="002B4558">
      <w:pPr>
        <w:pStyle w:val="a3"/>
        <w:rPr>
          <w:w w:val="100"/>
          <w:sz w:val="28"/>
          <w:szCs w:val="28"/>
        </w:rPr>
      </w:pPr>
      <w:r w:rsidRPr="00D15E15">
        <w:rPr>
          <w:w w:val="100"/>
          <w:sz w:val="28"/>
          <w:szCs w:val="28"/>
        </w:rPr>
        <w:t xml:space="preserve">Чтение </w:t>
      </w:r>
      <w:r w:rsidRPr="00D15E15">
        <w:rPr>
          <w:i/>
          <w:w w:val="100"/>
          <w:sz w:val="28"/>
          <w:szCs w:val="28"/>
        </w:rPr>
        <w:t xml:space="preserve">с пониманием запрашиваемой информации </w:t>
      </w:r>
      <w:r w:rsidRPr="00D15E15">
        <w:rPr>
          <w:w w:val="100"/>
          <w:sz w:val="28"/>
          <w:szCs w:val="28"/>
        </w:rPr>
        <w:t xml:space="preserve">предполагает нахождение и понимание в прочитанном тексте запрашиваемой информации фактического характера с опорой и без опоры на иллюстрации, а также с использованием </w:t>
      </w:r>
      <w:r w:rsidRPr="00D15E15">
        <w:rPr>
          <w:w w:val="100"/>
          <w:sz w:val="28"/>
          <w:szCs w:val="28"/>
        </w:rPr>
        <w:lastRenderedPageBreak/>
        <w:t>языковой, в том числе контекстуальной, догадки.</w:t>
      </w:r>
    </w:p>
    <w:p w:rsidR="00FD2068" w:rsidRPr="00D15E15" w:rsidRDefault="00FD2068" w:rsidP="002B4558">
      <w:pPr>
        <w:pStyle w:val="a3"/>
        <w:rPr>
          <w:w w:val="100"/>
          <w:sz w:val="28"/>
          <w:szCs w:val="28"/>
        </w:rPr>
      </w:pPr>
      <w:r w:rsidRPr="00D15E15">
        <w:rPr>
          <w:w w:val="100"/>
          <w:sz w:val="28"/>
          <w:szCs w:val="28"/>
        </w:rPr>
        <w:t>Тексты для чтения: диалог, рассказ, сказка, электронное сообщение личного характера.</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Письмо</w:t>
      </w:r>
    </w:p>
    <w:p w:rsidR="00FD2068" w:rsidRPr="00D15E15" w:rsidRDefault="00FD2068" w:rsidP="002B4558">
      <w:pPr>
        <w:pStyle w:val="a3"/>
        <w:rPr>
          <w:w w:val="100"/>
          <w:sz w:val="28"/>
          <w:szCs w:val="28"/>
        </w:rPr>
      </w:pPr>
      <w:r w:rsidRPr="00D15E15">
        <w:rPr>
          <w:w w:val="100"/>
          <w:sz w:val="28"/>
          <w:szCs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FD2068" w:rsidRPr="00D15E15" w:rsidRDefault="00FD2068" w:rsidP="002B4558">
      <w:pPr>
        <w:pStyle w:val="a3"/>
        <w:rPr>
          <w:w w:val="100"/>
          <w:sz w:val="28"/>
          <w:szCs w:val="28"/>
        </w:rPr>
      </w:pPr>
      <w:r w:rsidRPr="00D15E15">
        <w:rPr>
          <w:w w:val="100"/>
          <w:sz w:val="28"/>
          <w:szCs w:val="28"/>
        </w:rPr>
        <w:t>Создание подписей к картинкам, фотографиям с пояснением, что на них изображено.</w:t>
      </w:r>
    </w:p>
    <w:p w:rsidR="00FD2068" w:rsidRPr="00D15E15" w:rsidRDefault="00FD2068" w:rsidP="002B4558">
      <w:pPr>
        <w:pStyle w:val="a3"/>
        <w:rPr>
          <w:w w:val="100"/>
          <w:sz w:val="28"/>
          <w:szCs w:val="28"/>
        </w:rPr>
      </w:pPr>
      <w:r w:rsidRPr="00D15E15">
        <w:rPr>
          <w:w w:val="100"/>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FD2068" w:rsidRPr="00D15E15" w:rsidRDefault="00FD2068" w:rsidP="002B4558">
      <w:pPr>
        <w:pStyle w:val="a3"/>
        <w:rPr>
          <w:w w:val="100"/>
          <w:sz w:val="28"/>
          <w:szCs w:val="28"/>
        </w:rPr>
      </w:pPr>
      <w:r w:rsidRPr="00D15E15">
        <w:rPr>
          <w:w w:val="100"/>
          <w:sz w:val="28"/>
          <w:szCs w:val="28"/>
        </w:rPr>
        <w:t>Написание с опорой на образец поздравлений с праздниками (днём рождения, с Новым годом, Рождеством) с выражением пожеланий.</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Языковые знания и навыки</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Фонетическая сторона речи</w:t>
      </w:r>
    </w:p>
    <w:p w:rsidR="00FD2068" w:rsidRPr="00D15E15" w:rsidRDefault="00FD2068" w:rsidP="002B4558">
      <w:pPr>
        <w:pStyle w:val="a3"/>
        <w:rPr>
          <w:w w:val="100"/>
          <w:sz w:val="28"/>
          <w:szCs w:val="28"/>
        </w:rPr>
      </w:pPr>
      <w:r w:rsidRPr="00D15E15">
        <w:rPr>
          <w:w w:val="100"/>
          <w:sz w:val="28"/>
          <w:szCs w:val="28"/>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FD2068" w:rsidRPr="00D15E15" w:rsidRDefault="00FD2068" w:rsidP="002B4558">
      <w:pPr>
        <w:pStyle w:val="a3"/>
        <w:rPr>
          <w:w w:val="100"/>
          <w:sz w:val="28"/>
          <w:szCs w:val="28"/>
        </w:rPr>
      </w:pPr>
      <w:r w:rsidRPr="00D15E15">
        <w:rPr>
          <w:w w:val="100"/>
          <w:sz w:val="28"/>
          <w:szCs w:val="28"/>
        </w:rPr>
        <w:t>Чтение новых слов согласно основным правилам чтения.</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Графика, орфография и пунктуация</w:t>
      </w:r>
    </w:p>
    <w:p w:rsidR="00FD2068" w:rsidRPr="00D15E15" w:rsidRDefault="00FD2068" w:rsidP="002B4558">
      <w:pPr>
        <w:pStyle w:val="a3"/>
        <w:rPr>
          <w:w w:val="100"/>
          <w:sz w:val="28"/>
          <w:szCs w:val="28"/>
        </w:rPr>
      </w:pPr>
      <w:r w:rsidRPr="00D15E15">
        <w:rPr>
          <w:w w:val="100"/>
          <w:sz w:val="28"/>
          <w:szCs w:val="28"/>
        </w:rPr>
        <w:t>Правильное написание изученных слов.</w:t>
      </w:r>
    </w:p>
    <w:p w:rsidR="00FD2068" w:rsidRPr="00D15E15" w:rsidRDefault="00FD2068" w:rsidP="002B4558">
      <w:pPr>
        <w:pStyle w:val="a3"/>
        <w:rPr>
          <w:w w:val="100"/>
          <w:sz w:val="28"/>
          <w:szCs w:val="28"/>
        </w:rPr>
      </w:pPr>
      <w:r w:rsidRPr="00D15E15">
        <w:rPr>
          <w:w w:val="100"/>
          <w:sz w:val="28"/>
          <w:szCs w:val="28"/>
        </w:rPr>
        <w:t>Правильная расстановка знаков препинания: точки, вопросительного и восклицательного знаков в конце предложения.</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Лексическая сторона речи</w:t>
      </w:r>
    </w:p>
    <w:p w:rsidR="00FD2068" w:rsidRPr="00D15E15" w:rsidRDefault="00FD2068" w:rsidP="002B4558">
      <w:pPr>
        <w:pStyle w:val="a3"/>
        <w:rPr>
          <w:w w:val="100"/>
          <w:sz w:val="28"/>
          <w:szCs w:val="28"/>
        </w:rPr>
      </w:pPr>
      <w:r w:rsidRPr="00D15E15">
        <w:rPr>
          <w:w w:val="100"/>
          <w:sz w:val="28"/>
          <w:szCs w:val="28"/>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FD2068" w:rsidRPr="00D15E15" w:rsidRDefault="00FD2068" w:rsidP="002B4558">
      <w:pPr>
        <w:pStyle w:val="a3"/>
        <w:rPr>
          <w:w w:val="100"/>
          <w:sz w:val="28"/>
          <w:szCs w:val="28"/>
        </w:rPr>
      </w:pPr>
      <w:r w:rsidRPr="00D15E15">
        <w:rPr>
          <w:w w:val="100"/>
          <w:sz w:val="28"/>
          <w:szCs w:val="28"/>
        </w:rPr>
        <w:t>Распознавание и образование в устной и письменной речи количественных числительных при помощи суффиксов -zehn, -zig.</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Грамматическая сторона речи</w:t>
      </w:r>
    </w:p>
    <w:p w:rsidR="00FD2068" w:rsidRPr="00D15E15" w:rsidRDefault="00FD2068" w:rsidP="002B4558">
      <w:pPr>
        <w:pStyle w:val="a3"/>
        <w:rPr>
          <w:w w:val="100"/>
          <w:sz w:val="28"/>
          <w:szCs w:val="28"/>
        </w:rPr>
      </w:pPr>
      <w:r w:rsidRPr="00D15E15">
        <w:rPr>
          <w:w w:val="100"/>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FD2068" w:rsidRPr="00D15E15" w:rsidRDefault="00FD2068" w:rsidP="002B4558">
      <w:pPr>
        <w:pStyle w:val="a3"/>
        <w:rPr>
          <w:w w:val="100"/>
          <w:sz w:val="28"/>
          <w:szCs w:val="28"/>
        </w:rPr>
      </w:pPr>
      <w:r w:rsidRPr="00D15E15">
        <w:rPr>
          <w:w w:val="100"/>
          <w:sz w:val="28"/>
          <w:szCs w:val="28"/>
        </w:rPr>
        <w:t>Различные коммуникативные типы предложений: повествовательные (утвердительные, отрицательные (с kein), побудительные предложения (кроме вежливой формы с Sie).</w:t>
      </w:r>
    </w:p>
    <w:p w:rsidR="00FD2068" w:rsidRPr="00D15E15" w:rsidRDefault="00FD2068" w:rsidP="002B4558">
      <w:pPr>
        <w:pStyle w:val="a3"/>
        <w:rPr>
          <w:w w:val="100"/>
          <w:sz w:val="28"/>
          <w:szCs w:val="28"/>
        </w:rPr>
      </w:pPr>
      <w:r w:rsidRPr="00D15E15">
        <w:rPr>
          <w:w w:val="100"/>
          <w:sz w:val="28"/>
          <w:szCs w:val="28"/>
        </w:rPr>
        <w:t>Предложения с местоимением es и конструкцией es gibt. Спряжение глаголов sein, haben в Präteritum.</w:t>
      </w:r>
    </w:p>
    <w:p w:rsidR="00FD2068" w:rsidRPr="00D15E15" w:rsidRDefault="00FD2068" w:rsidP="002B4558">
      <w:pPr>
        <w:pStyle w:val="a3"/>
        <w:rPr>
          <w:w w:val="100"/>
          <w:sz w:val="28"/>
          <w:szCs w:val="28"/>
        </w:rPr>
      </w:pPr>
      <w:r w:rsidRPr="00D15E15">
        <w:rPr>
          <w:w w:val="100"/>
          <w:sz w:val="28"/>
          <w:szCs w:val="28"/>
        </w:rPr>
        <w:t>Спряжение слабых и сильных глаголов в Präsens (в том числе во 2-м лице мн. числа).</w:t>
      </w:r>
    </w:p>
    <w:p w:rsidR="00FD2068" w:rsidRPr="00D15E15" w:rsidRDefault="00FD2068" w:rsidP="002B4558">
      <w:pPr>
        <w:pStyle w:val="a3"/>
        <w:rPr>
          <w:w w:val="100"/>
          <w:sz w:val="28"/>
          <w:szCs w:val="28"/>
        </w:rPr>
      </w:pPr>
      <w:r w:rsidRPr="00D15E15">
        <w:rPr>
          <w:w w:val="100"/>
          <w:sz w:val="28"/>
          <w:szCs w:val="28"/>
        </w:rPr>
        <w:t>Употребление слабых и сильных глаголов в Perfekt: повествовательные и вопросительные предложения (общий и специальный вопросы).</w:t>
      </w:r>
    </w:p>
    <w:p w:rsidR="00FD2068" w:rsidRPr="00D15E15" w:rsidRDefault="00FD2068" w:rsidP="002B4558">
      <w:pPr>
        <w:pStyle w:val="a3"/>
        <w:rPr>
          <w:w w:val="100"/>
          <w:sz w:val="28"/>
          <w:szCs w:val="28"/>
        </w:rPr>
      </w:pPr>
      <w:r w:rsidRPr="00D15E15">
        <w:rPr>
          <w:w w:val="100"/>
          <w:sz w:val="28"/>
          <w:szCs w:val="28"/>
        </w:rPr>
        <w:t>Модальные глаголы mögen (в форме möchte), müssen (в Präsens).</w:t>
      </w:r>
    </w:p>
    <w:p w:rsidR="00FD2068" w:rsidRPr="00D15E15" w:rsidRDefault="00FD2068" w:rsidP="002B4558">
      <w:pPr>
        <w:pStyle w:val="a3"/>
        <w:rPr>
          <w:w w:val="100"/>
          <w:sz w:val="28"/>
          <w:szCs w:val="28"/>
        </w:rPr>
      </w:pPr>
      <w:r w:rsidRPr="00D15E15">
        <w:rPr>
          <w:w w:val="100"/>
          <w:sz w:val="28"/>
          <w:szCs w:val="28"/>
        </w:rPr>
        <w:t>Множественное число существительных.</w:t>
      </w:r>
    </w:p>
    <w:p w:rsidR="00FD2068" w:rsidRPr="00D15E15" w:rsidRDefault="00FD2068" w:rsidP="002B4558">
      <w:pPr>
        <w:pStyle w:val="a3"/>
        <w:rPr>
          <w:w w:val="100"/>
          <w:sz w:val="28"/>
          <w:szCs w:val="28"/>
        </w:rPr>
      </w:pPr>
      <w:r w:rsidRPr="00D15E15">
        <w:rPr>
          <w:w w:val="100"/>
          <w:sz w:val="28"/>
          <w:szCs w:val="28"/>
        </w:rPr>
        <w:lastRenderedPageBreak/>
        <w:t>Нулевой артикль с существительными (наиболее распространённые случаи употребления).</w:t>
      </w:r>
    </w:p>
    <w:p w:rsidR="00FD2068" w:rsidRPr="00D15E15" w:rsidRDefault="00FD2068" w:rsidP="002B4558">
      <w:pPr>
        <w:pStyle w:val="a3"/>
        <w:rPr>
          <w:w w:val="100"/>
          <w:sz w:val="28"/>
          <w:szCs w:val="28"/>
        </w:rPr>
      </w:pPr>
      <w:r w:rsidRPr="00D15E15">
        <w:rPr>
          <w:w w:val="100"/>
          <w:sz w:val="28"/>
          <w:szCs w:val="28"/>
        </w:rPr>
        <w:t>Склонение существительных в единственном числе в именительном, дательном и винительном падежах.</w:t>
      </w:r>
    </w:p>
    <w:p w:rsidR="00FD2068" w:rsidRPr="00D15E15" w:rsidRDefault="00FD2068" w:rsidP="002B4558">
      <w:pPr>
        <w:pStyle w:val="a3"/>
        <w:rPr>
          <w:w w:val="100"/>
          <w:sz w:val="28"/>
          <w:szCs w:val="28"/>
        </w:rPr>
      </w:pPr>
      <w:r w:rsidRPr="00D15E15">
        <w:rPr>
          <w:w w:val="100"/>
          <w:sz w:val="28"/>
          <w:szCs w:val="28"/>
        </w:rPr>
        <w:t>Личные и притяжательные местоимения.</w:t>
      </w:r>
    </w:p>
    <w:p w:rsidR="00FD2068" w:rsidRPr="00D15E15" w:rsidRDefault="00FD2068" w:rsidP="002B4558">
      <w:pPr>
        <w:pStyle w:val="a3"/>
        <w:rPr>
          <w:w w:val="100"/>
          <w:sz w:val="28"/>
          <w:szCs w:val="28"/>
        </w:rPr>
      </w:pPr>
      <w:r w:rsidRPr="00D15E15">
        <w:rPr>
          <w:w w:val="100"/>
          <w:sz w:val="28"/>
          <w:szCs w:val="28"/>
        </w:rPr>
        <w:t>Количественные числительные (13–30).</w:t>
      </w:r>
    </w:p>
    <w:p w:rsidR="00FD2068" w:rsidRPr="00D15E15" w:rsidRDefault="00FD2068" w:rsidP="002B4558">
      <w:pPr>
        <w:pStyle w:val="a3"/>
        <w:rPr>
          <w:w w:val="100"/>
          <w:sz w:val="28"/>
          <w:szCs w:val="28"/>
        </w:rPr>
      </w:pPr>
      <w:r w:rsidRPr="00D15E15">
        <w:rPr>
          <w:w w:val="100"/>
          <w:sz w:val="28"/>
          <w:szCs w:val="28"/>
        </w:rPr>
        <w:t>Наиболее употребительные предлоги для выражения временных и пространственных отношений in, an (употребляемые с дательным падежом).</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Социокультурные знания и умения</w:t>
      </w:r>
    </w:p>
    <w:p w:rsidR="00FD2068" w:rsidRPr="00D15E15" w:rsidRDefault="00FD2068" w:rsidP="002B4558">
      <w:pPr>
        <w:pStyle w:val="a3"/>
        <w:rPr>
          <w:w w:val="100"/>
          <w:sz w:val="28"/>
          <w:szCs w:val="28"/>
        </w:rPr>
      </w:pPr>
      <w:r w:rsidRPr="00D15E15">
        <w:rPr>
          <w:w w:val="100"/>
          <w:sz w:val="28"/>
          <w:szCs w:val="28"/>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w:t>
      </w:r>
    </w:p>
    <w:p w:rsidR="00FD2068" w:rsidRPr="00D15E15" w:rsidRDefault="00FD2068" w:rsidP="002B4558">
      <w:pPr>
        <w:pStyle w:val="a3"/>
        <w:rPr>
          <w:w w:val="100"/>
          <w:sz w:val="28"/>
          <w:szCs w:val="28"/>
        </w:rPr>
      </w:pPr>
      <w:r w:rsidRPr="00D15E15">
        <w:rPr>
          <w:w w:val="100"/>
          <w:sz w:val="28"/>
          <w:szCs w:val="28"/>
        </w:rPr>
        <w:t>приветствие, прощание, знакомство, выражение благодарности, извинение, поздравление с днём рождения, Новым годом, Рождеством).</w:t>
      </w:r>
    </w:p>
    <w:p w:rsidR="00FD2068" w:rsidRPr="00D15E15" w:rsidRDefault="00FD2068" w:rsidP="002B4558">
      <w:pPr>
        <w:pStyle w:val="a3"/>
        <w:rPr>
          <w:w w:val="100"/>
          <w:sz w:val="28"/>
          <w:szCs w:val="28"/>
        </w:rPr>
      </w:pPr>
      <w:r w:rsidRPr="00D15E15">
        <w:rPr>
          <w:w w:val="100"/>
          <w:sz w:val="28"/>
          <w:szCs w:val="28"/>
        </w:rPr>
        <w:t>Знание произведений детского фольклора (рифмовок, стихов, песенок), персонажей детских книг.</w:t>
      </w:r>
    </w:p>
    <w:p w:rsidR="00FD2068" w:rsidRPr="00D15E15" w:rsidRDefault="00FD2068" w:rsidP="002B4558">
      <w:pPr>
        <w:pStyle w:val="a3"/>
        <w:rPr>
          <w:w w:val="100"/>
          <w:sz w:val="28"/>
          <w:szCs w:val="28"/>
        </w:rPr>
      </w:pPr>
      <w:r w:rsidRPr="00D15E15">
        <w:rPr>
          <w:w w:val="100"/>
          <w:sz w:val="28"/>
          <w:szCs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Компенсаторные умения</w:t>
      </w:r>
    </w:p>
    <w:p w:rsidR="00FD2068" w:rsidRPr="00D15E15" w:rsidRDefault="00FD2068" w:rsidP="002B4558">
      <w:pPr>
        <w:pStyle w:val="a3"/>
        <w:rPr>
          <w:w w:val="100"/>
          <w:sz w:val="28"/>
          <w:szCs w:val="28"/>
        </w:rPr>
      </w:pPr>
      <w:r w:rsidRPr="00D15E15">
        <w:rPr>
          <w:w w:val="100"/>
          <w:sz w:val="28"/>
          <w:szCs w:val="28"/>
        </w:rPr>
        <w:t>Использование при чтении и аудировании языковой, в том числе контекстуальной, догадки.</w:t>
      </w:r>
    </w:p>
    <w:p w:rsidR="00FD2068" w:rsidRPr="00D15E15" w:rsidRDefault="00FD2068" w:rsidP="002B4558">
      <w:pPr>
        <w:pStyle w:val="a3"/>
        <w:rPr>
          <w:w w:val="100"/>
          <w:sz w:val="28"/>
          <w:szCs w:val="28"/>
        </w:rPr>
      </w:pPr>
      <w:r w:rsidRPr="00D15E15">
        <w:rPr>
          <w:w w:val="100"/>
          <w:sz w:val="28"/>
          <w:szCs w:val="28"/>
        </w:rPr>
        <w:t>Использование в качестве опоры при порождении собственных высказываний ключевых слов, вопросов, иллюстраций.</w:t>
      </w:r>
    </w:p>
    <w:p w:rsidR="00FD2068" w:rsidRPr="00D15E15" w:rsidRDefault="00FD2068" w:rsidP="002B4558">
      <w:pPr>
        <w:pStyle w:val="a3"/>
        <w:rPr>
          <w:w w:val="100"/>
          <w:sz w:val="28"/>
          <w:szCs w:val="28"/>
        </w:rPr>
      </w:pPr>
      <w:r w:rsidRPr="00D15E15">
        <w:rPr>
          <w:w w:val="100"/>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4 КЛАСС/ТРЕТИЙ ГОД ОБУЧЕНИЯ (68 ЧАСОВ)</w:t>
      </w:r>
    </w:p>
    <w:p w:rsidR="00FD2068" w:rsidRPr="00D15E15" w:rsidRDefault="00FD2068" w:rsidP="0041663B">
      <w:pPr>
        <w:tabs>
          <w:tab w:val="left" w:pos="709"/>
        </w:tabs>
        <w:spacing w:before="148"/>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Тематическое содержание речи</w:t>
      </w:r>
    </w:p>
    <w:p w:rsidR="00FD2068" w:rsidRPr="00D15E15" w:rsidRDefault="00FD2068" w:rsidP="002B4558">
      <w:pPr>
        <w:pStyle w:val="a3"/>
        <w:rPr>
          <w:w w:val="100"/>
          <w:sz w:val="28"/>
          <w:szCs w:val="28"/>
        </w:rPr>
      </w:pPr>
      <w:r w:rsidRPr="00D15E15">
        <w:rPr>
          <w:i/>
          <w:w w:val="100"/>
          <w:sz w:val="28"/>
          <w:szCs w:val="28"/>
        </w:rPr>
        <w:t xml:space="preserve">Мир моего «я». </w:t>
      </w:r>
      <w:r w:rsidRPr="00D15E15">
        <w:rPr>
          <w:w w:val="100"/>
          <w:sz w:val="28"/>
          <w:szCs w:val="28"/>
        </w:rPr>
        <w:t>Моя семья. Мой день рождения, подарки. Моя любимая еда. Мой день (распорядок дня, домашние обязанности).</w:t>
      </w:r>
    </w:p>
    <w:p w:rsidR="00FD2068" w:rsidRPr="00D15E15" w:rsidRDefault="00FD2068" w:rsidP="002B4558">
      <w:pPr>
        <w:pStyle w:val="a3"/>
        <w:rPr>
          <w:w w:val="100"/>
          <w:sz w:val="28"/>
          <w:szCs w:val="28"/>
        </w:rPr>
      </w:pPr>
      <w:r w:rsidRPr="00D15E15">
        <w:rPr>
          <w:i/>
          <w:w w:val="100"/>
          <w:sz w:val="28"/>
          <w:szCs w:val="28"/>
        </w:rPr>
        <w:t xml:space="preserve">Мир моих увлечений. </w:t>
      </w:r>
      <w:r w:rsidRPr="00D15E15">
        <w:rPr>
          <w:w w:val="100"/>
          <w:sz w:val="28"/>
          <w:szCs w:val="28"/>
        </w:rPr>
        <w:t>Любимая игрушка, игра. Любимый цвет. Мой питомец. Любимые занятия. Любимая сказка. Выходной день (в цирке, в зоопарке, парке). Каникулы.</w:t>
      </w:r>
    </w:p>
    <w:p w:rsidR="00FD2068" w:rsidRPr="00D15E15" w:rsidRDefault="00FD2068" w:rsidP="002B4558">
      <w:pPr>
        <w:pStyle w:val="a3"/>
        <w:rPr>
          <w:w w:val="100"/>
          <w:sz w:val="28"/>
          <w:szCs w:val="28"/>
        </w:rPr>
      </w:pPr>
      <w:r w:rsidRPr="00D15E15">
        <w:rPr>
          <w:i/>
          <w:w w:val="100"/>
          <w:sz w:val="28"/>
          <w:szCs w:val="28"/>
        </w:rPr>
        <w:t>Мир вокруг меня</w:t>
      </w:r>
      <w:r w:rsidRPr="00D15E15">
        <w:rPr>
          <w:w w:val="100"/>
          <w:sz w:val="28"/>
          <w:szCs w:val="28"/>
        </w:rPr>
        <w:t xml:space="preserve">. 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 </w:t>
      </w:r>
      <w:r w:rsidRPr="00D15E15">
        <w:rPr>
          <w:i/>
          <w:w w:val="100"/>
          <w:sz w:val="28"/>
          <w:szCs w:val="28"/>
        </w:rPr>
        <w:t xml:space="preserve">Родная страна и страны изучаемого языка. </w:t>
      </w:r>
      <w:r w:rsidRPr="00D15E15">
        <w:rPr>
          <w:w w:val="100"/>
          <w:sz w:val="28"/>
          <w:szCs w:val="28"/>
        </w:rPr>
        <w:t>Россия и страна/страны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Коммуникативные умения</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Говорение</w:t>
      </w:r>
    </w:p>
    <w:p w:rsidR="00FD2068" w:rsidRPr="00D15E15" w:rsidRDefault="00FD2068" w:rsidP="0041663B">
      <w:pPr>
        <w:tabs>
          <w:tab w:val="left" w:pos="709"/>
        </w:tabs>
        <w:spacing w:before="2"/>
        <w:ind w:firstLine="567"/>
        <w:jc w:val="both"/>
        <w:rPr>
          <w:rFonts w:ascii="Times New Roman" w:hAnsi="Times New Roman" w:cs="Times New Roman"/>
          <w:b/>
          <w:i/>
          <w:color w:val="000000"/>
          <w:sz w:val="28"/>
          <w:szCs w:val="28"/>
          <w:lang w:val="ru-RU"/>
        </w:rPr>
      </w:pPr>
      <w:r w:rsidRPr="00D15E15">
        <w:rPr>
          <w:rFonts w:ascii="Times New Roman" w:hAnsi="Times New Roman" w:cs="Times New Roman"/>
          <w:color w:val="000000"/>
          <w:sz w:val="28"/>
          <w:szCs w:val="28"/>
          <w:lang w:val="ru-RU"/>
        </w:rPr>
        <w:t xml:space="preserve">Коммуникативные умения </w:t>
      </w:r>
      <w:r w:rsidRPr="00D15E15">
        <w:rPr>
          <w:rFonts w:ascii="Times New Roman" w:hAnsi="Times New Roman" w:cs="Times New Roman"/>
          <w:b/>
          <w:i/>
          <w:color w:val="000000"/>
          <w:sz w:val="28"/>
          <w:szCs w:val="28"/>
          <w:lang w:val="ru-RU"/>
        </w:rPr>
        <w:t>диалогической речи</w:t>
      </w:r>
    </w:p>
    <w:p w:rsidR="00FD2068" w:rsidRPr="00D15E15" w:rsidRDefault="00FD2068" w:rsidP="002B4558">
      <w:pPr>
        <w:pStyle w:val="a3"/>
        <w:rPr>
          <w:w w:val="100"/>
          <w:sz w:val="28"/>
          <w:szCs w:val="28"/>
        </w:rPr>
      </w:pPr>
      <w:r w:rsidRPr="00D15E15">
        <w:rPr>
          <w:w w:val="100"/>
          <w:sz w:val="28"/>
          <w:szCs w:val="28"/>
        </w:rPr>
        <w:lastRenderedPageBreak/>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FD2068" w:rsidRPr="00D15E15" w:rsidRDefault="00FD2068" w:rsidP="002B4558">
      <w:pPr>
        <w:pStyle w:val="a3"/>
        <w:rPr>
          <w:w w:val="100"/>
          <w:sz w:val="28"/>
          <w:szCs w:val="28"/>
        </w:rPr>
      </w:pPr>
      <w:r w:rsidRPr="00D15E15">
        <w:rPr>
          <w:i/>
          <w:w w:val="100"/>
          <w:sz w:val="28"/>
          <w:szCs w:val="28"/>
        </w:rPr>
        <w:t>диалога этикетного характера</w:t>
      </w:r>
      <w:r w:rsidRPr="00D15E15">
        <w:rPr>
          <w:w w:val="100"/>
          <w:sz w:val="28"/>
          <w:szCs w:val="28"/>
        </w:rPr>
        <w:t>: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FD2068" w:rsidRPr="00D15E15" w:rsidRDefault="00FD2068" w:rsidP="002B4558">
      <w:pPr>
        <w:pStyle w:val="a3"/>
        <w:rPr>
          <w:w w:val="100"/>
          <w:sz w:val="28"/>
          <w:szCs w:val="28"/>
        </w:rPr>
      </w:pPr>
      <w:r w:rsidRPr="00D15E15">
        <w:rPr>
          <w:i/>
          <w:w w:val="100"/>
          <w:sz w:val="28"/>
          <w:szCs w:val="28"/>
        </w:rPr>
        <w:t>диалога-побуждения</w:t>
      </w:r>
      <w:r w:rsidRPr="00D15E15">
        <w:rPr>
          <w:w w:val="100"/>
          <w:sz w:val="28"/>
          <w:szCs w:val="28"/>
        </w:rPr>
        <w:t>: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FD2068" w:rsidRPr="00D15E15" w:rsidRDefault="00FD2068" w:rsidP="002B4558">
      <w:pPr>
        <w:pStyle w:val="a3"/>
        <w:rPr>
          <w:w w:val="100"/>
          <w:sz w:val="28"/>
          <w:szCs w:val="28"/>
        </w:rPr>
      </w:pPr>
      <w:r w:rsidRPr="00D15E15">
        <w:rPr>
          <w:i/>
          <w:w w:val="100"/>
          <w:sz w:val="28"/>
          <w:szCs w:val="28"/>
        </w:rPr>
        <w:t>диалога-расспроса</w:t>
      </w:r>
      <w:r w:rsidRPr="00D15E15">
        <w:rPr>
          <w:w w:val="100"/>
          <w:sz w:val="28"/>
          <w:szCs w:val="28"/>
        </w:rPr>
        <w:t>: сообщение фактической информации, ответы на вопросы собеседника; запрашивание интересующей информации;</w:t>
      </w:r>
    </w:p>
    <w:p w:rsidR="00FD2068" w:rsidRPr="00D15E15" w:rsidRDefault="00FD2068" w:rsidP="002B4558">
      <w:pPr>
        <w:pStyle w:val="a3"/>
        <w:rPr>
          <w:w w:val="100"/>
          <w:sz w:val="28"/>
          <w:szCs w:val="28"/>
        </w:rPr>
      </w:pPr>
      <w:r w:rsidRPr="00D15E15">
        <w:rPr>
          <w:w w:val="100"/>
          <w:sz w:val="28"/>
          <w:szCs w:val="28"/>
        </w:rPr>
        <w:t xml:space="preserve">Коммуникативные умения </w:t>
      </w:r>
      <w:r w:rsidRPr="00D15E15">
        <w:rPr>
          <w:b/>
          <w:i/>
          <w:w w:val="100"/>
          <w:sz w:val="28"/>
          <w:szCs w:val="28"/>
        </w:rPr>
        <w:t>монологической речи</w:t>
      </w:r>
      <w:r w:rsidRPr="00D15E15">
        <w:rPr>
          <w:w w:val="100"/>
          <w:sz w:val="28"/>
          <w:szCs w:val="28"/>
        </w:rPr>
        <w:t xml:space="preserve">. Создание с опорой на ключевые слова, вопросы и/или иллюстрации устных монологических высказываний: </w:t>
      </w:r>
      <w:r w:rsidRPr="00D15E15">
        <w:rPr>
          <w:i/>
          <w:w w:val="100"/>
          <w:sz w:val="28"/>
          <w:szCs w:val="28"/>
        </w:rPr>
        <w:t xml:space="preserve">описание </w:t>
      </w:r>
      <w:r w:rsidRPr="00D15E15">
        <w:rPr>
          <w:w w:val="100"/>
          <w:sz w:val="28"/>
          <w:szCs w:val="28"/>
        </w:rPr>
        <w:t xml:space="preserve">предмета, внешности и одежды, черт характера реального человека или литературного персонажа; </w:t>
      </w:r>
      <w:r w:rsidRPr="00D15E15">
        <w:rPr>
          <w:i/>
          <w:w w:val="100"/>
          <w:sz w:val="28"/>
          <w:szCs w:val="28"/>
        </w:rPr>
        <w:t xml:space="preserve">рассказ/сообщение </w:t>
      </w:r>
      <w:r w:rsidRPr="00D15E15">
        <w:rPr>
          <w:w w:val="100"/>
          <w:sz w:val="28"/>
          <w:szCs w:val="28"/>
        </w:rPr>
        <w:t>(повествование) с опорой на ключевые слова, вопросы и/или иллюстрации.</w:t>
      </w:r>
    </w:p>
    <w:p w:rsidR="00FD2068" w:rsidRPr="00D15E15" w:rsidRDefault="00FD2068" w:rsidP="002B4558">
      <w:pPr>
        <w:pStyle w:val="a3"/>
        <w:rPr>
          <w:w w:val="100"/>
          <w:sz w:val="28"/>
          <w:szCs w:val="28"/>
        </w:rPr>
      </w:pPr>
      <w:r w:rsidRPr="00D15E15">
        <w:rPr>
          <w:w w:val="100"/>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FD2068" w:rsidRPr="00D15E15" w:rsidRDefault="00FD2068" w:rsidP="002B4558">
      <w:pPr>
        <w:pStyle w:val="a3"/>
        <w:rPr>
          <w:w w:val="100"/>
          <w:sz w:val="28"/>
          <w:szCs w:val="28"/>
        </w:rPr>
      </w:pPr>
      <w:r w:rsidRPr="00D15E15">
        <w:rPr>
          <w:w w:val="100"/>
          <w:sz w:val="28"/>
          <w:szCs w:val="28"/>
        </w:rPr>
        <w:t>Пересказ основного содержания прочитанного текста с опорой на ключевые слова, вопросы, план и/или иллюстрации.</w:t>
      </w:r>
    </w:p>
    <w:p w:rsidR="00FD2068" w:rsidRPr="00D15E15" w:rsidRDefault="00FD2068" w:rsidP="002B4558">
      <w:pPr>
        <w:pStyle w:val="a3"/>
        <w:rPr>
          <w:w w:val="100"/>
          <w:sz w:val="28"/>
          <w:szCs w:val="28"/>
        </w:rPr>
      </w:pPr>
      <w:r w:rsidRPr="00D15E15">
        <w:rPr>
          <w:w w:val="100"/>
          <w:sz w:val="28"/>
          <w:szCs w:val="28"/>
        </w:rPr>
        <w:t>Краткое устное изложение результатов выполненного несложного проектного задания.</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Аудирование</w:t>
      </w:r>
    </w:p>
    <w:p w:rsidR="00FD2068" w:rsidRPr="00D15E15" w:rsidRDefault="00FD2068" w:rsidP="002B4558">
      <w:pPr>
        <w:pStyle w:val="a3"/>
        <w:rPr>
          <w:w w:val="100"/>
          <w:sz w:val="28"/>
          <w:szCs w:val="28"/>
        </w:rPr>
      </w:pPr>
      <w:r w:rsidRPr="00D15E15">
        <w:rPr>
          <w:w w:val="100"/>
          <w:sz w:val="28"/>
          <w:szCs w:val="28"/>
        </w:rPr>
        <w:t>Понимание на слух речи учителя и одноклассников и вербальная/невербальная реакция на услышанное (при непосредственном общении).</w:t>
      </w:r>
    </w:p>
    <w:p w:rsidR="00FD2068" w:rsidRPr="00D15E15" w:rsidRDefault="00FD2068" w:rsidP="002B4558">
      <w:pPr>
        <w:pStyle w:val="a3"/>
        <w:rPr>
          <w:w w:val="100"/>
          <w:sz w:val="28"/>
          <w:szCs w:val="28"/>
        </w:rPr>
      </w:pPr>
      <w:r w:rsidRPr="00D15E15">
        <w:rPr>
          <w:w w:val="100"/>
          <w:sz w:val="28"/>
          <w:szCs w:val="28"/>
        </w:rPr>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FD2068" w:rsidRPr="00D15E15" w:rsidRDefault="00FD2068" w:rsidP="002B4558">
      <w:pPr>
        <w:pStyle w:val="a3"/>
        <w:rPr>
          <w:w w:val="100"/>
          <w:sz w:val="28"/>
          <w:szCs w:val="28"/>
        </w:rPr>
      </w:pPr>
      <w:r w:rsidRPr="00D15E15">
        <w:rPr>
          <w:w w:val="100"/>
          <w:sz w:val="28"/>
          <w:szCs w:val="28"/>
        </w:rPr>
        <w:t xml:space="preserve">Аудирование </w:t>
      </w:r>
      <w:r w:rsidRPr="00D15E15">
        <w:rPr>
          <w:i/>
          <w:w w:val="100"/>
          <w:sz w:val="28"/>
          <w:szCs w:val="28"/>
        </w:rPr>
        <w:t xml:space="preserve">с пониманием основного содержания </w:t>
      </w:r>
      <w:r w:rsidRPr="00D15E15">
        <w:rPr>
          <w:w w:val="100"/>
          <w:sz w:val="28"/>
          <w:szCs w:val="28"/>
        </w:rPr>
        <w:t>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FD2068" w:rsidRPr="00D15E15" w:rsidRDefault="00FD2068" w:rsidP="002B4558">
      <w:pPr>
        <w:pStyle w:val="a3"/>
        <w:rPr>
          <w:w w:val="100"/>
          <w:sz w:val="28"/>
          <w:szCs w:val="28"/>
        </w:rPr>
      </w:pPr>
      <w:r w:rsidRPr="00D15E15">
        <w:rPr>
          <w:w w:val="100"/>
          <w:sz w:val="28"/>
          <w:szCs w:val="28"/>
        </w:rPr>
        <w:t xml:space="preserve">Аудирование </w:t>
      </w:r>
      <w:r w:rsidRPr="00D15E15">
        <w:rPr>
          <w:i/>
          <w:w w:val="100"/>
          <w:sz w:val="28"/>
          <w:szCs w:val="28"/>
        </w:rPr>
        <w:t xml:space="preserve">с пониманием запрашиваемой информации </w:t>
      </w:r>
      <w:r w:rsidRPr="00D15E15">
        <w:rPr>
          <w:w w:val="100"/>
          <w:sz w:val="28"/>
          <w:szCs w:val="28"/>
        </w:rPr>
        <w:t>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FD2068" w:rsidRPr="00D15E15" w:rsidRDefault="00FD2068" w:rsidP="002B4558">
      <w:pPr>
        <w:pStyle w:val="a3"/>
        <w:rPr>
          <w:w w:val="100"/>
          <w:sz w:val="28"/>
          <w:szCs w:val="28"/>
        </w:rPr>
      </w:pPr>
      <w:r w:rsidRPr="00D15E15">
        <w:rPr>
          <w:w w:val="100"/>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Смысловое чтение</w:t>
      </w:r>
    </w:p>
    <w:p w:rsidR="00FD2068" w:rsidRPr="00D15E15" w:rsidRDefault="00FD2068" w:rsidP="002B4558">
      <w:pPr>
        <w:pStyle w:val="a3"/>
        <w:rPr>
          <w:w w:val="100"/>
          <w:sz w:val="28"/>
          <w:szCs w:val="28"/>
        </w:rPr>
      </w:pPr>
      <w:r w:rsidRPr="00D15E15">
        <w:rPr>
          <w:i/>
          <w:w w:val="100"/>
          <w:sz w:val="28"/>
          <w:szCs w:val="28"/>
        </w:rPr>
        <w:t xml:space="preserve">Чтение вслух </w:t>
      </w:r>
      <w:r w:rsidRPr="00D15E15">
        <w:rPr>
          <w:w w:val="100"/>
          <w:sz w:val="28"/>
          <w:szCs w:val="28"/>
        </w:rPr>
        <w:t>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FD2068" w:rsidRPr="00D15E15" w:rsidRDefault="00FD2068" w:rsidP="002B4558">
      <w:pPr>
        <w:pStyle w:val="a3"/>
        <w:rPr>
          <w:w w:val="100"/>
          <w:sz w:val="28"/>
          <w:szCs w:val="28"/>
        </w:rPr>
      </w:pPr>
      <w:r w:rsidRPr="00D15E15">
        <w:rPr>
          <w:w w:val="100"/>
          <w:sz w:val="28"/>
          <w:szCs w:val="28"/>
        </w:rPr>
        <w:t>Тексты для чтения вслух: диалог, рассказ, сказка.</w:t>
      </w:r>
    </w:p>
    <w:p w:rsidR="00FD2068" w:rsidRPr="00D15E15" w:rsidRDefault="00FD2068" w:rsidP="002B4558">
      <w:pPr>
        <w:pStyle w:val="a3"/>
        <w:rPr>
          <w:w w:val="100"/>
          <w:sz w:val="28"/>
          <w:szCs w:val="28"/>
        </w:rPr>
      </w:pPr>
      <w:r w:rsidRPr="00D15E15">
        <w:rPr>
          <w:w w:val="100"/>
          <w:sz w:val="28"/>
          <w:szCs w:val="28"/>
        </w:rPr>
        <w:t xml:space="preserve">Чтение </w:t>
      </w:r>
      <w:r w:rsidRPr="00D15E15">
        <w:rPr>
          <w:i/>
          <w:w w:val="100"/>
          <w:sz w:val="28"/>
          <w:szCs w:val="28"/>
        </w:rPr>
        <w:t xml:space="preserve">про себя </w:t>
      </w:r>
      <w:r w:rsidRPr="00D15E15">
        <w:rPr>
          <w:w w:val="100"/>
          <w:sz w:val="28"/>
          <w:szCs w:val="28"/>
        </w:rPr>
        <w:t xml:space="preserve">учебных текстов, построенных на изученном языковом материале, с различной глубиной проникновения в их содержание в зависимости от </w:t>
      </w:r>
      <w:r w:rsidRPr="00D15E15">
        <w:rPr>
          <w:w w:val="100"/>
          <w:sz w:val="28"/>
          <w:szCs w:val="28"/>
        </w:rPr>
        <w:lastRenderedPageBreak/>
        <w:t>поставленной коммуникативной задачи: с пониманием основного содержания, с пониманием запрашиваемой информации.</w:t>
      </w:r>
    </w:p>
    <w:p w:rsidR="00FD2068" w:rsidRPr="00D15E15" w:rsidRDefault="00FD2068" w:rsidP="002B4558">
      <w:pPr>
        <w:pStyle w:val="a3"/>
        <w:rPr>
          <w:w w:val="100"/>
          <w:sz w:val="28"/>
          <w:szCs w:val="28"/>
        </w:rPr>
      </w:pPr>
      <w:r w:rsidRPr="00D15E15">
        <w:rPr>
          <w:w w:val="100"/>
          <w:sz w:val="28"/>
          <w:szCs w:val="28"/>
        </w:rPr>
        <w:t xml:space="preserve">Чтение </w:t>
      </w:r>
      <w:r w:rsidRPr="00D15E15">
        <w:rPr>
          <w:i/>
          <w:w w:val="100"/>
          <w:sz w:val="28"/>
          <w:szCs w:val="28"/>
        </w:rPr>
        <w:t xml:space="preserve">с пониманием основного содержания </w:t>
      </w:r>
      <w:r w:rsidRPr="00D15E15">
        <w:rPr>
          <w:w w:val="100"/>
          <w:sz w:val="28"/>
          <w:szCs w:val="28"/>
        </w:rPr>
        <w:t>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FD2068" w:rsidRPr="00D15E15" w:rsidRDefault="00FD2068" w:rsidP="002B4558">
      <w:pPr>
        <w:pStyle w:val="a3"/>
        <w:rPr>
          <w:w w:val="100"/>
          <w:sz w:val="28"/>
          <w:szCs w:val="28"/>
        </w:rPr>
      </w:pPr>
      <w:r w:rsidRPr="00D15E15">
        <w:rPr>
          <w:w w:val="100"/>
          <w:sz w:val="28"/>
          <w:szCs w:val="28"/>
        </w:rPr>
        <w:t xml:space="preserve">Чтение </w:t>
      </w:r>
      <w:r w:rsidRPr="00D15E15">
        <w:rPr>
          <w:i/>
          <w:w w:val="100"/>
          <w:sz w:val="28"/>
          <w:szCs w:val="28"/>
        </w:rPr>
        <w:t xml:space="preserve">с пониманием запрашиваемой информации </w:t>
      </w:r>
      <w:r w:rsidRPr="00D15E15">
        <w:rPr>
          <w:w w:val="100"/>
          <w:sz w:val="28"/>
          <w:szCs w:val="28"/>
        </w:rPr>
        <w:t>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Прогнозирование содержания текста по заголовку.</w:t>
      </w:r>
    </w:p>
    <w:p w:rsidR="00FD2068" w:rsidRPr="00D15E15" w:rsidRDefault="00FD2068" w:rsidP="002B4558">
      <w:pPr>
        <w:pStyle w:val="a3"/>
        <w:rPr>
          <w:w w:val="100"/>
          <w:sz w:val="28"/>
          <w:szCs w:val="28"/>
        </w:rPr>
      </w:pPr>
      <w:r w:rsidRPr="00D15E15">
        <w:rPr>
          <w:i/>
          <w:w w:val="100"/>
          <w:sz w:val="28"/>
          <w:szCs w:val="28"/>
        </w:rPr>
        <w:t xml:space="preserve">Смысловое чтение про себя </w:t>
      </w:r>
      <w:r w:rsidRPr="00D15E15">
        <w:rPr>
          <w:w w:val="100"/>
          <w:sz w:val="28"/>
          <w:szCs w:val="28"/>
        </w:rPr>
        <w:t>учебных и адаптированных аутентичных текстов, содержащие отдельные незнакомые слова, понимание основного содержания (тема, главная мысль, главные факты/события) тексте с опорой и без опоры на иллюстрации и с использованием языковой догадки, в том числе контекстуальной.</w:t>
      </w:r>
    </w:p>
    <w:p w:rsidR="00FD2068" w:rsidRPr="00D15E15" w:rsidRDefault="00FD2068" w:rsidP="002B4558">
      <w:pPr>
        <w:pStyle w:val="a3"/>
        <w:rPr>
          <w:w w:val="100"/>
          <w:sz w:val="28"/>
          <w:szCs w:val="28"/>
        </w:rPr>
      </w:pPr>
      <w:r w:rsidRPr="00D15E15">
        <w:rPr>
          <w:w w:val="100"/>
          <w:sz w:val="28"/>
          <w:szCs w:val="28"/>
        </w:rPr>
        <w:t>Чтение несплошных текстов (таблиц, диаграмм) и понимание представленной в них информации.</w:t>
      </w:r>
    </w:p>
    <w:p w:rsidR="00FD2068" w:rsidRPr="00D15E15" w:rsidRDefault="00FD2068" w:rsidP="002B4558">
      <w:pPr>
        <w:pStyle w:val="a3"/>
        <w:rPr>
          <w:w w:val="100"/>
          <w:sz w:val="28"/>
          <w:szCs w:val="28"/>
        </w:rPr>
      </w:pPr>
      <w:r w:rsidRPr="00D15E15">
        <w:rPr>
          <w:w w:val="100"/>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Письмо</w:t>
      </w:r>
    </w:p>
    <w:p w:rsidR="00FD2068" w:rsidRPr="00D15E15" w:rsidRDefault="00FD2068" w:rsidP="002B4558">
      <w:pPr>
        <w:pStyle w:val="a3"/>
        <w:rPr>
          <w:w w:val="100"/>
          <w:sz w:val="28"/>
          <w:szCs w:val="28"/>
        </w:rPr>
      </w:pPr>
      <w:r w:rsidRPr="00D15E15">
        <w:rPr>
          <w:w w:val="100"/>
          <w:sz w:val="28"/>
          <w:szCs w:val="28"/>
        </w:rP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rsidR="00FD2068" w:rsidRPr="00D15E15" w:rsidRDefault="00FD2068" w:rsidP="002B4558">
      <w:pPr>
        <w:pStyle w:val="a3"/>
        <w:rPr>
          <w:w w:val="100"/>
          <w:sz w:val="28"/>
          <w:szCs w:val="28"/>
        </w:rPr>
      </w:pPr>
      <w:r w:rsidRPr="00D15E15">
        <w:rPr>
          <w:w w:val="100"/>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FD2068" w:rsidRPr="00D15E15" w:rsidRDefault="00FD2068" w:rsidP="002B4558">
      <w:pPr>
        <w:pStyle w:val="a3"/>
        <w:rPr>
          <w:w w:val="100"/>
          <w:sz w:val="28"/>
          <w:szCs w:val="28"/>
        </w:rPr>
      </w:pPr>
      <w:r w:rsidRPr="00D15E15">
        <w:rPr>
          <w:w w:val="100"/>
          <w:sz w:val="28"/>
          <w:szCs w:val="28"/>
        </w:rPr>
        <w:t>Написание с опорой на образец поздравлений с праздниками (с Новым годом, Рождеством, днём рождения) с выражением пожеланий.</w:t>
      </w:r>
    </w:p>
    <w:p w:rsidR="00FD2068" w:rsidRPr="00D15E15" w:rsidRDefault="00FD2068" w:rsidP="002B4558">
      <w:pPr>
        <w:pStyle w:val="a3"/>
        <w:rPr>
          <w:w w:val="100"/>
          <w:sz w:val="28"/>
          <w:szCs w:val="28"/>
        </w:rPr>
      </w:pPr>
      <w:r w:rsidRPr="00D15E15">
        <w:rPr>
          <w:w w:val="100"/>
          <w:sz w:val="28"/>
          <w:szCs w:val="28"/>
        </w:rPr>
        <w:t>Создание подписей к картинкам, фотографиям с пояснением, что на них изображено; написание короткого рассказа по плану/ключевым словам.</w:t>
      </w:r>
    </w:p>
    <w:p w:rsidR="00FD2068" w:rsidRPr="00D15E15" w:rsidRDefault="00FD2068" w:rsidP="002B4558">
      <w:pPr>
        <w:pStyle w:val="a3"/>
        <w:rPr>
          <w:w w:val="100"/>
          <w:sz w:val="28"/>
          <w:szCs w:val="28"/>
        </w:rPr>
      </w:pPr>
      <w:r w:rsidRPr="00D15E15">
        <w:rPr>
          <w:w w:val="100"/>
          <w:sz w:val="28"/>
          <w:szCs w:val="28"/>
        </w:rPr>
        <w:t>Написание электронного сообщения личного характера с опорой на образец.</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Языковые знания и навыки</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Фонетическая сторона речи</w:t>
      </w:r>
    </w:p>
    <w:p w:rsidR="00FD2068" w:rsidRPr="00D15E15" w:rsidRDefault="00FD2068" w:rsidP="002B4558">
      <w:pPr>
        <w:pStyle w:val="a3"/>
        <w:rPr>
          <w:w w:val="100"/>
          <w:sz w:val="28"/>
          <w:szCs w:val="28"/>
        </w:rPr>
      </w:pPr>
      <w:r w:rsidRPr="00D15E15">
        <w:rPr>
          <w:w w:val="100"/>
          <w:sz w:val="28"/>
          <w:szCs w:val="28"/>
        </w:rPr>
        <w:t>Различение на слух и адекватное,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rsidR="00FD2068" w:rsidRPr="00D15E15" w:rsidRDefault="00FD2068" w:rsidP="002B4558">
      <w:pPr>
        <w:pStyle w:val="a3"/>
        <w:rPr>
          <w:w w:val="100"/>
          <w:sz w:val="28"/>
          <w:szCs w:val="28"/>
        </w:rPr>
      </w:pPr>
      <w:r w:rsidRPr="00D15E15">
        <w:rPr>
          <w:w w:val="100"/>
          <w:sz w:val="28"/>
          <w:szCs w:val="28"/>
        </w:rPr>
        <w:t>Чтение новых слов согласно основным правилам чтения.</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Графика, орфография и пунктуация</w:t>
      </w:r>
    </w:p>
    <w:p w:rsidR="00FD2068" w:rsidRPr="00D15E15" w:rsidRDefault="00FD2068" w:rsidP="002B4558">
      <w:pPr>
        <w:pStyle w:val="a3"/>
        <w:rPr>
          <w:w w:val="100"/>
          <w:sz w:val="28"/>
          <w:szCs w:val="28"/>
        </w:rPr>
      </w:pPr>
      <w:r w:rsidRPr="00D15E15">
        <w:rPr>
          <w:w w:val="100"/>
          <w:sz w:val="28"/>
          <w:szCs w:val="28"/>
        </w:rPr>
        <w:t>Правильное написание изученных слов.</w:t>
      </w:r>
    </w:p>
    <w:p w:rsidR="00FD2068" w:rsidRPr="00D15E15" w:rsidRDefault="00FD2068" w:rsidP="002B4558">
      <w:pPr>
        <w:pStyle w:val="a3"/>
        <w:rPr>
          <w:w w:val="100"/>
          <w:sz w:val="28"/>
          <w:szCs w:val="28"/>
        </w:rPr>
      </w:pPr>
      <w:r w:rsidRPr="00D15E15">
        <w:rPr>
          <w:w w:val="100"/>
          <w:sz w:val="28"/>
          <w:szCs w:val="28"/>
        </w:rPr>
        <w:t>Правильная расстановка знаков препинания: точки, вопросительного и восклицательного знаков в конце предложения, запятой при перечислении.</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Лексическая сторона речи</w:t>
      </w:r>
    </w:p>
    <w:p w:rsidR="00FD2068" w:rsidRPr="00D15E15" w:rsidRDefault="00FD2068" w:rsidP="002B4558">
      <w:pPr>
        <w:pStyle w:val="a3"/>
        <w:rPr>
          <w:w w:val="100"/>
          <w:sz w:val="28"/>
          <w:szCs w:val="28"/>
        </w:rPr>
      </w:pPr>
      <w:r w:rsidRPr="00D15E15">
        <w:rPr>
          <w:w w:val="100"/>
          <w:sz w:val="28"/>
          <w:szCs w:val="28"/>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rsidR="00FD2068" w:rsidRPr="00D15E15" w:rsidRDefault="00FD2068" w:rsidP="002B4558">
      <w:pPr>
        <w:pStyle w:val="a3"/>
        <w:rPr>
          <w:w w:val="100"/>
          <w:sz w:val="28"/>
          <w:szCs w:val="28"/>
        </w:rPr>
      </w:pPr>
      <w:r w:rsidRPr="00D15E15">
        <w:rPr>
          <w:w w:val="100"/>
          <w:sz w:val="28"/>
          <w:szCs w:val="28"/>
        </w:rPr>
        <w:t xml:space="preserve">Распознавание и образование в устной и письменной речи порядковых числительных при помощи суффиксов -te, -ste; родственных слов с </w:t>
      </w:r>
      <w:r w:rsidRPr="00D15E15">
        <w:rPr>
          <w:w w:val="100"/>
          <w:sz w:val="28"/>
          <w:szCs w:val="28"/>
        </w:rPr>
        <w:lastRenderedPageBreak/>
        <w:t>использованием основных способов словообразования: аффиксации (суффикс -er — Arbeiter, -in — Lehrerin), словосложения (Geburtstag).</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Грамматическая сторона речи</w:t>
      </w:r>
    </w:p>
    <w:p w:rsidR="00FD2068" w:rsidRPr="00D15E15" w:rsidRDefault="00FD2068" w:rsidP="002B4558">
      <w:pPr>
        <w:pStyle w:val="a3"/>
        <w:rPr>
          <w:w w:val="100"/>
          <w:sz w:val="28"/>
          <w:szCs w:val="28"/>
        </w:rPr>
      </w:pPr>
      <w:r w:rsidRPr="00D15E15">
        <w:rPr>
          <w:w w:val="100"/>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FD2068" w:rsidRPr="00D15E15" w:rsidRDefault="00FD2068" w:rsidP="002B4558">
      <w:pPr>
        <w:pStyle w:val="a3"/>
        <w:rPr>
          <w:w w:val="100"/>
          <w:sz w:val="28"/>
          <w:szCs w:val="28"/>
        </w:rPr>
      </w:pPr>
      <w:r w:rsidRPr="00D15E15">
        <w:rPr>
          <w:w w:val="100"/>
          <w:sz w:val="28"/>
          <w:szCs w:val="28"/>
        </w:rPr>
        <w:t>Простые предложения с однородными членами (союз oder).</w:t>
      </w:r>
    </w:p>
    <w:p w:rsidR="00FD2068" w:rsidRPr="00D15E15" w:rsidRDefault="00FD2068" w:rsidP="002B4558">
      <w:pPr>
        <w:pStyle w:val="a3"/>
        <w:rPr>
          <w:w w:val="100"/>
          <w:sz w:val="28"/>
          <w:szCs w:val="28"/>
        </w:rPr>
      </w:pPr>
      <w:r w:rsidRPr="00D15E15">
        <w:rPr>
          <w:w w:val="100"/>
          <w:sz w:val="28"/>
          <w:szCs w:val="28"/>
        </w:rPr>
        <w:t>Сложносочинённые предложения с сочинительными союзами und, aber, oder, denn.</w:t>
      </w:r>
    </w:p>
    <w:p w:rsidR="00FD2068" w:rsidRPr="00D15E15" w:rsidRDefault="00FD2068" w:rsidP="002B4558">
      <w:pPr>
        <w:pStyle w:val="a3"/>
        <w:rPr>
          <w:w w:val="100"/>
          <w:sz w:val="28"/>
          <w:szCs w:val="28"/>
        </w:rPr>
      </w:pPr>
      <w:r w:rsidRPr="00D15E15">
        <w:rPr>
          <w:w w:val="100"/>
          <w:sz w:val="28"/>
          <w:szCs w:val="28"/>
        </w:rPr>
        <w:t>Модальный глагол wollen (в Präsens).</w:t>
      </w:r>
    </w:p>
    <w:p w:rsidR="00FD2068" w:rsidRPr="00D15E15" w:rsidRDefault="00FD2068" w:rsidP="002B4558">
      <w:pPr>
        <w:pStyle w:val="a3"/>
        <w:rPr>
          <w:w w:val="100"/>
          <w:sz w:val="28"/>
          <w:szCs w:val="28"/>
        </w:rPr>
      </w:pPr>
      <w:r w:rsidRPr="00D15E15">
        <w:rPr>
          <w:w w:val="100"/>
          <w:sz w:val="28"/>
          <w:szCs w:val="28"/>
        </w:rPr>
        <w:t>Прилагательные в положительной, сравнительной и превосходной степенях сравнения.</w:t>
      </w:r>
    </w:p>
    <w:p w:rsidR="00FD2068" w:rsidRPr="00D15E15" w:rsidRDefault="00FD2068" w:rsidP="002B4558">
      <w:pPr>
        <w:pStyle w:val="a3"/>
        <w:rPr>
          <w:w w:val="100"/>
          <w:sz w:val="28"/>
          <w:szCs w:val="28"/>
        </w:rPr>
      </w:pPr>
      <w:r w:rsidRPr="00D15E15">
        <w:rPr>
          <w:w w:val="100"/>
          <w:sz w:val="28"/>
          <w:szCs w:val="28"/>
        </w:rPr>
        <w:t>Личные местоимения в винительном и дательном падежах (в некоторых речевых образцах).</w:t>
      </w:r>
    </w:p>
    <w:p w:rsidR="00FD2068" w:rsidRPr="00D15E15" w:rsidRDefault="00FD2068" w:rsidP="002B4558">
      <w:pPr>
        <w:pStyle w:val="a3"/>
        <w:rPr>
          <w:w w:val="100"/>
          <w:sz w:val="28"/>
          <w:szCs w:val="28"/>
        </w:rPr>
      </w:pPr>
      <w:r w:rsidRPr="00D15E15">
        <w:rPr>
          <w:w w:val="100"/>
          <w:sz w:val="28"/>
          <w:szCs w:val="28"/>
        </w:rPr>
        <w:t>Указательные местоимения dieser, dieses, diese.</w:t>
      </w:r>
    </w:p>
    <w:p w:rsidR="00FD2068" w:rsidRPr="00D15E15" w:rsidRDefault="00FD2068" w:rsidP="002B4558">
      <w:pPr>
        <w:pStyle w:val="a3"/>
        <w:rPr>
          <w:w w:val="100"/>
          <w:sz w:val="28"/>
          <w:szCs w:val="28"/>
        </w:rPr>
      </w:pPr>
      <w:r w:rsidRPr="00D15E15">
        <w:rPr>
          <w:w w:val="100"/>
          <w:sz w:val="28"/>
          <w:szCs w:val="28"/>
        </w:rPr>
        <w:t>Количественные числительные (до 100).</w:t>
      </w:r>
    </w:p>
    <w:p w:rsidR="00FD2068" w:rsidRPr="00D15E15" w:rsidRDefault="00FD2068" w:rsidP="002B4558">
      <w:pPr>
        <w:pStyle w:val="a3"/>
        <w:rPr>
          <w:w w:val="100"/>
          <w:sz w:val="28"/>
          <w:szCs w:val="28"/>
        </w:rPr>
      </w:pPr>
      <w:r w:rsidRPr="00D15E15">
        <w:rPr>
          <w:w w:val="100"/>
          <w:sz w:val="28"/>
          <w:szCs w:val="28"/>
        </w:rPr>
        <w:t>Порядковые числительные (до 31).</w:t>
      </w:r>
    </w:p>
    <w:p w:rsidR="00FD2068" w:rsidRPr="00D15E15" w:rsidRDefault="00FD2068" w:rsidP="002B4558">
      <w:pPr>
        <w:pStyle w:val="a3"/>
        <w:rPr>
          <w:b/>
          <w:w w:val="100"/>
          <w:sz w:val="28"/>
          <w:szCs w:val="28"/>
        </w:rPr>
      </w:pPr>
      <w:r w:rsidRPr="00D15E15">
        <w:rPr>
          <w:w w:val="100"/>
          <w:sz w:val="28"/>
          <w:szCs w:val="28"/>
        </w:rPr>
        <w:t>Предлоги fur, mit, um (в некоторых речевых образцах).</w:t>
      </w:r>
    </w:p>
    <w:p w:rsidR="00FD2068" w:rsidRPr="00D15E15" w:rsidRDefault="00FD2068" w:rsidP="002B4558">
      <w:pPr>
        <w:pStyle w:val="a3"/>
        <w:rPr>
          <w:w w:val="100"/>
          <w:sz w:val="28"/>
          <w:szCs w:val="28"/>
        </w:rPr>
      </w:pPr>
      <w:r w:rsidRPr="00D15E15">
        <w:rPr>
          <w:w w:val="100"/>
          <w:sz w:val="28"/>
          <w:szCs w:val="28"/>
        </w:rPr>
        <w:t>Социокультурные знания и умения</w:t>
      </w:r>
    </w:p>
    <w:p w:rsidR="00FD2068" w:rsidRPr="00D15E15" w:rsidRDefault="00FD2068" w:rsidP="002B4558">
      <w:pPr>
        <w:pStyle w:val="a3"/>
        <w:rPr>
          <w:w w:val="100"/>
          <w:sz w:val="28"/>
          <w:szCs w:val="28"/>
        </w:rPr>
      </w:pPr>
      <w:r w:rsidRPr="00D15E15">
        <w:rPr>
          <w:w w:val="100"/>
          <w:sz w:val="28"/>
          <w:szCs w:val="28"/>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FD2068" w:rsidRPr="00D15E15" w:rsidRDefault="00FD2068" w:rsidP="002B4558">
      <w:pPr>
        <w:pStyle w:val="a3"/>
        <w:rPr>
          <w:w w:val="100"/>
          <w:sz w:val="28"/>
          <w:szCs w:val="28"/>
        </w:rPr>
      </w:pPr>
      <w:r w:rsidRPr="00D15E15">
        <w:rPr>
          <w:w w:val="100"/>
          <w:sz w:val="28"/>
          <w:szCs w:val="28"/>
        </w:rP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Компенсаторные умения</w:t>
      </w:r>
    </w:p>
    <w:p w:rsidR="00FD2068" w:rsidRPr="00D15E15" w:rsidRDefault="00FD2068" w:rsidP="002B4558">
      <w:pPr>
        <w:pStyle w:val="a3"/>
        <w:rPr>
          <w:w w:val="100"/>
          <w:sz w:val="28"/>
          <w:szCs w:val="28"/>
        </w:rPr>
      </w:pPr>
      <w:r w:rsidRPr="00D15E15">
        <w:rPr>
          <w:w w:val="100"/>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FD2068" w:rsidRPr="00D15E15" w:rsidRDefault="00FD2068" w:rsidP="002B4558">
      <w:pPr>
        <w:pStyle w:val="a3"/>
        <w:rPr>
          <w:w w:val="100"/>
          <w:sz w:val="28"/>
          <w:szCs w:val="28"/>
        </w:rPr>
      </w:pPr>
      <w:r w:rsidRPr="00D15E15">
        <w:rPr>
          <w:w w:val="100"/>
          <w:sz w:val="28"/>
          <w:szCs w:val="28"/>
        </w:rPr>
        <w:t>Использование в качестве опоры при порождении собственных высказываний ключевых слов, вопросов; картинок, фотографий.</w:t>
      </w:r>
    </w:p>
    <w:p w:rsidR="00FD2068" w:rsidRPr="00D15E15" w:rsidRDefault="00FD2068" w:rsidP="002B4558">
      <w:pPr>
        <w:pStyle w:val="a3"/>
        <w:rPr>
          <w:w w:val="100"/>
          <w:sz w:val="28"/>
          <w:szCs w:val="28"/>
        </w:rPr>
      </w:pPr>
      <w:r w:rsidRPr="00D15E15">
        <w:rPr>
          <w:w w:val="100"/>
          <w:sz w:val="28"/>
          <w:szCs w:val="28"/>
        </w:rPr>
        <w:t>Прогнозирование содержание текста для чтения на основе заголовка.</w:t>
      </w:r>
    </w:p>
    <w:p w:rsidR="00FD2068" w:rsidRPr="00D15E15" w:rsidRDefault="00FD2068" w:rsidP="002B4558">
      <w:pPr>
        <w:pStyle w:val="a3"/>
        <w:rPr>
          <w:w w:val="100"/>
          <w:sz w:val="28"/>
          <w:szCs w:val="28"/>
        </w:rPr>
      </w:pPr>
      <w:r w:rsidRPr="00D15E15">
        <w:rPr>
          <w:w w:val="100"/>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sectPr w:rsidR="00FD2068" w:rsidRPr="00D15E15" w:rsidSect="002C54D1">
          <w:footnotePr>
            <w:numRestart w:val="eachPage"/>
          </w:footnotePr>
          <w:type w:val="continuous"/>
          <w:pgSz w:w="11907" w:h="16839" w:code="9"/>
          <w:pgMar w:top="580" w:right="580" w:bottom="800" w:left="1134" w:header="0" w:footer="614" w:gutter="0"/>
          <w:cols w:space="720"/>
        </w:sectPr>
      </w:pPr>
    </w:p>
    <w:p w:rsidR="00FD2068" w:rsidRPr="00D15E15" w:rsidRDefault="00FD2068" w:rsidP="008E5A17">
      <w:pPr>
        <w:tabs>
          <w:tab w:val="left" w:pos="709"/>
        </w:tabs>
        <w:jc w:val="center"/>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lastRenderedPageBreak/>
        <w:t>ПЛАНИРУЕМЫЕ РЕЗУЛЬТАТЫ ОСВОЕНИЯ</w:t>
      </w:r>
    </w:p>
    <w:p w:rsidR="00FD2068" w:rsidRPr="00D15E15" w:rsidRDefault="00FD2068" w:rsidP="008E5A17">
      <w:pPr>
        <w:pBdr>
          <w:bottom w:val="single" w:sz="4" w:space="1" w:color="auto"/>
        </w:pBdr>
        <w:tabs>
          <w:tab w:val="left" w:pos="709"/>
        </w:tabs>
        <w:jc w:val="center"/>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УЧЕБНОГО ПРЕДМЕТА «ИНОСТРАННЫЙ (НЕМЕЦКИЙ) ЯЗЫК»</w:t>
      </w:r>
      <w:r w:rsidRPr="00D15E15">
        <w:rPr>
          <w:rFonts w:ascii="Times New Roman" w:hAnsi="Times New Roman" w:cs="Times New Roman"/>
          <w:b/>
          <w:color w:val="000000"/>
          <w:sz w:val="28"/>
          <w:szCs w:val="28"/>
          <w:lang w:val="ru-RU"/>
        </w:rPr>
        <w:br/>
        <w:t>НА УРОВНЕ НАЧАЛЬНОГО ОБЩЕГО ОБРАЗОВАНИЯ</w:t>
      </w:r>
    </w:p>
    <w:p w:rsidR="00FD2068" w:rsidRPr="00D15E15" w:rsidRDefault="00FD2068" w:rsidP="002B4558">
      <w:pPr>
        <w:pStyle w:val="a3"/>
        <w:rPr>
          <w:w w:val="100"/>
          <w:sz w:val="28"/>
          <w:szCs w:val="28"/>
        </w:rPr>
      </w:pPr>
      <w:r w:rsidRPr="00D15E15">
        <w:rPr>
          <w:w w:val="100"/>
          <w:sz w:val="28"/>
          <w:szCs w:val="28"/>
        </w:rP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Личностные результаты</w:t>
      </w:r>
    </w:p>
    <w:p w:rsidR="00FD2068" w:rsidRPr="00D15E15" w:rsidRDefault="00FD2068" w:rsidP="002B4558">
      <w:pPr>
        <w:pStyle w:val="a3"/>
        <w:rPr>
          <w:w w:val="100"/>
          <w:sz w:val="28"/>
          <w:szCs w:val="28"/>
        </w:rPr>
      </w:pPr>
      <w:r w:rsidRPr="00D15E15">
        <w:rPr>
          <w:b/>
          <w:w w:val="100"/>
          <w:sz w:val="28"/>
          <w:szCs w:val="28"/>
        </w:rPr>
        <w:t xml:space="preserve">Личностные </w:t>
      </w:r>
      <w:r w:rsidRPr="00D15E15">
        <w:rPr>
          <w:w w:val="100"/>
          <w:sz w:val="28"/>
          <w:szCs w:val="28"/>
        </w:rPr>
        <w:t xml:space="preserve">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w:t>
      </w:r>
      <w:r w:rsidRPr="00D15E15">
        <w:rPr>
          <w:w w:val="100"/>
          <w:sz w:val="28"/>
          <w:szCs w:val="28"/>
        </w:rPr>
        <w:lastRenderedPageBreak/>
        <w:t>поведения и способствуют процессам самопознания, самовоспитания и саморазвития, формирования внутренней позиции личности.</w:t>
      </w:r>
    </w:p>
    <w:p w:rsidR="00FD2068" w:rsidRPr="00D15E15" w:rsidRDefault="00FD2068" w:rsidP="002B4558">
      <w:pPr>
        <w:pStyle w:val="a3"/>
        <w:rPr>
          <w:w w:val="100"/>
          <w:sz w:val="28"/>
          <w:szCs w:val="28"/>
        </w:rPr>
      </w:pPr>
      <w:r w:rsidRPr="00D15E15">
        <w:rPr>
          <w:w w:val="100"/>
          <w:sz w:val="28"/>
          <w:szCs w:val="28"/>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Гражданско-патриотического воспитания:</w:t>
      </w:r>
    </w:p>
    <w:p w:rsidR="00FD2068" w:rsidRPr="00D15E15" w:rsidRDefault="00FD2068" w:rsidP="002B4558">
      <w:pPr>
        <w:pStyle w:val="a3"/>
        <w:rPr>
          <w:w w:val="100"/>
          <w:sz w:val="28"/>
          <w:szCs w:val="28"/>
        </w:rPr>
      </w:pPr>
      <w:r w:rsidRPr="00D15E15">
        <w:rPr>
          <w:w w:val="100"/>
          <w:sz w:val="28"/>
          <w:szCs w:val="28"/>
        </w:rPr>
        <w:t>становление ценностного отношения к своей Родине — России;</w:t>
      </w:r>
    </w:p>
    <w:p w:rsidR="00FD2068" w:rsidRPr="00D15E15" w:rsidRDefault="00FD2068" w:rsidP="002B4558">
      <w:pPr>
        <w:pStyle w:val="a3"/>
        <w:rPr>
          <w:w w:val="100"/>
          <w:sz w:val="28"/>
          <w:szCs w:val="28"/>
        </w:rPr>
      </w:pPr>
      <w:r w:rsidRPr="00D15E15">
        <w:rPr>
          <w:w w:val="100"/>
          <w:sz w:val="28"/>
          <w:szCs w:val="28"/>
        </w:rPr>
        <w:t>осознание своей этнокультурной и российской гражданской идентичности;</w:t>
      </w:r>
    </w:p>
    <w:p w:rsidR="00FD2068" w:rsidRPr="00D15E15" w:rsidRDefault="00FD2068" w:rsidP="002B4558">
      <w:pPr>
        <w:pStyle w:val="a3"/>
        <w:rPr>
          <w:w w:val="100"/>
          <w:sz w:val="28"/>
          <w:szCs w:val="28"/>
        </w:rPr>
      </w:pPr>
      <w:r w:rsidRPr="00D15E15">
        <w:rPr>
          <w:w w:val="100"/>
          <w:sz w:val="28"/>
          <w:szCs w:val="28"/>
        </w:rPr>
        <w:t>сопричастность к прошлому, настоящему и будущему своей страны и родного края;</w:t>
      </w:r>
    </w:p>
    <w:p w:rsidR="00FD2068" w:rsidRPr="00D15E15" w:rsidRDefault="00FD2068" w:rsidP="002B4558">
      <w:pPr>
        <w:pStyle w:val="a3"/>
        <w:rPr>
          <w:w w:val="100"/>
          <w:sz w:val="28"/>
          <w:szCs w:val="28"/>
        </w:rPr>
      </w:pPr>
      <w:r w:rsidRPr="00D15E15">
        <w:rPr>
          <w:w w:val="100"/>
          <w:sz w:val="28"/>
          <w:szCs w:val="28"/>
        </w:rPr>
        <w:t>уважение к своему и другим народам;</w:t>
      </w:r>
    </w:p>
    <w:p w:rsidR="00FD2068" w:rsidRPr="00D15E15" w:rsidRDefault="00FD2068" w:rsidP="002B4558">
      <w:pPr>
        <w:pStyle w:val="a3"/>
        <w:rPr>
          <w:w w:val="100"/>
          <w:sz w:val="28"/>
          <w:szCs w:val="28"/>
        </w:rPr>
      </w:pPr>
      <w:r w:rsidRPr="00D15E15">
        <w:rPr>
          <w:w w:val="100"/>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Духовно-нравственного воспитания:</w:t>
      </w:r>
    </w:p>
    <w:p w:rsidR="00FD2068" w:rsidRPr="00D15E15" w:rsidRDefault="00FD2068" w:rsidP="002B4558">
      <w:pPr>
        <w:pStyle w:val="a3"/>
        <w:rPr>
          <w:w w:val="100"/>
          <w:sz w:val="28"/>
          <w:szCs w:val="28"/>
        </w:rPr>
      </w:pPr>
      <w:r w:rsidRPr="00D15E15">
        <w:rPr>
          <w:w w:val="100"/>
          <w:sz w:val="28"/>
          <w:szCs w:val="28"/>
        </w:rPr>
        <w:t>признание индивидуальности каждого человека;</w:t>
      </w:r>
    </w:p>
    <w:p w:rsidR="00FD2068" w:rsidRPr="00D15E15" w:rsidRDefault="00FD2068" w:rsidP="002B4558">
      <w:pPr>
        <w:pStyle w:val="a3"/>
        <w:rPr>
          <w:w w:val="100"/>
          <w:sz w:val="28"/>
          <w:szCs w:val="28"/>
        </w:rPr>
      </w:pPr>
      <w:r w:rsidRPr="00D15E15">
        <w:rPr>
          <w:w w:val="100"/>
          <w:sz w:val="28"/>
          <w:szCs w:val="28"/>
        </w:rPr>
        <w:t>проявление сопереживания, уважения и доброжелательности;</w:t>
      </w:r>
    </w:p>
    <w:p w:rsidR="00FD2068" w:rsidRPr="00D15E15" w:rsidRDefault="00FD2068" w:rsidP="002B4558">
      <w:pPr>
        <w:pStyle w:val="a3"/>
        <w:rPr>
          <w:w w:val="100"/>
          <w:sz w:val="28"/>
          <w:szCs w:val="28"/>
        </w:rPr>
      </w:pPr>
      <w:r w:rsidRPr="00D15E15">
        <w:rPr>
          <w:w w:val="100"/>
          <w:sz w:val="28"/>
          <w:szCs w:val="28"/>
        </w:rPr>
        <w:t>неприятие любых форм поведения, направленных на причинение физического и морального вреда другим людям.</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Эстетического воспитания:</w:t>
      </w:r>
    </w:p>
    <w:p w:rsidR="00FD2068" w:rsidRPr="00D15E15" w:rsidRDefault="00FD2068" w:rsidP="002B4558">
      <w:pPr>
        <w:pStyle w:val="a3"/>
        <w:rPr>
          <w:w w:val="100"/>
          <w:sz w:val="28"/>
          <w:szCs w:val="28"/>
        </w:rPr>
      </w:pPr>
      <w:r w:rsidRPr="00D15E15">
        <w:rPr>
          <w:w w:val="100"/>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FD2068" w:rsidRPr="00D15E15" w:rsidRDefault="00FD2068" w:rsidP="002B4558">
      <w:pPr>
        <w:pStyle w:val="a3"/>
        <w:rPr>
          <w:w w:val="100"/>
          <w:sz w:val="28"/>
          <w:szCs w:val="28"/>
        </w:rPr>
      </w:pPr>
      <w:r w:rsidRPr="00D15E15">
        <w:rPr>
          <w:w w:val="100"/>
          <w:sz w:val="28"/>
          <w:szCs w:val="28"/>
        </w:rPr>
        <w:t>стремление к самовыражению в разных видах художественной деятельности.</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Физического воспитания, формирования культуры здоровья и эмоционального благополучия:</w:t>
      </w:r>
    </w:p>
    <w:p w:rsidR="00FD2068" w:rsidRPr="00D15E15" w:rsidRDefault="00FD2068" w:rsidP="002B4558">
      <w:pPr>
        <w:pStyle w:val="a3"/>
        <w:rPr>
          <w:w w:val="100"/>
          <w:sz w:val="28"/>
          <w:szCs w:val="28"/>
        </w:rPr>
      </w:pPr>
      <w:r w:rsidRPr="00D15E15">
        <w:rPr>
          <w:w w:val="100"/>
          <w:sz w:val="28"/>
          <w:szCs w:val="28"/>
        </w:rPr>
        <w:t>соблюдение правил здорового и безопасного (для себя и других людей) образа жизни в окружающей среде (в том числе информационной);</w:t>
      </w:r>
    </w:p>
    <w:p w:rsidR="00FD2068" w:rsidRPr="00D15E15" w:rsidRDefault="00FD2068" w:rsidP="002B4558">
      <w:pPr>
        <w:pStyle w:val="a3"/>
        <w:rPr>
          <w:w w:val="100"/>
          <w:sz w:val="28"/>
          <w:szCs w:val="28"/>
        </w:rPr>
      </w:pPr>
      <w:r w:rsidRPr="00D15E15">
        <w:rPr>
          <w:w w:val="100"/>
          <w:sz w:val="28"/>
          <w:szCs w:val="28"/>
        </w:rPr>
        <w:t>бережное отношение к физическому и психическому здоровью.</w:t>
      </w:r>
    </w:p>
    <w:p w:rsidR="00FD2068" w:rsidRPr="00D15E15" w:rsidRDefault="00FD2068" w:rsidP="00EE3D57">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Трудового воспитания:</w:t>
      </w:r>
    </w:p>
    <w:p w:rsidR="00FD2068" w:rsidRPr="00D15E15" w:rsidRDefault="00FD2068" w:rsidP="00EE3D57">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color w:val="000000"/>
          <w:sz w:val="28"/>
          <w:szCs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Экологического воспитания:</w:t>
      </w:r>
    </w:p>
    <w:p w:rsidR="00FD2068" w:rsidRPr="00D15E15" w:rsidRDefault="00FD2068" w:rsidP="002B4558">
      <w:pPr>
        <w:pStyle w:val="a3"/>
        <w:rPr>
          <w:w w:val="100"/>
          <w:sz w:val="28"/>
          <w:szCs w:val="28"/>
        </w:rPr>
      </w:pPr>
      <w:r w:rsidRPr="00D15E15">
        <w:rPr>
          <w:w w:val="100"/>
          <w:sz w:val="28"/>
          <w:szCs w:val="28"/>
        </w:rPr>
        <w:t>бережное отношение к природе;</w:t>
      </w:r>
    </w:p>
    <w:p w:rsidR="00FD2068" w:rsidRPr="00D15E15" w:rsidRDefault="00FD2068" w:rsidP="002B4558">
      <w:pPr>
        <w:pStyle w:val="a3"/>
        <w:rPr>
          <w:w w:val="100"/>
          <w:sz w:val="28"/>
          <w:szCs w:val="28"/>
        </w:rPr>
      </w:pPr>
      <w:r w:rsidRPr="00D15E15">
        <w:rPr>
          <w:w w:val="100"/>
          <w:sz w:val="28"/>
          <w:szCs w:val="28"/>
        </w:rPr>
        <w:t>неприятие действий, приносящих ей вред.</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Ценности научного познания:</w:t>
      </w:r>
    </w:p>
    <w:p w:rsidR="00FD2068" w:rsidRPr="00D15E15" w:rsidRDefault="00FD2068" w:rsidP="002B4558">
      <w:pPr>
        <w:pStyle w:val="a3"/>
        <w:rPr>
          <w:w w:val="100"/>
          <w:sz w:val="28"/>
          <w:szCs w:val="28"/>
        </w:rPr>
      </w:pPr>
      <w:r w:rsidRPr="00D15E15">
        <w:rPr>
          <w:w w:val="100"/>
          <w:sz w:val="28"/>
          <w:szCs w:val="28"/>
        </w:rPr>
        <w:t>первоначальные представления о научной картине мира;</w:t>
      </w:r>
    </w:p>
    <w:p w:rsidR="00FD2068" w:rsidRPr="00D15E15" w:rsidRDefault="00FD2068" w:rsidP="002B4558">
      <w:pPr>
        <w:pStyle w:val="a3"/>
        <w:rPr>
          <w:w w:val="100"/>
          <w:sz w:val="28"/>
          <w:szCs w:val="28"/>
        </w:rPr>
      </w:pPr>
      <w:r w:rsidRPr="00D15E15">
        <w:rPr>
          <w:w w:val="100"/>
          <w:sz w:val="28"/>
          <w:szCs w:val="28"/>
        </w:rPr>
        <w:t>познавательные интересы, активность, инициативность, любознательность и самостоятельность в познании.</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Метапредметные результаты</w:t>
      </w:r>
    </w:p>
    <w:p w:rsidR="00FD2068" w:rsidRPr="00D15E15" w:rsidRDefault="00FD2068" w:rsidP="002B4558">
      <w:pPr>
        <w:pStyle w:val="a3"/>
        <w:rPr>
          <w:w w:val="100"/>
          <w:sz w:val="28"/>
          <w:szCs w:val="28"/>
        </w:rPr>
      </w:pPr>
      <w:r w:rsidRPr="00D15E15">
        <w:rPr>
          <w:b/>
          <w:w w:val="100"/>
          <w:sz w:val="28"/>
          <w:szCs w:val="28"/>
        </w:rPr>
        <w:t xml:space="preserve">Метапредметные </w:t>
      </w:r>
      <w:r w:rsidRPr="00D15E15">
        <w:rPr>
          <w:w w:val="100"/>
          <w:sz w:val="28"/>
          <w:szCs w:val="28"/>
        </w:rPr>
        <w:t>результаты освоения программы начального общего образования должны отражать:</w:t>
      </w:r>
    </w:p>
    <w:p w:rsidR="00FD2068" w:rsidRPr="00D15E15" w:rsidRDefault="00FD2068" w:rsidP="002B4558">
      <w:pPr>
        <w:pStyle w:val="a3"/>
        <w:rPr>
          <w:w w:val="100"/>
          <w:sz w:val="28"/>
          <w:szCs w:val="28"/>
        </w:rPr>
      </w:pPr>
      <w:r w:rsidRPr="00D15E15">
        <w:rPr>
          <w:w w:val="100"/>
          <w:sz w:val="28"/>
          <w:szCs w:val="28"/>
        </w:rPr>
        <w:t>Овладение универсальными учебными познавательными действиями:</w:t>
      </w:r>
    </w:p>
    <w:p w:rsidR="00FD2068" w:rsidRPr="00D15E15" w:rsidRDefault="00FD2068" w:rsidP="008E5A17">
      <w:pPr>
        <w:pStyle w:val="a5"/>
        <w:tabs>
          <w:tab w:val="left" w:pos="709"/>
        </w:tabs>
        <w:ind w:left="567" w:right="0" w:firstLine="0"/>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базовые логические действия:</w:t>
      </w:r>
    </w:p>
    <w:p w:rsidR="00FD2068" w:rsidRPr="00D15E15" w:rsidRDefault="00FD2068" w:rsidP="002B4558">
      <w:pPr>
        <w:pStyle w:val="a3"/>
        <w:rPr>
          <w:w w:val="100"/>
          <w:sz w:val="28"/>
          <w:szCs w:val="28"/>
        </w:rPr>
      </w:pPr>
      <w:r w:rsidRPr="00D15E15">
        <w:rPr>
          <w:w w:val="100"/>
          <w:sz w:val="28"/>
          <w:szCs w:val="28"/>
        </w:rPr>
        <w:t xml:space="preserve">сравнивать объекты, устанавливать основания для сравнения, устанавливать </w:t>
      </w:r>
      <w:r w:rsidRPr="00D15E15">
        <w:rPr>
          <w:w w:val="100"/>
          <w:sz w:val="28"/>
          <w:szCs w:val="28"/>
        </w:rPr>
        <w:lastRenderedPageBreak/>
        <w:t>аналогии;</w:t>
      </w:r>
    </w:p>
    <w:p w:rsidR="00FD2068" w:rsidRPr="00D15E15" w:rsidRDefault="00FD2068" w:rsidP="002B4558">
      <w:pPr>
        <w:pStyle w:val="a3"/>
        <w:rPr>
          <w:w w:val="100"/>
          <w:sz w:val="28"/>
          <w:szCs w:val="28"/>
        </w:rPr>
      </w:pPr>
      <w:r w:rsidRPr="00D15E15">
        <w:rPr>
          <w:w w:val="100"/>
          <w:sz w:val="28"/>
          <w:szCs w:val="28"/>
        </w:rPr>
        <w:t>объединять части объекта (объекты) по определенному признаку;</w:t>
      </w:r>
    </w:p>
    <w:p w:rsidR="00FD2068" w:rsidRPr="00D15E15" w:rsidRDefault="00FD2068" w:rsidP="002B4558">
      <w:pPr>
        <w:pStyle w:val="a3"/>
        <w:rPr>
          <w:w w:val="100"/>
          <w:sz w:val="28"/>
          <w:szCs w:val="28"/>
        </w:rPr>
      </w:pPr>
      <w:r w:rsidRPr="00D15E15">
        <w:rPr>
          <w:w w:val="100"/>
          <w:sz w:val="28"/>
          <w:szCs w:val="28"/>
        </w:rPr>
        <w:t>определять существенный признак для классификации, классифицировать предложенные объекты;</w:t>
      </w:r>
    </w:p>
    <w:p w:rsidR="00FD2068" w:rsidRPr="00D15E15" w:rsidRDefault="00FD2068" w:rsidP="002B4558">
      <w:pPr>
        <w:pStyle w:val="a3"/>
        <w:rPr>
          <w:w w:val="100"/>
          <w:sz w:val="28"/>
          <w:szCs w:val="28"/>
        </w:rPr>
      </w:pPr>
      <w:r w:rsidRPr="00D15E15">
        <w:rPr>
          <w:w w:val="100"/>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FD2068" w:rsidRPr="00D15E15" w:rsidRDefault="00FD2068" w:rsidP="002B4558">
      <w:pPr>
        <w:pStyle w:val="a3"/>
        <w:rPr>
          <w:w w:val="100"/>
          <w:sz w:val="28"/>
          <w:szCs w:val="28"/>
        </w:rPr>
      </w:pPr>
      <w:r w:rsidRPr="00D15E15">
        <w:rPr>
          <w:w w:val="100"/>
          <w:sz w:val="28"/>
          <w:szCs w:val="28"/>
        </w:rPr>
        <w:t>выявлять недостаток информации для решения учебной (практической) задачи на основе предложенного алгоритма;</w:t>
      </w:r>
    </w:p>
    <w:p w:rsidR="00FD2068" w:rsidRPr="00D15E15" w:rsidRDefault="00FD2068" w:rsidP="002B4558">
      <w:pPr>
        <w:pStyle w:val="a3"/>
        <w:rPr>
          <w:w w:val="100"/>
          <w:sz w:val="28"/>
          <w:szCs w:val="28"/>
        </w:rPr>
      </w:pPr>
      <w:r w:rsidRPr="00D15E15">
        <w:rPr>
          <w:w w:val="100"/>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FD2068" w:rsidRPr="00D15E15" w:rsidRDefault="00FD2068" w:rsidP="008E5A17">
      <w:pPr>
        <w:pStyle w:val="a5"/>
        <w:tabs>
          <w:tab w:val="left" w:pos="709"/>
        </w:tabs>
        <w:ind w:left="567" w:right="0" w:firstLine="0"/>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базовые исследовательские действия:</w:t>
      </w:r>
    </w:p>
    <w:p w:rsidR="00FD2068" w:rsidRPr="00D15E15" w:rsidRDefault="00FD2068" w:rsidP="002B4558">
      <w:pPr>
        <w:pStyle w:val="a3"/>
        <w:rPr>
          <w:w w:val="100"/>
          <w:sz w:val="28"/>
          <w:szCs w:val="28"/>
        </w:rPr>
      </w:pPr>
      <w:r w:rsidRPr="00D15E15">
        <w:rPr>
          <w:w w:val="100"/>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FD2068" w:rsidRPr="00D15E15" w:rsidRDefault="00FD2068" w:rsidP="002B4558">
      <w:pPr>
        <w:pStyle w:val="a3"/>
        <w:rPr>
          <w:w w:val="100"/>
          <w:sz w:val="28"/>
          <w:szCs w:val="28"/>
        </w:rPr>
      </w:pPr>
      <w:r w:rsidRPr="00D15E15">
        <w:rPr>
          <w:w w:val="100"/>
          <w:sz w:val="28"/>
          <w:szCs w:val="28"/>
        </w:rPr>
        <w:t>с помощью педагогического работника формулировать цель, планировать изменения объекта, ситуации;</w:t>
      </w:r>
    </w:p>
    <w:p w:rsidR="00FD2068" w:rsidRPr="00D15E15" w:rsidRDefault="00FD2068" w:rsidP="002B4558">
      <w:pPr>
        <w:pStyle w:val="a3"/>
        <w:rPr>
          <w:w w:val="100"/>
          <w:sz w:val="28"/>
          <w:szCs w:val="28"/>
        </w:rPr>
      </w:pPr>
      <w:r w:rsidRPr="00D15E15">
        <w:rPr>
          <w:w w:val="100"/>
          <w:sz w:val="28"/>
          <w:szCs w:val="28"/>
        </w:rPr>
        <w:t>сравнивать несколько вариантов решения задачи, выбирать наиболее подходящий (на основе предложенных критериев);</w:t>
      </w:r>
    </w:p>
    <w:p w:rsidR="00FD2068" w:rsidRPr="00D15E15" w:rsidRDefault="00FD2068" w:rsidP="002B4558">
      <w:pPr>
        <w:pStyle w:val="a3"/>
        <w:rPr>
          <w:w w:val="100"/>
          <w:sz w:val="28"/>
          <w:szCs w:val="28"/>
        </w:rPr>
      </w:pPr>
      <w:r w:rsidRPr="00D15E15">
        <w:rPr>
          <w:w w:val="100"/>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D2068" w:rsidRPr="00D15E15" w:rsidRDefault="00FD2068" w:rsidP="002B4558">
      <w:pPr>
        <w:pStyle w:val="a3"/>
        <w:rPr>
          <w:w w:val="100"/>
          <w:sz w:val="28"/>
          <w:szCs w:val="28"/>
        </w:rPr>
      </w:pPr>
      <w:r w:rsidRPr="00D15E15">
        <w:rPr>
          <w:w w:val="100"/>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FD2068" w:rsidRPr="00D15E15" w:rsidRDefault="00FD2068" w:rsidP="002B4558">
      <w:pPr>
        <w:pStyle w:val="a3"/>
        <w:rPr>
          <w:w w:val="100"/>
          <w:sz w:val="28"/>
          <w:szCs w:val="28"/>
        </w:rPr>
      </w:pPr>
      <w:r w:rsidRPr="00D15E15">
        <w:rPr>
          <w:w w:val="100"/>
          <w:sz w:val="28"/>
          <w:szCs w:val="28"/>
        </w:rPr>
        <w:t>прогнозировать возможное развитие процессов, событий и их последствия в аналогичных или сходных ситуациях;</w:t>
      </w:r>
    </w:p>
    <w:p w:rsidR="00FD2068" w:rsidRPr="00D15E15" w:rsidRDefault="00FD2068" w:rsidP="008E5A17">
      <w:pPr>
        <w:pStyle w:val="a5"/>
        <w:tabs>
          <w:tab w:val="left" w:pos="709"/>
        </w:tabs>
        <w:ind w:left="567" w:right="0" w:firstLine="0"/>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работа с информацией:</w:t>
      </w:r>
    </w:p>
    <w:p w:rsidR="00FD2068" w:rsidRPr="00D15E15" w:rsidRDefault="00FD2068" w:rsidP="002B4558">
      <w:pPr>
        <w:pStyle w:val="a3"/>
        <w:rPr>
          <w:w w:val="100"/>
          <w:sz w:val="28"/>
          <w:szCs w:val="28"/>
        </w:rPr>
      </w:pPr>
      <w:r w:rsidRPr="00D15E15">
        <w:rPr>
          <w:w w:val="100"/>
          <w:sz w:val="28"/>
          <w:szCs w:val="28"/>
        </w:rPr>
        <w:t>выбирать источник получения информации;</w:t>
      </w:r>
    </w:p>
    <w:p w:rsidR="00FD2068" w:rsidRPr="00D15E15" w:rsidRDefault="00FD2068" w:rsidP="002B4558">
      <w:pPr>
        <w:pStyle w:val="a3"/>
        <w:rPr>
          <w:w w:val="100"/>
          <w:sz w:val="28"/>
          <w:szCs w:val="28"/>
        </w:rPr>
      </w:pPr>
      <w:r w:rsidRPr="00D15E15">
        <w:rPr>
          <w:w w:val="100"/>
          <w:sz w:val="28"/>
          <w:szCs w:val="28"/>
        </w:rPr>
        <w:t>согласно заданному алгоритму находить в предложенном источнике информацию, представленную в явном виде;</w:t>
      </w:r>
    </w:p>
    <w:p w:rsidR="00FD2068" w:rsidRPr="00D15E15" w:rsidRDefault="00FD2068" w:rsidP="002B4558">
      <w:pPr>
        <w:pStyle w:val="a3"/>
        <w:rPr>
          <w:w w:val="100"/>
          <w:sz w:val="28"/>
          <w:szCs w:val="28"/>
        </w:rPr>
      </w:pPr>
      <w:r w:rsidRPr="00D15E15">
        <w:rPr>
          <w:w w:val="100"/>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FD2068" w:rsidRPr="00D15E15" w:rsidRDefault="00FD2068" w:rsidP="002B4558">
      <w:pPr>
        <w:pStyle w:val="a3"/>
        <w:rPr>
          <w:w w:val="100"/>
          <w:sz w:val="28"/>
          <w:szCs w:val="28"/>
        </w:rPr>
      </w:pPr>
      <w:r w:rsidRPr="00D15E15">
        <w:rPr>
          <w:w w:val="100"/>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FD2068" w:rsidRPr="00D15E15" w:rsidRDefault="00FD2068" w:rsidP="002B4558">
      <w:pPr>
        <w:pStyle w:val="a3"/>
        <w:rPr>
          <w:w w:val="100"/>
          <w:sz w:val="28"/>
          <w:szCs w:val="28"/>
        </w:rPr>
      </w:pPr>
      <w:r w:rsidRPr="00D15E15">
        <w:rPr>
          <w:w w:val="100"/>
          <w:sz w:val="28"/>
          <w:szCs w:val="28"/>
        </w:rPr>
        <w:t>анализировать и создавать текстовую, видео, графическую, звуковую, информацию в соответствии с учебной задачей;</w:t>
      </w:r>
    </w:p>
    <w:p w:rsidR="00FD2068" w:rsidRPr="00D15E15" w:rsidRDefault="00FD2068" w:rsidP="002B4558">
      <w:pPr>
        <w:pStyle w:val="a3"/>
        <w:rPr>
          <w:w w:val="100"/>
          <w:sz w:val="28"/>
          <w:szCs w:val="28"/>
        </w:rPr>
      </w:pPr>
      <w:r w:rsidRPr="00D15E15">
        <w:rPr>
          <w:w w:val="100"/>
          <w:sz w:val="28"/>
          <w:szCs w:val="28"/>
        </w:rPr>
        <w:t>самостоятельно создавать схемы, таблицы для представления информации.</w:t>
      </w:r>
    </w:p>
    <w:p w:rsidR="00FD2068" w:rsidRPr="00D15E15" w:rsidRDefault="00FD2068" w:rsidP="002B4558">
      <w:pPr>
        <w:pStyle w:val="a3"/>
        <w:rPr>
          <w:w w:val="100"/>
          <w:sz w:val="28"/>
          <w:szCs w:val="28"/>
        </w:rPr>
      </w:pPr>
      <w:r w:rsidRPr="00D15E15">
        <w:rPr>
          <w:w w:val="100"/>
          <w:sz w:val="28"/>
          <w:szCs w:val="28"/>
        </w:rPr>
        <w:t>Овладение универсальными учебными коммуникативными действиями:</w:t>
      </w:r>
    </w:p>
    <w:p w:rsidR="00FD2068" w:rsidRPr="00D15E15" w:rsidRDefault="00FD2068" w:rsidP="008E5A17">
      <w:pPr>
        <w:pStyle w:val="a5"/>
        <w:tabs>
          <w:tab w:val="left" w:pos="709"/>
        </w:tabs>
        <w:ind w:left="567" w:right="0" w:firstLine="0"/>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общение:</w:t>
      </w:r>
    </w:p>
    <w:p w:rsidR="00FD2068" w:rsidRPr="00D15E15" w:rsidRDefault="00FD2068" w:rsidP="002B4558">
      <w:pPr>
        <w:pStyle w:val="a3"/>
        <w:rPr>
          <w:w w:val="100"/>
          <w:sz w:val="28"/>
          <w:szCs w:val="28"/>
        </w:rPr>
      </w:pPr>
      <w:r w:rsidRPr="00D15E15">
        <w:rPr>
          <w:w w:val="100"/>
          <w:sz w:val="28"/>
          <w:szCs w:val="28"/>
        </w:rPr>
        <w:t>воспринимать и формулировать суждения, выражать эмоции в соответствии с целями и условиями общения в знакомой среде;</w:t>
      </w:r>
    </w:p>
    <w:p w:rsidR="00FD2068" w:rsidRPr="00D15E15" w:rsidRDefault="00FD2068" w:rsidP="002B4558">
      <w:pPr>
        <w:pStyle w:val="a3"/>
        <w:rPr>
          <w:w w:val="100"/>
          <w:sz w:val="28"/>
          <w:szCs w:val="28"/>
        </w:rPr>
      </w:pPr>
      <w:r w:rsidRPr="00D15E15">
        <w:rPr>
          <w:w w:val="100"/>
          <w:sz w:val="28"/>
          <w:szCs w:val="28"/>
        </w:rPr>
        <w:t>проявлять уважительное отношение к собеседнику, соблюдать правила ведения диалога и дискуссии;</w:t>
      </w:r>
    </w:p>
    <w:p w:rsidR="00FD2068" w:rsidRPr="00D15E15" w:rsidRDefault="00FD2068" w:rsidP="002B4558">
      <w:pPr>
        <w:pStyle w:val="a3"/>
        <w:rPr>
          <w:w w:val="100"/>
          <w:sz w:val="28"/>
          <w:szCs w:val="28"/>
        </w:rPr>
      </w:pPr>
      <w:r w:rsidRPr="00D15E15">
        <w:rPr>
          <w:w w:val="100"/>
          <w:sz w:val="28"/>
          <w:szCs w:val="28"/>
        </w:rPr>
        <w:t>признавать возможность существования разных точек зрения;</w:t>
      </w:r>
    </w:p>
    <w:p w:rsidR="00FD2068" w:rsidRPr="00D15E15" w:rsidRDefault="00FD2068" w:rsidP="002B4558">
      <w:pPr>
        <w:pStyle w:val="a3"/>
        <w:rPr>
          <w:w w:val="100"/>
          <w:sz w:val="28"/>
          <w:szCs w:val="28"/>
        </w:rPr>
      </w:pPr>
      <w:r w:rsidRPr="00D15E15">
        <w:rPr>
          <w:w w:val="100"/>
          <w:sz w:val="28"/>
          <w:szCs w:val="28"/>
        </w:rPr>
        <w:t>корректно и аргументированно высказывать своё мнение;</w:t>
      </w:r>
    </w:p>
    <w:p w:rsidR="00FD2068" w:rsidRPr="00D15E15" w:rsidRDefault="00FD2068" w:rsidP="002B4558">
      <w:pPr>
        <w:pStyle w:val="a3"/>
        <w:rPr>
          <w:w w:val="100"/>
          <w:sz w:val="28"/>
          <w:szCs w:val="28"/>
        </w:rPr>
      </w:pPr>
      <w:r w:rsidRPr="00D15E15">
        <w:rPr>
          <w:w w:val="100"/>
          <w:sz w:val="28"/>
          <w:szCs w:val="28"/>
        </w:rPr>
        <w:t>строить речевое высказывание в соответствии с поставленной задачей;</w:t>
      </w:r>
    </w:p>
    <w:p w:rsidR="00FD2068" w:rsidRPr="00D15E15" w:rsidRDefault="00FD2068" w:rsidP="002B4558">
      <w:pPr>
        <w:pStyle w:val="a3"/>
        <w:rPr>
          <w:w w:val="100"/>
          <w:sz w:val="28"/>
          <w:szCs w:val="28"/>
        </w:rPr>
      </w:pPr>
      <w:r w:rsidRPr="00D15E15">
        <w:rPr>
          <w:w w:val="100"/>
          <w:sz w:val="28"/>
          <w:szCs w:val="28"/>
        </w:rPr>
        <w:t>создавать устные и письменные тексты (описание, рассуждение, повествование);</w:t>
      </w:r>
    </w:p>
    <w:p w:rsidR="00FD2068" w:rsidRPr="00D15E15" w:rsidRDefault="00FD2068" w:rsidP="002B4558">
      <w:pPr>
        <w:pStyle w:val="a3"/>
        <w:rPr>
          <w:w w:val="100"/>
          <w:sz w:val="28"/>
          <w:szCs w:val="28"/>
        </w:rPr>
      </w:pPr>
      <w:r w:rsidRPr="00D15E15">
        <w:rPr>
          <w:w w:val="100"/>
          <w:sz w:val="28"/>
          <w:szCs w:val="28"/>
        </w:rPr>
        <w:lastRenderedPageBreak/>
        <w:t>готовить небольшие публичные выступления;</w:t>
      </w:r>
    </w:p>
    <w:p w:rsidR="00FD2068" w:rsidRPr="00D15E15" w:rsidRDefault="00FD2068" w:rsidP="002B4558">
      <w:pPr>
        <w:pStyle w:val="a3"/>
        <w:rPr>
          <w:w w:val="100"/>
          <w:sz w:val="28"/>
          <w:szCs w:val="28"/>
        </w:rPr>
      </w:pPr>
      <w:r w:rsidRPr="00D15E15">
        <w:rPr>
          <w:w w:val="100"/>
          <w:sz w:val="28"/>
          <w:szCs w:val="28"/>
        </w:rPr>
        <w:t>подбирать иллюстративный материал (рисунки, фото, плакаты) к тексту выступления;</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совместная деятельность:</w:t>
      </w:r>
    </w:p>
    <w:p w:rsidR="00FD2068" w:rsidRPr="00D15E15" w:rsidRDefault="00FD2068" w:rsidP="002B4558">
      <w:pPr>
        <w:pStyle w:val="a3"/>
        <w:rPr>
          <w:w w:val="100"/>
          <w:sz w:val="28"/>
          <w:szCs w:val="28"/>
        </w:rPr>
      </w:pPr>
      <w:r w:rsidRPr="00D15E15">
        <w:rPr>
          <w:w w:val="100"/>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D2068" w:rsidRPr="00D15E15" w:rsidRDefault="00FD2068" w:rsidP="002B4558">
      <w:pPr>
        <w:pStyle w:val="a3"/>
        <w:rPr>
          <w:w w:val="100"/>
          <w:sz w:val="28"/>
          <w:szCs w:val="28"/>
        </w:rPr>
      </w:pPr>
      <w:r w:rsidRPr="00D15E15">
        <w:rPr>
          <w:w w:val="100"/>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D2068" w:rsidRPr="00D15E15" w:rsidRDefault="00FD2068" w:rsidP="002B4558">
      <w:pPr>
        <w:pStyle w:val="a3"/>
        <w:rPr>
          <w:w w:val="100"/>
          <w:sz w:val="28"/>
          <w:szCs w:val="28"/>
        </w:rPr>
      </w:pPr>
      <w:r w:rsidRPr="00D15E15">
        <w:rPr>
          <w:w w:val="100"/>
          <w:sz w:val="28"/>
          <w:szCs w:val="28"/>
        </w:rPr>
        <w:t>проявлять готовность руководить, выполнять поручения, подчиняться;</w:t>
      </w:r>
    </w:p>
    <w:p w:rsidR="00FD2068" w:rsidRPr="00D15E15" w:rsidRDefault="00FD2068" w:rsidP="002B4558">
      <w:pPr>
        <w:pStyle w:val="a3"/>
        <w:rPr>
          <w:w w:val="100"/>
          <w:sz w:val="28"/>
          <w:szCs w:val="28"/>
        </w:rPr>
      </w:pPr>
      <w:r w:rsidRPr="00D15E15">
        <w:rPr>
          <w:w w:val="100"/>
          <w:sz w:val="28"/>
          <w:szCs w:val="28"/>
        </w:rPr>
        <w:t>ответственно выполнять свою часть работы;</w:t>
      </w:r>
    </w:p>
    <w:p w:rsidR="00FD2068" w:rsidRPr="00D15E15" w:rsidRDefault="00FD2068" w:rsidP="002B4558">
      <w:pPr>
        <w:pStyle w:val="a3"/>
        <w:rPr>
          <w:w w:val="100"/>
          <w:sz w:val="28"/>
          <w:szCs w:val="28"/>
        </w:rPr>
      </w:pPr>
      <w:r w:rsidRPr="00D15E15">
        <w:rPr>
          <w:w w:val="100"/>
          <w:sz w:val="28"/>
          <w:szCs w:val="28"/>
        </w:rPr>
        <w:t>оценивать свой вклад в общий результат;</w:t>
      </w:r>
    </w:p>
    <w:p w:rsidR="00FD2068" w:rsidRPr="00D15E15" w:rsidRDefault="00FD2068" w:rsidP="002B4558">
      <w:pPr>
        <w:pStyle w:val="a3"/>
        <w:rPr>
          <w:w w:val="100"/>
          <w:sz w:val="28"/>
          <w:szCs w:val="28"/>
        </w:rPr>
      </w:pPr>
      <w:r w:rsidRPr="00D15E15">
        <w:rPr>
          <w:w w:val="100"/>
          <w:sz w:val="28"/>
          <w:szCs w:val="28"/>
        </w:rPr>
        <w:t>выполнять совместные проектные задания с опорой на предложенные образцы.</w:t>
      </w:r>
    </w:p>
    <w:p w:rsidR="00FD2068" w:rsidRPr="00D15E15" w:rsidRDefault="00FD2068" w:rsidP="002B4558">
      <w:pPr>
        <w:pStyle w:val="a3"/>
        <w:rPr>
          <w:w w:val="100"/>
          <w:sz w:val="28"/>
          <w:szCs w:val="28"/>
        </w:rPr>
      </w:pPr>
      <w:r w:rsidRPr="00D15E15">
        <w:rPr>
          <w:w w:val="100"/>
          <w:sz w:val="28"/>
          <w:szCs w:val="28"/>
        </w:rPr>
        <w:t>Овладение универсальными учебными регулятивными действиями:</w:t>
      </w:r>
    </w:p>
    <w:p w:rsidR="00FD2068" w:rsidRPr="00D15E15" w:rsidRDefault="00FD2068" w:rsidP="00EE3D57">
      <w:pPr>
        <w:pStyle w:val="a5"/>
        <w:tabs>
          <w:tab w:val="left" w:pos="709"/>
        </w:tabs>
        <w:ind w:left="567" w:right="0" w:firstLine="0"/>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самоорганизация:</w:t>
      </w:r>
    </w:p>
    <w:p w:rsidR="00FD2068" w:rsidRPr="00D15E15" w:rsidRDefault="00FD2068" w:rsidP="002B4558">
      <w:pPr>
        <w:pStyle w:val="a3"/>
        <w:rPr>
          <w:w w:val="100"/>
          <w:sz w:val="28"/>
          <w:szCs w:val="28"/>
        </w:rPr>
      </w:pPr>
      <w:r w:rsidRPr="00D15E15">
        <w:rPr>
          <w:w w:val="100"/>
          <w:sz w:val="28"/>
          <w:szCs w:val="28"/>
        </w:rPr>
        <w:t>планировать действия по решению учебной задачи для получения результата;</w:t>
      </w:r>
    </w:p>
    <w:p w:rsidR="00FD2068" w:rsidRPr="00D15E15" w:rsidRDefault="00FD2068" w:rsidP="002B4558">
      <w:pPr>
        <w:pStyle w:val="a3"/>
        <w:rPr>
          <w:w w:val="100"/>
          <w:sz w:val="28"/>
          <w:szCs w:val="28"/>
        </w:rPr>
      </w:pPr>
      <w:r w:rsidRPr="00D15E15">
        <w:rPr>
          <w:w w:val="100"/>
          <w:sz w:val="28"/>
          <w:szCs w:val="28"/>
        </w:rPr>
        <w:t>выстраивать последовательность выбранных действий;</w:t>
      </w:r>
    </w:p>
    <w:p w:rsidR="00FD2068" w:rsidRPr="00D15E15" w:rsidRDefault="00FD2068" w:rsidP="00EE3D57">
      <w:pPr>
        <w:pStyle w:val="a5"/>
        <w:tabs>
          <w:tab w:val="left" w:pos="709"/>
        </w:tabs>
        <w:ind w:left="567" w:right="0" w:firstLine="0"/>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самоконтроль:</w:t>
      </w:r>
    </w:p>
    <w:p w:rsidR="00FD2068" w:rsidRPr="00D15E15" w:rsidRDefault="00FD2068" w:rsidP="002B4558">
      <w:pPr>
        <w:pStyle w:val="a3"/>
        <w:rPr>
          <w:w w:val="100"/>
          <w:sz w:val="28"/>
          <w:szCs w:val="28"/>
        </w:rPr>
      </w:pPr>
      <w:r w:rsidRPr="00D15E15">
        <w:rPr>
          <w:w w:val="100"/>
          <w:sz w:val="28"/>
          <w:szCs w:val="28"/>
        </w:rPr>
        <w:t>устанавливать причины успеха/неудач учебной деятельности;</w:t>
      </w:r>
    </w:p>
    <w:p w:rsidR="00FD2068" w:rsidRPr="00D15E15" w:rsidRDefault="00FD2068" w:rsidP="002B4558">
      <w:pPr>
        <w:pStyle w:val="a3"/>
        <w:rPr>
          <w:w w:val="100"/>
          <w:sz w:val="28"/>
          <w:szCs w:val="28"/>
        </w:rPr>
      </w:pPr>
      <w:r w:rsidRPr="00D15E15">
        <w:rPr>
          <w:w w:val="100"/>
          <w:sz w:val="28"/>
          <w:szCs w:val="28"/>
        </w:rPr>
        <w:t>корректировать свои учебные действия для преодоления ошибок.</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Предметные результаты</w:t>
      </w:r>
    </w:p>
    <w:p w:rsidR="00FD2068" w:rsidRPr="00D15E15" w:rsidRDefault="00FD2068" w:rsidP="002B4558">
      <w:pPr>
        <w:pStyle w:val="a3"/>
        <w:rPr>
          <w:w w:val="100"/>
          <w:sz w:val="28"/>
          <w:szCs w:val="28"/>
        </w:rPr>
      </w:pPr>
      <w:r w:rsidRPr="00D15E15">
        <w:rPr>
          <w:w w:val="100"/>
          <w:sz w:val="28"/>
          <w:szCs w:val="28"/>
        </w:rPr>
        <w:t>Предметные результаты по учебному предмету «Иностранный (немецкий)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p>
    <w:p w:rsidR="00FD2068" w:rsidRPr="00D15E15" w:rsidRDefault="00FD2068" w:rsidP="002B4558">
      <w:pPr>
        <w:pStyle w:val="a3"/>
        <w:rPr>
          <w:w w:val="100"/>
          <w:sz w:val="28"/>
          <w:szCs w:val="28"/>
        </w:rPr>
      </w:pPr>
    </w:p>
    <w:p w:rsidR="00FD2068" w:rsidRPr="00D15E15" w:rsidRDefault="00FD2068" w:rsidP="003E6C39">
      <w:pPr>
        <w:pStyle w:val="a5"/>
        <w:numPr>
          <w:ilvl w:val="0"/>
          <w:numId w:val="24"/>
        </w:numPr>
        <w:tabs>
          <w:tab w:val="left" w:pos="326"/>
          <w:tab w:val="left" w:pos="709"/>
        </w:tabs>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КЛАСС</w:t>
      </w:r>
    </w:p>
    <w:p w:rsidR="00FD2068" w:rsidRPr="00D15E15" w:rsidRDefault="00FD2068" w:rsidP="0041663B">
      <w:pPr>
        <w:tabs>
          <w:tab w:val="left" w:pos="709"/>
        </w:tabs>
        <w:ind w:firstLine="567"/>
        <w:jc w:val="both"/>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Коммуникативные умения</w:t>
      </w:r>
    </w:p>
    <w:p w:rsidR="00FD2068" w:rsidRPr="00D15E15" w:rsidRDefault="00FD2068" w:rsidP="0041663B">
      <w:pPr>
        <w:tabs>
          <w:tab w:val="left" w:pos="709"/>
        </w:tabs>
        <w:ind w:firstLine="567"/>
        <w:jc w:val="both"/>
        <w:rPr>
          <w:rFonts w:ascii="Times New Roman" w:hAnsi="Times New Roman" w:cs="Times New Roman"/>
          <w:b/>
          <w:i/>
          <w:color w:val="000000"/>
          <w:sz w:val="28"/>
          <w:szCs w:val="28"/>
        </w:rPr>
      </w:pPr>
      <w:r w:rsidRPr="00D15E15">
        <w:rPr>
          <w:rFonts w:ascii="Times New Roman" w:hAnsi="Times New Roman" w:cs="Times New Roman"/>
          <w:b/>
          <w:i/>
          <w:color w:val="000000"/>
          <w:sz w:val="28"/>
          <w:szCs w:val="28"/>
        </w:rPr>
        <w:t>Говорение</w:t>
      </w:r>
    </w:p>
    <w:p w:rsidR="00FD2068" w:rsidRPr="00D15E15" w:rsidRDefault="00FD2068" w:rsidP="002B4558">
      <w:pPr>
        <w:pStyle w:val="a3"/>
        <w:rPr>
          <w:w w:val="100"/>
          <w:sz w:val="28"/>
          <w:szCs w:val="28"/>
        </w:rPr>
      </w:pPr>
      <w:r w:rsidRPr="00D15E15">
        <w:rPr>
          <w:i/>
          <w:w w:val="100"/>
          <w:sz w:val="28"/>
          <w:szCs w:val="28"/>
        </w:rPr>
        <w:t xml:space="preserve">вести </w:t>
      </w:r>
      <w:r w:rsidRPr="00D15E15">
        <w:rPr>
          <w:w w:val="100"/>
          <w:sz w:val="28"/>
          <w:szCs w:val="28"/>
        </w:rPr>
        <w:t>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p w:rsidR="00FD2068" w:rsidRPr="00D15E15" w:rsidRDefault="00FD2068" w:rsidP="002B4558">
      <w:pPr>
        <w:pStyle w:val="a3"/>
        <w:rPr>
          <w:w w:val="100"/>
          <w:sz w:val="28"/>
          <w:szCs w:val="28"/>
        </w:rPr>
      </w:pPr>
      <w:r w:rsidRPr="00D15E15">
        <w:rPr>
          <w:i/>
          <w:w w:val="100"/>
          <w:sz w:val="28"/>
          <w:szCs w:val="28"/>
        </w:rPr>
        <w:t xml:space="preserve">создавать </w:t>
      </w:r>
      <w:r w:rsidRPr="00D15E15">
        <w:rPr>
          <w:w w:val="100"/>
          <w:sz w:val="28"/>
          <w:szCs w:val="28"/>
        </w:rPr>
        <w:t>монологические высказывания (описание, повествование/рассказ), используя вербальные и/или зрительные опоры (объем монологического высказывания — не менее 3 фраз).</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Аудирование</w:t>
      </w:r>
    </w:p>
    <w:p w:rsidR="00FD2068" w:rsidRPr="00D15E15" w:rsidRDefault="00FD2068" w:rsidP="002B4558">
      <w:pPr>
        <w:pStyle w:val="a3"/>
        <w:rPr>
          <w:w w:val="100"/>
          <w:sz w:val="28"/>
          <w:szCs w:val="28"/>
        </w:rPr>
      </w:pPr>
      <w:r w:rsidRPr="00D15E15">
        <w:rPr>
          <w:i/>
          <w:w w:val="100"/>
          <w:sz w:val="28"/>
          <w:szCs w:val="28"/>
        </w:rPr>
        <w:t xml:space="preserve">воспринимать </w:t>
      </w:r>
      <w:r w:rsidRPr="00D15E15">
        <w:rPr>
          <w:w w:val="100"/>
          <w:sz w:val="28"/>
          <w:szCs w:val="28"/>
        </w:rPr>
        <w:t xml:space="preserve">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w:t>
      </w:r>
      <w:r w:rsidRPr="00D15E15">
        <w:rPr>
          <w:w w:val="100"/>
          <w:sz w:val="28"/>
          <w:szCs w:val="28"/>
        </w:rPr>
        <w:lastRenderedPageBreak/>
        <w:t>для аудирования — до 40 секунд).</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Смысловое чтение</w:t>
      </w:r>
    </w:p>
    <w:p w:rsidR="00FD2068" w:rsidRPr="00D15E15" w:rsidRDefault="00FD2068" w:rsidP="002B4558">
      <w:pPr>
        <w:pStyle w:val="a3"/>
        <w:rPr>
          <w:w w:val="100"/>
          <w:sz w:val="28"/>
          <w:szCs w:val="28"/>
        </w:rPr>
      </w:pPr>
      <w:r w:rsidRPr="00D15E15">
        <w:rPr>
          <w:i/>
          <w:w w:val="100"/>
          <w:sz w:val="28"/>
          <w:szCs w:val="28"/>
        </w:rPr>
        <w:t xml:space="preserve">читать </w:t>
      </w:r>
      <w:r w:rsidRPr="00D15E15">
        <w:rPr>
          <w:w w:val="100"/>
          <w:sz w:val="28"/>
          <w:szCs w:val="28"/>
        </w:rPr>
        <w:t>вслух и понимать учебные и адаптированные аутентичные тексты объёмом до 60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FD2068" w:rsidRPr="00D15E15" w:rsidRDefault="00FD2068" w:rsidP="002B4558">
      <w:pPr>
        <w:pStyle w:val="a3"/>
        <w:rPr>
          <w:bCs/>
          <w:i/>
          <w:iCs/>
          <w:w w:val="100"/>
          <w:sz w:val="28"/>
          <w:szCs w:val="28"/>
        </w:rPr>
      </w:pPr>
      <w:r w:rsidRPr="00D15E15">
        <w:rPr>
          <w:i/>
          <w:w w:val="100"/>
          <w:sz w:val="28"/>
          <w:szCs w:val="28"/>
        </w:rPr>
        <w:t xml:space="preserve">читать про себя и понимать </w:t>
      </w:r>
      <w:r w:rsidRPr="00D15E15">
        <w:rPr>
          <w:w w:val="100"/>
          <w:sz w:val="28"/>
          <w:szCs w:val="28"/>
        </w:rPr>
        <w:t>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Письмо</w:t>
      </w:r>
    </w:p>
    <w:p w:rsidR="00FD2068" w:rsidRPr="00D15E15" w:rsidRDefault="00FD2068" w:rsidP="002B4558">
      <w:pPr>
        <w:pStyle w:val="a3"/>
        <w:rPr>
          <w:w w:val="100"/>
          <w:sz w:val="28"/>
          <w:szCs w:val="28"/>
        </w:rPr>
      </w:pPr>
      <w:r w:rsidRPr="00D15E15">
        <w:rPr>
          <w:i/>
          <w:w w:val="100"/>
          <w:sz w:val="28"/>
          <w:szCs w:val="28"/>
        </w:rPr>
        <w:t xml:space="preserve">заполнять </w:t>
      </w:r>
      <w:r w:rsidRPr="00D15E15">
        <w:rPr>
          <w:w w:val="100"/>
          <w:sz w:val="28"/>
          <w:szCs w:val="28"/>
        </w:rPr>
        <w:t>простые формуляры, сообщая о себе основные сведения, в соответствии с нормами, принятыми в стране/ странах изучаемого языка;</w:t>
      </w:r>
    </w:p>
    <w:p w:rsidR="00FD2068" w:rsidRPr="00D15E15" w:rsidRDefault="00FD2068" w:rsidP="002B4558">
      <w:pPr>
        <w:pStyle w:val="a3"/>
        <w:rPr>
          <w:w w:val="100"/>
          <w:sz w:val="28"/>
          <w:szCs w:val="28"/>
        </w:rPr>
      </w:pPr>
      <w:r w:rsidRPr="00D15E15">
        <w:rPr>
          <w:i/>
          <w:w w:val="100"/>
          <w:sz w:val="28"/>
          <w:szCs w:val="28"/>
        </w:rPr>
        <w:t xml:space="preserve">писать </w:t>
      </w:r>
      <w:r w:rsidRPr="00D15E15">
        <w:rPr>
          <w:w w:val="100"/>
          <w:sz w:val="28"/>
          <w:szCs w:val="28"/>
        </w:rPr>
        <w:t>с опорой на образец короткие поздравления с праздниками.</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Языковые знания и навыки</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Фонетическая сторона речи</w:t>
      </w:r>
    </w:p>
    <w:p w:rsidR="00FD2068" w:rsidRPr="00D15E15" w:rsidRDefault="00FD2068" w:rsidP="002B4558">
      <w:pPr>
        <w:pStyle w:val="a3"/>
        <w:rPr>
          <w:w w:val="100"/>
          <w:sz w:val="28"/>
          <w:szCs w:val="28"/>
        </w:rPr>
      </w:pPr>
      <w:r w:rsidRPr="00D15E15">
        <w:rPr>
          <w:i/>
          <w:w w:val="100"/>
          <w:sz w:val="28"/>
          <w:szCs w:val="28"/>
        </w:rPr>
        <w:t xml:space="preserve">различать на слух </w:t>
      </w:r>
      <w:r w:rsidRPr="00D15E15">
        <w:rPr>
          <w:w w:val="100"/>
          <w:sz w:val="28"/>
          <w:szCs w:val="28"/>
        </w:rPr>
        <w:t>и адекватно, без ошибок произносить слова с правильным ударением и фразы с соблюдением их ритмико-интонационных особенностей;</w:t>
      </w:r>
    </w:p>
    <w:p w:rsidR="00FD2068" w:rsidRPr="00D15E15" w:rsidRDefault="00FD2068" w:rsidP="002B4558">
      <w:pPr>
        <w:pStyle w:val="a3"/>
        <w:rPr>
          <w:w w:val="100"/>
          <w:sz w:val="28"/>
          <w:szCs w:val="28"/>
        </w:rPr>
      </w:pPr>
      <w:r w:rsidRPr="00D15E15">
        <w:rPr>
          <w:i/>
          <w:w w:val="100"/>
          <w:sz w:val="28"/>
          <w:szCs w:val="28"/>
        </w:rPr>
        <w:t xml:space="preserve">называть </w:t>
      </w:r>
      <w:r w:rsidRPr="00D15E15">
        <w:rPr>
          <w:w w:val="100"/>
          <w:sz w:val="28"/>
          <w:szCs w:val="28"/>
        </w:rPr>
        <w:t>буквы немецкого алфавита языка в правильной последовательности и графически корректно воспроизводить все буквы алфавита;</w:t>
      </w:r>
    </w:p>
    <w:p w:rsidR="00FD2068" w:rsidRPr="00D15E15" w:rsidRDefault="00FD2068" w:rsidP="002B4558">
      <w:pPr>
        <w:pStyle w:val="a3"/>
        <w:rPr>
          <w:w w:val="100"/>
          <w:sz w:val="28"/>
          <w:szCs w:val="28"/>
        </w:rPr>
      </w:pPr>
      <w:r w:rsidRPr="00D15E15">
        <w:rPr>
          <w:w w:val="100"/>
          <w:sz w:val="28"/>
          <w:szCs w:val="28"/>
        </w:rPr>
        <w:t xml:space="preserve">правильно </w:t>
      </w:r>
      <w:r w:rsidRPr="00D15E15">
        <w:rPr>
          <w:i/>
          <w:w w:val="100"/>
          <w:sz w:val="28"/>
          <w:szCs w:val="28"/>
        </w:rPr>
        <w:t xml:space="preserve">читать </w:t>
      </w:r>
      <w:r w:rsidRPr="00D15E15">
        <w:rPr>
          <w:w w:val="100"/>
          <w:sz w:val="28"/>
          <w:szCs w:val="28"/>
        </w:rPr>
        <w:t>основные дифтонги и сочетания согласных;</w:t>
      </w:r>
    </w:p>
    <w:p w:rsidR="00FD2068" w:rsidRPr="00D15E15" w:rsidRDefault="00FD2068" w:rsidP="002B4558">
      <w:pPr>
        <w:pStyle w:val="a3"/>
        <w:rPr>
          <w:w w:val="100"/>
          <w:sz w:val="28"/>
          <w:szCs w:val="28"/>
        </w:rPr>
      </w:pPr>
      <w:r w:rsidRPr="00D15E15">
        <w:rPr>
          <w:i/>
          <w:w w:val="100"/>
          <w:sz w:val="28"/>
          <w:szCs w:val="28"/>
        </w:rPr>
        <w:t xml:space="preserve">вычленять </w:t>
      </w:r>
      <w:r w:rsidRPr="00D15E15">
        <w:rPr>
          <w:w w:val="100"/>
          <w:sz w:val="28"/>
          <w:szCs w:val="28"/>
        </w:rPr>
        <w:t>некоторые звукобуквенные сочетания при анализе знакомых слов;</w:t>
      </w:r>
    </w:p>
    <w:p w:rsidR="00FD2068" w:rsidRPr="00D15E15" w:rsidRDefault="00FD2068" w:rsidP="003E6C39">
      <w:pPr>
        <w:pStyle w:val="a5"/>
        <w:numPr>
          <w:ilvl w:val="0"/>
          <w:numId w:val="89"/>
        </w:numPr>
        <w:tabs>
          <w:tab w:val="left" w:pos="709"/>
        </w:tabs>
        <w:spacing w:before="3"/>
        <w:ind w:left="0" w:firstLine="567"/>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 xml:space="preserve">читать вслух </w:t>
      </w:r>
      <w:r w:rsidRPr="00D15E15">
        <w:rPr>
          <w:rFonts w:ascii="Times New Roman" w:hAnsi="Times New Roman" w:cs="Times New Roman"/>
          <w:color w:val="000000"/>
          <w:sz w:val="28"/>
          <w:szCs w:val="28"/>
          <w:lang w:val="ru-RU"/>
        </w:rPr>
        <w:t>новые слова согласно основным правилам чтения;</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Графика, орфография и пунктуация</w:t>
      </w:r>
    </w:p>
    <w:p w:rsidR="00FD2068" w:rsidRPr="00D15E15" w:rsidRDefault="00FD2068" w:rsidP="003E6C39">
      <w:pPr>
        <w:pStyle w:val="a5"/>
        <w:numPr>
          <w:ilvl w:val="0"/>
          <w:numId w:val="90"/>
        </w:numPr>
        <w:tabs>
          <w:tab w:val="left" w:pos="709"/>
        </w:tabs>
        <w:spacing w:before="4"/>
        <w:ind w:left="0" w:right="153" w:firstLine="567"/>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 xml:space="preserve">правильно писать </w:t>
      </w:r>
      <w:r w:rsidRPr="00D15E15">
        <w:rPr>
          <w:rFonts w:ascii="Times New Roman" w:hAnsi="Times New Roman" w:cs="Times New Roman"/>
          <w:color w:val="000000"/>
          <w:sz w:val="28"/>
          <w:szCs w:val="28"/>
          <w:lang w:val="ru-RU"/>
        </w:rPr>
        <w:t>изученные слова;</w:t>
      </w:r>
    </w:p>
    <w:p w:rsidR="00FD2068" w:rsidRPr="00D15E15" w:rsidRDefault="00FD2068" w:rsidP="003E6C39">
      <w:pPr>
        <w:pStyle w:val="a5"/>
        <w:numPr>
          <w:ilvl w:val="0"/>
          <w:numId w:val="90"/>
        </w:numPr>
        <w:tabs>
          <w:tab w:val="left" w:pos="709"/>
        </w:tabs>
        <w:spacing w:before="2"/>
        <w:ind w:left="0" w:right="153" w:firstLine="567"/>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 xml:space="preserve">правильно расставлять </w:t>
      </w:r>
      <w:r w:rsidRPr="00D15E15">
        <w:rPr>
          <w:rFonts w:ascii="Times New Roman" w:hAnsi="Times New Roman" w:cs="Times New Roman"/>
          <w:color w:val="000000"/>
          <w:sz w:val="28"/>
          <w:szCs w:val="28"/>
          <w:lang w:val="ru-RU"/>
        </w:rPr>
        <w:t>знаки препинания (точку, вопросительный и восклицательный знаки в конце предложения);</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Лексическая сторона речи</w:t>
      </w:r>
    </w:p>
    <w:p w:rsidR="00FD2068" w:rsidRPr="00D15E15" w:rsidRDefault="00FD2068" w:rsidP="002B4558">
      <w:pPr>
        <w:pStyle w:val="a3"/>
        <w:rPr>
          <w:w w:val="100"/>
          <w:sz w:val="28"/>
          <w:szCs w:val="28"/>
        </w:rPr>
      </w:pPr>
      <w:r w:rsidRPr="00D15E15">
        <w:rPr>
          <w:i/>
          <w:w w:val="100"/>
          <w:sz w:val="28"/>
          <w:szCs w:val="28"/>
        </w:rPr>
        <w:t xml:space="preserve">распознавать </w:t>
      </w:r>
      <w:r w:rsidRPr="00D15E15">
        <w:rPr>
          <w:w w:val="100"/>
          <w:sz w:val="28"/>
          <w:szCs w:val="28"/>
        </w:rPr>
        <w:t xml:space="preserve">и правильно </w:t>
      </w:r>
      <w:r w:rsidRPr="00D15E15">
        <w:rPr>
          <w:i/>
          <w:w w:val="100"/>
          <w:sz w:val="28"/>
          <w:szCs w:val="28"/>
        </w:rPr>
        <w:t xml:space="preserve">употреблять </w:t>
      </w:r>
      <w:r w:rsidRPr="00D15E15">
        <w:rPr>
          <w:w w:val="100"/>
          <w:sz w:val="28"/>
          <w:szCs w:val="28"/>
        </w:rPr>
        <w:t>в устной и письменной речи не менее 200 лексических единиц (слов, словосочетаний, речевых клише), обслуживающих ситуации общения;</w:t>
      </w:r>
    </w:p>
    <w:p w:rsidR="00FD2068" w:rsidRPr="00D15E15" w:rsidRDefault="00FD2068" w:rsidP="002B4558">
      <w:pPr>
        <w:pStyle w:val="a3"/>
        <w:rPr>
          <w:w w:val="100"/>
          <w:sz w:val="28"/>
          <w:szCs w:val="28"/>
        </w:rPr>
      </w:pPr>
      <w:r w:rsidRPr="00D15E15">
        <w:rPr>
          <w:i/>
          <w:w w:val="100"/>
          <w:sz w:val="28"/>
          <w:szCs w:val="28"/>
        </w:rPr>
        <w:t xml:space="preserve">распознавать </w:t>
      </w:r>
      <w:r w:rsidRPr="00D15E15">
        <w:rPr>
          <w:w w:val="100"/>
          <w:sz w:val="28"/>
          <w:szCs w:val="28"/>
        </w:rPr>
        <w:t>с помощью языковой догадки интернациональные слова (der Film, das Kino).</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Грамматическая сторона речи</w:t>
      </w:r>
    </w:p>
    <w:p w:rsidR="00FD2068" w:rsidRPr="00D15E15" w:rsidRDefault="00FD2068" w:rsidP="0041663B">
      <w:pPr>
        <w:tabs>
          <w:tab w:val="left" w:pos="709"/>
        </w:tabs>
        <w:spacing w:before="4"/>
        <w:ind w:firstLine="567"/>
        <w:jc w:val="both"/>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 xml:space="preserve">распознавать и употреблять </w:t>
      </w:r>
      <w:r w:rsidRPr="00D15E15">
        <w:rPr>
          <w:rFonts w:ascii="Times New Roman" w:hAnsi="Times New Roman" w:cs="Times New Roman"/>
          <w:color w:val="000000"/>
          <w:sz w:val="28"/>
          <w:szCs w:val="28"/>
          <w:lang w:val="ru-RU"/>
        </w:rPr>
        <w:t>в устной и письменной речи изученные морфологические формы и синтаксические конструкции немецкого языка:</w:t>
      </w:r>
    </w:p>
    <w:p w:rsidR="00FD2068" w:rsidRPr="00D15E15" w:rsidRDefault="00FD2068" w:rsidP="003E6C39">
      <w:pPr>
        <w:pStyle w:val="a5"/>
        <w:numPr>
          <w:ilvl w:val="0"/>
          <w:numId w:val="91"/>
        </w:numPr>
        <w:tabs>
          <w:tab w:val="left" w:pos="384"/>
          <w:tab w:val="left" w:pos="709"/>
        </w:tabs>
        <w:spacing w:before="4"/>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основные коммуникативные типы предложений: повествовательные (утвердительные, отрицательные (с </w:t>
      </w:r>
      <w:r w:rsidRPr="00D15E15">
        <w:rPr>
          <w:rFonts w:ascii="Times New Roman" w:hAnsi="Times New Roman" w:cs="Times New Roman"/>
          <w:color w:val="000000"/>
          <w:sz w:val="28"/>
          <w:szCs w:val="28"/>
        </w:rPr>
        <w:t>nicht</w:t>
      </w:r>
      <w:r w:rsidRPr="00D15E15">
        <w:rPr>
          <w:rFonts w:ascii="Times New Roman" w:hAnsi="Times New Roman" w:cs="Times New Roman"/>
          <w:color w:val="000000"/>
          <w:sz w:val="28"/>
          <w:szCs w:val="28"/>
          <w:lang w:val="ru-RU"/>
        </w:rPr>
        <w:t>), вопросительные (общий, специальный вопросы);</w:t>
      </w:r>
    </w:p>
    <w:p w:rsidR="00FD2068" w:rsidRPr="00D15E15" w:rsidRDefault="00FD2068" w:rsidP="003E6C39">
      <w:pPr>
        <w:pStyle w:val="a5"/>
        <w:numPr>
          <w:ilvl w:val="0"/>
          <w:numId w:val="91"/>
        </w:numPr>
        <w:tabs>
          <w:tab w:val="left" w:pos="384"/>
          <w:tab w:val="left" w:pos="709"/>
        </w:tabs>
        <w:spacing w:before="4"/>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нераспространённые и распространённые простые предложения;</w:t>
      </w:r>
    </w:p>
    <w:p w:rsidR="00FD2068" w:rsidRPr="00D15E15" w:rsidRDefault="00FD2068" w:rsidP="003E6C39">
      <w:pPr>
        <w:pStyle w:val="a5"/>
        <w:numPr>
          <w:ilvl w:val="0"/>
          <w:numId w:val="91"/>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предложения с простым глагольным сказуемым, с составным именным сказуемым и с простым составным глагольным сказуемым;</w:t>
      </w:r>
    </w:p>
    <w:p w:rsidR="00FD2068" w:rsidRPr="00D15E15" w:rsidRDefault="00FD2068" w:rsidP="003E6C39">
      <w:pPr>
        <w:pStyle w:val="a5"/>
        <w:numPr>
          <w:ilvl w:val="0"/>
          <w:numId w:val="91"/>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спряжение глаголов </w:t>
      </w:r>
      <w:r w:rsidRPr="00D15E15">
        <w:rPr>
          <w:rFonts w:ascii="Times New Roman" w:hAnsi="Times New Roman" w:cs="Times New Roman"/>
          <w:color w:val="000000"/>
          <w:sz w:val="28"/>
          <w:szCs w:val="28"/>
        </w:rPr>
        <w:t>sein</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haben</w:t>
      </w:r>
      <w:r w:rsidRPr="00D15E15">
        <w:rPr>
          <w:rFonts w:ascii="Times New Roman" w:hAnsi="Times New Roman" w:cs="Times New Roman"/>
          <w:color w:val="000000"/>
          <w:sz w:val="28"/>
          <w:szCs w:val="28"/>
          <w:lang w:val="ru-RU"/>
        </w:rPr>
        <w:t xml:space="preserve"> в </w:t>
      </w:r>
      <w:r w:rsidRPr="00D15E15">
        <w:rPr>
          <w:rFonts w:ascii="Times New Roman" w:hAnsi="Times New Roman" w:cs="Times New Roman"/>
          <w:color w:val="000000"/>
          <w:sz w:val="28"/>
          <w:szCs w:val="28"/>
        </w:rPr>
        <w:t>Pr</w:t>
      </w:r>
      <w:r w:rsidRPr="00D15E15">
        <w:rPr>
          <w:rFonts w:ascii="Times New Roman" w:hAnsi="Times New Roman" w:cs="Times New Roman"/>
          <w:color w:val="000000"/>
          <w:sz w:val="28"/>
          <w:szCs w:val="28"/>
          <w:lang w:val="ru-RU"/>
        </w:rPr>
        <w:t>ä</w:t>
      </w:r>
      <w:r w:rsidRPr="00D15E15">
        <w:rPr>
          <w:rFonts w:ascii="Times New Roman" w:hAnsi="Times New Roman" w:cs="Times New Roman"/>
          <w:color w:val="000000"/>
          <w:sz w:val="28"/>
          <w:szCs w:val="28"/>
        </w:rPr>
        <w:t>sens</w:t>
      </w:r>
      <w:r w:rsidRPr="00D15E15">
        <w:rPr>
          <w:rFonts w:ascii="Times New Roman" w:hAnsi="Times New Roman" w:cs="Times New Roman"/>
          <w:color w:val="000000"/>
          <w:sz w:val="28"/>
          <w:szCs w:val="28"/>
          <w:lang w:val="ru-RU"/>
        </w:rPr>
        <w:t>;</w:t>
      </w:r>
    </w:p>
    <w:p w:rsidR="00FD2068" w:rsidRPr="00D15E15" w:rsidRDefault="00FD2068" w:rsidP="003E6C39">
      <w:pPr>
        <w:pStyle w:val="a5"/>
        <w:numPr>
          <w:ilvl w:val="0"/>
          <w:numId w:val="91"/>
        </w:numPr>
        <w:tabs>
          <w:tab w:val="left" w:pos="384"/>
          <w:tab w:val="left" w:pos="709"/>
        </w:tabs>
        <w:spacing w:before="6"/>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спряжение некоторых глаголов в </w:t>
      </w:r>
      <w:r w:rsidRPr="00D15E15">
        <w:rPr>
          <w:rFonts w:ascii="Times New Roman" w:hAnsi="Times New Roman" w:cs="Times New Roman"/>
          <w:color w:val="000000"/>
          <w:sz w:val="28"/>
          <w:szCs w:val="28"/>
        </w:rPr>
        <w:t>Pr</w:t>
      </w:r>
      <w:r w:rsidRPr="00D15E15">
        <w:rPr>
          <w:rFonts w:ascii="Times New Roman" w:hAnsi="Times New Roman" w:cs="Times New Roman"/>
          <w:color w:val="000000"/>
          <w:sz w:val="28"/>
          <w:szCs w:val="28"/>
          <w:lang w:val="ru-RU"/>
        </w:rPr>
        <w:t>ä</w:t>
      </w:r>
      <w:r w:rsidRPr="00D15E15">
        <w:rPr>
          <w:rFonts w:ascii="Times New Roman" w:hAnsi="Times New Roman" w:cs="Times New Roman"/>
          <w:color w:val="000000"/>
          <w:sz w:val="28"/>
          <w:szCs w:val="28"/>
        </w:rPr>
        <w:t>sens</w:t>
      </w:r>
      <w:r w:rsidRPr="00D15E15">
        <w:rPr>
          <w:rFonts w:ascii="Times New Roman" w:hAnsi="Times New Roman" w:cs="Times New Roman"/>
          <w:color w:val="000000"/>
          <w:sz w:val="28"/>
          <w:szCs w:val="28"/>
          <w:lang w:val="ru-RU"/>
        </w:rPr>
        <w:t>, в том числе с изменением корневой гласной (</w:t>
      </w:r>
      <w:r w:rsidRPr="00D15E15">
        <w:rPr>
          <w:rFonts w:ascii="Times New Roman" w:hAnsi="Times New Roman" w:cs="Times New Roman"/>
          <w:color w:val="000000"/>
          <w:sz w:val="28"/>
          <w:szCs w:val="28"/>
        </w:rPr>
        <w:t>fahren</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tragen</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lesen</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sprechen</w:t>
      </w:r>
      <w:r w:rsidRPr="00D15E15">
        <w:rPr>
          <w:rFonts w:ascii="Times New Roman" w:hAnsi="Times New Roman" w:cs="Times New Roman"/>
          <w:color w:val="000000"/>
          <w:sz w:val="28"/>
          <w:szCs w:val="28"/>
          <w:lang w:val="ru-RU"/>
        </w:rPr>
        <w:t>), кроме 2-го лица мн. числа;</w:t>
      </w:r>
    </w:p>
    <w:p w:rsidR="00FD2068" w:rsidRPr="00D15E15" w:rsidRDefault="00FD2068" w:rsidP="003E6C39">
      <w:pPr>
        <w:pStyle w:val="a5"/>
        <w:numPr>
          <w:ilvl w:val="0"/>
          <w:numId w:val="91"/>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модальные глаголы </w:t>
      </w:r>
      <w:r w:rsidRPr="00D15E15">
        <w:rPr>
          <w:rFonts w:ascii="Times New Roman" w:hAnsi="Times New Roman" w:cs="Times New Roman"/>
          <w:color w:val="000000"/>
          <w:sz w:val="28"/>
          <w:szCs w:val="28"/>
        </w:rPr>
        <w:t>k</w:t>
      </w:r>
      <w:r w:rsidRPr="00D15E15">
        <w:rPr>
          <w:rFonts w:ascii="Times New Roman" w:hAnsi="Times New Roman" w:cs="Times New Roman"/>
          <w:color w:val="000000"/>
          <w:sz w:val="28"/>
          <w:szCs w:val="28"/>
          <w:lang w:val="ru-RU"/>
        </w:rPr>
        <w:t>ö</w:t>
      </w:r>
      <w:r w:rsidRPr="00D15E15">
        <w:rPr>
          <w:rFonts w:ascii="Times New Roman" w:hAnsi="Times New Roman" w:cs="Times New Roman"/>
          <w:color w:val="000000"/>
          <w:sz w:val="28"/>
          <w:szCs w:val="28"/>
        </w:rPr>
        <w:t>nnen</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m</w:t>
      </w:r>
      <w:r w:rsidRPr="00D15E15">
        <w:rPr>
          <w:rFonts w:ascii="Times New Roman" w:hAnsi="Times New Roman" w:cs="Times New Roman"/>
          <w:color w:val="000000"/>
          <w:sz w:val="28"/>
          <w:szCs w:val="28"/>
          <w:lang w:val="ru-RU"/>
        </w:rPr>
        <w:t>ö</w:t>
      </w:r>
      <w:r w:rsidRPr="00D15E15">
        <w:rPr>
          <w:rFonts w:ascii="Times New Roman" w:hAnsi="Times New Roman" w:cs="Times New Roman"/>
          <w:color w:val="000000"/>
          <w:sz w:val="28"/>
          <w:szCs w:val="28"/>
        </w:rPr>
        <w:t>gen</w:t>
      </w:r>
      <w:r w:rsidRPr="00D15E15">
        <w:rPr>
          <w:rFonts w:ascii="Times New Roman" w:hAnsi="Times New Roman" w:cs="Times New Roman"/>
          <w:color w:val="000000"/>
          <w:sz w:val="28"/>
          <w:szCs w:val="28"/>
          <w:lang w:val="ru-RU"/>
        </w:rPr>
        <w:t xml:space="preserve"> в </w:t>
      </w:r>
      <w:r w:rsidRPr="00D15E15">
        <w:rPr>
          <w:rFonts w:ascii="Times New Roman" w:hAnsi="Times New Roman" w:cs="Times New Roman"/>
          <w:color w:val="000000"/>
          <w:sz w:val="28"/>
          <w:szCs w:val="28"/>
        </w:rPr>
        <w:t>Pr</w:t>
      </w:r>
      <w:r w:rsidRPr="00D15E15">
        <w:rPr>
          <w:rFonts w:ascii="Times New Roman" w:hAnsi="Times New Roman" w:cs="Times New Roman"/>
          <w:color w:val="000000"/>
          <w:sz w:val="28"/>
          <w:szCs w:val="28"/>
          <w:lang w:val="ru-RU"/>
        </w:rPr>
        <w:t>ä</w:t>
      </w:r>
      <w:r w:rsidRPr="00D15E15">
        <w:rPr>
          <w:rFonts w:ascii="Times New Roman" w:hAnsi="Times New Roman" w:cs="Times New Roman"/>
          <w:color w:val="000000"/>
          <w:sz w:val="28"/>
          <w:szCs w:val="28"/>
        </w:rPr>
        <w:t>sens</w:t>
      </w:r>
      <w:r w:rsidRPr="00D15E15">
        <w:rPr>
          <w:rFonts w:ascii="Times New Roman" w:hAnsi="Times New Roman" w:cs="Times New Roman"/>
          <w:color w:val="000000"/>
          <w:sz w:val="28"/>
          <w:szCs w:val="28"/>
          <w:lang w:val="ru-RU"/>
        </w:rPr>
        <w:t xml:space="preserve">; порядок слов в </w:t>
      </w:r>
      <w:r w:rsidRPr="00D15E15">
        <w:rPr>
          <w:rFonts w:ascii="Times New Roman" w:hAnsi="Times New Roman" w:cs="Times New Roman"/>
          <w:color w:val="000000"/>
          <w:sz w:val="28"/>
          <w:szCs w:val="28"/>
          <w:lang w:val="ru-RU"/>
        </w:rPr>
        <w:lastRenderedPageBreak/>
        <w:t>предложении с модальным глаголом;</w:t>
      </w:r>
    </w:p>
    <w:p w:rsidR="00FD2068" w:rsidRPr="00D15E15" w:rsidRDefault="00FD2068" w:rsidP="003E6C39">
      <w:pPr>
        <w:pStyle w:val="a5"/>
        <w:numPr>
          <w:ilvl w:val="0"/>
          <w:numId w:val="91"/>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имена существительные с определённым и неопределённым артиклем (наиболее распространённые случаи употребления); род имён существительных;</w:t>
      </w:r>
    </w:p>
    <w:p w:rsidR="00FD2068" w:rsidRPr="00D15E15" w:rsidRDefault="00FD2068" w:rsidP="003E6C39">
      <w:pPr>
        <w:pStyle w:val="a5"/>
        <w:numPr>
          <w:ilvl w:val="0"/>
          <w:numId w:val="91"/>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существительные в именительном и винительном падежах;</w:t>
      </w:r>
    </w:p>
    <w:p w:rsidR="00FD2068" w:rsidRPr="00D15E15" w:rsidRDefault="00FD2068" w:rsidP="003E6C39">
      <w:pPr>
        <w:pStyle w:val="a5"/>
        <w:numPr>
          <w:ilvl w:val="0"/>
          <w:numId w:val="91"/>
        </w:numPr>
        <w:tabs>
          <w:tab w:val="left" w:pos="384"/>
          <w:tab w:val="left" w:pos="709"/>
        </w:tabs>
        <w:spacing w:before="5"/>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имена собственные (антропонимы) в родительном падеже;</w:t>
      </w:r>
    </w:p>
    <w:p w:rsidR="00FD2068" w:rsidRPr="00D15E15" w:rsidRDefault="00FD2068" w:rsidP="003E6C39">
      <w:pPr>
        <w:pStyle w:val="a5"/>
        <w:numPr>
          <w:ilvl w:val="0"/>
          <w:numId w:val="91"/>
        </w:numPr>
        <w:tabs>
          <w:tab w:val="left" w:pos="384"/>
          <w:tab w:val="left" w:pos="709"/>
        </w:tabs>
        <w:spacing w:before="5"/>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личные (кроме </w:t>
      </w:r>
      <w:r w:rsidRPr="00D15E15">
        <w:rPr>
          <w:rFonts w:ascii="Times New Roman" w:hAnsi="Times New Roman" w:cs="Times New Roman"/>
          <w:color w:val="000000"/>
          <w:sz w:val="28"/>
          <w:szCs w:val="28"/>
        </w:rPr>
        <w:t>ihr</w:t>
      </w:r>
      <w:r w:rsidRPr="00D15E15">
        <w:rPr>
          <w:rFonts w:ascii="Times New Roman" w:hAnsi="Times New Roman" w:cs="Times New Roman"/>
          <w:color w:val="000000"/>
          <w:sz w:val="28"/>
          <w:szCs w:val="28"/>
          <w:lang w:val="ru-RU"/>
        </w:rPr>
        <w:t>) и притяжательные местоимения (</w:t>
      </w:r>
      <w:r w:rsidRPr="00D15E15">
        <w:rPr>
          <w:rFonts w:ascii="Times New Roman" w:hAnsi="Times New Roman" w:cs="Times New Roman"/>
          <w:color w:val="000000"/>
          <w:sz w:val="28"/>
          <w:szCs w:val="28"/>
        </w:rPr>
        <w:t>mein</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dein</w:t>
      </w:r>
      <w:r w:rsidRPr="00D15E15">
        <w:rPr>
          <w:rFonts w:ascii="Times New Roman" w:hAnsi="Times New Roman" w:cs="Times New Roman"/>
          <w:color w:val="000000"/>
          <w:sz w:val="28"/>
          <w:szCs w:val="28"/>
          <w:lang w:val="ru-RU"/>
        </w:rPr>
        <w:t>);</w:t>
      </w:r>
    </w:p>
    <w:p w:rsidR="00FD2068" w:rsidRPr="00D15E15" w:rsidRDefault="00FD2068" w:rsidP="003E6C39">
      <w:pPr>
        <w:pStyle w:val="a5"/>
        <w:numPr>
          <w:ilvl w:val="0"/>
          <w:numId w:val="91"/>
        </w:numPr>
        <w:tabs>
          <w:tab w:val="left" w:pos="384"/>
          <w:tab w:val="left" w:pos="709"/>
        </w:tabs>
        <w:spacing w:before="2"/>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количественные числительные (1–12);</w:t>
      </w:r>
    </w:p>
    <w:p w:rsidR="00FD2068" w:rsidRPr="00D15E15" w:rsidRDefault="00FD2068" w:rsidP="003E6C39">
      <w:pPr>
        <w:pStyle w:val="a5"/>
        <w:numPr>
          <w:ilvl w:val="0"/>
          <w:numId w:val="91"/>
        </w:numPr>
        <w:tabs>
          <w:tab w:val="left" w:pos="384"/>
          <w:tab w:val="left" w:pos="709"/>
        </w:tabs>
        <w:spacing w:before="5"/>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вопросительные слова (</w:t>
      </w:r>
      <w:r w:rsidRPr="00D15E15">
        <w:rPr>
          <w:rFonts w:ascii="Times New Roman" w:hAnsi="Times New Roman" w:cs="Times New Roman"/>
          <w:color w:val="000000"/>
          <w:sz w:val="28"/>
          <w:szCs w:val="28"/>
        </w:rPr>
        <w:t>wer</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was</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woher</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wie</w:t>
      </w:r>
      <w:r w:rsidRPr="00D15E15">
        <w:rPr>
          <w:rFonts w:ascii="Times New Roman" w:hAnsi="Times New Roman" w:cs="Times New Roman"/>
          <w:color w:val="000000"/>
          <w:sz w:val="28"/>
          <w:szCs w:val="28"/>
          <w:lang w:val="ru-RU"/>
        </w:rPr>
        <w:t>);</w:t>
      </w:r>
    </w:p>
    <w:p w:rsidR="00FD2068" w:rsidRPr="00D15E15" w:rsidRDefault="00FD2068" w:rsidP="003E6C39">
      <w:pPr>
        <w:pStyle w:val="a5"/>
        <w:numPr>
          <w:ilvl w:val="0"/>
          <w:numId w:val="91"/>
        </w:numPr>
        <w:tabs>
          <w:tab w:val="left" w:pos="384"/>
          <w:tab w:val="left" w:pos="709"/>
        </w:tabs>
        <w:spacing w:before="5"/>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союзы </w:t>
      </w:r>
      <w:r w:rsidRPr="00D15E15">
        <w:rPr>
          <w:rFonts w:ascii="Times New Roman" w:hAnsi="Times New Roman" w:cs="Times New Roman"/>
          <w:color w:val="000000"/>
          <w:sz w:val="28"/>
          <w:szCs w:val="28"/>
        </w:rPr>
        <w:t>und</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aber</w:t>
      </w:r>
      <w:r w:rsidRPr="00D15E15">
        <w:rPr>
          <w:rFonts w:ascii="Times New Roman" w:hAnsi="Times New Roman" w:cs="Times New Roman"/>
          <w:color w:val="000000"/>
          <w:sz w:val="28"/>
          <w:szCs w:val="28"/>
          <w:lang w:val="ru-RU"/>
        </w:rPr>
        <w:t xml:space="preserve"> (при однородных членах).</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Социокультурные знания и умения</w:t>
      </w:r>
    </w:p>
    <w:p w:rsidR="00FD2068" w:rsidRPr="00D15E15" w:rsidRDefault="00FD2068" w:rsidP="002B4558">
      <w:pPr>
        <w:pStyle w:val="a3"/>
        <w:rPr>
          <w:w w:val="100"/>
          <w:sz w:val="28"/>
          <w:szCs w:val="28"/>
        </w:rPr>
      </w:pPr>
      <w:r w:rsidRPr="00D15E15">
        <w:rPr>
          <w:w w:val="100"/>
          <w:sz w:val="28"/>
          <w:szCs w:val="28"/>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FD2068" w:rsidRPr="00D15E15" w:rsidRDefault="00FD2068" w:rsidP="002B4558">
      <w:pPr>
        <w:pStyle w:val="a3"/>
        <w:rPr>
          <w:w w:val="100"/>
          <w:sz w:val="28"/>
          <w:szCs w:val="28"/>
        </w:rPr>
      </w:pPr>
      <w:r w:rsidRPr="00D15E15">
        <w:rPr>
          <w:w w:val="100"/>
          <w:sz w:val="28"/>
          <w:szCs w:val="28"/>
        </w:rPr>
        <w:t>знать название своей страны и страны/стран изучаемого языка, их столиц.</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3 КЛАСС</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Коммуникативные умения</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Говорение</w:t>
      </w:r>
    </w:p>
    <w:p w:rsidR="00FD2068" w:rsidRPr="00D15E15" w:rsidRDefault="00FD2068" w:rsidP="002B4558">
      <w:pPr>
        <w:pStyle w:val="a3"/>
        <w:rPr>
          <w:w w:val="100"/>
          <w:sz w:val="28"/>
          <w:szCs w:val="28"/>
        </w:rPr>
      </w:pPr>
      <w:r w:rsidRPr="00D15E15">
        <w:rPr>
          <w:i/>
          <w:w w:val="100"/>
          <w:sz w:val="28"/>
          <w:szCs w:val="28"/>
        </w:rPr>
        <w:t xml:space="preserve">вести </w:t>
      </w:r>
      <w:r w:rsidRPr="00D15E15">
        <w:rPr>
          <w:w w:val="100"/>
          <w:sz w:val="28"/>
          <w:szCs w:val="28"/>
        </w:rPr>
        <w:t>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4 реплик со стороны каждого собеседника);</w:t>
      </w:r>
    </w:p>
    <w:p w:rsidR="00FD2068" w:rsidRPr="00D15E15" w:rsidRDefault="00FD2068" w:rsidP="002B4558">
      <w:pPr>
        <w:pStyle w:val="a3"/>
        <w:rPr>
          <w:w w:val="100"/>
          <w:sz w:val="28"/>
          <w:szCs w:val="28"/>
        </w:rPr>
      </w:pPr>
      <w:r w:rsidRPr="00D15E15">
        <w:rPr>
          <w:i/>
          <w:w w:val="100"/>
          <w:sz w:val="28"/>
          <w:szCs w:val="28"/>
        </w:rPr>
        <w:t xml:space="preserve">создавать </w:t>
      </w:r>
      <w:r w:rsidRPr="00D15E15">
        <w:rPr>
          <w:w w:val="100"/>
          <w:sz w:val="28"/>
          <w:szCs w:val="28"/>
        </w:rPr>
        <w:t>устные связные монологические высказывания (описание; повествование/рассказ) с вербальными и/или зрительными опорами;</w:t>
      </w:r>
    </w:p>
    <w:p w:rsidR="00FD2068" w:rsidRPr="00D15E15" w:rsidRDefault="00FD2068" w:rsidP="002B4558">
      <w:pPr>
        <w:pStyle w:val="a3"/>
        <w:rPr>
          <w:b/>
          <w:bCs/>
          <w:i/>
          <w:iCs/>
          <w:w w:val="100"/>
          <w:sz w:val="28"/>
          <w:szCs w:val="28"/>
        </w:rPr>
      </w:pPr>
      <w:r w:rsidRPr="00D15E15">
        <w:rPr>
          <w:i/>
          <w:w w:val="100"/>
          <w:sz w:val="28"/>
          <w:szCs w:val="28"/>
        </w:rPr>
        <w:t xml:space="preserve">пересказывать </w:t>
      </w:r>
      <w:r w:rsidRPr="00D15E15">
        <w:rPr>
          <w:w w:val="100"/>
          <w:sz w:val="28"/>
          <w:szCs w:val="28"/>
        </w:rPr>
        <w:t>основное содержание прочитанного текста с вербальными и/или зрительными опорами (объём монологического высказывания — не менее 4 фраз).</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Аудирование</w:t>
      </w:r>
    </w:p>
    <w:p w:rsidR="00FD2068" w:rsidRPr="00D15E15" w:rsidRDefault="00FD2068" w:rsidP="003E6C39">
      <w:pPr>
        <w:pStyle w:val="a5"/>
        <w:numPr>
          <w:ilvl w:val="3"/>
          <w:numId w:val="44"/>
        </w:numPr>
        <w:tabs>
          <w:tab w:val="left" w:pos="709"/>
        </w:tabs>
        <w:spacing w:before="11"/>
        <w:ind w:left="0" w:firstLine="567"/>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 xml:space="preserve">воспринимать на слух и понимать </w:t>
      </w:r>
      <w:r w:rsidRPr="00D15E15">
        <w:rPr>
          <w:rFonts w:ascii="Times New Roman" w:hAnsi="Times New Roman" w:cs="Times New Roman"/>
          <w:color w:val="000000"/>
          <w:sz w:val="28"/>
          <w:szCs w:val="28"/>
          <w:lang w:val="ru-RU"/>
        </w:rPr>
        <w:t>речь учителя и одноклассников, вербально/невербально реагировать на услышанное;</w:t>
      </w:r>
    </w:p>
    <w:p w:rsidR="00FD2068" w:rsidRPr="00D15E15" w:rsidRDefault="00FD2068" w:rsidP="003E6C39">
      <w:pPr>
        <w:pStyle w:val="a5"/>
        <w:numPr>
          <w:ilvl w:val="3"/>
          <w:numId w:val="44"/>
        </w:numPr>
        <w:tabs>
          <w:tab w:val="left" w:pos="709"/>
        </w:tabs>
        <w:spacing w:before="11"/>
        <w:ind w:left="0" w:firstLine="567"/>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 xml:space="preserve">воспринимать на слух и понимать </w:t>
      </w:r>
      <w:r w:rsidRPr="00D15E15">
        <w:rPr>
          <w:rFonts w:ascii="Times New Roman" w:hAnsi="Times New Roman" w:cs="Times New Roman"/>
          <w:color w:val="000000"/>
          <w:sz w:val="28"/>
          <w:szCs w:val="28"/>
          <w:lang w:val="ru-RU"/>
        </w:rPr>
        <w:t>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FD2068" w:rsidRPr="00D15E15" w:rsidRDefault="00FD2068" w:rsidP="002B4558">
      <w:pPr>
        <w:pStyle w:val="a3"/>
        <w:rPr>
          <w:w w:val="100"/>
          <w:sz w:val="28"/>
          <w:szCs w:val="28"/>
        </w:rPr>
      </w:pPr>
      <w:r w:rsidRPr="00D15E15">
        <w:rPr>
          <w:w w:val="100"/>
          <w:sz w:val="28"/>
          <w:szCs w:val="28"/>
        </w:rPr>
        <w:t>Смысловое чтение</w:t>
      </w:r>
    </w:p>
    <w:p w:rsidR="00FD2068" w:rsidRPr="00D15E15" w:rsidRDefault="00FD2068" w:rsidP="002B4558">
      <w:pPr>
        <w:pStyle w:val="a3"/>
        <w:rPr>
          <w:w w:val="100"/>
          <w:sz w:val="28"/>
          <w:szCs w:val="28"/>
        </w:rPr>
      </w:pPr>
      <w:r w:rsidRPr="00D15E15">
        <w:rPr>
          <w:i/>
          <w:w w:val="100"/>
          <w:sz w:val="28"/>
          <w:szCs w:val="28"/>
        </w:rPr>
        <w:t xml:space="preserve">читать вслух </w:t>
      </w:r>
      <w:r w:rsidRPr="00D15E15">
        <w:rPr>
          <w:w w:val="100"/>
          <w:sz w:val="28"/>
          <w:szCs w:val="28"/>
        </w:rPr>
        <w:t>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FD2068" w:rsidRPr="00D15E15" w:rsidRDefault="00FD2068" w:rsidP="002B4558">
      <w:pPr>
        <w:pStyle w:val="a3"/>
        <w:rPr>
          <w:w w:val="100"/>
          <w:sz w:val="28"/>
          <w:szCs w:val="28"/>
        </w:rPr>
      </w:pPr>
      <w:r w:rsidRPr="00D15E15">
        <w:rPr>
          <w:i/>
          <w:w w:val="100"/>
          <w:sz w:val="28"/>
          <w:szCs w:val="28"/>
        </w:rPr>
        <w:t xml:space="preserve">читать про себя и понимать </w:t>
      </w:r>
      <w:r w:rsidRPr="00D15E15">
        <w:rPr>
          <w:w w:val="100"/>
          <w:sz w:val="28"/>
          <w:szCs w:val="28"/>
        </w:rPr>
        <w:t xml:space="preserve">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D15E15">
        <w:rPr>
          <w:w w:val="100"/>
          <w:sz w:val="28"/>
          <w:szCs w:val="28"/>
        </w:rPr>
        <w:lastRenderedPageBreak/>
        <w:t>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Письмо</w:t>
      </w:r>
    </w:p>
    <w:p w:rsidR="00FD2068" w:rsidRPr="00D15E15" w:rsidRDefault="00FD2068" w:rsidP="003E6C39">
      <w:pPr>
        <w:pStyle w:val="a5"/>
        <w:numPr>
          <w:ilvl w:val="0"/>
          <w:numId w:val="92"/>
        </w:numPr>
        <w:tabs>
          <w:tab w:val="left" w:pos="709"/>
        </w:tabs>
        <w:spacing w:before="11"/>
        <w:ind w:left="0" w:firstLine="567"/>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 xml:space="preserve">создавать подписи </w:t>
      </w:r>
      <w:r w:rsidRPr="00D15E15">
        <w:rPr>
          <w:rFonts w:ascii="Times New Roman" w:hAnsi="Times New Roman" w:cs="Times New Roman"/>
          <w:color w:val="000000"/>
          <w:sz w:val="28"/>
          <w:szCs w:val="28"/>
          <w:lang w:val="ru-RU"/>
        </w:rPr>
        <w:t>к иллюстрациям с пояснением, что на них изображено;</w:t>
      </w:r>
    </w:p>
    <w:p w:rsidR="00FD2068" w:rsidRPr="00D15E15" w:rsidRDefault="00FD2068" w:rsidP="002B4558">
      <w:pPr>
        <w:pStyle w:val="a3"/>
        <w:rPr>
          <w:w w:val="100"/>
          <w:sz w:val="28"/>
          <w:szCs w:val="28"/>
        </w:rPr>
      </w:pPr>
      <w:r w:rsidRPr="00D15E15">
        <w:rPr>
          <w:i/>
          <w:w w:val="100"/>
          <w:sz w:val="28"/>
          <w:szCs w:val="28"/>
        </w:rPr>
        <w:t xml:space="preserve">заполнять </w:t>
      </w:r>
      <w:r w:rsidRPr="00D15E15">
        <w:rPr>
          <w:w w:val="100"/>
          <w:sz w:val="28"/>
          <w:szCs w:val="28"/>
        </w:rPr>
        <w:t>простые анкеты и формуляры, сообщая о себе основные сведения (имя, фамилия, возраст, страна проживания, любимое занятие и т. д.) в соответствии с нормами, принятыми в стране/странах изучаемого языка;</w:t>
      </w:r>
    </w:p>
    <w:p w:rsidR="00FD2068" w:rsidRPr="00D15E15" w:rsidRDefault="00FD2068" w:rsidP="003E6C39">
      <w:pPr>
        <w:pStyle w:val="a5"/>
        <w:numPr>
          <w:ilvl w:val="0"/>
          <w:numId w:val="92"/>
        </w:numPr>
        <w:tabs>
          <w:tab w:val="left" w:pos="709"/>
        </w:tabs>
        <w:spacing w:before="3"/>
        <w:ind w:left="0" w:firstLine="567"/>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 xml:space="preserve">писать с опорой на образец </w:t>
      </w:r>
      <w:r w:rsidRPr="00D15E15">
        <w:rPr>
          <w:rFonts w:ascii="Times New Roman" w:hAnsi="Times New Roman" w:cs="Times New Roman"/>
          <w:color w:val="000000"/>
          <w:sz w:val="28"/>
          <w:szCs w:val="28"/>
          <w:lang w:val="ru-RU"/>
        </w:rPr>
        <w:t>короткие поздравления с праздниками (днём рождения, Новым годом, Рождеством) с выражением пожелания.</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Языковые знания и навыки</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Фонетическая сторона речи</w:t>
      </w:r>
    </w:p>
    <w:p w:rsidR="00FD2068" w:rsidRPr="00D15E15" w:rsidRDefault="00FD2068" w:rsidP="002B4558">
      <w:pPr>
        <w:pStyle w:val="a3"/>
        <w:rPr>
          <w:w w:val="100"/>
          <w:sz w:val="28"/>
          <w:szCs w:val="28"/>
        </w:rPr>
      </w:pPr>
      <w:r w:rsidRPr="00D15E15">
        <w:rPr>
          <w:i/>
          <w:w w:val="100"/>
          <w:sz w:val="28"/>
          <w:szCs w:val="28"/>
        </w:rPr>
        <w:t xml:space="preserve">различать на слух </w:t>
      </w:r>
      <w:r w:rsidRPr="00D15E15">
        <w:rPr>
          <w:w w:val="100"/>
          <w:sz w:val="28"/>
          <w:szCs w:val="28"/>
        </w:rPr>
        <w:t>и адекватно, без ошибок произносить слова с правильным ударением и фразы с соблюдением их ритмико-интонационных особенностей;</w:t>
      </w:r>
    </w:p>
    <w:p w:rsidR="00FD2068" w:rsidRPr="00D15E15" w:rsidRDefault="00FD2068" w:rsidP="002B4558">
      <w:pPr>
        <w:pStyle w:val="a3"/>
        <w:rPr>
          <w:w w:val="100"/>
          <w:sz w:val="28"/>
          <w:szCs w:val="28"/>
        </w:rPr>
      </w:pPr>
      <w:r w:rsidRPr="00D15E15">
        <w:rPr>
          <w:i/>
          <w:w w:val="100"/>
          <w:sz w:val="28"/>
          <w:szCs w:val="28"/>
        </w:rPr>
        <w:t xml:space="preserve">читать вслух </w:t>
      </w:r>
      <w:r w:rsidRPr="00D15E15">
        <w:rPr>
          <w:w w:val="100"/>
          <w:sz w:val="28"/>
          <w:szCs w:val="28"/>
        </w:rPr>
        <w:t>слова согласно основным правилам чтения;</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Графика, орфография и пунктуация</w:t>
      </w:r>
    </w:p>
    <w:p w:rsidR="00FD2068" w:rsidRPr="00D15E15" w:rsidRDefault="00FD2068" w:rsidP="003E6C39">
      <w:pPr>
        <w:pStyle w:val="a5"/>
        <w:numPr>
          <w:ilvl w:val="0"/>
          <w:numId w:val="93"/>
        </w:numPr>
        <w:tabs>
          <w:tab w:val="left" w:pos="709"/>
        </w:tabs>
        <w:spacing w:before="11"/>
        <w:ind w:left="0" w:right="153" w:firstLine="567"/>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 xml:space="preserve">правильно писать </w:t>
      </w:r>
      <w:r w:rsidRPr="00D15E15">
        <w:rPr>
          <w:rFonts w:ascii="Times New Roman" w:hAnsi="Times New Roman" w:cs="Times New Roman"/>
          <w:color w:val="000000"/>
          <w:sz w:val="28"/>
          <w:szCs w:val="28"/>
          <w:lang w:val="ru-RU"/>
        </w:rPr>
        <w:t>изученные слова;</w:t>
      </w:r>
    </w:p>
    <w:p w:rsidR="00FD2068" w:rsidRPr="00D15E15" w:rsidRDefault="00FD2068" w:rsidP="003E6C39">
      <w:pPr>
        <w:pStyle w:val="a5"/>
        <w:numPr>
          <w:ilvl w:val="0"/>
          <w:numId w:val="93"/>
        </w:numPr>
        <w:tabs>
          <w:tab w:val="left" w:pos="709"/>
        </w:tabs>
        <w:spacing w:before="8"/>
        <w:ind w:left="0" w:right="153" w:firstLine="567"/>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 xml:space="preserve">правильно расставлять </w:t>
      </w:r>
      <w:r w:rsidRPr="00D15E15">
        <w:rPr>
          <w:rFonts w:ascii="Times New Roman" w:hAnsi="Times New Roman" w:cs="Times New Roman"/>
          <w:color w:val="000000"/>
          <w:sz w:val="28"/>
          <w:szCs w:val="28"/>
          <w:lang w:val="ru-RU"/>
        </w:rPr>
        <w:t>знаки препинания (точку, вопросительный и восклицательный знаки в конце предложения);</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Лексическая сторона речи</w:t>
      </w:r>
    </w:p>
    <w:p w:rsidR="00FD2068" w:rsidRPr="00D15E15" w:rsidRDefault="00FD2068" w:rsidP="002B4558">
      <w:pPr>
        <w:pStyle w:val="a3"/>
        <w:rPr>
          <w:w w:val="100"/>
          <w:sz w:val="28"/>
          <w:szCs w:val="28"/>
        </w:rPr>
      </w:pPr>
      <w:r w:rsidRPr="00D15E15">
        <w:rPr>
          <w:i/>
          <w:w w:val="100"/>
          <w:sz w:val="28"/>
          <w:szCs w:val="28"/>
        </w:rPr>
        <w:t xml:space="preserve">распознавать </w:t>
      </w:r>
      <w:r w:rsidRPr="00D15E15">
        <w:rPr>
          <w:w w:val="100"/>
          <w:sz w:val="28"/>
          <w:szCs w:val="28"/>
        </w:rPr>
        <w:t xml:space="preserve">и правильно </w:t>
      </w:r>
      <w:r w:rsidRPr="00D15E15">
        <w:rPr>
          <w:i/>
          <w:w w:val="100"/>
          <w:sz w:val="28"/>
          <w:szCs w:val="28"/>
        </w:rPr>
        <w:t xml:space="preserve">употреблять </w:t>
      </w:r>
      <w:r w:rsidRPr="00D15E15">
        <w:rPr>
          <w:w w:val="100"/>
          <w:sz w:val="28"/>
          <w:szCs w:val="28"/>
        </w:rPr>
        <w:t>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rsidR="00FD2068" w:rsidRPr="00D15E15" w:rsidRDefault="00FD2068" w:rsidP="003E6C39">
      <w:pPr>
        <w:pStyle w:val="a5"/>
        <w:numPr>
          <w:ilvl w:val="0"/>
          <w:numId w:val="94"/>
        </w:numPr>
        <w:tabs>
          <w:tab w:val="left" w:pos="709"/>
        </w:tabs>
        <w:spacing w:before="6"/>
        <w:ind w:left="0" w:firstLine="567"/>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 xml:space="preserve">распознавать и употреблять </w:t>
      </w:r>
      <w:r w:rsidRPr="00D15E15">
        <w:rPr>
          <w:rFonts w:ascii="Times New Roman" w:hAnsi="Times New Roman" w:cs="Times New Roman"/>
          <w:color w:val="000000"/>
          <w:sz w:val="28"/>
          <w:szCs w:val="28"/>
          <w:lang w:val="ru-RU"/>
        </w:rPr>
        <w:t>в устной и письменной речи родственные слова, образованные с использованием аффиксации (числительные с суффиксами -</w:t>
      </w:r>
      <w:r w:rsidRPr="00D15E15">
        <w:rPr>
          <w:rFonts w:ascii="Times New Roman" w:hAnsi="Times New Roman" w:cs="Times New Roman"/>
          <w:color w:val="000000"/>
          <w:sz w:val="28"/>
          <w:szCs w:val="28"/>
        </w:rPr>
        <w:t>zehn</w:t>
      </w:r>
      <w:r w:rsidRPr="00D15E15">
        <w:rPr>
          <w:rFonts w:ascii="Times New Roman" w:hAnsi="Times New Roman" w:cs="Times New Roman"/>
          <w:color w:val="000000"/>
          <w:sz w:val="28"/>
          <w:szCs w:val="28"/>
          <w:lang w:val="ru-RU"/>
        </w:rPr>
        <w:t>, -</w:t>
      </w:r>
      <w:r w:rsidRPr="00D15E15">
        <w:rPr>
          <w:rFonts w:ascii="Times New Roman" w:hAnsi="Times New Roman" w:cs="Times New Roman"/>
          <w:color w:val="000000"/>
          <w:sz w:val="28"/>
          <w:szCs w:val="28"/>
        </w:rPr>
        <w:t>zig</w:t>
      </w:r>
      <w:r w:rsidRPr="00D15E15">
        <w:rPr>
          <w:rFonts w:ascii="Times New Roman" w:hAnsi="Times New Roman" w:cs="Times New Roman"/>
          <w:color w:val="000000"/>
          <w:sz w:val="28"/>
          <w:szCs w:val="28"/>
          <w:lang w:val="ru-RU"/>
        </w:rPr>
        <w:t>), в соответствии с решаемой коммуникативной задачей;</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Грамматическая сторона речи</w:t>
      </w:r>
    </w:p>
    <w:p w:rsidR="00FD2068" w:rsidRPr="00D15E15" w:rsidRDefault="00FD2068" w:rsidP="002B4558">
      <w:pPr>
        <w:pStyle w:val="a3"/>
        <w:rPr>
          <w:w w:val="100"/>
          <w:sz w:val="28"/>
          <w:szCs w:val="28"/>
        </w:rPr>
      </w:pPr>
      <w:r w:rsidRPr="00D15E15">
        <w:rPr>
          <w:i/>
          <w:w w:val="100"/>
          <w:sz w:val="28"/>
          <w:szCs w:val="28"/>
        </w:rPr>
        <w:t xml:space="preserve">распознавать </w:t>
      </w:r>
      <w:r w:rsidRPr="00D15E15">
        <w:rPr>
          <w:w w:val="100"/>
          <w:sz w:val="28"/>
          <w:szCs w:val="28"/>
        </w:rPr>
        <w:t xml:space="preserve">в письменном и звучащем тексте и </w:t>
      </w:r>
      <w:r w:rsidRPr="00D15E15">
        <w:rPr>
          <w:i/>
          <w:w w:val="100"/>
          <w:sz w:val="28"/>
          <w:szCs w:val="28"/>
        </w:rPr>
        <w:t xml:space="preserve">употреблять </w:t>
      </w:r>
      <w:r w:rsidRPr="00D15E15">
        <w:rPr>
          <w:w w:val="100"/>
          <w:sz w:val="28"/>
          <w:szCs w:val="28"/>
        </w:rPr>
        <w:t>в устной и письменной речи изученные грамматические конструкции и морфологические формы немецкого языка:</w:t>
      </w:r>
    </w:p>
    <w:p w:rsidR="00FD2068" w:rsidRPr="00D15E15" w:rsidRDefault="00FD2068" w:rsidP="003E6C39">
      <w:pPr>
        <w:pStyle w:val="a5"/>
        <w:numPr>
          <w:ilvl w:val="0"/>
          <w:numId w:val="95"/>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основные коммуникативные типы предложений: повествовательные (утвердительные, отрицательные (с </w:t>
      </w:r>
      <w:r w:rsidRPr="00D15E15">
        <w:rPr>
          <w:rFonts w:ascii="Times New Roman" w:hAnsi="Times New Roman" w:cs="Times New Roman"/>
          <w:color w:val="000000"/>
          <w:sz w:val="28"/>
          <w:szCs w:val="28"/>
        </w:rPr>
        <w:t>kein</w:t>
      </w:r>
      <w:r w:rsidRPr="00D15E15">
        <w:rPr>
          <w:rFonts w:ascii="Times New Roman" w:hAnsi="Times New Roman" w:cs="Times New Roman"/>
          <w:color w:val="000000"/>
          <w:sz w:val="28"/>
          <w:szCs w:val="28"/>
          <w:lang w:val="ru-RU"/>
        </w:rPr>
        <w:t xml:space="preserve">), побудительные предложения (кроме вежливой формы с </w:t>
      </w:r>
      <w:r w:rsidRPr="00D15E15">
        <w:rPr>
          <w:rFonts w:ascii="Times New Roman" w:hAnsi="Times New Roman" w:cs="Times New Roman"/>
          <w:color w:val="000000"/>
          <w:sz w:val="28"/>
          <w:szCs w:val="28"/>
        </w:rPr>
        <w:t>Sie</w:t>
      </w:r>
      <w:r w:rsidRPr="00D15E15">
        <w:rPr>
          <w:rFonts w:ascii="Times New Roman" w:hAnsi="Times New Roman" w:cs="Times New Roman"/>
          <w:color w:val="000000"/>
          <w:sz w:val="28"/>
          <w:szCs w:val="28"/>
          <w:lang w:val="ru-RU"/>
        </w:rPr>
        <w:t>);</w:t>
      </w:r>
    </w:p>
    <w:p w:rsidR="00FD2068" w:rsidRPr="00D15E15" w:rsidRDefault="00FD2068" w:rsidP="003E6C39">
      <w:pPr>
        <w:pStyle w:val="a5"/>
        <w:numPr>
          <w:ilvl w:val="0"/>
          <w:numId w:val="95"/>
        </w:numPr>
        <w:tabs>
          <w:tab w:val="left" w:pos="384"/>
          <w:tab w:val="left" w:pos="709"/>
        </w:tabs>
        <w:spacing w:before="3"/>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предложения с местоимением </w:t>
      </w:r>
      <w:r w:rsidRPr="00D15E15">
        <w:rPr>
          <w:rFonts w:ascii="Times New Roman" w:hAnsi="Times New Roman" w:cs="Times New Roman"/>
          <w:color w:val="000000"/>
          <w:sz w:val="28"/>
          <w:szCs w:val="28"/>
        </w:rPr>
        <w:t>es</w:t>
      </w:r>
      <w:r w:rsidRPr="00D15E15">
        <w:rPr>
          <w:rFonts w:ascii="Times New Roman" w:hAnsi="Times New Roman" w:cs="Times New Roman"/>
          <w:color w:val="000000"/>
          <w:sz w:val="28"/>
          <w:szCs w:val="28"/>
          <w:lang w:val="ru-RU"/>
        </w:rPr>
        <w:t xml:space="preserve"> и конструкцией </w:t>
      </w:r>
      <w:r w:rsidRPr="00D15E15">
        <w:rPr>
          <w:rFonts w:ascii="Times New Roman" w:hAnsi="Times New Roman" w:cs="Times New Roman"/>
          <w:color w:val="000000"/>
          <w:sz w:val="28"/>
          <w:szCs w:val="28"/>
        </w:rPr>
        <w:t>es</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gibt</w:t>
      </w:r>
      <w:r w:rsidRPr="00D15E15">
        <w:rPr>
          <w:rFonts w:ascii="Times New Roman" w:hAnsi="Times New Roman" w:cs="Times New Roman"/>
          <w:color w:val="000000"/>
          <w:sz w:val="28"/>
          <w:szCs w:val="28"/>
          <w:lang w:val="ru-RU"/>
        </w:rPr>
        <w:t>;</w:t>
      </w:r>
    </w:p>
    <w:p w:rsidR="00FD2068" w:rsidRPr="00D15E15" w:rsidRDefault="00FD2068" w:rsidP="003E6C39">
      <w:pPr>
        <w:pStyle w:val="a5"/>
        <w:numPr>
          <w:ilvl w:val="0"/>
          <w:numId w:val="95"/>
        </w:numPr>
        <w:tabs>
          <w:tab w:val="left" w:pos="384"/>
          <w:tab w:val="left" w:pos="709"/>
        </w:tabs>
        <w:spacing w:before="8"/>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спряжение глаголов </w:t>
      </w:r>
      <w:r w:rsidRPr="00D15E15">
        <w:rPr>
          <w:rFonts w:ascii="Times New Roman" w:hAnsi="Times New Roman" w:cs="Times New Roman"/>
          <w:color w:val="000000"/>
          <w:sz w:val="28"/>
          <w:szCs w:val="28"/>
        </w:rPr>
        <w:t>sein</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haben</w:t>
      </w:r>
      <w:r w:rsidRPr="00D15E15">
        <w:rPr>
          <w:rFonts w:ascii="Times New Roman" w:hAnsi="Times New Roman" w:cs="Times New Roman"/>
          <w:color w:val="000000"/>
          <w:sz w:val="28"/>
          <w:szCs w:val="28"/>
          <w:lang w:val="ru-RU"/>
        </w:rPr>
        <w:t xml:space="preserve"> в </w:t>
      </w:r>
      <w:r w:rsidRPr="00D15E15">
        <w:rPr>
          <w:rFonts w:ascii="Times New Roman" w:hAnsi="Times New Roman" w:cs="Times New Roman"/>
          <w:color w:val="000000"/>
          <w:sz w:val="28"/>
          <w:szCs w:val="28"/>
        </w:rPr>
        <w:t>Pr</w:t>
      </w:r>
      <w:r w:rsidRPr="00D15E15">
        <w:rPr>
          <w:rFonts w:ascii="Times New Roman" w:hAnsi="Times New Roman" w:cs="Times New Roman"/>
          <w:color w:val="000000"/>
          <w:sz w:val="28"/>
          <w:szCs w:val="28"/>
          <w:lang w:val="ru-RU"/>
        </w:rPr>
        <w:t>ä</w:t>
      </w:r>
      <w:r w:rsidRPr="00D15E15">
        <w:rPr>
          <w:rFonts w:ascii="Times New Roman" w:hAnsi="Times New Roman" w:cs="Times New Roman"/>
          <w:color w:val="000000"/>
          <w:sz w:val="28"/>
          <w:szCs w:val="28"/>
        </w:rPr>
        <w:t>teritum</w:t>
      </w:r>
      <w:r w:rsidRPr="00D15E15">
        <w:rPr>
          <w:rFonts w:ascii="Times New Roman" w:hAnsi="Times New Roman" w:cs="Times New Roman"/>
          <w:color w:val="000000"/>
          <w:sz w:val="28"/>
          <w:szCs w:val="28"/>
          <w:lang w:val="ru-RU"/>
        </w:rPr>
        <w:t>;</w:t>
      </w:r>
    </w:p>
    <w:p w:rsidR="00FD2068" w:rsidRPr="00D15E15" w:rsidRDefault="00FD2068" w:rsidP="003E6C39">
      <w:pPr>
        <w:pStyle w:val="a5"/>
        <w:numPr>
          <w:ilvl w:val="0"/>
          <w:numId w:val="95"/>
        </w:numPr>
        <w:tabs>
          <w:tab w:val="left" w:pos="384"/>
          <w:tab w:val="left" w:pos="709"/>
        </w:tabs>
        <w:spacing w:before="8"/>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спряжение слабых и сильных глаголов в </w:t>
      </w:r>
      <w:r w:rsidRPr="00D15E15">
        <w:rPr>
          <w:rFonts w:ascii="Times New Roman" w:hAnsi="Times New Roman" w:cs="Times New Roman"/>
          <w:color w:val="000000"/>
          <w:sz w:val="28"/>
          <w:szCs w:val="28"/>
        </w:rPr>
        <w:t>Pr</w:t>
      </w:r>
      <w:r w:rsidRPr="00D15E15">
        <w:rPr>
          <w:rFonts w:ascii="Times New Roman" w:hAnsi="Times New Roman" w:cs="Times New Roman"/>
          <w:color w:val="000000"/>
          <w:sz w:val="28"/>
          <w:szCs w:val="28"/>
          <w:lang w:val="ru-RU"/>
        </w:rPr>
        <w:t>ä</w:t>
      </w:r>
      <w:r w:rsidRPr="00D15E15">
        <w:rPr>
          <w:rFonts w:ascii="Times New Roman" w:hAnsi="Times New Roman" w:cs="Times New Roman"/>
          <w:color w:val="000000"/>
          <w:sz w:val="28"/>
          <w:szCs w:val="28"/>
        </w:rPr>
        <w:t>sens</w:t>
      </w:r>
      <w:r w:rsidRPr="00D15E15">
        <w:rPr>
          <w:rFonts w:ascii="Times New Roman" w:hAnsi="Times New Roman" w:cs="Times New Roman"/>
          <w:color w:val="000000"/>
          <w:sz w:val="28"/>
          <w:szCs w:val="28"/>
          <w:lang w:val="ru-RU"/>
        </w:rPr>
        <w:t xml:space="preserve"> (в том числе во 2-м лице мн. числа);</w:t>
      </w:r>
    </w:p>
    <w:p w:rsidR="00FD2068" w:rsidRPr="00D15E15" w:rsidRDefault="00FD2068" w:rsidP="003E6C39">
      <w:pPr>
        <w:pStyle w:val="a5"/>
        <w:numPr>
          <w:ilvl w:val="0"/>
          <w:numId w:val="95"/>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употребление слабых и сильных глаголов в </w:t>
      </w:r>
      <w:r w:rsidRPr="00D15E15">
        <w:rPr>
          <w:rFonts w:ascii="Times New Roman" w:hAnsi="Times New Roman" w:cs="Times New Roman"/>
          <w:color w:val="000000"/>
          <w:sz w:val="28"/>
          <w:szCs w:val="28"/>
        </w:rPr>
        <w:t>Perfekt</w:t>
      </w:r>
      <w:r w:rsidRPr="00D15E15">
        <w:rPr>
          <w:rFonts w:ascii="Times New Roman" w:hAnsi="Times New Roman" w:cs="Times New Roman"/>
          <w:color w:val="000000"/>
          <w:sz w:val="28"/>
          <w:szCs w:val="28"/>
          <w:lang w:val="ru-RU"/>
        </w:rPr>
        <w:t>: повествовательные и вопросительные предложения (общий и специальный вопросы);</w:t>
      </w:r>
    </w:p>
    <w:p w:rsidR="00FD2068" w:rsidRPr="00D15E15" w:rsidRDefault="00FD2068" w:rsidP="003E6C39">
      <w:pPr>
        <w:pStyle w:val="a5"/>
        <w:numPr>
          <w:ilvl w:val="0"/>
          <w:numId w:val="95"/>
        </w:numPr>
        <w:tabs>
          <w:tab w:val="left" w:pos="384"/>
          <w:tab w:val="left" w:pos="709"/>
        </w:tabs>
        <w:spacing w:before="3"/>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модальные глаголы </w:t>
      </w:r>
      <w:r w:rsidRPr="00D15E15">
        <w:rPr>
          <w:rFonts w:ascii="Times New Roman" w:hAnsi="Times New Roman" w:cs="Times New Roman"/>
          <w:color w:val="000000"/>
          <w:sz w:val="28"/>
          <w:szCs w:val="28"/>
        </w:rPr>
        <w:t>m</w:t>
      </w:r>
      <w:r w:rsidRPr="00D15E15">
        <w:rPr>
          <w:rFonts w:ascii="Times New Roman" w:hAnsi="Times New Roman" w:cs="Times New Roman"/>
          <w:color w:val="000000"/>
          <w:sz w:val="28"/>
          <w:szCs w:val="28"/>
          <w:lang w:val="ru-RU"/>
        </w:rPr>
        <w:t>ö</w:t>
      </w:r>
      <w:r w:rsidRPr="00D15E15">
        <w:rPr>
          <w:rFonts w:ascii="Times New Roman" w:hAnsi="Times New Roman" w:cs="Times New Roman"/>
          <w:color w:val="000000"/>
          <w:sz w:val="28"/>
          <w:szCs w:val="28"/>
        </w:rPr>
        <w:t>gen</w:t>
      </w:r>
      <w:r w:rsidRPr="00D15E15">
        <w:rPr>
          <w:rFonts w:ascii="Times New Roman" w:hAnsi="Times New Roman" w:cs="Times New Roman"/>
          <w:color w:val="000000"/>
          <w:sz w:val="28"/>
          <w:szCs w:val="28"/>
          <w:lang w:val="ru-RU"/>
        </w:rPr>
        <w:t xml:space="preserve"> (в форме </w:t>
      </w:r>
      <w:r w:rsidRPr="00D15E15">
        <w:rPr>
          <w:rFonts w:ascii="Times New Roman" w:hAnsi="Times New Roman" w:cs="Times New Roman"/>
          <w:color w:val="000000"/>
          <w:sz w:val="28"/>
          <w:szCs w:val="28"/>
        </w:rPr>
        <w:t>m</w:t>
      </w:r>
      <w:r w:rsidRPr="00D15E15">
        <w:rPr>
          <w:rFonts w:ascii="Times New Roman" w:hAnsi="Times New Roman" w:cs="Times New Roman"/>
          <w:color w:val="000000"/>
          <w:sz w:val="28"/>
          <w:szCs w:val="28"/>
          <w:lang w:val="ru-RU"/>
        </w:rPr>
        <w:t>ö</w:t>
      </w:r>
      <w:r w:rsidRPr="00D15E15">
        <w:rPr>
          <w:rFonts w:ascii="Times New Roman" w:hAnsi="Times New Roman" w:cs="Times New Roman"/>
          <w:color w:val="000000"/>
          <w:sz w:val="28"/>
          <w:szCs w:val="28"/>
        </w:rPr>
        <w:t>chte</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m</w:t>
      </w:r>
      <w:r w:rsidRPr="00D15E15">
        <w:rPr>
          <w:rFonts w:ascii="Times New Roman" w:hAnsi="Times New Roman" w:cs="Times New Roman"/>
          <w:color w:val="000000"/>
          <w:sz w:val="28"/>
          <w:szCs w:val="28"/>
          <w:lang w:val="ru-RU"/>
        </w:rPr>
        <w:t>ü</w:t>
      </w:r>
      <w:r w:rsidRPr="00D15E15">
        <w:rPr>
          <w:rFonts w:ascii="Times New Roman" w:hAnsi="Times New Roman" w:cs="Times New Roman"/>
          <w:color w:val="000000"/>
          <w:sz w:val="28"/>
          <w:szCs w:val="28"/>
        </w:rPr>
        <w:t>ssen</w:t>
      </w:r>
      <w:r w:rsidRPr="00D15E15">
        <w:rPr>
          <w:rFonts w:ascii="Times New Roman" w:hAnsi="Times New Roman" w:cs="Times New Roman"/>
          <w:color w:val="000000"/>
          <w:sz w:val="28"/>
          <w:szCs w:val="28"/>
          <w:lang w:val="ru-RU"/>
        </w:rPr>
        <w:t xml:space="preserve"> (в </w:t>
      </w:r>
      <w:r w:rsidRPr="00D15E15">
        <w:rPr>
          <w:rFonts w:ascii="Times New Roman" w:hAnsi="Times New Roman" w:cs="Times New Roman"/>
          <w:color w:val="000000"/>
          <w:sz w:val="28"/>
          <w:szCs w:val="28"/>
        </w:rPr>
        <w:t>Pr</w:t>
      </w:r>
      <w:r w:rsidRPr="00D15E15">
        <w:rPr>
          <w:rFonts w:ascii="Times New Roman" w:hAnsi="Times New Roman" w:cs="Times New Roman"/>
          <w:color w:val="000000"/>
          <w:sz w:val="28"/>
          <w:szCs w:val="28"/>
          <w:lang w:val="ru-RU"/>
        </w:rPr>
        <w:t>ä</w:t>
      </w:r>
      <w:r w:rsidRPr="00D15E15">
        <w:rPr>
          <w:rFonts w:ascii="Times New Roman" w:hAnsi="Times New Roman" w:cs="Times New Roman"/>
          <w:color w:val="000000"/>
          <w:sz w:val="28"/>
          <w:szCs w:val="28"/>
        </w:rPr>
        <w:t>sens</w:t>
      </w:r>
      <w:r w:rsidRPr="00D15E15">
        <w:rPr>
          <w:rFonts w:ascii="Times New Roman" w:hAnsi="Times New Roman" w:cs="Times New Roman"/>
          <w:color w:val="000000"/>
          <w:sz w:val="28"/>
          <w:szCs w:val="28"/>
          <w:lang w:val="ru-RU"/>
        </w:rPr>
        <w:t>);</w:t>
      </w:r>
    </w:p>
    <w:p w:rsidR="00FD2068" w:rsidRPr="00D15E15" w:rsidRDefault="00FD2068" w:rsidP="003E6C39">
      <w:pPr>
        <w:pStyle w:val="a5"/>
        <w:numPr>
          <w:ilvl w:val="0"/>
          <w:numId w:val="95"/>
        </w:numPr>
        <w:tabs>
          <w:tab w:val="left" w:pos="384"/>
          <w:tab w:val="left" w:pos="709"/>
        </w:tabs>
        <w:spacing w:before="8"/>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множественное число имён существительных;</w:t>
      </w:r>
    </w:p>
    <w:p w:rsidR="00FD2068" w:rsidRPr="00D15E15" w:rsidRDefault="00FD2068" w:rsidP="003E6C39">
      <w:pPr>
        <w:pStyle w:val="a5"/>
        <w:numPr>
          <w:ilvl w:val="0"/>
          <w:numId w:val="95"/>
        </w:numPr>
        <w:tabs>
          <w:tab w:val="left" w:pos="384"/>
          <w:tab w:val="left" w:pos="709"/>
        </w:tabs>
        <w:spacing w:before="8"/>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нулевой артикль с именами существительными (наиболее распространённые случаи употребления);</w:t>
      </w:r>
    </w:p>
    <w:p w:rsidR="00FD2068" w:rsidRPr="00D15E15" w:rsidRDefault="00FD2068" w:rsidP="003E6C39">
      <w:pPr>
        <w:pStyle w:val="a5"/>
        <w:numPr>
          <w:ilvl w:val="0"/>
          <w:numId w:val="95"/>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склонение имён существительных в единственном числе в именительном, дательном и винительном падежах;</w:t>
      </w:r>
    </w:p>
    <w:p w:rsidR="00FD2068" w:rsidRPr="00D15E15" w:rsidRDefault="00FD2068" w:rsidP="003E6C39">
      <w:pPr>
        <w:pStyle w:val="a5"/>
        <w:numPr>
          <w:ilvl w:val="0"/>
          <w:numId w:val="95"/>
        </w:numPr>
        <w:tabs>
          <w:tab w:val="left" w:pos="384"/>
          <w:tab w:val="left" w:pos="709"/>
        </w:tabs>
        <w:spacing w:before="2"/>
        <w:ind w:left="0" w:right="0" w:firstLine="567"/>
        <w:rPr>
          <w:rFonts w:ascii="Times New Roman" w:hAnsi="Times New Roman" w:cs="Times New Roman"/>
          <w:color w:val="000000"/>
          <w:sz w:val="28"/>
          <w:szCs w:val="28"/>
          <w:lang w:val="de-DE"/>
        </w:rPr>
      </w:pPr>
      <w:r w:rsidRPr="00D15E15">
        <w:rPr>
          <w:rFonts w:ascii="Times New Roman" w:hAnsi="Times New Roman" w:cs="Times New Roman"/>
          <w:color w:val="000000"/>
          <w:sz w:val="28"/>
          <w:szCs w:val="28"/>
          <w:lang w:val="ru-RU"/>
        </w:rPr>
        <w:lastRenderedPageBreak/>
        <w:t>притяжательные</w:t>
      </w:r>
      <w:r w:rsidRPr="00D15E15">
        <w:rPr>
          <w:rFonts w:ascii="Times New Roman" w:hAnsi="Times New Roman" w:cs="Times New Roman"/>
          <w:color w:val="000000"/>
          <w:sz w:val="28"/>
          <w:szCs w:val="28"/>
          <w:lang w:val="de-DE"/>
        </w:rPr>
        <w:t xml:space="preserve"> </w:t>
      </w:r>
      <w:r w:rsidRPr="00D15E15">
        <w:rPr>
          <w:rFonts w:ascii="Times New Roman" w:hAnsi="Times New Roman" w:cs="Times New Roman"/>
          <w:color w:val="000000"/>
          <w:sz w:val="28"/>
          <w:szCs w:val="28"/>
          <w:lang w:val="ru-RU"/>
        </w:rPr>
        <w:t>местоимения</w:t>
      </w:r>
      <w:r w:rsidRPr="00D15E15">
        <w:rPr>
          <w:rFonts w:ascii="Times New Roman" w:hAnsi="Times New Roman" w:cs="Times New Roman"/>
          <w:color w:val="000000"/>
          <w:sz w:val="28"/>
          <w:szCs w:val="28"/>
          <w:lang w:val="de-DE"/>
        </w:rPr>
        <w:t xml:space="preserve"> (sein, ihr, unser, euer, Ihr);</w:t>
      </w:r>
    </w:p>
    <w:p w:rsidR="00FD2068" w:rsidRPr="00D15E15" w:rsidRDefault="00FD2068" w:rsidP="003E6C39">
      <w:pPr>
        <w:pStyle w:val="a5"/>
        <w:numPr>
          <w:ilvl w:val="0"/>
          <w:numId w:val="95"/>
        </w:numPr>
        <w:tabs>
          <w:tab w:val="left" w:pos="384"/>
          <w:tab w:val="left" w:pos="709"/>
        </w:tabs>
        <w:spacing w:before="8"/>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количественные числительные (13–30);</w:t>
      </w:r>
    </w:p>
    <w:p w:rsidR="00FD2068" w:rsidRPr="00D15E15" w:rsidRDefault="00FD2068" w:rsidP="003E6C39">
      <w:pPr>
        <w:pStyle w:val="a5"/>
        <w:numPr>
          <w:ilvl w:val="0"/>
          <w:numId w:val="95"/>
        </w:numPr>
        <w:tabs>
          <w:tab w:val="left" w:pos="384"/>
          <w:tab w:val="left" w:pos="709"/>
        </w:tabs>
        <w:spacing w:before="8"/>
        <w:ind w:left="0" w:right="0" w:firstLine="567"/>
        <w:rPr>
          <w:rFonts w:ascii="Times New Roman" w:hAnsi="Times New Roman" w:cs="Times New Roman"/>
          <w:b/>
          <w:color w:val="000000"/>
          <w:sz w:val="28"/>
          <w:szCs w:val="28"/>
          <w:lang w:val="ru-RU"/>
        </w:rPr>
      </w:pPr>
      <w:r w:rsidRPr="00D15E15">
        <w:rPr>
          <w:rFonts w:ascii="Times New Roman" w:hAnsi="Times New Roman" w:cs="Times New Roman"/>
          <w:color w:val="000000"/>
          <w:sz w:val="28"/>
          <w:szCs w:val="28"/>
          <w:lang w:val="ru-RU"/>
        </w:rPr>
        <w:t xml:space="preserve">наиболее употребительные предлоги для выражения временных и пространственных отношений </w:t>
      </w:r>
      <w:r w:rsidRPr="00D15E15">
        <w:rPr>
          <w:rFonts w:ascii="Times New Roman" w:hAnsi="Times New Roman" w:cs="Times New Roman"/>
          <w:color w:val="000000"/>
          <w:sz w:val="28"/>
          <w:szCs w:val="28"/>
        </w:rPr>
        <w:t>in</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an</w:t>
      </w:r>
      <w:r w:rsidRPr="00D15E15">
        <w:rPr>
          <w:rFonts w:ascii="Times New Roman" w:hAnsi="Times New Roman" w:cs="Times New Roman"/>
          <w:color w:val="000000"/>
          <w:sz w:val="28"/>
          <w:szCs w:val="28"/>
          <w:lang w:val="ru-RU"/>
        </w:rPr>
        <w:t xml:space="preserve"> (употребляемые с дательным падежом).</w:t>
      </w:r>
    </w:p>
    <w:p w:rsidR="00FD2068" w:rsidRPr="00D15E15" w:rsidRDefault="00FD2068" w:rsidP="0041663B">
      <w:pPr>
        <w:tabs>
          <w:tab w:val="left" w:pos="384"/>
          <w:tab w:val="left" w:pos="709"/>
        </w:tabs>
        <w:spacing w:before="8"/>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Социокультурные знания и умения</w:t>
      </w:r>
    </w:p>
    <w:p w:rsidR="00FD2068" w:rsidRPr="00D15E15" w:rsidRDefault="00FD2068" w:rsidP="002B4558">
      <w:pPr>
        <w:pStyle w:val="a3"/>
        <w:rPr>
          <w:w w:val="100"/>
          <w:sz w:val="28"/>
          <w:szCs w:val="28"/>
        </w:rPr>
      </w:pPr>
      <w:r w:rsidRPr="00D15E15">
        <w:rPr>
          <w:i/>
          <w:w w:val="100"/>
          <w:sz w:val="28"/>
          <w:szCs w:val="28"/>
        </w:rPr>
        <w:t xml:space="preserve">использовать </w:t>
      </w:r>
      <w:r w:rsidRPr="00D15E15">
        <w:rPr>
          <w:w w:val="100"/>
          <w:sz w:val="28"/>
          <w:szCs w:val="28"/>
        </w:rPr>
        <w:t>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FD2068" w:rsidRPr="00D15E15" w:rsidRDefault="00FD2068" w:rsidP="003E6C39">
      <w:pPr>
        <w:pStyle w:val="a5"/>
        <w:numPr>
          <w:ilvl w:val="0"/>
          <w:numId w:val="96"/>
        </w:numPr>
        <w:tabs>
          <w:tab w:val="left" w:pos="709"/>
        </w:tabs>
        <w:ind w:left="0" w:firstLine="567"/>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 xml:space="preserve">кратко представлять </w:t>
      </w:r>
      <w:r w:rsidRPr="00D15E15">
        <w:rPr>
          <w:rFonts w:ascii="Times New Roman" w:hAnsi="Times New Roman" w:cs="Times New Roman"/>
          <w:color w:val="000000"/>
          <w:sz w:val="28"/>
          <w:szCs w:val="28"/>
          <w:lang w:val="ru-RU"/>
        </w:rPr>
        <w:t>Россию и страну/страны изучаемого языка.</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4 КЛАСС</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Коммуникативные умения</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Говорение</w:t>
      </w:r>
    </w:p>
    <w:p w:rsidR="00FD2068" w:rsidRPr="00D15E15" w:rsidRDefault="00FD2068" w:rsidP="002B4558">
      <w:pPr>
        <w:pStyle w:val="a3"/>
        <w:rPr>
          <w:w w:val="100"/>
          <w:sz w:val="28"/>
          <w:szCs w:val="28"/>
        </w:rPr>
      </w:pPr>
      <w:r w:rsidRPr="00D15E15">
        <w:rPr>
          <w:i/>
          <w:w w:val="100"/>
          <w:sz w:val="28"/>
          <w:szCs w:val="28"/>
        </w:rPr>
        <w:t xml:space="preserve">вести </w:t>
      </w:r>
      <w:r w:rsidRPr="00D15E15">
        <w:rPr>
          <w:w w:val="100"/>
          <w:sz w:val="28"/>
          <w:szCs w:val="28"/>
        </w:rPr>
        <w:t>разные виды диалогов (диалог этикетного характера, диалог-побуждение, диалог-расспрос, диалог-разговор по телефону) на основе вербальных и/или зрительных опор, с соблюдением норм речевого этикета, принятого в стране/странах изучаемого языка (до 5 реплик со стороны каждого собеседника);</w:t>
      </w:r>
    </w:p>
    <w:p w:rsidR="00FD2068" w:rsidRPr="00D15E15" w:rsidRDefault="00FD2068" w:rsidP="002B4558">
      <w:pPr>
        <w:pStyle w:val="a3"/>
        <w:rPr>
          <w:w w:val="100"/>
          <w:sz w:val="28"/>
          <w:szCs w:val="28"/>
        </w:rPr>
      </w:pPr>
      <w:r w:rsidRPr="00D15E15">
        <w:rPr>
          <w:i/>
          <w:w w:val="100"/>
          <w:sz w:val="28"/>
          <w:szCs w:val="28"/>
        </w:rPr>
        <w:t xml:space="preserve">создавать </w:t>
      </w:r>
      <w:r w:rsidRPr="00D15E15">
        <w:rPr>
          <w:w w:val="100"/>
          <w:sz w:val="28"/>
          <w:szCs w:val="28"/>
        </w:rPr>
        <w:t>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5 фраз);</w:t>
      </w:r>
    </w:p>
    <w:p w:rsidR="00FD2068" w:rsidRPr="00D15E15" w:rsidRDefault="00FD2068" w:rsidP="002B4558">
      <w:pPr>
        <w:pStyle w:val="a3"/>
        <w:rPr>
          <w:w w:val="100"/>
          <w:sz w:val="28"/>
          <w:szCs w:val="28"/>
        </w:rPr>
      </w:pPr>
      <w:r w:rsidRPr="00D15E15">
        <w:rPr>
          <w:i/>
          <w:w w:val="100"/>
          <w:sz w:val="28"/>
          <w:szCs w:val="28"/>
        </w:rPr>
        <w:t xml:space="preserve">пересказывать </w:t>
      </w:r>
      <w:r w:rsidRPr="00D15E15">
        <w:rPr>
          <w:w w:val="100"/>
          <w:sz w:val="28"/>
          <w:szCs w:val="28"/>
        </w:rPr>
        <w:t>основное содержание прочитанного текста с вербальными и/или зрительными опорами;</w:t>
      </w:r>
    </w:p>
    <w:p w:rsidR="00FD2068" w:rsidRPr="00D15E15" w:rsidRDefault="00FD2068" w:rsidP="002B4558">
      <w:pPr>
        <w:pStyle w:val="a3"/>
        <w:rPr>
          <w:w w:val="100"/>
          <w:sz w:val="28"/>
          <w:szCs w:val="28"/>
        </w:rPr>
      </w:pPr>
      <w:r w:rsidRPr="00D15E15">
        <w:rPr>
          <w:i/>
          <w:w w:val="100"/>
          <w:sz w:val="28"/>
          <w:szCs w:val="28"/>
        </w:rPr>
        <w:t xml:space="preserve">устно излагать </w:t>
      </w:r>
      <w:r w:rsidRPr="00D15E15">
        <w:rPr>
          <w:w w:val="100"/>
          <w:sz w:val="28"/>
          <w:szCs w:val="28"/>
        </w:rPr>
        <w:t>результаты выполненного проектного задания (объём монологического высказывания — не менее 5 фраз).</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Аудирование</w:t>
      </w:r>
    </w:p>
    <w:p w:rsidR="00FD2068" w:rsidRPr="00D15E15" w:rsidRDefault="00FD2068" w:rsidP="003E6C39">
      <w:pPr>
        <w:pStyle w:val="a5"/>
        <w:numPr>
          <w:ilvl w:val="0"/>
          <w:numId w:val="97"/>
        </w:numPr>
        <w:tabs>
          <w:tab w:val="left" w:pos="709"/>
        </w:tabs>
        <w:spacing w:before="11"/>
        <w:ind w:left="0" w:firstLine="567"/>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 xml:space="preserve">воспринимать на слух и понимать </w:t>
      </w:r>
      <w:r w:rsidRPr="00D15E15">
        <w:rPr>
          <w:rFonts w:ascii="Times New Roman" w:hAnsi="Times New Roman" w:cs="Times New Roman"/>
          <w:color w:val="000000"/>
          <w:sz w:val="28"/>
          <w:szCs w:val="28"/>
          <w:lang w:val="ru-RU"/>
        </w:rPr>
        <w:t>речь учителя и одноклассников, вербально/невербально реагировать на услышанное;</w:t>
      </w:r>
    </w:p>
    <w:p w:rsidR="00FD2068" w:rsidRPr="00D15E15" w:rsidRDefault="00FD2068" w:rsidP="002B4558">
      <w:pPr>
        <w:pStyle w:val="a3"/>
        <w:rPr>
          <w:w w:val="100"/>
          <w:sz w:val="28"/>
          <w:szCs w:val="28"/>
        </w:rPr>
      </w:pPr>
      <w:r w:rsidRPr="00D15E15">
        <w:rPr>
          <w:w w:val="100"/>
          <w:sz w:val="28"/>
          <w:szCs w:val="28"/>
        </w:rPr>
        <w:t>в</w:t>
      </w:r>
      <w:r w:rsidRPr="00D15E15">
        <w:rPr>
          <w:i/>
          <w:w w:val="100"/>
          <w:sz w:val="28"/>
          <w:szCs w:val="28"/>
        </w:rPr>
        <w:t xml:space="preserve">оспринимать на слух и понимать </w:t>
      </w:r>
      <w:r w:rsidRPr="00D15E15">
        <w:rPr>
          <w:w w:val="100"/>
          <w:sz w:val="28"/>
          <w:szCs w:val="28"/>
        </w:rPr>
        <w:t>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Смысловое чтение</w:t>
      </w:r>
    </w:p>
    <w:p w:rsidR="00FD2068" w:rsidRPr="00D15E15" w:rsidRDefault="00FD2068" w:rsidP="002B4558">
      <w:pPr>
        <w:pStyle w:val="a3"/>
        <w:rPr>
          <w:w w:val="100"/>
          <w:sz w:val="28"/>
          <w:szCs w:val="28"/>
        </w:rPr>
      </w:pPr>
      <w:r w:rsidRPr="00D15E15">
        <w:rPr>
          <w:i/>
          <w:w w:val="100"/>
          <w:sz w:val="28"/>
          <w:szCs w:val="28"/>
        </w:rPr>
        <w:t xml:space="preserve">читать вслух </w:t>
      </w:r>
      <w:r w:rsidRPr="00D15E15">
        <w:rPr>
          <w:w w:val="100"/>
          <w:sz w:val="28"/>
          <w:szCs w:val="28"/>
        </w:rPr>
        <w:t>и понимать учебные и адаптированные аутентичные тексты объёмом до 67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FD2068" w:rsidRPr="00D15E15" w:rsidRDefault="00FD2068" w:rsidP="002B4558">
      <w:pPr>
        <w:pStyle w:val="a3"/>
        <w:rPr>
          <w:w w:val="100"/>
          <w:sz w:val="28"/>
          <w:szCs w:val="28"/>
        </w:rPr>
      </w:pPr>
      <w:r w:rsidRPr="00D15E15">
        <w:rPr>
          <w:i/>
          <w:w w:val="100"/>
          <w:sz w:val="28"/>
          <w:szCs w:val="28"/>
        </w:rPr>
        <w:t xml:space="preserve">читать про себя и понимать </w:t>
      </w:r>
      <w:r w:rsidRPr="00D15E15">
        <w:rPr>
          <w:w w:val="100"/>
          <w:sz w:val="28"/>
          <w:szCs w:val="28"/>
        </w:rPr>
        <w:t>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FD2068" w:rsidRPr="00D15E15" w:rsidRDefault="00FD2068" w:rsidP="002B4558">
      <w:pPr>
        <w:pStyle w:val="a3"/>
        <w:rPr>
          <w:w w:val="100"/>
          <w:sz w:val="28"/>
          <w:szCs w:val="28"/>
        </w:rPr>
      </w:pPr>
      <w:r w:rsidRPr="00D15E15">
        <w:rPr>
          <w:i/>
          <w:w w:val="100"/>
          <w:sz w:val="28"/>
          <w:szCs w:val="28"/>
        </w:rPr>
        <w:lastRenderedPageBreak/>
        <w:t xml:space="preserve">читать про себя </w:t>
      </w:r>
      <w:r w:rsidRPr="00D15E15">
        <w:rPr>
          <w:w w:val="100"/>
          <w:sz w:val="28"/>
          <w:szCs w:val="28"/>
        </w:rPr>
        <w:t>несплошные тексты (таблицы) и понимать представленную в них информацию.</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Письмо</w:t>
      </w:r>
    </w:p>
    <w:p w:rsidR="00FD2068" w:rsidRPr="00D15E15" w:rsidRDefault="00FD2068" w:rsidP="002B4558">
      <w:pPr>
        <w:pStyle w:val="a3"/>
        <w:rPr>
          <w:w w:val="100"/>
          <w:sz w:val="28"/>
          <w:szCs w:val="28"/>
        </w:rPr>
      </w:pPr>
      <w:r w:rsidRPr="00D15E15">
        <w:rPr>
          <w:i/>
          <w:w w:val="100"/>
          <w:sz w:val="28"/>
          <w:szCs w:val="28"/>
        </w:rPr>
        <w:t xml:space="preserve">заполнять </w:t>
      </w:r>
      <w:r w:rsidRPr="00D15E15">
        <w:rPr>
          <w:w w:val="100"/>
          <w:sz w:val="28"/>
          <w:szCs w:val="28"/>
        </w:rPr>
        <w:t>анкеты и формуляры, сообщая о себе основные сведения (имя, фамилия, возраст, место жительства (страна проживания, город), любимые занятия, домашний питомец и т. д.), в соответствии с нормами, принятыми в стране/странах изучаемого языка;</w:t>
      </w:r>
    </w:p>
    <w:p w:rsidR="00FD2068" w:rsidRPr="00D15E15" w:rsidRDefault="00FD2068" w:rsidP="003E6C39">
      <w:pPr>
        <w:pStyle w:val="a5"/>
        <w:numPr>
          <w:ilvl w:val="0"/>
          <w:numId w:val="98"/>
        </w:numPr>
        <w:tabs>
          <w:tab w:val="left" w:pos="709"/>
        </w:tabs>
        <w:ind w:left="0" w:firstLine="567"/>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 xml:space="preserve">писать с опорой на образец </w:t>
      </w:r>
      <w:r w:rsidRPr="00D15E15">
        <w:rPr>
          <w:rFonts w:ascii="Times New Roman" w:hAnsi="Times New Roman" w:cs="Times New Roman"/>
          <w:color w:val="000000"/>
          <w:sz w:val="28"/>
          <w:szCs w:val="28"/>
          <w:lang w:val="ru-RU"/>
        </w:rPr>
        <w:t>короткие поздравления с праздниками с выражением пожелания;</w:t>
      </w:r>
    </w:p>
    <w:p w:rsidR="00FD2068" w:rsidRPr="00D15E15" w:rsidRDefault="00FD2068" w:rsidP="003E6C39">
      <w:pPr>
        <w:pStyle w:val="a5"/>
        <w:numPr>
          <w:ilvl w:val="0"/>
          <w:numId w:val="98"/>
        </w:numPr>
        <w:tabs>
          <w:tab w:val="left" w:pos="709"/>
        </w:tabs>
        <w:ind w:left="0" w:firstLine="567"/>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 xml:space="preserve">писать с опорой на образец </w:t>
      </w:r>
      <w:r w:rsidRPr="00D15E15">
        <w:rPr>
          <w:rFonts w:ascii="Times New Roman" w:hAnsi="Times New Roman" w:cs="Times New Roman"/>
          <w:color w:val="000000"/>
          <w:sz w:val="28"/>
          <w:szCs w:val="28"/>
          <w:lang w:val="ru-RU"/>
        </w:rPr>
        <w:t>электронное сообщение личного характера (объём сообщения — до 50 слов).</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Языковые знания и навыки</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Фонетическая сторона речи</w:t>
      </w:r>
    </w:p>
    <w:p w:rsidR="00FD2068" w:rsidRPr="00D15E15" w:rsidRDefault="00FD2068" w:rsidP="003E6C39">
      <w:pPr>
        <w:pStyle w:val="a5"/>
        <w:numPr>
          <w:ilvl w:val="0"/>
          <w:numId w:val="99"/>
        </w:numPr>
        <w:tabs>
          <w:tab w:val="left" w:pos="709"/>
        </w:tabs>
        <w:spacing w:before="16"/>
        <w:ind w:left="0" w:right="153" w:firstLine="567"/>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 xml:space="preserve">различать на слух </w:t>
      </w:r>
      <w:r w:rsidRPr="00D15E15">
        <w:rPr>
          <w:rFonts w:ascii="Times New Roman" w:hAnsi="Times New Roman" w:cs="Times New Roman"/>
          <w:color w:val="000000"/>
          <w:sz w:val="28"/>
          <w:szCs w:val="28"/>
          <w:lang w:val="ru-RU"/>
        </w:rPr>
        <w:t xml:space="preserve">и адекватно, без ошибок </w:t>
      </w:r>
      <w:r w:rsidRPr="00D15E15">
        <w:rPr>
          <w:rFonts w:ascii="Times New Roman" w:hAnsi="Times New Roman" w:cs="Times New Roman"/>
          <w:i/>
          <w:color w:val="000000"/>
          <w:sz w:val="28"/>
          <w:szCs w:val="28"/>
          <w:lang w:val="ru-RU"/>
        </w:rPr>
        <w:t xml:space="preserve">произносить </w:t>
      </w:r>
      <w:r w:rsidRPr="00D15E15">
        <w:rPr>
          <w:rFonts w:ascii="Times New Roman" w:hAnsi="Times New Roman" w:cs="Times New Roman"/>
          <w:color w:val="000000"/>
          <w:sz w:val="28"/>
          <w:szCs w:val="28"/>
          <w:lang w:val="ru-RU"/>
        </w:rPr>
        <w:t>слова с правильным ударением и фразы с соблюдением их ритмико-интонационных особенностей;</w:t>
      </w:r>
    </w:p>
    <w:p w:rsidR="00FD2068" w:rsidRPr="00D15E15" w:rsidRDefault="00FD2068" w:rsidP="003E6C39">
      <w:pPr>
        <w:pStyle w:val="a5"/>
        <w:numPr>
          <w:ilvl w:val="0"/>
          <w:numId w:val="99"/>
        </w:numPr>
        <w:tabs>
          <w:tab w:val="left" w:pos="709"/>
        </w:tabs>
        <w:ind w:left="0" w:right="153" w:firstLine="567"/>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 xml:space="preserve">читать вслух </w:t>
      </w:r>
      <w:r w:rsidRPr="00D15E15">
        <w:rPr>
          <w:rFonts w:ascii="Times New Roman" w:hAnsi="Times New Roman" w:cs="Times New Roman"/>
          <w:color w:val="000000"/>
          <w:sz w:val="28"/>
          <w:szCs w:val="28"/>
          <w:lang w:val="ru-RU"/>
        </w:rPr>
        <w:t>слова согласно основным правилам чтения.</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Графика, орфография и пунктуация</w:t>
      </w:r>
    </w:p>
    <w:p w:rsidR="00FD2068" w:rsidRPr="00D15E15" w:rsidRDefault="00FD2068" w:rsidP="003E6C39">
      <w:pPr>
        <w:pStyle w:val="a5"/>
        <w:numPr>
          <w:ilvl w:val="0"/>
          <w:numId w:val="100"/>
        </w:numPr>
        <w:tabs>
          <w:tab w:val="left" w:pos="709"/>
        </w:tabs>
        <w:spacing w:before="16"/>
        <w:ind w:left="0" w:firstLine="567"/>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 xml:space="preserve">правильно писать </w:t>
      </w:r>
      <w:r w:rsidRPr="00D15E15">
        <w:rPr>
          <w:rFonts w:ascii="Times New Roman" w:hAnsi="Times New Roman" w:cs="Times New Roman"/>
          <w:color w:val="000000"/>
          <w:sz w:val="28"/>
          <w:szCs w:val="28"/>
          <w:lang w:val="ru-RU"/>
        </w:rPr>
        <w:t>изученные слова;</w:t>
      </w:r>
    </w:p>
    <w:p w:rsidR="00FD2068" w:rsidRPr="00D15E15" w:rsidRDefault="00FD2068" w:rsidP="002B4558">
      <w:pPr>
        <w:pStyle w:val="a3"/>
        <w:rPr>
          <w:b/>
          <w:bCs/>
          <w:i/>
          <w:iCs/>
          <w:w w:val="100"/>
          <w:sz w:val="28"/>
          <w:szCs w:val="28"/>
        </w:rPr>
      </w:pPr>
      <w:r w:rsidRPr="00D15E15">
        <w:rPr>
          <w:i/>
          <w:w w:val="100"/>
          <w:sz w:val="28"/>
          <w:szCs w:val="28"/>
        </w:rPr>
        <w:t xml:space="preserve">правильно расставлять </w:t>
      </w:r>
      <w:r w:rsidRPr="00D15E15">
        <w:rPr>
          <w:w w:val="100"/>
          <w:sz w:val="28"/>
          <w:szCs w:val="28"/>
        </w:rPr>
        <w:t>знаки препинания (точку, вопросительный и восклицательный знаки в конце предложения, запятая при перечислении).</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Лексическая сторона речи</w:t>
      </w:r>
    </w:p>
    <w:p w:rsidR="00FD2068" w:rsidRPr="00D15E15" w:rsidRDefault="00FD2068" w:rsidP="002B4558">
      <w:pPr>
        <w:pStyle w:val="a3"/>
        <w:rPr>
          <w:w w:val="100"/>
          <w:sz w:val="28"/>
          <w:szCs w:val="28"/>
        </w:rPr>
      </w:pPr>
      <w:r w:rsidRPr="00D15E15">
        <w:rPr>
          <w:i/>
          <w:w w:val="100"/>
          <w:sz w:val="28"/>
          <w:szCs w:val="28"/>
        </w:rPr>
        <w:t xml:space="preserve">распознавать и употреблять </w:t>
      </w:r>
      <w:r w:rsidRPr="00D15E15">
        <w:rPr>
          <w:w w:val="100"/>
          <w:sz w:val="28"/>
          <w:szCs w:val="28"/>
        </w:rPr>
        <w:t>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rsidR="00FD2068" w:rsidRPr="00D15E15" w:rsidRDefault="00FD2068" w:rsidP="002B4558">
      <w:pPr>
        <w:pStyle w:val="a3"/>
        <w:rPr>
          <w:w w:val="100"/>
          <w:sz w:val="28"/>
          <w:szCs w:val="28"/>
        </w:rPr>
      </w:pPr>
      <w:r w:rsidRPr="00D15E15">
        <w:rPr>
          <w:i/>
          <w:w w:val="100"/>
          <w:sz w:val="28"/>
          <w:szCs w:val="28"/>
        </w:rPr>
        <w:t xml:space="preserve">распознавать и употреблять </w:t>
      </w:r>
      <w:r w:rsidRPr="00D15E15">
        <w:rPr>
          <w:w w:val="100"/>
          <w:sz w:val="28"/>
          <w:szCs w:val="28"/>
        </w:rPr>
        <w:t>в устной и письменной речи родственные слова, образованные с использованием аффиксации (существительные с суффиксами -er — Arbeiter, -in — Lehrerin, порядковые числительные с суффиксами -te, -ste) и словосложения (Geburtstag) в соответствии с решаемой коммуникативной задачей.</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Грамматическая сторона речи</w:t>
      </w:r>
    </w:p>
    <w:p w:rsidR="00FD2068" w:rsidRPr="00D15E15" w:rsidRDefault="00FD2068" w:rsidP="002B4558">
      <w:pPr>
        <w:pStyle w:val="a3"/>
        <w:rPr>
          <w:w w:val="100"/>
          <w:sz w:val="28"/>
          <w:szCs w:val="28"/>
        </w:rPr>
      </w:pPr>
      <w:r w:rsidRPr="00D15E15">
        <w:rPr>
          <w:i/>
          <w:w w:val="100"/>
          <w:sz w:val="28"/>
          <w:szCs w:val="28"/>
        </w:rPr>
        <w:t xml:space="preserve">распознавать </w:t>
      </w:r>
      <w:r w:rsidRPr="00D15E15">
        <w:rPr>
          <w:w w:val="100"/>
          <w:sz w:val="28"/>
          <w:szCs w:val="28"/>
        </w:rPr>
        <w:t>в письменном и звучащем тексте и употреблять в устной и письменной речи изученные синтаксические конструкции и морфологические формы немецкого языка:</w:t>
      </w:r>
    </w:p>
    <w:p w:rsidR="00FD2068" w:rsidRPr="00D15E15" w:rsidRDefault="00FD2068" w:rsidP="003E6C39">
      <w:pPr>
        <w:pStyle w:val="a5"/>
        <w:numPr>
          <w:ilvl w:val="0"/>
          <w:numId w:val="101"/>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простые предложения с однородными членами (союз </w:t>
      </w:r>
      <w:r w:rsidRPr="00D15E15">
        <w:rPr>
          <w:rFonts w:ascii="Times New Roman" w:hAnsi="Times New Roman" w:cs="Times New Roman"/>
          <w:color w:val="000000"/>
          <w:sz w:val="28"/>
          <w:szCs w:val="28"/>
        </w:rPr>
        <w:t>oder</w:t>
      </w:r>
      <w:r w:rsidRPr="00D15E15">
        <w:rPr>
          <w:rFonts w:ascii="Times New Roman" w:hAnsi="Times New Roman" w:cs="Times New Roman"/>
          <w:color w:val="000000"/>
          <w:sz w:val="28"/>
          <w:szCs w:val="28"/>
          <w:lang w:val="ru-RU"/>
        </w:rPr>
        <w:t>);</w:t>
      </w:r>
    </w:p>
    <w:p w:rsidR="00FD2068" w:rsidRPr="00D15E15" w:rsidRDefault="00FD2068" w:rsidP="003E6C39">
      <w:pPr>
        <w:pStyle w:val="a5"/>
        <w:numPr>
          <w:ilvl w:val="0"/>
          <w:numId w:val="101"/>
        </w:numPr>
        <w:tabs>
          <w:tab w:val="left" w:pos="384"/>
          <w:tab w:val="left" w:pos="709"/>
        </w:tabs>
        <w:spacing w:before="5"/>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сложносочинённые предложения с сочинительными союзами </w:t>
      </w:r>
      <w:r w:rsidRPr="00D15E15">
        <w:rPr>
          <w:rFonts w:ascii="Times New Roman" w:hAnsi="Times New Roman" w:cs="Times New Roman"/>
          <w:color w:val="000000"/>
          <w:sz w:val="28"/>
          <w:szCs w:val="28"/>
        </w:rPr>
        <w:t>und</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aber</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oder</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denn</w:t>
      </w:r>
      <w:r w:rsidRPr="00D15E15">
        <w:rPr>
          <w:rFonts w:ascii="Times New Roman" w:hAnsi="Times New Roman" w:cs="Times New Roman"/>
          <w:color w:val="000000"/>
          <w:sz w:val="28"/>
          <w:szCs w:val="28"/>
          <w:lang w:val="ru-RU"/>
        </w:rPr>
        <w:t>;</w:t>
      </w:r>
    </w:p>
    <w:p w:rsidR="00FD2068" w:rsidRPr="00D15E15" w:rsidRDefault="00FD2068" w:rsidP="003E6C39">
      <w:pPr>
        <w:pStyle w:val="a5"/>
        <w:numPr>
          <w:ilvl w:val="0"/>
          <w:numId w:val="101"/>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модальный глагол </w:t>
      </w:r>
      <w:r w:rsidRPr="00D15E15">
        <w:rPr>
          <w:rFonts w:ascii="Times New Roman" w:hAnsi="Times New Roman" w:cs="Times New Roman"/>
          <w:color w:val="000000"/>
          <w:sz w:val="28"/>
          <w:szCs w:val="28"/>
        </w:rPr>
        <w:t>wollen</w:t>
      </w:r>
      <w:r w:rsidRPr="00D15E15">
        <w:rPr>
          <w:rFonts w:ascii="Times New Roman" w:hAnsi="Times New Roman" w:cs="Times New Roman"/>
          <w:color w:val="000000"/>
          <w:sz w:val="28"/>
          <w:szCs w:val="28"/>
          <w:lang w:val="ru-RU"/>
        </w:rPr>
        <w:t xml:space="preserve"> (в </w:t>
      </w:r>
      <w:r w:rsidRPr="00D15E15">
        <w:rPr>
          <w:rFonts w:ascii="Times New Roman" w:hAnsi="Times New Roman" w:cs="Times New Roman"/>
          <w:color w:val="000000"/>
          <w:sz w:val="28"/>
          <w:szCs w:val="28"/>
        </w:rPr>
        <w:t>Pr</w:t>
      </w:r>
      <w:r w:rsidRPr="00D15E15">
        <w:rPr>
          <w:rFonts w:ascii="Times New Roman" w:hAnsi="Times New Roman" w:cs="Times New Roman"/>
          <w:color w:val="000000"/>
          <w:sz w:val="28"/>
          <w:szCs w:val="28"/>
          <w:lang w:val="ru-RU"/>
        </w:rPr>
        <w:t>ä</w:t>
      </w:r>
      <w:r w:rsidRPr="00D15E15">
        <w:rPr>
          <w:rFonts w:ascii="Times New Roman" w:hAnsi="Times New Roman" w:cs="Times New Roman"/>
          <w:color w:val="000000"/>
          <w:sz w:val="28"/>
          <w:szCs w:val="28"/>
        </w:rPr>
        <w:t>sens</w:t>
      </w:r>
      <w:r w:rsidRPr="00D15E15">
        <w:rPr>
          <w:rFonts w:ascii="Times New Roman" w:hAnsi="Times New Roman" w:cs="Times New Roman"/>
          <w:color w:val="000000"/>
          <w:sz w:val="28"/>
          <w:szCs w:val="28"/>
          <w:lang w:val="ru-RU"/>
        </w:rPr>
        <w:t>);</w:t>
      </w:r>
    </w:p>
    <w:p w:rsidR="00FD2068" w:rsidRPr="00D15E15" w:rsidRDefault="00FD2068" w:rsidP="003E6C39">
      <w:pPr>
        <w:pStyle w:val="a5"/>
        <w:numPr>
          <w:ilvl w:val="0"/>
          <w:numId w:val="101"/>
        </w:numPr>
        <w:tabs>
          <w:tab w:val="left" w:pos="384"/>
          <w:tab w:val="left" w:pos="709"/>
        </w:tabs>
        <w:spacing w:before="5"/>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прилагательные в положительной, сравнительной и превосходной степенях сравнения;</w:t>
      </w:r>
    </w:p>
    <w:p w:rsidR="00FD2068" w:rsidRPr="00D15E15" w:rsidRDefault="00FD2068" w:rsidP="003E6C39">
      <w:pPr>
        <w:pStyle w:val="a5"/>
        <w:numPr>
          <w:ilvl w:val="0"/>
          <w:numId w:val="101"/>
        </w:numPr>
        <w:tabs>
          <w:tab w:val="left" w:pos="38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личные местоимения в винительном и дательном падежах (в некоторых речевых образцах);</w:t>
      </w:r>
    </w:p>
    <w:p w:rsidR="00FD2068" w:rsidRPr="00D15E15" w:rsidRDefault="00FD2068" w:rsidP="003E6C39">
      <w:pPr>
        <w:pStyle w:val="a5"/>
        <w:numPr>
          <w:ilvl w:val="0"/>
          <w:numId w:val="101"/>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указательные местоимения </w:t>
      </w:r>
      <w:r w:rsidRPr="00D15E15">
        <w:rPr>
          <w:rFonts w:ascii="Times New Roman" w:hAnsi="Times New Roman" w:cs="Times New Roman"/>
          <w:color w:val="000000"/>
          <w:sz w:val="28"/>
          <w:szCs w:val="28"/>
        </w:rPr>
        <w:t>dieser</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dieses</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diese</w:t>
      </w:r>
      <w:r w:rsidRPr="00D15E15">
        <w:rPr>
          <w:rFonts w:ascii="Times New Roman" w:hAnsi="Times New Roman" w:cs="Times New Roman"/>
          <w:color w:val="000000"/>
          <w:sz w:val="28"/>
          <w:szCs w:val="28"/>
          <w:lang w:val="ru-RU"/>
        </w:rPr>
        <w:t>;</w:t>
      </w:r>
    </w:p>
    <w:p w:rsidR="00FD2068" w:rsidRPr="00D15E15" w:rsidRDefault="00FD2068" w:rsidP="003E6C39">
      <w:pPr>
        <w:pStyle w:val="a5"/>
        <w:numPr>
          <w:ilvl w:val="0"/>
          <w:numId w:val="101"/>
        </w:numPr>
        <w:tabs>
          <w:tab w:val="left" w:pos="384"/>
          <w:tab w:val="left" w:pos="709"/>
        </w:tabs>
        <w:spacing w:before="5"/>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количественные (до 100) и порядковые (до 31) числительные;</w:t>
      </w:r>
    </w:p>
    <w:p w:rsidR="00FD2068" w:rsidRPr="00D15E15" w:rsidRDefault="00FD2068" w:rsidP="003E6C39">
      <w:pPr>
        <w:pStyle w:val="a5"/>
        <w:numPr>
          <w:ilvl w:val="0"/>
          <w:numId w:val="101"/>
        </w:numPr>
        <w:tabs>
          <w:tab w:val="left" w:pos="384"/>
          <w:tab w:val="left" w:pos="709"/>
        </w:tabs>
        <w:spacing w:before="5"/>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предлоги </w:t>
      </w:r>
      <w:r w:rsidRPr="00D15E15">
        <w:rPr>
          <w:rFonts w:ascii="Times New Roman" w:hAnsi="Times New Roman" w:cs="Times New Roman"/>
          <w:color w:val="000000"/>
          <w:sz w:val="28"/>
          <w:szCs w:val="28"/>
        </w:rPr>
        <w:t>f</w:t>
      </w:r>
      <w:r w:rsidRPr="00D15E15">
        <w:rPr>
          <w:rFonts w:ascii="Times New Roman" w:hAnsi="Times New Roman" w:cs="Times New Roman"/>
          <w:color w:val="000000"/>
          <w:sz w:val="28"/>
          <w:szCs w:val="28"/>
          <w:lang w:val="ru-RU"/>
        </w:rPr>
        <w:t>ü</w:t>
      </w:r>
      <w:r w:rsidRPr="00D15E15">
        <w:rPr>
          <w:rFonts w:ascii="Times New Roman" w:hAnsi="Times New Roman" w:cs="Times New Roman"/>
          <w:color w:val="000000"/>
          <w:sz w:val="28"/>
          <w:szCs w:val="28"/>
        </w:rPr>
        <w:t>r</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mit</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um</w:t>
      </w:r>
      <w:r w:rsidRPr="00D15E15">
        <w:rPr>
          <w:rFonts w:ascii="Times New Roman" w:hAnsi="Times New Roman" w:cs="Times New Roman"/>
          <w:color w:val="000000"/>
          <w:sz w:val="28"/>
          <w:szCs w:val="28"/>
          <w:lang w:val="ru-RU"/>
        </w:rPr>
        <w:t xml:space="preserve"> (в некоторых речевых образцах).</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Социокультурные знания и умения</w:t>
      </w:r>
    </w:p>
    <w:p w:rsidR="00FD2068" w:rsidRPr="00D15E15" w:rsidRDefault="00FD2068" w:rsidP="002B4558">
      <w:pPr>
        <w:pStyle w:val="a3"/>
        <w:rPr>
          <w:w w:val="100"/>
          <w:sz w:val="28"/>
          <w:szCs w:val="28"/>
        </w:rPr>
      </w:pPr>
      <w:r w:rsidRPr="00D15E15">
        <w:rPr>
          <w:i/>
          <w:w w:val="100"/>
          <w:sz w:val="28"/>
          <w:szCs w:val="28"/>
        </w:rPr>
        <w:lastRenderedPageBreak/>
        <w:t xml:space="preserve">использовать </w:t>
      </w:r>
      <w:r w:rsidRPr="00D15E15">
        <w:rPr>
          <w:w w:val="100"/>
          <w:sz w:val="28"/>
          <w:szCs w:val="28"/>
        </w:rPr>
        <w:t>некоторые социокультурные элементы речевого поведенческого этикета, принятого в стране/странах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
    <w:p w:rsidR="00FD2068" w:rsidRPr="00D15E15" w:rsidRDefault="00FD2068" w:rsidP="003E6C39">
      <w:pPr>
        <w:pStyle w:val="a5"/>
        <w:numPr>
          <w:ilvl w:val="0"/>
          <w:numId w:val="102"/>
        </w:numPr>
        <w:tabs>
          <w:tab w:val="left" w:pos="709"/>
        </w:tabs>
        <w:spacing w:before="3"/>
        <w:ind w:left="0" w:firstLine="567"/>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 xml:space="preserve">кратко рассказывать </w:t>
      </w:r>
      <w:r w:rsidRPr="00D15E15">
        <w:rPr>
          <w:rFonts w:ascii="Times New Roman" w:hAnsi="Times New Roman" w:cs="Times New Roman"/>
          <w:color w:val="000000"/>
          <w:sz w:val="28"/>
          <w:szCs w:val="28"/>
          <w:lang w:val="ru-RU"/>
        </w:rPr>
        <w:t>о России и стране/странах изучаемого языка.</w:t>
      </w:r>
    </w:p>
    <w:p w:rsidR="00FD2068" w:rsidRPr="00D15E15" w:rsidRDefault="00FD2068" w:rsidP="002B4558">
      <w:pPr>
        <w:pStyle w:val="a3"/>
        <w:rPr>
          <w:w w:val="100"/>
          <w:sz w:val="28"/>
          <w:szCs w:val="28"/>
        </w:rPr>
      </w:pPr>
      <w:r w:rsidRPr="00D15E15">
        <w:rPr>
          <w:w w:val="100"/>
          <w:sz w:val="28"/>
          <w:szCs w:val="28"/>
        </w:rPr>
        <w:t>использовать двуязычные словари, словари в картинках и другие справочные материалы, включая ресурсы сети Интернет.</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sectPr w:rsidR="00FD2068" w:rsidRPr="00D15E15" w:rsidSect="002C54D1">
          <w:footnotePr>
            <w:numRestart w:val="eachPage"/>
          </w:footnotePr>
          <w:type w:val="continuous"/>
          <w:pgSz w:w="11907" w:h="16839" w:code="9"/>
          <w:pgMar w:top="620" w:right="580" w:bottom="800" w:left="1276" w:header="0" w:footer="614" w:gutter="0"/>
          <w:cols w:space="720"/>
        </w:sect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sectPr w:rsidR="00FD2068" w:rsidRPr="00D15E15" w:rsidSect="00D23FA6">
          <w:footerReference w:type="even" r:id="rId22"/>
          <w:footerReference w:type="default" r:id="rId23"/>
          <w:footnotePr>
            <w:numRestart w:val="eachPage"/>
          </w:footnotePr>
          <w:type w:val="continuous"/>
          <w:pgSz w:w="11907" w:h="16839" w:code="9"/>
          <w:pgMar w:top="620" w:right="580" w:bottom="920" w:left="580" w:header="0" w:footer="727" w:gutter="0"/>
          <w:cols w:space="720"/>
        </w:sectPr>
      </w:pPr>
      <w:bookmarkStart w:id="109" w:name="26-0941-01-155-182o10_"/>
      <w:bookmarkEnd w:id="109"/>
    </w:p>
    <w:p w:rsidR="00FD2068" w:rsidRPr="00D15E15" w:rsidRDefault="00FD2068" w:rsidP="00E838CF">
      <w:pPr>
        <w:pStyle w:val="3"/>
        <w:pBdr>
          <w:bottom w:val="single" w:sz="4" w:space="1" w:color="auto"/>
        </w:pBdr>
        <w:tabs>
          <w:tab w:val="left" w:pos="709"/>
        </w:tabs>
        <w:ind w:left="0"/>
        <w:jc w:val="center"/>
        <w:rPr>
          <w:rFonts w:ascii="Times New Roman" w:hAnsi="Times New Roman" w:cs="Times New Roman"/>
          <w:sz w:val="28"/>
          <w:szCs w:val="28"/>
          <w:lang w:val="ru-RU"/>
        </w:rPr>
      </w:pPr>
      <w:bookmarkStart w:id="110" w:name="07-0869-01-314-340o10_"/>
      <w:bookmarkStart w:id="111" w:name="_Toc105169823"/>
      <w:bookmarkEnd w:id="110"/>
      <w:r>
        <w:rPr>
          <w:rFonts w:ascii="Times New Roman" w:hAnsi="Times New Roman" w:cs="Times New Roman"/>
          <w:sz w:val="28"/>
          <w:szCs w:val="28"/>
          <w:lang w:val="ru-RU"/>
        </w:rPr>
        <w:lastRenderedPageBreak/>
        <w:t xml:space="preserve">2.1.4. </w:t>
      </w:r>
      <w:r w:rsidRPr="00D15E15">
        <w:rPr>
          <w:rFonts w:ascii="Times New Roman" w:hAnsi="Times New Roman" w:cs="Times New Roman"/>
          <w:sz w:val="28"/>
          <w:szCs w:val="28"/>
          <w:lang w:val="ru-RU"/>
        </w:rPr>
        <w:t>МАТЕМАТИКА</w:t>
      </w:r>
      <w:bookmarkEnd w:id="111"/>
    </w:p>
    <w:p w:rsidR="00FD2068" w:rsidRPr="00D15E15" w:rsidRDefault="00FD2068" w:rsidP="002B4558">
      <w:pPr>
        <w:pStyle w:val="a3"/>
        <w:rPr>
          <w:w w:val="100"/>
          <w:sz w:val="28"/>
          <w:szCs w:val="28"/>
        </w:rPr>
      </w:pPr>
      <w:r w:rsidRPr="00D15E15">
        <w:rPr>
          <w:w w:val="100"/>
          <w:sz w:val="28"/>
          <w:szCs w:val="28"/>
        </w:rPr>
        <w:t>Примерная 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w:t>
      </w:r>
    </w:p>
    <w:p w:rsidR="00FD2068" w:rsidRPr="00D15E15" w:rsidRDefault="00FD2068" w:rsidP="002B4558">
      <w:pPr>
        <w:pStyle w:val="a3"/>
        <w:rPr>
          <w:w w:val="100"/>
          <w:sz w:val="28"/>
          <w:szCs w:val="28"/>
        </w:rPr>
      </w:pPr>
    </w:p>
    <w:p w:rsidR="00FD2068" w:rsidRPr="00D15E15" w:rsidRDefault="00FD2068" w:rsidP="00E838CF">
      <w:pPr>
        <w:pBdr>
          <w:bottom w:val="single" w:sz="4" w:space="1" w:color="auto"/>
        </w:pBdr>
        <w:tabs>
          <w:tab w:val="left" w:pos="709"/>
        </w:tabs>
        <w:jc w:val="center"/>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ПОЯСНИТЕЛЬНАЯ ЗАПИСКА</w:t>
      </w:r>
    </w:p>
    <w:p w:rsidR="00FD2068" w:rsidRPr="00D15E15" w:rsidRDefault="00FD2068" w:rsidP="002B4558">
      <w:pPr>
        <w:pStyle w:val="a3"/>
        <w:rPr>
          <w:w w:val="100"/>
          <w:sz w:val="28"/>
          <w:szCs w:val="28"/>
        </w:rPr>
      </w:pPr>
      <w:r w:rsidRPr="00D15E15">
        <w:rPr>
          <w:w w:val="100"/>
          <w:sz w:val="28"/>
          <w:szCs w:val="28"/>
        </w:rPr>
        <w:t xml:space="preserve">    </w:t>
      </w:r>
      <w:r>
        <w:rPr>
          <w:w w:val="100"/>
          <w:sz w:val="28"/>
          <w:szCs w:val="28"/>
        </w:rPr>
        <w:t xml:space="preserve"> </w:t>
      </w:r>
      <w:r w:rsidRPr="00D15E15">
        <w:rPr>
          <w:w w:val="100"/>
          <w:sz w:val="28"/>
          <w:szCs w:val="28"/>
        </w:rPr>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FD2068" w:rsidRPr="00D15E15" w:rsidRDefault="00FD2068" w:rsidP="002B4558">
      <w:pPr>
        <w:pStyle w:val="a3"/>
        <w:rPr>
          <w:w w:val="100"/>
          <w:sz w:val="28"/>
          <w:szCs w:val="28"/>
        </w:rPr>
      </w:pPr>
      <w:r w:rsidRPr="00D15E15">
        <w:rPr>
          <w:w w:val="100"/>
          <w:sz w:val="28"/>
          <w:szCs w:val="28"/>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FD2068" w:rsidRPr="00D15E15" w:rsidRDefault="00FD2068" w:rsidP="002B4558">
      <w:pPr>
        <w:pStyle w:val="a3"/>
        <w:rPr>
          <w:w w:val="100"/>
          <w:sz w:val="28"/>
          <w:szCs w:val="28"/>
        </w:rPr>
      </w:pPr>
      <w:r w:rsidRPr="00D15E15">
        <w:rPr>
          <w:w w:val="100"/>
          <w:sz w:val="28"/>
          <w:szCs w:val="28"/>
        </w:rPr>
        <w:t>Содержание обучения раскрывает содержательные линии, которые предлагаются для обязательного изучения в каждом классе начальной школы.</w:t>
      </w:r>
    </w:p>
    <w:p w:rsidR="00FD2068" w:rsidRPr="00D15E15" w:rsidRDefault="00FD2068" w:rsidP="002B4558">
      <w:pPr>
        <w:pStyle w:val="a3"/>
        <w:rPr>
          <w:w w:val="100"/>
          <w:sz w:val="28"/>
          <w:szCs w:val="28"/>
        </w:rPr>
      </w:pPr>
      <w:r w:rsidRPr="00D15E15">
        <w:rPr>
          <w:w w:val="100"/>
          <w:sz w:val="28"/>
          <w:szCs w:val="28"/>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FD2068" w:rsidRPr="00D15E15" w:rsidRDefault="00FD2068" w:rsidP="002B4558">
      <w:pPr>
        <w:pStyle w:val="a3"/>
        <w:rPr>
          <w:w w:val="100"/>
          <w:sz w:val="28"/>
          <w:szCs w:val="28"/>
        </w:rPr>
      </w:pPr>
      <w:r w:rsidRPr="00D15E15">
        <w:rPr>
          <w:w w:val="100"/>
          <w:sz w:val="28"/>
          <w:szCs w:val="28"/>
        </w:rPr>
        <w:t xml:space="preserve">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w:t>
      </w:r>
      <w:r w:rsidRPr="00D15E15">
        <w:rPr>
          <w:w w:val="100"/>
          <w:sz w:val="28"/>
          <w:szCs w:val="28"/>
        </w:rPr>
        <w:lastRenderedPageBreak/>
        <w:t>темы (раздела). Представлены также способы организации дифференцированного обучения.</w:t>
      </w:r>
    </w:p>
    <w:p w:rsidR="00FD2068" w:rsidRPr="00D15E15" w:rsidRDefault="00FD2068" w:rsidP="002B4558">
      <w:pPr>
        <w:pStyle w:val="a3"/>
        <w:rPr>
          <w:w w:val="100"/>
          <w:sz w:val="28"/>
          <w:szCs w:val="28"/>
        </w:rPr>
      </w:pPr>
      <w:r w:rsidRPr="00D15E15">
        <w:rPr>
          <w:w w:val="100"/>
          <w:sz w:val="28"/>
          <w:szCs w:val="28"/>
        </w:rP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 Изучение математики в начальной школе направлено на достижение следующих образовательных, развивающих целей, а также целей воспитания:</w:t>
      </w:r>
    </w:p>
    <w:p w:rsidR="00FD2068" w:rsidRPr="00D15E15" w:rsidRDefault="00FD2068" w:rsidP="003E6C39">
      <w:pPr>
        <w:pStyle w:val="a5"/>
        <w:numPr>
          <w:ilvl w:val="0"/>
          <w:numId w:val="23"/>
        </w:numPr>
        <w:tabs>
          <w:tab w:val="left" w:pos="709"/>
        </w:tabs>
        <w:spacing w:before="8"/>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FD2068" w:rsidRPr="00D15E15" w:rsidRDefault="00FD2068" w:rsidP="003E6C39">
      <w:pPr>
        <w:pStyle w:val="a5"/>
        <w:numPr>
          <w:ilvl w:val="0"/>
          <w:numId w:val="23"/>
        </w:numPr>
        <w:tabs>
          <w:tab w:val="left" w:pos="709"/>
        </w:tabs>
        <w:spacing w:before="6"/>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FD2068" w:rsidRPr="00D15E15" w:rsidRDefault="00FD2068" w:rsidP="003E6C39">
      <w:pPr>
        <w:pStyle w:val="a5"/>
        <w:numPr>
          <w:ilvl w:val="0"/>
          <w:numId w:val="23"/>
        </w:numPr>
        <w:tabs>
          <w:tab w:val="left" w:pos="709"/>
        </w:tabs>
        <w:spacing w:before="3"/>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FD2068" w:rsidRPr="00D15E15" w:rsidRDefault="00FD2068" w:rsidP="003E6C39">
      <w:pPr>
        <w:pStyle w:val="a5"/>
        <w:numPr>
          <w:ilvl w:val="0"/>
          <w:numId w:val="23"/>
        </w:numPr>
        <w:tabs>
          <w:tab w:val="left" w:pos="709"/>
        </w:tabs>
        <w:spacing w:before="3"/>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FD2068" w:rsidRPr="00D15E15" w:rsidRDefault="00FD2068" w:rsidP="002B4558">
      <w:pPr>
        <w:pStyle w:val="a3"/>
        <w:rPr>
          <w:w w:val="100"/>
          <w:sz w:val="28"/>
          <w:szCs w:val="28"/>
        </w:rPr>
      </w:pPr>
      <w:r w:rsidRPr="00D15E15">
        <w:rPr>
          <w:w w:val="100"/>
          <w:sz w:val="28"/>
          <w:szCs w:val="28"/>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FD2068" w:rsidRPr="00D15E15" w:rsidRDefault="00FD2068" w:rsidP="003E6C39">
      <w:pPr>
        <w:pStyle w:val="a5"/>
        <w:numPr>
          <w:ilvl w:val="0"/>
          <w:numId w:val="103"/>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FD2068" w:rsidRPr="00D15E15" w:rsidRDefault="00FD2068" w:rsidP="003E6C39">
      <w:pPr>
        <w:pStyle w:val="a5"/>
        <w:numPr>
          <w:ilvl w:val="0"/>
          <w:numId w:val="103"/>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FD2068" w:rsidRPr="00D15E15" w:rsidRDefault="00FD2068" w:rsidP="003E6C39">
      <w:pPr>
        <w:pStyle w:val="a5"/>
        <w:numPr>
          <w:ilvl w:val="0"/>
          <w:numId w:val="103"/>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FD2068" w:rsidRPr="00D15E15" w:rsidRDefault="00FD2068" w:rsidP="002B4558">
      <w:pPr>
        <w:pStyle w:val="a3"/>
        <w:rPr>
          <w:w w:val="100"/>
          <w:sz w:val="28"/>
          <w:szCs w:val="28"/>
        </w:rPr>
      </w:pPr>
      <w:r w:rsidRPr="00D15E15">
        <w:rPr>
          <w:w w:val="100"/>
          <w:sz w:val="28"/>
          <w:szCs w:val="28"/>
        </w:rPr>
        <w:t xml:space="preserve">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w:t>
      </w:r>
      <w:r w:rsidRPr="00D15E15">
        <w:rPr>
          <w:w w:val="100"/>
          <w:sz w:val="28"/>
          <w:szCs w:val="28"/>
        </w:rPr>
        <w:lastRenderedPageBreak/>
        <w:t>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FD2068" w:rsidRPr="00D15E15" w:rsidRDefault="00FD2068" w:rsidP="002B4558">
      <w:pPr>
        <w:pStyle w:val="a3"/>
        <w:rPr>
          <w:w w:val="100"/>
          <w:sz w:val="28"/>
          <w:szCs w:val="28"/>
        </w:rPr>
      </w:pPr>
      <w:r w:rsidRPr="00D15E15">
        <w:rPr>
          <w:w w:val="100"/>
          <w:sz w:val="28"/>
          <w:szCs w:val="28"/>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FD2068" w:rsidRPr="00D15E15" w:rsidRDefault="00FD2068" w:rsidP="002B4558">
      <w:pPr>
        <w:pStyle w:val="a3"/>
        <w:rPr>
          <w:w w:val="100"/>
          <w:sz w:val="28"/>
          <w:szCs w:val="28"/>
        </w:rPr>
      </w:pPr>
      <w:r w:rsidRPr="00D15E15">
        <w:rPr>
          <w:w w:val="100"/>
          <w:sz w:val="28"/>
          <w:szCs w:val="28"/>
        </w:rPr>
        <w:t>В Примерном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sectPr w:rsidR="00FD2068" w:rsidRPr="00D15E15" w:rsidSect="002C54D1">
          <w:footnotePr>
            <w:numRestart w:val="eachPage"/>
          </w:footnotePr>
          <w:type w:val="continuous"/>
          <w:pgSz w:w="11907" w:h="16839" w:code="9"/>
          <w:pgMar w:top="620" w:right="580" w:bottom="900" w:left="1134" w:header="0" w:footer="709" w:gutter="0"/>
          <w:cols w:space="720"/>
        </w:sectPr>
      </w:pPr>
    </w:p>
    <w:p w:rsidR="00FD2068" w:rsidRPr="00D15E15" w:rsidRDefault="00FD2068" w:rsidP="00E838CF">
      <w:pPr>
        <w:pBdr>
          <w:bottom w:val="single" w:sz="4" w:space="1" w:color="auto"/>
        </w:pBdr>
        <w:tabs>
          <w:tab w:val="left" w:pos="709"/>
        </w:tabs>
        <w:jc w:val="center"/>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lastRenderedPageBreak/>
        <w:t>СОДЕРЖАНИЕ ОБУЧЕНИЯ</w:t>
      </w:r>
    </w:p>
    <w:p w:rsidR="00FD2068" w:rsidRPr="00D15E15" w:rsidRDefault="00FD2068" w:rsidP="002B4558">
      <w:pPr>
        <w:pStyle w:val="a3"/>
        <w:rPr>
          <w:w w:val="100"/>
          <w:sz w:val="28"/>
          <w:szCs w:val="28"/>
        </w:rPr>
      </w:pPr>
      <w:r w:rsidRPr="00D15E15">
        <w:rPr>
          <w:w w:val="100"/>
          <w:sz w:val="28"/>
          <w:szCs w:val="28"/>
        </w:rPr>
        <w:t>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1 КЛАСС</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Числа и величины</w:t>
      </w:r>
    </w:p>
    <w:p w:rsidR="00FD2068" w:rsidRPr="00D15E15" w:rsidRDefault="00FD2068" w:rsidP="002B4558">
      <w:pPr>
        <w:pStyle w:val="a3"/>
        <w:rPr>
          <w:w w:val="100"/>
          <w:sz w:val="28"/>
          <w:szCs w:val="28"/>
        </w:rPr>
      </w:pPr>
      <w:r w:rsidRPr="00D15E15">
        <w:rPr>
          <w:w w:val="100"/>
          <w:sz w:val="28"/>
          <w:szCs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FD2068" w:rsidRPr="00D15E15" w:rsidRDefault="00FD2068" w:rsidP="002B4558">
      <w:pPr>
        <w:pStyle w:val="a3"/>
        <w:rPr>
          <w:w w:val="100"/>
          <w:sz w:val="28"/>
          <w:szCs w:val="28"/>
        </w:rPr>
      </w:pPr>
      <w:r w:rsidRPr="00D15E15">
        <w:rPr>
          <w:w w:val="100"/>
          <w:sz w:val="28"/>
          <w:szCs w:val="28"/>
        </w:rPr>
        <w:t>Числа в пределах 20: чтение, запись, сравнение. Однозначные и двузначные числа. Увеличение (уменьшение) числа на несколько единиц.</w:t>
      </w:r>
    </w:p>
    <w:p w:rsidR="00FD2068" w:rsidRPr="00D15E15" w:rsidRDefault="00FD2068" w:rsidP="002B4558">
      <w:pPr>
        <w:pStyle w:val="a3"/>
        <w:rPr>
          <w:w w:val="100"/>
          <w:sz w:val="28"/>
          <w:szCs w:val="28"/>
        </w:rPr>
      </w:pPr>
      <w:r w:rsidRPr="00D15E15">
        <w:rPr>
          <w:w w:val="100"/>
          <w:sz w:val="28"/>
          <w:szCs w:val="28"/>
        </w:rPr>
        <w:t>Длина и её измерение. Единицы длины: сантиметр, дециметр; установление соотношения между ними.</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Арифметические действия</w:t>
      </w:r>
    </w:p>
    <w:p w:rsidR="00FD2068" w:rsidRPr="00D15E15" w:rsidRDefault="00FD2068" w:rsidP="002B4558">
      <w:pPr>
        <w:pStyle w:val="a3"/>
        <w:rPr>
          <w:w w:val="100"/>
          <w:sz w:val="28"/>
          <w:szCs w:val="28"/>
        </w:rPr>
      </w:pPr>
      <w:r w:rsidRPr="00D15E15">
        <w:rPr>
          <w:w w:val="100"/>
          <w:sz w:val="28"/>
          <w:szCs w:val="28"/>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Текстовые задачи</w:t>
      </w:r>
    </w:p>
    <w:p w:rsidR="00FD2068" w:rsidRPr="00D15E15" w:rsidRDefault="00FD2068" w:rsidP="002B4558">
      <w:pPr>
        <w:pStyle w:val="a3"/>
        <w:rPr>
          <w:w w:val="100"/>
          <w:sz w:val="28"/>
          <w:szCs w:val="28"/>
        </w:rPr>
      </w:pPr>
      <w:r w:rsidRPr="00D15E15">
        <w:rPr>
          <w:w w:val="100"/>
          <w:sz w:val="28"/>
          <w:szCs w:val="28"/>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Пространственные отношения и геометрические фигуры</w:t>
      </w:r>
    </w:p>
    <w:p w:rsidR="00FD2068" w:rsidRPr="00D15E15" w:rsidRDefault="00FD2068" w:rsidP="002B4558">
      <w:pPr>
        <w:pStyle w:val="a3"/>
        <w:rPr>
          <w:w w:val="100"/>
          <w:sz w:val="28"/>
          <w:szCs w:val="28"/>
        </w:rPr>
      </w:pPr>
      <w:r w:rsidRPr="00D15E15">
        <w:rPr>
          <w:w w:val="100"/>
          <w:sz w:val="28"/>
          <w:szCs w:val="28"/>
        </w:rPr>
        <w:t>Расположение предметов и объектов на плоскости, в пространстве: слева/справа, сверху/снизу, между; установление пространственных отношений.</w:t>
      </w:r>
    </w:p>
    <w:p w:rsidR="00FD2068" w:rsidRPr="00D15E15" w:rsidRDefault="00FD2068" w:rsidP="002B4558">
      <w:pPr>
        <w:pStyle w:val="a3"/>
        <w:rPr>
          <w:w w:val="100"/>
          <w:sz w:val="28"/>
          <w:szCs w:val="28"/>
        </w:rPr>
      </w:pPr>
      <w:r w:rsidRPr="00D15E15">
        <w:rPr>
          <w:w w:val="100"/>
          <w:sz w:val="28"/>
          <w:szCs w:val="28"/>
        </w:rPr>
        <w:lastRenderedPageBreak/>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Математическая информация</w:t>
      </w:r>
    </w:p>
    <w:p w:rsidR="00FD2068" w:rsidRPr="00D15E15" w:rsidRDefault="00FD2068" w:rsidP="002B4558">
      <w:pPr>
        <w:pStyle w:val="a3"/>
        <w:rPr>
          <w:w w:val="100"/>
          <w:sz w:val="28"/>
          <w:szCs w:val="28"/>
        </w:rPr>
      </w:pPr>
      <w:r w:rsidRPr="00D15E15">
        <w:rPr>
          <w:w w:val="100"/>
          <w:sz w:val="28"/>
          <w:szCs w:val="28"/>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FD2068" w:rsidRPr="00D15E15" w:rsidRDefault="00FD2068" w:rsidP="002B4558">
      <w:pPr>
        <w:pStyle w:val="a3"/>
        <w:rPr>
          <w:w w:val="100"/>
          <w:sz w:val="28"/>
          <w:szCs w:val="28"/>
        </w:rPr>
      </w:pPr>
      <w:r w:rsidRPr="00D15E15">
        <w:rPr>
          <w:w w:val="100"/>
          <w:sz w:val="28"/>
          <w:szCs w:val="28"/>
        </w:rPr>
        <w:t>Закономерность в ряду заданных объектов: её обнаружение, продолжение ряда.</w:t>
      </w:r>
    </w:p>
    <w:p w:rsidR="00FD2068" w:rsidRPr="00D15E15" w:rsidRDefault="00FD2068" w:rsidP="002B4558">
      <w:pPr>
        <w:pStyle w:val="a3"/>
        <w:rPr>
          <w:w w:val="100"/>
          <w:sz w:val="28"/>
          <w:szCs w:val="28"/>
        </w:rPr>
      </w:pPr>
      <w:r w:rsidRPr="00D15E15">
        <w:rPr>
          <w:w w:val="100"/>
          <w:sz w:val="28"/>
          <w:szCs w:val="28"/>
        </w:rPr>
        <w:t>,Верные (истинные) и неверные (ложные) предложения, составленные относительно заданного набора математических объектов.</w:t>
      </w:r>
    </w:p>
    <w:p w:rsidR="00FD2068" w:rsidRPr="00D15E15" w:rsidRDefault="00FD2068" w:rsidP="002B4558">
      <w:pPr>
        <w:pStyle w:val="a3"/>
        <w:rPr>
          <w:w w:val="100"/>
          <w:sz w:val="28"/>
          <w:szCs w:val="28"/>
        </w:rPr>
      </w:pPr>
      <w:r w:rsidRPr="00D15E15">
        <w:rPr>
          <w:w w:val="100"/>
          <w:sz w:val="28"/>
          <w:szCs w:val="28"/>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FD2068" w:rsidRPr="00D15E15" w:rsidRDefault="00FD2068" w:rsidP="002B4558">
      <w:pPr>
        <w:pStyle w:val="a3"/>
        <w:rPr>
          <w:w w:val="100"/>
          <w:sz w:val="28"/>
          <w:szCs w:val="28"/>
        </w:rPr>
      </w:pPr>
      <w:r w:rsidRPr="00D15E15">
        <w:rPr>
          <w:w w:val="100"/>
          <w:sz w:val="28"/>
          <w:szCs w:val="28"/>
        </w:rPr>
        <w:t>Двух-трёхшаговые инструкции, связанные с вычислением, измерением длины, изображением геометрической фигуры.</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Универсальные учебные действия</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(пропедевтический уровень)</w:t>
      </w:r>
    </w:p>
    <w:p w:rsidR="00FD2068" w:rsidRPr="00D15E15" w:rsidRDefault="00FD2068" w:rsidP="0041663B">
      <w:pPr>
        <w:tabs>
          <w:tab w:val="left" w:pos="709"/>
        </w:tabs>
        <w:spacing w:before="63"/>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Универсальные познавательные учебные действия:</w:t>
      </w:r>
    </w:p>
    <w:p w:rsidR="00FD2068" w:rsidRPr="00D15E15" w:rsidRDefault="00FD2068" w:rsidP="002B4558">
      <w:pPr>
        <w:pStyle w:val="a3"/>
        <w:rPr>
          <w:w w:val="100"/>
          <w:sz w:val="28"/>
          <w:szCs w:val="28"/>
        </w:rPr>
      </w:pPr>
      <w:r w:rsidRPr="00D15E15">
        <w:rPr>
          <w:w w:val="100"/>
          <w:sz w:val="28"/>
          <w:szCs w:val="28"/>
        </w:rPr>
        <w:t>—наблюдать математические объекты (числа, величины) в окружающем мире;</w:t>
      </w:r>
    </w:p>
    <w:p w:rsidR="00FD2068" w:rsidRPr="00D15E15" w:rsidRDefault="00FD2068" w:rsidP="002B4558">
      <w:pPr>
        <w:pStyle w:val="a3"/>
        <w:rPr>
          <w:w w:val="100"/>
          <w:sz w:val="28"/>
          <w:szCs w:val="28"/>
        </w:rPr>
      </w:pPr>
      <w:r w:rsidRPr="00D15E15">
        <w:rPr>
          <w:w w:val="100"/>
          <w:sz w:val="28"/>
          <w:szCs w:val="28"/>
        </w:rPr>
        <w:t>—обнаруживать общее и различное в записи арифметических действий;</w:t>
      </w:r>
    </w:p>
    <w:p w:rsidR="00FD2068" w:rsidRPr="00D15E15" w:rsidRDefault="00FD2068" w:rsidP="002B4558">
      <w:pPr>
        <w:pStyle w:val="a3"/>
        <w:rPr>
          <w:w w:val="100"/>
          <w:sz w:val="28"/>
          <w:szCs w:val="28"/>
        </w:rPr>
      </w:pPr>
      <w:r w:rsidRPr="00D15E15">
        <w:rPr>
          <w:w w:val="100"/>
          <w:sz w:val="28"/>
          <w:szCs w:val="28"/>
        </w:rPr>
        <w:t>—понимать назначение и необходимость использования величин в жизни;</w:t>
      </w:r>
    </w:p>
    <w:p w:rsidR="00FD2068" w:rsidRPr="00D15E15" w:rsidRDefault="00FD2068" w:rsidP="002B4558">
      <w:pPr>
        <w:pStyle w:val="a3"/>
        <w:rPr>
          <w:w w:val="100"/>
          <w:sz w:val="28"/>
          <w:szCs w:val="28"/>
        </w:rPr>
      </w:pPr>
      <w:r w:rsidRPr="00D15E15">
        <w:rPr>
          <w:w w:val="100"/>
          <w:sz w:val="28"/>
          <w:szCs w:val="28"/>
        </w:rPr>
        <w:t>—наблюдать действие измерительных приборов;</w:t>
      </w:r>
    </w:p>
    <w:p w:rsidR="00FD2068" w:rsidRPr="00D15E15" w:rsidRDefault="00FD2068" w:rsidP="002B4558">
      <w:pPr>
        <w:pStyle w:val="a3"/>
        <w:rPr>
          <w:w w:val="100"/>
          <w:sz w:val="28"/>
          <w:szCs w:val="28"/>
        </w:rPr>
      </w:pPr>
      <w:r w:rsidRPr="00D15E15">
        <w:rPr>
          <w:w w:val="100"/>
          <w:sz w:val="28"/>
          <w:szCs w:val="28"/>
        </w:rPr>
        <w:t>—сравнивать два объекта, два числа;</w:t>
      </w:r>
    </w:p>
    <w:p w:rsidR="00FD2068" w:rsidRPr="00D15E15" w:rsidRDefault="00FD2068" w:rsidP="002B4558">
      <w:pPr>
        <w:pStyle w:val="a3"/>
        <w:rPr>
          <w:w w:val="100"/>
          <w:sz w:val="28"/>
          <w:szCs w:val="28"/>
        </w:rPr>
      </w:pPr>
      <w:r w:rsidRPr="00D15E15">
        <w:rPr>
          <w:w w:val="100"/>
          <w:sz w:val="28"/>
          <w:szCs w:val="28"/>
        </w:rPr>
        <w:t>—распределять объекты на группы по заданному основанию;</w:t>
      </w:r>
    </w:p>
    <w:p w:rsidR="00FD2068" w:rsidRPr="00D15E15" w:rsidRDefault="00FD2068" w:rsidP="002B4558">
      <w:pPr>
        <w:pStyle w:val="a3"/>
        <w:rPr>
          <w:w w:val="100"/>
          <w:sz w:val="28"/>
          <w:szCs w:val="28"/>
        </w:rPr>
      </w:pPr>
      <w:r w:rsidRPr="00D15E15">
        <w:rPr>
          <w:w w:val="100"/>
          <w:sz w:val="28"/>
          <w:szCs w:val="28"/>
        </w:rPr>
        <w:t>—копировать изученные фигуры, рисовать от руки по собственному замыслу;</w:t>
      </w:r>
    </w:p>
    <w:p w:rsidR="00FD2068" w:rsidRPr="00D15E15" w:rsidRDefault="00FD2068" w:rsidP="002B4558">
      <w:pPr>
        <w:pStyle w:val="a3"/>
        <w:rPr>
          <w:w w:val="100"/>
          <w:sz w:val="28"/>
          <w:szCs w:val="28"/>
        </w:rPr>
      </w:pPr>
      <w:r w:rsidRPr="00D15E15">
        <w:rPr>
          <w:w w:val="100"/>
          <w:sz w:val="28"/>
          <w:szCs w:val="28"/>
        </w:rPr>
        <w:t>—приводить примеры чисел, геометрических фигур;</w:t>
      </w:r>
    </w:p>
    <w:p w:rsidR="00FD2068" w:rsidRPr="00D15E15" w:rsidRDefault="00FD2068" w:rsidP="002B4558">
      <w:pPr>
        <w:pStyle w:val="a3"/>
        <w:rPr>
          <w:w w:val="100"/>
          <w:sz w:val="28"/>
          <w:szCs w:val="28"/>
        </w:rPr>
      </w:pPr>
      <w:r w:rsidRPr="00D15E15">
        <w:rPr>
          <w:w w:val="100"/>
          <w:sz w:val="28"/>
          <w:szCs w:val="28"/>
        </w:rPr>
        <w:t>—вести порядковый и количественный счет (соблюдать последовательность).</w:t>
      </w:r>
    </w:p>
    <w:p w:rsidR="00FD2068" w:rsidRPr="00D15E15" w:rsidRDefault="00FD2068" w:rsidP="0041663B">
      <w:pPr>
        <w:tabs>
          <w:tab w:val="left" w:pos="709"/>
        </w:tabs>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Работа с информацией:</w:t>
      </w:r>
    </w:p>
    <w:p w:rsidR="00FD2068" w:rsidRPr="00D15E15" w:rsidRDefault="00FD2068" w:rsidP="002B4558">
      <w:pPr>
        <w:pStyle w:val="a3"/>
        <w:rPr>
          <w:w w:val="100"/>
          <w:sz w:val="28"/>
          <w:szCs w:val="28"/>
        </w:rPr>
      </w:pPr>
      <w:r w:rsidRPr="00D15E15">
        <w:rPr>
          <w:w w:val="100"/>
          <w:sz w:val="28"/>
          <w:szCs w:val="28"/>
        </w:rPr>
        <w:t>—понимать, что математические явления могут быть представлены с помощью разных средств: текст, числовая запись, таблица, рисунок, схема;</w:t>
      </w:r>
    </w:p>
    <w:p w:rsidR="00FD2068" w:rsidRPr="00D15E15" w:rsidRDefault="00FD2068" w:rsidP="002B4558">
      <w:pPr>
        <w:pStyle w:val="a3"/>
        <w:rPr>
          <w:w w:val="100"/>
          <w:sz w:val="28"/>
          <w:szCs w:val="28"/>
        </w:rPr>
      </w:pPr>
      <w:r w:rsidRPr="00D15E15">
        <w:rPr>
          <w:w w:val="100"/>
          <w:sz w:val="28"/>
          <w:szCs w:val="28"/>
        </w:rPr>
        <w:t>—читать таблицу, извлекать информацию, представленную в табличной форме.</w:t>
      </w:r>
    </w:p>
    <w:p w:rsidR="00FD2068" w:rsidRPr="00D15E15" w:rsidRDefault="00FD2068" w:rsidP="0041663B">
      <w:pPr>
        <w:tabs>
          <w:tab w:val="left" w:pos="709"/>
        </w:tabs>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Универсальные коммуникативные учебные действия:</w:t>
      </w:r>
    </w:p>
    <w:p w:rsidR="00FD2068" w:rsidRPr="00D15E15" w:rsidRDefault="00FD2068" w:rsidP="002B4558">
      <w:pPr>
        <w:pStyle w:val="a3"/>
        <w:rPr>
          <w:w w:val="100"/>
          <w:sz w:val="28"/>
          <w:szCs w:val="28"/>
        </w:rPr>
      </w:pPr>
      <w:r w:rsidRPr="00D15E15">
        <w:rPr>
          <w:w w:val="100"/>
          <w:sz w:val="28"/>
          <w:szCs w:val="28"/>
        </w:rPr>
        <w:t>—характеризовать (описывать) число, геометрическую фигуру, последовательность из нескольких чисел, записанных по порядку;</w:t>
      </w:r>
    </w:p>
    <w:p w:rsidR="00FD2068" w:rsidRPr="00D15E15" w:rsidRDefault="00FD2068" w:rsidP="002B4558">
      <w:pPr>
        <w:pStyle w:val="a3"/>
        <w:rPr>
          <w:w w:val="100"/>
          <w:sz w:val="28"/>
          <w:szCs w:val="28"/>
        </w:rPr>
      </w:pPr>
      <w:r w:rsidRPr="00D15E15">
        <w:rPr>
          <w:w w:val="100"/>
          <w:sz w:val="28"/>
          <w:szCs w:val="28"/>
        </w:rPr>
        <w:t>—комментировать ход сравнения двух объектов;</w:t>
      </w:r>
    </w:p>
    <w:p w:rsidR="00FD2068" w:rsidRPr="00D15E15" w:rsidRDefault="00FD2068" w:rsidP="002B4558">
      <w:pPr>
        <w:pStyle w:val="a3"/>
        <w:rPr>
          <w:w w:val="100"/>
          <w:sz w:val="28"/>
          <w:szCs w:val="28"/>
        </w:rPr>
      </w:pPr>
      <w:r w:rsidRPr="00D15E15">
        <w:rPr>
          <w:w w:val="100"/>
          <w:sz w:val="28"/>
          <w:szCs w:val="28"/>
        </w:rPr>
        <w:t>—описывать своими словами сюжетную ситуацию и математическое отношение, представленное в задаче; описывать положение предмета в пространстве.</w:t>
      </w:r>
    </w:p>
    <w:p w:rsidR="00FD2068" w:rsidRPr="00D15E15" w:rsidRDefault="00FD2068" w:rsidP="002B4558">
      <w:pPr>
        <w:pStyle w:val="a3"/>
        <w:rPr>
          <w:w w:val="100"/>
          <w:sz w:val="28"/>
          <w:szCs w:val="28"/>
        </w:rPr>
      </w:pPr>
      <w:r w:rsidRPr="00D15E15">
        <w:rPr>
          <w:w w:val="100"/>
          <w:sz w:val="28"/>
          <w:szCs w:val="28"/>
        </w:rPr>
        <w:t>—различать и использовать математические знаки;</w:t>
      </w:r>
    </w:p>
    <w:p w:rsidR="00FD2068" w:rsidRPr="00D15E15" w:rsidRDefault="00FD2068" w:rsidP="002B4558">
      <w:pPr>
        <w:pStyle w:val="a3"/>
        <w:rPr>
          <w:w w:val="100"/>
          <w:sz w:val="28"/>
          <w:szCs w:val="28"/>
        </w:rPr>
      </w:pPr>
      <w:r w:rsidRPr="00D15E15">
        <w:rPr>
          <w:w w:val="100"/>
          <w:sz w:val="28"/>
          <w:szCs w:val="28"/>
        </w:rPr>
        <w:t>—строить предложения относительно заданного набора объектов.</w:t>
      </w:r>
    </w:p>
    <w:p w:rsidR="00FD2068" w:rsidRPr="00D15E15" w:rsidRDefault="00FD2068" w:rsidP="0041663B">
      <w:pPr>
        <w:tabs>
          <w:tab w:val="left" w:pos="709"/>
        </w:tabs>
        <w:spacing w:before="1"/>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Универсальные регулятивные учебные действия:</w:t>
      </w:r>
    </w:p>
    <w:p w:rsidR="00FD2068" w:rsidRPr="00D15E15" w:rsidRDefault="00FD2068" w:rsidP="002B4558">
      <w:pPr>
        <w:pStyle w:val="a3"/>
        <w:rPr>
          <w:w w:val="100"/>
          <w:sz w:val="28"/>
          <w:szCs w:val="28"/>
        </w:rPr>
      </w:pPr>
      <w:r w:rsidRPr="00D15E15">
        <w:rPr>
          <w:w w:val="100"/>
          <w:sz w:val="28"/>
          <w:szCs w:val="28"/>
        </w:rPr>
        <w:t>—принимать учебную задачу, удерживать её в процессе деятельности;</w:t>
      </w:r>
    </w:p>
    <w:p w:rsidR="00FD2068" w:rsidRPr="00D15E15" w:rsidRDefault="00FD2068" w:rsidP="002B4558">
      <w:pPr>
        <w:pStyle w:val="a3"/>
        <w:rPr>
          <w:w w:val="100"/>
          <w:sz w:val="28"/>
          <w:szCs w:val="28"/>
        </w:rPr>
      </w:pPr>
      <w:r w:rsidRPr="00D15E15">
        <w:rPr>
          <w:w w:val="100"/>
          <w:sz w:val="28"/>
          <w:szCs w:val="28"/>
        </w:rPr>
        <w:t>—действовать в соответствии с предложенным образцом, инструкцией;</w:t>
      </w:r>
    </w:p>
    <w:p w:rsidR="00FD2068" w:rsidRPr="00D15E15" w:rsidRDefault="00FD2068" w:rsidP="002B4558">
      <w:pPr>
        <w:pStyle w:val="a3"/>
        <w:rPr>
          <w:w w:val="100"/>
          <w:sz w:val="28"/>
          <w:szCs w:val="28"/>
        </w:rPr>
      </w:pPr>
      <w:r w:rsidRPr="00D15E15">
        <w:rPr>
          <w:w w:val="100"/>
          <w:sz w:val="28"/>
          <w:szCs w:val="28"/>
        </w:rPr>
        <w:t>—проявлять интерес к проверке результатов решения учебной задачи, с помощью учителя устанавливать причину возникшей ошибки и трудности;</w:t>
      </w:r>
    </w:p>
    <w:p w:rsidR="00FD2068" w:rsidRPr="00D15E15" w:rsidRDefault="00FD2068" w:rsidP="002B4558">
      <w:pPr>
        <w:pStyle w:val="a3"/>
        <w:rPr>
          <w:w w:val="100"/>
          <w:sz w:val="28"/>
          <w:szCs w:val="28"/>
        </w:rPr>
      </w:pPr>
      <w:r w:rsidRPr="00D15E15">
        <w:rPr>
          <w:w w:val="100"/>
          <w:sz w:val="28"/>
          <w:szCs w:val="28"/>
        </w:rPr>
        <w:t xml:space="preserve">—проверять правильность вычисления с помощью другого приёма выполнения </w:t>
      </w:r>
      <w:r w:rsidRPr="00D15E15">
        <w:rPr>
          <w:w w:val="100"/>
          <w:sz w:val="28"/>
          <w:szCs w:val="28"/>
        </w:rPr>
        <w:lastRenderedPageBreak/>
        <w:t>действия.</w:t>
      </w:r>
    </w:p>
    <w:p w:rsidR="00FD2068" w:rsidRPr="00D15E15" w:rsidRDefault="00FD2068" w:rsidP="0041663B">
      <w:pPr>
        <w:tabs>
          <w:tab w:val="left" w:pos="709"/>
        </w:tabs>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Совместная деятельность:</w:t>
      </w:r>
    </w:p>
    <w:p w:rsidR="00FD2068" w:rsidRPr="00D15E15" w:rsidRDefault="00FD2068" w:rsidP="002B4558">
      <w:pPr>
        <w:pStyle w:val="a3"/>
        <w:rPr>
          <w:w w:val="100"/>
          <w:sz w:val="28"/>
          <w:szCs w:val="28"/>
        </w:rPr>
      </w:pPr>
      <w:r w:rsidRPr="00D15E15">
        <w:rPr>
          <w:w w:val="100"/>
          <w:sz w:val="28"/>
          <w:szCs w:val="28"/>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2 КЛАСС</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Числа и величины</w:t>
      </w:r>
    </w:p>
    <w:p w:rsidR="00FD2068" w:rsidRPr="00D15E15" w:rsidRDefault="00FD2068" w:rsidP="002B4558">
      <w:pPr>
        <w:pStyle w:val="a3"/>
        <w:rPr>
          <w:w w:val="100"/>
          <w:sz w:val="28"/>
          <w:szCs w:val="28"/>
        </w:rPr>
      </w:pPr>
      <w:r w:rsidRPr="00D15E15">
        <w:rPr>
          <w:w w:val="100"/>
          <w:sz w:val="28"/>
          <w:szCs w:val="28"/>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FD2068" w:rsidRPr="00D15E15" w:rsidRDefault="00FD2068" w:rsidP="002B4558">
      <w:pPr>
        <w:pStyle w:val="a3"/>
        <w:rPr>
          <w:w w:val="100"/>
          <w:sz w:val="28"/>
          <w:szCs w:val="28"/>
        </w:rPr>
      </w:pPr>
      <w:r w:rsidRPr="00D15E15">
        <w:rPr>
          <w:w w:val="100"/>
          <w:sz w:val="28"/>
          <w:szCs w:val="28"/>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Арифметические действия</w:t>
      </w:r>
    </w:p>
    <w:p w:rsidR="00FD2068" w:rsidRPr="00D15E15" w:rsidRDefault="00FD2068" w:rsidP="002B4558">
      <w:pPr>
        <w:pStyle w:val="a3"/>
        <w:rPr>
          <w:w w:val="100"/>
          <w:sz w:val="28"/>
          <w:szCs w:val="28"/>
        </w:rPr>
      </w:pPr>
      <w:r w:rsidRPr="00D15E15">
        <w:rPr>
          <w:w w:val="100"/>
          <w:sz w:val="28"/>
          <w:szCs w:val="28"/>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FD2068" w:rsidRPr="00D15E15" w:rsidRDefault="00FD2068" w:rsidP="002B4558">
      <w:pPr>
        <w:pStyle w:val="a3"/>
        <w:rPr>
          <w:w w:val="100"/>
          <w:sz w:val="28"/>
          <w:szCs w:val="28"/>
        </w:rPr>
      </w:pPr>
      <w:r w:rsidRPr="00D15E15">
        <w:rPr>
          <w:w w:val="100"/>
          <w:sz w:val="28"/>
          <w:szCs w:val="28"/>
        </w:rPr>
        <w:t>Действия умножения и деления чисел в практических и учебных ситуациях. Названия компонентов действий умножения, деления.</w:t>
      </w:r>
    </w:p>
    <w:p w:rsidR="00FD2068" w:rsidRPr="00D15E15" w:rsidRDefault="00FD2068" w:rsidP="002B4558">
      <w:pPr>
        <w:pStyle w:val="a3"/>
        <w:rPr>
          <w:w w:val="100"/>
          <w:sz w:val="28"/>
          <w:szCs w:val="28"/>
        </w:rPr>
      </w:pPr>
      <w:r w:rsidRPr="00D15E15">
        <w:rPr>
          <w:w w:val="100"/>
          <w:sz w:val="28"/>
          <w:szCs w:val="28"/>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FD2068" w:rsidRPr="00D15E15" w:rsidRDefault="00FD2068" w:rsidP="002B4558">
      <w:pPr>
        <w:pStyle w:val="a3"/>
        <w:rPr>
          <w:w w:val="100"/>
          <w:sz w:val="28"/>
          <w:szCs w:val="28"/>
        </w:rPr>
      </w:pPr>
      <w:r w:rsidRPr="00D15E15">
        <w:rPr>
          <w:w w:val="100"/>
          <w:sz w:val="28"/>
          <w:szCs w:val="28"/>
        </w:rPr>
        <w:t>Неизвестный компонент действия сложения, действия вычитания; его нахождение.</w:t>
      </w:r>
    </w:p>
    <w:p w:rsidR="00FD2068" w:rsidRPr="00D15E15" w:rsidRDefault="00FD2068" w:rsidP="002B4558">
      <w:pPr>
        <w:pStyle w:val="a3"/>
        <w:rPr>
          <w:w w:val="100"/>
          <w:sz w:val="28"/>
          <w:szCs w:val="28"/>
        </w:rPr>
      </w:pPr>
      <w:r w:rsidRPr="00D15E15">
        <w:rPr>
          <w:w w:val="100"/>
          <w:sz w:val="28"/>
          <w:szCs w:val="28"/>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Текстовые задачи</w:t>
      </w:r>
    </w:p>
    <w:p w:rsidR="00FD2068" w:rsidRPr="00D15E15" w:rsidRDefault="00FD2068" w:rsidP="002B4558">
      <w:pPr>
        <w:pStyle w:val="a3"/>
        <w:rPr>
          <w:w w:val="100"/>
          <w:sz w:val="28"/>
          <w:szCs w:val="28"/>
        </w:rPr>
      </w:pPr>
      <w:r w:rsidRPr="00D15E15">
        <w:rPr>
          <w:w w:val="100"/>
          <w:sz w:val="28"/>
          <w:szCs w:val="28"/>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Пространственные отношения и геометрические фигуры</w:t>
      </w:r>
    </w:p>
    <w:p w:rsidR="00FD2068" w:rsidRPr="00D15E15" w:rsidRDefault="00FD2068" w:rsidP="002B4558">
      <w:pPr>
        <w:pStyle w:val="a3"/>
        <w:rPr>
          <w:w w:val="100"/>
          <w:sz w:val="28"/>
          <w:szCs w:val="28"/>
        </w:rPr>
      </w:pPr>
      <w:r w:rsidRPr="00D15E15">
        <w:rPr>
          <w:w w:val="100"/>
          <w:sz w:val="28"/>
          <w:szCs w:val="28"/>
        </w:rPr>
        <w:lastRenderedPageBreak/>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Математическая информация</w:t>
      </w:r>
    </w:p>
    <w:p w:rsidR="00FD2068" w:rsidRPr="00D15E15" w:rsidRDefault="00FD2068" w:rsidP="002B4558">
      <w:pPr>
        <w:pStyle w:val="a3"/>
        <w:rPr>
          <w:w w:val="100"/>
          <w:sz w:val="28"/>
          <w:szCs w:val="28"/>
        </w:rPr>
      </w:pPr>
      <w:r w:rsidRPr="00D15E15">
        <w:rPr>
          <w:w w:val="100"/>
          <w:sz w:val="28"/>
          <w:szCs w:val="28"/>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FD2068" w:rsidRPr="00D15E15" w:rsidRDefault="00FD2068" w:rsidP="002B4558">
      <w:pPr>
        <w:pStyle w:val="a3"/>
        <w:rPr>
          <w:w w:val="100"/>
          <w:sz w:val="28"/>
          <w:szCs w:val="28"/>
        </w:rPr>
      </w:pPr>
      <w:r w:rsidRPr="00D15E15">
        <w:rPr>
          <w:w w:val="100"/>
          <w:sz w:val="28"/>
          <w:szCs w:val="28"/>
        </w:rP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FD2068" w:rsidRPr="00D15E15" w:rsidRDefault="00FD2068" w:rsidP="002B4558">
      <w:pPr>
        <w:pStyle w:val="a3"/>
        <w:rPr>
          <w:w w:val="100"/>
          <w:sz w:val="28"/>
          <w:szCs w:val="28"/>
        </w:rPr>
      </w:pPr>
      <w:r w:rsidRPr="00D15E15">
        <w:rPr>
          <w:w w:val="100"/>
          <w:sz w:val="28"/>
          <w:szCs w:val="28"/>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FD2068" w:rsidRPr="00D15E15" w:rsidRDefault="00FD2068" w:rsidP="002B4558">
      <w:pPr>
        <w:pStyle w:val="a3"/>
        <w:rPr>
          <w:w w:val="100"/>
          <w:sz w:val="28"/>
          <w:szCs w:val="28"/>
        </w:rPr>
      </w:pPr>
      <w:r w:rsidRPr="00D15E15">
        <w:rPr>
          <w:w w:val="100"/>
          <w:sz w:val="28"/>
          <w:szCs w:val="28"/>
        </w:rPr>
        <w:t>Внесение данных в таблицу, дополнение моделей (схем, изображений) готовыми числовыми данными.</w:t>
      </w:r>
    </w:p>
    <w:p w:rsidR="00FD2068" w:rsidRPr="00D15E15" w:rsidRDefault="00FD2068" w:rsidP="002B4558">
      <w:pPr>
        <w:pStyle w:val="a3"/>
        <w:rPr>
          <w:w w:val="100"/>
          <w:sz w:val="28"/>
          <w:szCs w:val="28"/>
        </w:rPr>
      </w:pPr>
      <w:r w:rsidRPr="00D15E15">
        <w:rPr>
          <w:w w:val="100"/>
          <w:sz w:val="28"/>
          <w:szCs w:val="28"/>
        </w:rPr>
        <w:t>Алгоритмы (приёмы, правила) устных и письменных вычислений, измерений и построения геометрических фигур.</w:t>
      </w:r>
    </w:p>
    <w:p w:rsidR="00FD2068" w:rsidRPr="00D15E15" w:rsidRDefault="00FD2068" w:rsidP="002B4558">
      <w:pPr>
        <w:pStyle w:val="a3"/>
        <w:rPr>
          <w:w w:val="100"/>
          <w:sz w:val="28"/>
          <w:szCs w:val="28"/>
        </w:rPr>
      </w:pPr>
      <w:r w:rsidRPr="00D15E15">
        <w:rPr>
          <w:w w:val="100"/>
          <w:sz w:val="28"/>
          <w:szCs w:val="28"/>
        </w:rPr>
        <w:t>Правила работы с электронными средствами обучения (электронной формой учебника, компьютерными тренажёрами).</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Универсальные учебные действия (пропедевтический уровень)</w:t>
      </w:r>
    </w:p>
    <w:p w:rsidR="00FD2068" w:rsidRPr="00D15E15" w:rsidRDefault="00FD2068" w:rsidP="0041663B">
      <w:pPr>
        <w:tabs>
          <w:tab w:val="left" w:pos="709"/>
        </w:tabs>
        <w:spacing w:before="62"/>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Универсальные познавательные учебные действия:</w:t>
      </w:r>
    </w:p>
    <w:p w:rsidR="00FD2068" w:rsidRPr="00D15E15" w:rsidRDefault="00FD2068" w:rsidP="002B4558">
      <w:pPr>
        <w:pStyle w:val="a3"/>
        <w:rPr>
          <w:w w:val="100"/>
          <w:sz w:val="28"/>
          <w:szCs w:val="28"/>
        </w:rPr>
      </w:pPr>
      <w:r w:rsidRPr="00D15E15">
        <w:rPr>
          <w:w w:val="100"/>
          <w:sz w:val="28"/>
          <w:szCs w:val="28"/>
        </w:rPr>
        <w:t>наблюдать математические отношения (часть-целое, больше-меньше) в окружающем мире;</w:t>
      </w:r>
    </w:p>
    <w:p w:rsidR="00FD2068" w:rsidRPr="00D15E15" w:rsidRDefault="00FD2068" w:rsidP="002B4558">
      <w:pPr>
        <w:pStyle w:val="a3"/>
        <w:rPr>
          <w:w w:val="100"/>
          <w:sz w:val="28"/>
          <w:szCs w:val="28"/>
        </w:rPr>
      </w:pPr>
      <w:r w:rsidRPr="00D15E15">
        <w:rPr>
          <w:w w:val="100"/>
          <w:sz w:val="28"/>
          <w:szCs w:val="28"/>
        </w:rPr>
        <w:t>характеризовать назначение и использовать простейшие измерительные приборы (сантиметровая лента, весы);</w:t>
      </w:r>
    </w:p>
    <w:p w:rsidR="00FD2068" w:rsidRPr="00D15E15" w:rsidRDefault="00FD2068" w:rsidP="002B4558">
      <w:pPr>
        <w:pStyle w:val="a3"/>
        <w:rPr>
          <w:w w:val="100"/>
          <w:sz w:val="28"/>
          <w:szCs w:val="28"/>
        </w:rPr>
      </w:pPr>
      <w:r w:rsidRPr="00D15E15">
        <w:rPr>
          <w:w w:val="100"/>
          <w:sz w:val="28"/>
          <w:szCs w:val="28"/>
        </w:rPr>
        <w:t>сравнивать группы объектов (чисел, величин, геометрических фигур) по самостоятельно выбранному основанию;</w:t>
      </w:r>
    </w:p>
    <w:p w:rsidR="00FD2068" w:rsidRPr="00D15E15" w:rsidRDefault="00FD2068" w:rsidP="002B4558">
      <w:pPr>
        <w:pStyle w:val="a3"/>
        <w:rPr>
          <w:w w:val="100"/>
          <w:sz w:val="28"/>
          <w:szCs w:val="28"/>
        </w:rPr>
      </w:pPr>
      <w:r w:rsidRPr="00D15E15">
        <w:rPr>
          <w:w w:val="100"/>
          <w:sz w:val="28"/>
          <w:szCs w:val="28"/>
        </w:rPr>
        <w:t>распределять (классифицировать) объекты (числа, величины, геометрические фигуры, текстовые задачи в одно действие) на группы;</w:t>
      </w:r>
    </w:p>
    <w:p w:rsidR="00FD2068" w:rsidRPr="00D15E15" w:rsidRDefault="00FD2068" w:rsidP="002B4558">
      <w:pPr>
        <w:pStyle w:val="a3"/>
        <w:rPr>
          <w:w w:val="100"/>
          <w:sz w:val="28"/>
          <w:szCs w:val="28"/>
        </w:rPr>
      </w:pPr>
      <w:r w:rsidRPr="00D15E15">
        <w:rPr>
          <w:w w:val="100"/>
          <w:sz w:val="28"/>
          <w:szCs w:val="28"/>
        </w:rPr>
        <w:t>обнаруживать модели геометрических фигур в окружающем мире;</w:t>
      </w:r>
    </w:p>
    <w:p w:rsidR="00FD2068" w:rsidRPr="00D15E15" w:rsidRDefault="00FD2068" w:rsidP="002B4558">
      <w:pPr>
        <w:pStyle w:val="a3"/>
        <w:rPr>
          <w:w w:val="100"/>
          <w:sz w:val="28"/>
          <w:szCs w:val="28"/>
        </w:rPr>
      </w:pPr>
      <w:r w:rsidRPr="00D15E15">
        <w:rPr>
          <w:w w:val="100"/>
          <w:sz w:val="28"/>
          <w:szCs w:val="28"/>
        </w:rPr>
        <w:t>вести поиск различных решений задачи (расчётной, с геометрическим содержанием);</w:t>
      </w:r>
    </w:p>
    <w:p w:rsidR="00FD2068" w:rsidRPr="00D15E15" w:rsidRDefault="00FD2068" w:rsidP="002B4558">
      <w:pPr>
        <w:pStyle w:val="a3"/>
        <w:rPr>
          <w:w w:val="100"/>
          <w:sz w:val="28"/>
          <w:szCs w:val="28"/>
        </w:rPr>
      </w:pPr>
      <w:r w:rsidRPr="00D15E15">
        <w:rPr>
          <w:w w:val="100"/>
          <w:sz w:val="28"/>
          <w:szCs w:val="28"/>
        </w:rPr>
        <w:t>воспроизводить порядок выполнения действий в числовом выражении, содержащем действия сложения и вычитания (со скобками/без скобок);</w:t>
      </w:r>
    </w:p>
    <w:p w:rsidR="00FD2068" w:rsidRPr="00D15E15" w:rsidRDefault="00FD2068" w:rsidP="002B4558">
      <w:pPr>
        <w:pStyle w:val="a3"/>
        <w:rPr>
          <w:w w:val="100"/>
          <w:sz w:val="28"/>
          <w:szCs w:val="28"/>
        </w:rPr>
      </w:pPr>
      <w:r w:rsidRPr="00D15E15">
        <w:rPr>
          <w:w w:val="100"/>
          <w:sz w:val="28"/>
          <w:szCs w:val="28"/>
        </w:rPr>
        <w:t>устанавливать соответствие между математическим выражением и его текстовым описанием;</w:t>
      </w:r>
    </w:p>
    <w:p w:rsidR="00FD2068" w:rsidRPr="00D15E15" w:rsidRDefault="00FD2068" w:rsidP="002B4558">
      <w:pPr>
        <w:pStyle w:val="a3"/>
        <w:rPr>
          <w:w w:val="100"/>
          <w:sz w:val="28"/>
          <w:szCs w:val="28"/>
        </w:rPr>
      </w:pPr>
      <w:r w:rsidRPr="00D15E15">
        <w:rPr>
          <w:w w:val="100"/>
          <w:sz w:val="28"/>
          <w:szCs w:val="28"/>
        </w:rPr>
        <w:t>подбирать примеры, подтверждающие суждение, вывод, ответ.</w:t>
      </w:r>
    </w:p>
    <w:p w:rsidR="00FD2068" w:rsidRPr="00D15E15" w:rsidRDefault="00FD2068" w:rsidP="0041663B">
      <w:pPr>
        <w:tabs>
          <w:tab w:val="left" w:pos="709"/>
        </w:tabs>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Работа с информацией:</w:t>
      </w:r>
    </w:p>
    <w:p w:rsidR="00FD2068" w:rsidRPr="00D15E15" w:rsidRDefault="00FD2068" w:rsidP="002B4558">
      <w:pPr>
        <w:pStyle w:val="a3"/>
        <w:rPr>
          <w:w w:val="100"/>
          <w:sz w:val="28"/>
          <w:szCs w:val="28"/>
        </w:rPr>
      </w:pPr>
      <w:r w:rsidRPr="00D15E15">
        <w:rPr>
          <w:w w:val="100"/>
          <w:sz w:val="28"/>
          <w:szCs w:val="28"/>
        </w:rPr>
        <w:t xml:space="preserve">извлекать и использовать информацию, представленную в текстовой, </w:t>
      </w:r>
      <w:r w:rsidRPr="00D15E15">
        <w:rPr>
          <w:w w:val="100"/>
          <w:sz w:val="28"/>
          <w:szCs w:val="28"/>
        </w:rPr>
        <w:lastRenderedPageBreak/>
        <w:t>графической (рисунок, схема, таблица) форме, заполнять таблицы;</w:t>
      </w:r>
    </w:p>
    <w:p w:rsidR="00FD2068" w:rsidRPr="00D15E15" w:rsidRDefault="00FD2068" w:rsidP="002B4558">
      <w:pPr>
        <w:pStyle w:val="a3"/>
        <w:rPr>
          <w:w w:val="100"/>
          <w:sz w:val="28"/>
          <w:szCs w:val="28"/>
        </w:rPr>
      </w:pPr>
      <w:r w:rsidRPr="00D15E15">
        <w:rPr>
          <w:w w:val="100"/>
          <w:sz w:val="28"/>
          <w:szCs w:val="28"/>
        </w:rPr>
        <w:t>устанавливать логику перебора вариантов для решения простейших комбинаторных задач;</w:t>
      </w:r>
    </w:p>
    <w:p w:rsidR="00FD2068" w:rsidRPr="00D15E15" w:rsidRDefault="00FD2068" w:rsidP="002B4558">
      <w:pPr>
        <w:pStyle w:val="a3"/>
        <w:rPr>
          <w:w w:val="100"/>
          <w:sz w:val="28"/>
          <w:szCs w:val="28"/>
        </w:rPr>
      </w:pPr>
      <w:r w:rsidRPr="00D15E15">
        <w:rPr>
          <w:w w:val="100"/>
          <w:sz w:val="28"/>
          <w:szCs w:val="28"/>
        </w:rPr>
        <w:t>дополнять модели (схемы, изображения) готовыми числовыми данными.</w:t>
      </w:r>
    </w:p>
    <w:p w:rsidR="00FD2068" w:rsidRPr="00D15E15" w:rsidRDefault="00FD2068" w:rsidP="0041663B">
      <w:pPr>
        <w:tabs>
          <w:tab w:val="left" w:pos="709"/>
        </w:tabs>
        <w:spacing w:before="1"/>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Универсальные коммуникативные учебные действия:</w:t>
      </w:r>
    </w:p>
    <w:p w:rsidR="00FD2068" w:rsidRPr="00D15E15" w:rsidRDefault="00FD2068" w:rsidP="002B4558">
      <w:pPr>
        <w:pStyle w:val="a3"/>
        <w:rPr>
          <w:w w:val="100"/>
          <w:sz w:val="28"/>
          <w:szCs w:val="28"/>
        </w:rPr>
      </w:pPr>
      <w:r w:rsidRPr="00D15E15">
        <w:rPr>
          <w:w w:val="100"/>
          <w:sz w:val="28"/>
          <w:szCs w:val="28"/>
        </w:rPr>
        <w:t>комментировать ход вычислений;</w:t>
      </w:r>
    </w:p>
    <w:p w:rsidR="00FD2068" w:rsidRPr="00D15E15" w:rsidRDefault="00FD2068" w:rsidP="002B4558">
      <w:pPr>
        <w:pStyle w:val="a3"/>
        <w:rPr>
          <w:w w:val="100"/>
          <w:sz w:val="28"/>
          <w:szCs w:val="28"/>
        </w:rPr>
      </w:pPr>
      <w:r w:rsidRPr="00D15E15">
        <w:rPr>
          <w:w w:val="100"/>
          <w:sz w:val="28"/>
          <w:szCs w:val="28"/>
        </w:rPr>
        <w:t>объяснять выбор величины, соответствующей ситуации измерения;</w:t>
      </w:r>
    </w:p>
    <w:p w:rsidR="00FD2068" w:rsidRPr="00D15E15" w:rsidRDefault="00FD2068" w:rsidP="002B4558">
      <w:pPr>
        <w:pStyle w:val="a3"/>
        <w:rPr>
          <w:w w:val="100"/>
          <w:sz w:val="28"/>
          <w:szCs w:val="28"/>
        </w:rPr>
      </w:pPr>
      <w:r w:rsidRPr="00D15E15">
        <w:rPr>
          <w:w w:val="100"/>
          <w:sz w:val="28"/>
          <w:szCs w:val="28"/>
        </w:rPr>
        <w:t>составлять текстовую задачу с заданным отношением (готовым решением) по образцу;</w:t>
      </w:r>
    </w:p>
    <w:p w:rsidR="00FD2068" w:rsidRPr="00D15E15" w:rsidRDefault="00FD2068" w:rsidP="002B4558">
      <w:pPr>
        <w:pStyle w:val="a3"/>
        <w:rPr>
          <w:w w:val="100"/>
          <w:sz w:val="28"/>
          <w:szCs w:val="28"/>
        </w:rPr>
      </w:pPr>
      <w:r w:rsidRPr="00D15E15">
        <w:rPr>
          <w:w w:val="100"/>
          <w:sz w:val="28"/>
          <w:szCs w:val="28"/>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FD2068" w:rsidRPr="00D15E15" w:rsidRDefault="00FD2068" w:rsidP="002B4558">
      <w:pPr>
        <w:pStyle w:val="a3"/>
        <w:rPr>
          <w:w w:val="100"/>
          <w:sz w:val="28"/>
          <w:szCs w:val="28"/>
        </w:rPr>
      </w:pPr>
      <w:r w:rsidRPr="00D15E15">
        <w:rPr>
          <w:w w:val="100"/>
          <w:sz w:val="28"/>
          <w:szCs w:val="28"/>
        </w:rPr>
        <w:t>называть числа, величины, геометрические фигуры, обладающие заданным свойством;</w:t>
      </w:r>
    </w:p>
    <w:p w:rsidR="00FD2068" w:rsidRPr="00D15E15" w:rsidRDefault="00FD2068" w:rsidP="002B4558">
      <w:pPr>
        <w:pStyle w:val="a3"/>
        <w:rPr>
          <w:w w:val="100"/>
          <w:sz w:val="28"/>
          <w:szCs w:val="28"/>
        </w:rPr>
      </w:pPr>
      <w:r w:rsidRPr="00D15E15">
        <w:rPr>
          <w:w w:val="100"/>
          <w:sz w:val="28"/>
          <w:szCs w:val="28"/>
        </w:rPr>
        <w:t>записывать, читать число, числовое выражение; приводить примеры, иллюстрирующие смысл арифметического действия.</w:t>
      </w:r>
    </w:p>
    <w:p w:rsidR="00FD2068" w:rsidRPr="00D15E15" w:rsidRDefault="00FD2068" w:rsidP="002B4558">
      <w:pPr>
        <w:pStyle w:val="a3"/>
        <w:rPr>
          <w:w w:val="100"/>
          <w:sz w:val="28"/>
          <w:szCs w:val="28"/>
        </w:rPr>
      </w:pPr>
      <w:r w:rsidRPr="00D15E15">
        <w:rPr>
          <w:w w:val="100"/>
          <w:sz w:val="28"/>
          <w:szCs w:val="28"/>
        </w:rPr>
        <w:t>конструировать утверждения с использованием слов «каждый», «все».</w:t>
      </w:r>
    </w:p>
    <w:p w:rsidR="00FD2068" w:rsidRPr="00D15E15" w:rsidRDefault="00FD2068" w:rsidP="0041663B">
      <w:pPr>
        <w:tabs>
          <w:tab w:val="left" w:pos="709"/>
        </w:tabs>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Универсальные регулятивные учебные действия:</w:t>
      </w:r>
    </w:p>
    <w:p w:rsidR="00FD2068" w:rsidRPr="00D15E15" w:rsidRDefault="00FD2068" w:rsidP="002B4558">
      <w:pPr>
        <w:pStyle w:val="a3"/>
        <w:rPr>
          <w:w w:val="100"/>
          <w:sz w:val="28"/>
          <w:szCs w:val="28"/>
        </w:rPr>
      </w:pPr>
      <w:r w:rsidRPr="00D15E15">
        <w:rPr>
          <w:w w:val="100"/>
          <w:sz w:val="28"/>
          <w:szCs w:val="28"/>
        </w:rPr>
        <w:t>следовать установленному правилу, по которому составлен ряд чисел, величин, геометрических фигур;</w:t>
      </w:r>
    </w:p>
    <w:p w:rsidR="00FD2068" w:rsidRPr="00D15E15" w:rsidRDefault="00FD2068" w:rsidP="002B4558">
      <w:pPr>
        <w:pStyle w:val="a3"/>
        <w:rPr>
          <w:w w:val="100"/>
          <w:sz w:val="28"/>
          <w:szCs w:val="28"/>
        </w:rPr>
      </w:pPr>
      <w:r w:rsidRPr="00D15E15">
        <w:rPr>
          <w:w w:val="100"/>
          <w:sz w:val="28"/>
          <w:szCs w:val="28"/>
        </w:rPr>
        <w:t>организовывать, участвовать, контролировать ход и результат парной работы с математическим материалом;</w:t>
      </w:r>
    </w:p>
    <w:p w:rsidR="00FD2068" w:rsidRPr="00D15E15" w:rsidRDefault="00FD2068" w:rsidP="002B4558">
      <w:pPr>
        <w:pStyle w:val="a3"/>
        <w:rPr>
          <w:w w:val="100"/>
          <w:sz w:val="28"/>
          <w:szCs w:val="28"/>
        </w:rPr>
      </w:pPr>
      <w:r w:rsidRPr="00D15E15">
        <w:rPr>
          <w:w w:val="100"/>
          <w:sz w:val="28"/>
          <w:szCs w:val="28"/>
        </w:rPr>
        <w:t>проверять правильность вычисления с помощью другого приёма выполнения действия, обратного действия;</w:t>
      </w:r>
    </w:p>
    <w:p w:rsidR="00FD2068" w:rsidRPr="00D15E15" w:rsidRDefault="00FD2068" w:rsidP="002B4558">
      <w:pPr>
        <w:pStyle w:val="a3"/>
        <w:rPr>
          <w:w w:val="100"/>
          <w:sz w:val="28"/>
          <w:szCs w:val="28"/>
        </w:rPr>
      </w:pPr>
      <w:r w:rsidRPr="00D15E15">
        <w:rPr>
          <w:w w:val="100"/>
          <w:sz w:val="28"/>
          <w:szCs w:val="28"/>
        </w:rPr>
        <w:t>находить с помощью учителя причину возникшей ошибки и трудности.</w:t>
      </w:r>
    </w:p>
    <w:p w:rsidR="00FD2068" w:rsidRPr="00D15E15" w:rsidRDefault="00FD2068" w:rsidP="0041663B">
      <w:pPr>
        <w:tabs>
          <w:tab w:val="left" w:pos="709"/>
        </w:tabs>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Совместная деятельность:</w:t>
      </w:r>
    </w:p>
    <w:p w:rsidR="00FD2068" w:rsidRPr="00D15E15" w:rsidRDefault="00FD2068" w:rsidP="002B4558">
      <w:pPr>
        <w:pStyle w:val="a3"/>
        <w:rPr>
          <w:w w:val="100"/>
          <w:sz w:val="28"/>
          <w:szCs w:val="28"/>
        </w:rPr>
      </w:pPr>
      <w:r w:rsidRPr="00D15E15">
        <w:rPr>
          <w:w w:val="100"/>
          <w:sz w:val="28"/>
          <w:szCs w:val="28"/>
        </w:rPr>
        <w:t>принимать правила совместной деятельности при работе в парах, группах, составленных учителем или самостоятельно;</w:t>
      </w:r>
    </w:p>
    <w:p w:rsidR="00FD2068" w:rsidRPr="00D15E15" w:rsidRDefault="00FD2068" w:rsidP="002B4558">
      <w:pPr>
        <w:pStyle w:val="a3"/>
        <w:rPr>
          <w:w w:val="100"/>
          <w:sz w:val="28"/>
          <w:szCs w:val="28"/>
        </w:rPr>
      </w:pPr>
      <w:r w:rsidRPr="00D15E15">
        <w:rPr>
          <w:w w:val="100"/>
          <w:sz w:val="28"/>
          <w:szCs w:val="28"/>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FD2068" w:rsidRPr="00D15E15" w:rsidRDefault="00FD2068" w:rsidP="002B4558">
      <w:pPr>
        <w:pStyle w:val="a3"/>
        <w:rPr>
          <w:w w:val="100"/>
          <w:sz w:val="28"/>
          <w:szCs w:val="28"/>
        </w:rPr>
      </w:pPr>
      <w:r w:rsidRPr="00D15E15">
        <w:rPr>
          <w:w w:val="100"/>
          <w:sz w:val="28"/>
          <w:szCs w:val="28"/>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FD2068" w:rsidRPr="00D15E15" w:rsidRDefault="00FD2068" w:rsidP="002B4558">
      <w:pPr>
        <w:pStyle w:val="a3"/>
        <w:rPr>
          <w:w w:val="100"/>
          <w:sz w:val="28"/>
          <w:szCs w:val="28"/>
        </w:rPr>
      </w:pPr>
      <w:r w:rsidRPr="00D15E15">
        <w:rPr>
          <w:w w:val="100"/>
          <w:sz w:val="28"/>
          <w:szCs w:val="28"/>
        </w:rPr>
        <w:t>совместно с учителем оценивать результаты выполнения общей работы.</w:t>
      </w:r>
    </w:p>
    <w:p w:rsidR="00FD2068" w:rsidRPr="00D15E15" w:rsidRDefault="00FD2068" w:rsidP="002B4558">
      <w:pPr>
        <w:pStyle w:val="a3"/>
        <w:rPr>
          <w:w w:val="100"/>
          <w:sz w:val="28"/>
          <w:szCs w:val="28"/>
        </w:rPr>
      </w:pPr>
    </w:p>
    <w:p w:rsidR="00FD2068" w:rsidRPr="00D15E15" w:rsidRDefault="00FD2068" w:rsidP="002B4558">
      <w:pPr>
        <w:pStyle w:val="a3"/>
        <w:rPr>
          <w:w w:val="100"/>
          <w:sz w:val="28"/>
          <w:szCs w:val="28"/>
        </w:rPr>
      </w:pPr>
      <w:r w:rsidRPr="00D15E15">
        <w:rPr>
          <w:w w:val="100"/>
          <w:sz w:val="28"/>
          <w:szCs w:val="28"/>
        </w:rPr>
        <w:t>3 КЛАСС</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Числа и величины</w:t>
      </w:r>
    </w:p>
    <w:p w:rsidR="00FD2068" w:rsidRPr="00D15E15" w:rsidRDefault="00FD2068" w:rsidP="002B4558">
      <w:pPr>
        <w:pStyle w:val="a3"/>
        <w:rPr>
          <w:w w:val="100"/>
          <w:sz w:val="28"/>
          <w:szCs w:val="28"/>
        </w:rPr>
      </w:pPr>
      <w:r w:rsidRPr="00D15E15">
        <w:rPr>
          <w:w w:val="100"/>
          <w:sz w:val="28"/>
          <w:szCs w:val="28"/>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FD2068" w:rsidRPr="00D15E15" w:rsidRDefault="00FD2068" w:rsidP="002B4558">
      <w:pPr>
        <w:pStyle w:val="a3"/>
        <w:rPr>
          <w:w w:val="100"/>
          <w:sz w:val="28"/>
          <w:szCs w:val="28"/>
        </w:rPr>
      </w:pPr>
      <w:r w:rsidRPr="00D15E15">
        <w:rPr>
          <w:w w:val="100"/>
          <w:sz w:val="28"/>
          <w:szCs w:val="28"/>
        </w:rPr>
        <w:t>Масса (единица массы — грамм); соотношение между килограммом и граммом; отношение «тяжелее/легче на/в».</w:t>
      </w:r>
    </w:p>
    <w:p w:rsidR="00FD2068" w:rsidRPr="00D15E15" w:rsidRDefault="00FD2068" w:rsidP="002B4558">
      <w:pPr>
        <w:pStyle w:val="a3"/>
        <w:rPr>
          <w:w w:val="100"/>
          <w:sz w:val="28"/>
          <w:szCs w:val="28"/>
        </w:rPr>
      </w:pPr>
      <w:r w:rsidRPr="00D15E15">
        <w:rPr>
          <w:w w:val="100"/>
          <w:sz w:val="28"/>
          <w:szCs w:val="28"/>
        </w:rPr>
        <w:t xml:space="preserve">Стоимость (единицы — рубль, копейка); установление отношения </w:t>
      </w:r>
      <w:r w:rsidRPr="00D15E15">
        <w:rPr>
          <w:w w:val="100"/>
          <w:sz w:val="28"/>
          <w:szCs w:val="28"/>
        </w:rPr>
        <w:lastRenderedPageBreak/>
        <w:t>«дороже/дешевле на/в». Соотношение «цена, количество, стоимость» в практической ситуации.</w:t>
      </w:r>
    </w:p>
    <w:p w:rsidR="00FD2068" w:rsidRPr="00D15E15" w:rsidRDefault="00FD2068" w:rsidP="002B4558">
      <w:pPr>
        <w:pStyle w:val="a3"/>
        <w:rPr>
          <w:w w:val="100"/>
          <w:sz w:val="28"/>
          <w:szCs w:val="28"/>
        </w:rPr>
      </w:pPr>
      <w:r w:rsidRPr="00D15E15">
        <w:rPr>
          <w:w w:val="100"/>
          <w:sz w:val="28"/>
          <w:szCs w:val="28"/>
        </w:rP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rsidR="00FD2068" w:rsidRPr="00D15E15" w:rsidRDefault="00FD2068" w:rsidP="002B4558">
      <w:pPr>
        <w:pStyle w:val="a3"/>
        <w:rPr>
          <w:w w:val="100"/>
          <w:sz w:val="28"/>
          <w:szCs w:val="28"/>
        </w:rPr>
      </w:pPr>
      <w:r w:rsidRPr="00D15E15">
        <w:rPr>
          <w:w w:val="100"/>
          <w:sz w:val="28"/>
          <w:szCs w:val="28"/>
        </w:rPr>
        <w:t>Длина (единица длины — миллиметр, километр); соотношение между величинами в пределах тысячи.</w:t>
      </w:r>
    </w:p>
    <w:p w:rsidR="00FD2068" w:rsidRPr="00D15E15" w:rsidRDefault="00FD2068" w:rsidP="002B4558">
      <w:pPr>
        <w:pStyle w:val="a3"/>
        <w:rPr>
          <w:w w:val="100"/>
          <w:sz w:val="28"/>
          <w:szCs w:val="28"/>
        </w:rPr>
      </w:pPr>
      <w:r w:rsidRPr="00D15E15">
        <w:rPr>
          <w:w w:val="100"/>
          <w:sz w:val="28"/>
          <w:szCs w:val="28"/>
        </w:rPr>
        <w:t>Площадь (единицы площади — квадратный метр, квадратный сантиметр, квадратный дециметр, квадратный метр).</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Арифметические действия</w:t>
      </w:r>
    </w:p>
    <w:p w:rsidR="00FD2068" w:rsidRPr="00D15E15" w:rsidRDefault="00FD2068" w:rsidP="002B4558">
      <w:pPr>
        <w:pStyle w:val="a3"/>
        <w:rPr>
          <w:w w:val="100"/>
          <w:sz w:val="28"/>
          <w:szCs w:val="28"/>
        </w:rPr>
      </w:pPr>
      <w:r w:rsidRPr="00D15E15">
        <w:rPr>
          <w:w w:val="100"/>
          <w:sz w:val="28"/>
          <w:szCs w:val="28"/>
        </w:rPr>
        <w:t>Устные вычисления, сводимые к действиям в пределах 100 (табличное и внетабличное умножение, деление, действия с круглыми числами).</w:t>
      </w:r>
    </w:p>
    <w:p w:rsidR="00FD2068" w:rsidRPr="00D15E15" w:rsidRDefault="00FD2068" w:rsidP="002B4558">
      <w:pPr>
        <w:pStyle w:val="a3"/>
        <w:rPr>
          <w:w w:val="100"/>
          <w:sz w:val="28"/>
          <w:szCs w:val="28"/>
        </w:rPr>
      </w:pPr>
      <w:r w:rsidRPr="00D15E15">
        <w:rPr>
          <w:w w:val="100"/>
          <w:sz w:val="28"/>
          <w:szCs w:val="28"/>
        </w:rPr>
        <w:t>Письменное сложение, вычитание чисел в пределах 1000.</w:t>
      </w:r>
    </w:p>
    <w:p w:rsidR="00FD2068" w:rsidRPr="00D15E15" w:rsidRDefault="00FD2068" w:rsidP="002B4558">
      <w:pPr>
        <w:pStyle w:val="a3"/>
        <w:rPr>
          <w:w w:val="100"/>
          <w:sz w:val="28"/>
          <w:szCs w:val="28"/>
        </w:rPr>
      </w:pPr>
      <w:r w:rsidRPr="00D15E15">
        <w:rPr>
          <w:w w:val="100"/>
          <w:sz w:val="28"/>
          <w:szCs w:val="28"/>
        </w:rPr>
        <w:t>Действия с числами 0 и 1.</w:t>
      </w:r>
    </w:p>
    <w:p w:rsidR="00FD2068" w:rsidRPr="00D15E15" w:rsidRDefault="00FD2068" w:rsidP="002B4558">
      <w:pPr>
        <w:pStyle w:val="a3"/>
        <w:rPr>
          <w:w w:val="100"/>
          <w:sz w:val="28"/>
          <w:szCs w:val="28"/>
        </w:rPr>
      </w:pPr>
      <w:r w:rsidRPr="00D15E15">
        <w:rPr>
          <w:w w:val="100"/>
          <w:sz w:val="28"/>
          <w:szCs w:val="28"/>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FD2068" w:rsidRPr="00D15E15" w:rsidRDefault="00FD2068" w:rsidP="002B4558">
      <w:pPr>
        <w:pStyle w:val="a3"/>
        <w:rPr>
          <w:w w:val="100"/>
          <w:sz w:val="28"/>
          <w:szCs w:val="28"/>
        </w:rPr>
      </w:pPr>
      <w:r w:rsidRPr="00D15E15">
        <w:rPr>
          <w:w w:val="100"/>
          <w:sz w:val="28"/>
          <w:szCs w:val="28"/>
        </w:rPr>
        <w:t>Переместительное, сочетательное свойства сложения, умножения при вычислениях.</w:t>
      </w:r>
    </w:p>
    <w:p w:rsidR="00FD2068" w:rsidRPr="00D15E15" w:rsidRDefault="00FD2068" w:rsidP="002B4558">
      <w:pPr>
        <w:pStyle w:val="a3"/>
        <w:rPr>
          <w:w w:val="100"/>
          <w:sz w:val="28"/>
          <w:szCs w:val="28"/>
        </w:rPr>
      </w:pPr>
      <w:r w:rsidRPr="00D15E15">
        <w:rPr>
          <w:w w:val="100"/>
          <w:sz w:val="28"/>
          <w:szCs w:val="28"/>
        </w:rPr>
        <w:t>Нахождение неизвестного компонента арифметического действия.</w:t>
      </w:r>
    </w:p>
    <w:p w:rsidR="00FD2068" w:rsidRPr="00D15E15" w:rsidRDefault="00FD2068" w:rsidP="002B4558">
      <w:pPr>
        <w:pStyle w:val="a3"/>
        <w:rPr>
          <w:w w:val="100"/>
          <w:sz w:val="28"/>
          <w:szCs w:val="28"/>
        </w:rPr>
      </w:pPr>
      <w:r w:rsidRPr="00D15E15">
        <w:rPr>
          <w:w w:val="100"/>
          <w:sz w:val="28"/>
          <w:szCs w:val="28"/>
        </w:rPr>
        <w:t>Порядок действий в числовом выражении, значение числового выражения, содержащего несколько действий (со скобками/без скобок), с вычислениями в пределах 1000.</w:t>
      </w:r>
    </w:p>
    <w:p w:rsidR="00FD2068" w:rsidRPr="00D15E15" w:rsidRDefault="00FD2068" w:rsidP="002B4558">
      <w:pPr>
        <w:pStyle w:val="a3"/>
        <w:rPr>
          <w:w w:val="100"/>
          <w:sz w:val="28"/>
          <w:szCs w:val="28"/>
        </w:rPr>
      </w:pPr>
      <w:r w:rsidRPr="00D15E15">
        <w:rPr>
          <w:w w:val="100"/>
          <w:sz w:val="28"/>
          <w:szCs w:val="28"/>
        </w:rPr>
        <w:t>Однородные величины: сложение и вычитание.</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Текстовые задачи</w:t>
      </w:r>
    </w:p>
    <w:p w:rsidR="00FD2068" w:rsidRPr="00D15E15" w:rsidRDefault="00FD2068" w:rsidP="002B4558">
      <w:pPr>
        <w:pStyle w:val="a3"/>
        <w:rPr>
          <w:w w:val="100"/>
          <w:sz w:val="28"/>
          <w:szCs w:val="28"/>
        </w:rPr>
      </w:pPr>
      <w:r w:rsidRPr="00D15E15">
        <w:rPr>
          <w:w w:val="100"/>
          <w:sz w:val="28"/>
          <w:szCs w:val="28"/>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FD2068" w:rsidRPr="00D15E15" w:rsidRDefault="00FD2068" w:rsidP="002B4558">
      <w:pPr>
        <w:pStyle w:val="a3"/>
        <w:rPr>
          <w:w w:val="100"/>
          <w:sz w:val="28"/>
          <w:szCs w:val="28"/>
        </w:rPr>
      </w:pPr>
      <w:r w:rsidRPr="00D15E15">
        <w:rPr>
          <w:w w:val="100"/>
          <w:sz w:val="28"/>
          <w:szCs w:val="28"/>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Пространственные отношения и геометрические фигуры</w:t>
      </w:r>
    </w:p>
    <w:p w:rsidR="00FD2068" w:rsidRPr="00D15E15" w:rsidRDefault="00FD2068" w:rsidP="002B4558">
      <w:pPr>
        <w:pStyle w:val="a3"/>
        <w:rPr>
          <w:w w:val="100"/>
          <w:sz w:val="28"/>
          <w:szCs w:val="28"/>
        </w:rPr>
      </w:pPr>
      <w:r w:rsidRPr="00D15E15">
        <w:rPr>
          <w:w w:val="100"/>
          <w:sz w:val="28"/>
          <w:szCs w:val="28"/>
        </w:rPr>
        <w:t>Конструирование геометрических фигур (разбиение фигуры на части, составление фигуры из частей).</w:t>
      </w:r>
    </w:p>
    <w:p w:rsidR="00FD2068" w:rsidRPr="00D15E15" w:rsidRDefault="00FD2068" w:rsidP="002B4558">
      <w:pPr>
        <w:pStyle w:val="a3"/>
        <w:rPr>
          <w:w w:val="100"/>
          <w:sz w:val="28"/>
          <w:szCs w:val="28"/>
        </w:rPr>
      </w:pPr>
      <w:r w:rsidRPr="00D15E15">
        <w:rPr>
          <w:w w:val="100"/>
          <w:sz w:val="28"/>
          <w:szCs w:val="28"/>
        </w:rPr>
        <w:t>Периметр многоугольника: измерение, вычисление, запись равенства.</w:t>
      </w:r>
    </w:p>
    <w:p w:rsidR="00FD2068" w:rsidRPr="00D15E15" w:rsidRDefault="00FD2068" w:rsidP="002B4558">
      <w:pPr>
        <w:pStyle w:val="a3"/>
        <w:rPr>
          <w:w w:val="100"/>
          <w:sz w:val="28"/>
          <w:szCs w:val="28"/>
        </w:rPr>
      </w:pPr>
      <w:r w:rsidRPr="00D15E15">
        <w:rPr>
          <w:w w:val="100"/>
          <w:sz w:val="28"/>
          <w:szCs w:val="28"/>
        </w:rP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w:t>
      </w:r>
      <w:r w:rsidRPr="00D15E15">
        <w:rPr>
          <w:w w:val="100"/>
          <w:sz w:val="28"/>
          <w:szCs w:val="28"/>
        </w:rPr>
        <w:lastRenderedPageBreak/>
        <w:t>значением площади. Сравнение площадей фигур с помощью наложения.</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Математическая информация</w:t>
      </w:r>
    </w:p>
    <w:p w:rsidR="00FD2068" w:rsidRPr="00D15E15" w:rsidRDefault="00FD2068" w:rsidP="002B4558">
      <w:pPr>
        <w:pStyle w:val="a3"/>
        <w:rPr>
          <w:w w:val="100"/>
          <w:sz w:val="28"/>
          <w:szCs w:val="28"/>
        </w:rPr>
      </w:pPr>
      <w:r w:rsidRPr="00D15E15">
        <w:rPr>
          <w:w w:val="100"/>
          <w:sz w:val="28"/>
          <w:szCs w:val="28"/>
        </w:rPr>
        <w:t>Классификация объектов по двум признакам.</w:t>
      </w:r>
    </w:p>
    <w:p w:rsidR="00FD2068" w:rsidRPr="00D15E15" w:rsidRDefault="00FD2068" w:rsidP="002B4558">
      <w:pPr>
        <w:pStyle w:val="a3"/>
        <w:rPr>
          <w:w w:val="100"/>
          <w:sz w:val="28"/>
          <w:szCs w:val="28"/>
        </w:rPr>
      </w:pPr>
      <w:r w:rsidRPr="00D15E15">
        <w:rPr>
          <w:w w:val="100"/>
          <w:sz w:val="28"/>
          <w:szCs w:val="28"/>
        </w:rPr>
        <w:t>Верные (истинные) и неверные (ложные) утверждения: конструирование, проверка. Логические рассуждения со связками «если …, то …», «поэтому», «значит».</w:t>
      </w:r>
    </w:p>
    <w:p w:rsidR="00FD2068" w:rsidRPr="00D15E15" w:rsidRDefault="00FD2068" w:rsidP="002B4558">
      <w:pPr>
        <w:pStyle w:val="a3"/>
        <w:rPr>
          <w:w w:val="100"/>
          <w:sz w:val="28"/>
          <w:szCs w:val="28"/>
        </w:rPr>
      </w:pPr>
      <w:r w:rsidRPr="00D15E15">
        <w:rPr>
          <w:w w:val="100"/>
          <w:sz w:val="28"/>
          <w:szCs w:val="28"/>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FD2068" w:rsidRPr="00D15E15" w:rsidRDefault="00FD2068" w:rsidP="002B4558">
      <w:pPr>
        <w:pStyle w:val="a3"/>
        <w:rPr>
          <w:w w:val="100"/>
          <w:sz w:val="28"/>
          <w:szCs w:val="28"/>
        </w:rPr>
      </w:pPr>
      <w:r w:rsidRPr="00D15E15">
        <w:rPr>
          <w:w w:val="100"/>
          <w:sz w:val="28"/>
          <w:szCs w:val="28"/>
        </w:rPr>
        <w:t>Формализованное описание последовательности действий (инструкция, план, схема, алгоритм).</w:t>
      </w:r>
    </w:p>
    <w:p w:rsidR="00FD2068" w:rsidRPr="00D15E15" w:rsidRDefault="00FD2068" w:rsidP="002B4558">
      <w:pPr>
        <w:pStyle w:val="a3"/>
        <w:rPr>
          <w:w w:val="100"/>
          <w:sz w:val="28"/>
          <w:szCs w:val="28"/>
        </w:rPr>
      </w:pPr>
      <w:r w:rsidRPr="00D15E15">
        <w:rPr>
          <w:w w:val="100"/>
          <w:sz w:val="28"/>
          <w:szCs w:val="28"/>
        </w:rPr>
        <w:t>Столбчатая диаграмма: чтение, использование данных для решения учебных и практических задач.</w:t>
      </w:r>
    </w:p>
    <w:p w:rsidR="00FD2068" w:rsidRPr="00D15E15" w:rsidRDefault="00FD2068" w:rsidP="002B4558">
      <w:pPr>
        <w:pStyle w:val="a3"/>
        <w:rPr>
          <w:w w:val="100"/>
          <w:sz w:val="28"/>
          <w:szCs w:val="28"/>
        </w:rPr>
      </w:pPr>
      <w:r w:rsidRPr="00D15E15">
        <w:rPr>
          <w:w w:val="100"/>
          <w:sz w:val="28"/>
          <w:szCs w:val="28"/>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sectPr w:rsidR="00FD2068" w:rsidRPr="00D15E15" w:rsidSect="002C54D1">
          <w:footerReference w:type="even" r:id="rId24"/>
          <w:footerReference w:type="default" r:id="rId25"/>
          <w:footnotePr>
            <w:numRestart w:val="eachPage"/>
          </w:footnotePr>
          <w:type w:val="continuous"/>
          <w:pgSz w:w="11907" w:h="16839" w:code="9"/>
          <w:pgMar w:top="620" w:right="580" w:bottom="900" w:left="1418" w:header="0" w:footer="709" w:gutter="0"/>
          <w:cols w:space="720"/>
          <w:titlePg/>
        </w:sect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lastRenderedPageBreak/>
        <w:t>Универсальные учебные действия</w:t>
      </w:r>
    </w:p>
    <w:p w:rsidR="00FD2068" w:rsidRPr="00D15E15" w:rsidRDefault="00FD2068" w:rsidP="0041663B">
      <w:pPr>
        <w:tabs>
          <w:tab w:val="left" w:pos="709"/>
        </w:tabs>
        <w:spacing w:before="63"/>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Универсальные познавательные учебные действия:</w:t>
      </w:r>
    </w:p>
    <w:p w:rsidR="00FD2068" w:rsidRPr="00D15E15" w:rsidRDefault="00FD2068" w:rsidP="002B4558">
      <w:pPr>
        <w:pStyle w:val="a3"/>
        <w:rPr>
          <w:w w:val="100"/>
          <w:sz w:val="28"/>
          <w:szCs w:val="28"/>
        </w:rPr>
      </w:pPr>
      <w:r w:rsidRPr="00D15E15">
        <w:rPr>
          <w:w w:val="100"/>
          <w:sz w:val="28"/>
          <w:szCs w:val="28"/>
        </w:rPr>
        <w:t>сравнивать математические объекты (числа, величины, геометрические фигуры);</w:t>
      </w:r>
    </w:p>
    <w:p w:rsidR="00FD2068" w:rsidRPr="00D15E15" w:rsidRDefault="00FD2068" w:rsidP="002B4558">
      <w:pPr>
        <w:pStyle w:val="a3"/>
        <w:rPr>
          <w:w w:val="100"/>
          <w:sz w:val="28"/>
          <w:szCs w:val="28"/>
        </w:rPr>
      </w:pPr>
      <w:r w:rsidRPr="00D15E15">
        <w:rPr>
          <w:w w:val="100"/>
          <w:sz w:val="28"/>
          <w:szCs w:val="28"/>
        </w:rPr>
        <w:t>выбирать приём вычисления, выполнения действия;</w:t>
      </w:r>
    </w:p>
    <w:p w:rsidR="00FD2068" w:rsidRPr="00D15E15" w:rsidRDefault="00FD2068" w:rsidP="002B4558">
      <w:pPr>
        <w:pStyle w:val="a3"/>
        <w:rPr>
          <w:w w:val="100"/>
          <w:sz w:val="28"/>
          <w:szCs w:val="28"/>
        </w:rPr>
      </w:pPr>
      <w:r w:rsidRPr="00D15E15">
        <w:rPr>
          <w:w w:val="100"/>
          <w:sz w:val="28"/>
          <w:szCs w:val="28"/>
        </w:rPr>
        <w:t>конструировать геометрические фигуры;</w:t>
      </w:r>
    </w:p>
    <w:p w:rsidR="00FD2068" w:rsidRPr="00D15E15" w:rsidRDefault="00FD2068" w:rsidP="002B4558">
      <w:pPr>
        <w:pStyle w:val="a3"/>
        <w:rPr>
          <w:w w:val="100"/>
          <w:sz w:val="28"/>
          <w:szCs w:val="28"/>
        </w:rPr>
      </w:pPr>
      <w:r w:rsidRPr="00D15E15">
        <w:rPr>
          <w:w w:val="100"/>
          <w:sz w:val="28"/>
          <w:szCs w:val="28"/>
        </w:rPr>
        <w:t>классифицировать объекты (числа, величины, геометрические фигуры, текстовые задачи в одно действие) по выбранному признаку;</w:t>
      </w:r>
    </w:p>
    <w:p w:rsidR="00FD2068" w:rsidRPr="00D15E15" w:rsidRDefault="00FD2068" w:rsidP="002B4558">
      <w:pPr>
        <w:pStyle w:val="a3"/>
        <w:rPr>
          <w:w w:val="100"/>
          <w:sz w:val="28"/>
          <w:szCs w:val="28"/>
        </w:rPr>
      </w:pPr>
      <w:r w:rsidRPr="00D15E15">
        <w:rPr>
          <w:w w:val="100"/>
          <w:sz w:val="28"/>
          <w:szCs w:val="28"/>
        </w:rPr>
        <w:t>прикидывать размеры фигуры, её элементов;</w:t>
      </w:r>
    </w:p>
    <w:p w:rsidR="00FD2068" w:rsidRPr="00D15E15" w:rsidRDefault="00FD2068" w:rsidP="002B4558">
      <w:pPr>
        <w:pStyle w:val="a3"/>
        <w:rPr>
          <w:w w:val="100"/>
          <w:sz w:val="28"/>
          <w:szCs w:val="28"/>
        </w:rPr>
      </w:pPr>
      <w:r w:rsidRPr="00D15E15">
        <w:rPr>
          <w:w w:val="100"/>
          <w:sz w:val="28"/>
          <w:szCs w:val="28"/>
        </w:rPr>
        <w:t>понимать смысл зависимостей и математических отношений, описанных в задаче;</w:t>
      </w:r>
    </w:p>
    <w:p w:rsidR="00FD2068" w:rsidRPr="00D15E15" w:rsidRDefault="00FD2068" w:rsidP="002B4558">
      <w:pPr>
        <w:pStyle w:val="a3"/>
        <w:rPr>
          <w:w w:val="100"/>
          <w:sz w:val="28"/>
          <w:szCs w:val="28"/>
        </w:rPr>
      </w:pPr>
      <w:r w:rsidRPr="00D15E15">
        <w:rPr>
          <w:w w:val="100"/>
          <w:sz w:val="28"/>
          <w:szCs w:val="28"/>
        </w:rPr>
        <w:t>различать и использовать разные приёмы и алгоритмы вычисления;</w:t>
      </w:r>
    </w:p>
    <w:p w:rsidR="00FD2068" w:rsidRPr="00D15E15" w:rsidRDefault="00FD2068" w:rsidP="002B4558">
      <w:pPr>
        <w:pStyle w:val="a3"/>
        <w:rPr>
          <w:w w:val="100"/>
          <w:sz w:val="28"/>
          <w:szCs w:val="28"/>
        </w:rPr>
      </w:pPr>
      <w:r w:rsidRPr="00D15E15">
        <w:rPr>
          <w:w w:val="100"/>
          <w:sz w:val="28"/>
          <w:szCs w:val="28"/>
        </w:rPr>
        <w:t>выбирать метод решения (моделирование ситуации, перебор вариантов, использование алгоритма);</w:t>
      </w:r>
    </w:p>
    <w:p w:rsidR="00FD2068" w:rsidRPr="00D15E15" w:rsidRDefault="00FD2068" w:rsidP="002B4558">
      <w:pPr>
        <w:pStyle w:val="a3"/>
        <w:rPr>
          <w:w w:val="100"/>
          <w:sz w:val="28"/>
          <w:szCs w:val="28"/>
        </w:rPr>
      </w:pPr>
      <w:r w:rsidRPr="00D15E15">
        <w:rPr>
          <w:w w:val="100"/>
          <w:sz w:val="28"/>
          <w:szCs w:val="28"/>
        </w:rPr>
        <w:t>соотносить начало, окончание, продолжительность события в практической ситуации;</w:t>
      </w:r>
    </w:p>
    <w:p w:rsidR="00FD2068" w:rsidRPr="00D15E15" w:rsidRDefault="00FD2068" w:rsidP="002B4558">
      <w:pPr>
        <w:pStyle w:val="a3"/>
        <w:rPr>
          <w:w w:val="100"/>
          <w:sz w:val="28"/>
          <w:szCs w:val="28"/>
        </w:rPr>
      </w:pPr>
      <w:r w:rsidRPr="00D15E15">
        <w:rPr>
          <w:w w:val="100"/>
          <w:sz w:val="28"/>
          <w:szCs w:val="28"/>
        </w:rPr>
        <w:t>составлять ряд чисел (величин, геометрических фигур) по самостоятельно выбранному правилу;</w:t>
      </w:r>
    </w:p>
    <w:p w:rsidR="00FD2068" w:rsidRPr="00D15E15" w:rsidRDefault="00FD2068" w:rsidP="002B4558">
      <w:pPr>
        <w:pStyle w:val="a3"/>
        <w:rPr>
          <w:w w:val="100"/>
          <w:sz w:val="28"/>
          <w:szCs w:val="28"/>
        </w:rPr>
      </w:pPr>
      <w:r w:rsidRPr="00D15E15">
        <w:rPr>
          <w:w w:val="100"/>
          <w:sz w:val="28"/>
          <w:szCs w:val="28"/>
        </w:rPr>
        <w:t>моделировать предложенную практическую ситуацию;</w:t>
      </w:r>
    </w:p>
    <w:p w:rsidR="00FD2068" w:rsidRPr="00D15E15" w:rsidRDefault="00FD2068" w:rsidP="002B4558">
      <w:pPr>
        <w:pStyle w:val="a3"/>
        <w:rPr>
          <w:w w:val="100"/>
          <w:sz w:val="28"/>
          <w:szCs w:val="28"/>
        </w:rPr>
      </w:pPr>
      <w:r w:rsidRPr="00D15E15">
        <w:rPr>
          <w:w w:val="100"/>
          <w:sz w:val="28"/>
          <w:szCs w:val="28"/>
        </w:rPr>
        <w:t>устанавливать последовательность событий, действий сюжета текстовой задачи.</w:t>
      </w:r>
    </w:p>
    <w:p w:rsidR="00FD2068" w:rsidRPr="00D15E15" w:rsidRDefault="00FD2068" w:rsidP="0041663B">
      <w:pPr>
        <w:tabs>
          <w:tab w:val="left" w:pos="709"/>
        </w:tabs>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Работа с информацией:</w:t>
      </w:r>
    </w:p>
    <w:p w:rsidR="00FD2068" w:rsidRPr="00D15E15" w:rsidRDefault="00FD2068" w:rsidP="002B4558">
      <w:pPr>
        <w:pStyle w:val="a3"/>
        <w:rPr>
          <w:w w:val="100"/>
          <w:sz w:val="28"/>
          <w:szCs w:val="28"/>
        </w:rPr>
      </w:pPr>
      <w:r w:rsidRPr="00D15E15">
        <w:rPr>
          <w:w w:val="100"/>
          <w:sz w:val="28"/>
          <w:szCs w:val="28"/>
        </w:rPr>
        <w:t>читать информацию, представленную в разных формах;</w:t>
      </w:r>
    </w:p>
    <w:p w:rsidR="00FD2068" w:rsidRPr="00D15E15" w:rsidRDefault="00FD2068" w:rsidP="002B4558">
      <w:pPr>
        <w:pStyle w:val="a3"/>
        <w:rPr>
          <w:w w:val="100"/>
          <w:sz w:val="28"/>
          <w:szCs w:val="28"/>
        </w:rPr>
      </w:pPr>
      <w:r w:rsidRPr="00D15E15">
        <w:rPr>
          <w:w w:val="100"/>
          <w:sz w:val="28"/>
          <w:szCs w:val="28"/>
        </w:rPr>
        <w:t>извлекать и интерпретировать числовые данные, представленные в таблице, на диаграмме;</w:t>
      </w:r>
    </w:p>
    <w:p w:rsidR="00FD2068" w:rsidRPr="00D15E15" w:rsidRDefault="00FD2068" w:rsidP="002B4558">
      <w:pPr>
        <w:pStyle w:val="a3"/>
        <w:rPr>
          <w:w w:val="100"/>
          <w:sz w:val="28"/>
          <w:szCs w:val="28"/>
        </w:rPr>
      </w:pPr>
      <w:r w:rsidRPr="00D15E15">
        <w:rPr>
          <w:w w:val="100"/>
          <w:sz w:val="28"/>
          <w:szCs w:val="28"/>
        </w:rPr>
        <w:t>заполнять таблицы сложения и умножения, дополнять данными чертеж;</w:t>
      </w:r>
    </w:p>
    <w:p w:rsidR="00FD2068" w:rsidRPr="00D15E15" w:rsidRDefault="00FD2068" w:rsidP="002B4558">
      <w:pPr>
        <w:pStyle w:val="a3"/>
        <w:rPr>
          <w:w w:val="100"/>
          <w:sz w:val="28"/>
          <w:szCs w:val="28"/>
        </w:rPr>
      </w:pPr>
      <w:r w:rsidRPr="00D15E15">
        <w:rPr>
          <w:w w:val="100"/>
          <w:sz w:val="28"/>
          <w:szCs w:val="28"/>
        </w:rPr>
        <w:t>устанавливать соответствие между различными записями решения задачи;</w:t>
      </w:r>
    </w:p>
    <w:p w:rsidR="00FD2068" w:rsidRPr="00D15E15" w:rsidRDefault="00FD2068" w:rsidP="002B4558">
      <w:pPr>
        <w:pStyle w:val="a3"/>
        <w:rPr>
          <w:w w:val="100"/>
          <w:sz w:val="28"/>
          <w:szCs w:val="28"/>
        </w:rPr>
      </w:pPr>
      <w:r w:rsidRPr="00D15E15">
        <w:rPr>
          <w:w w:val="100"/>
          <w:sz w:val="28"/>
          <w:szCs w:val="28"/>
        </w:rPr>
        <w:t>использовать дополнительную литературу (справочники, словари) для установления и проверки значения математического термина (понятия).</w:t>
      </w:r>
    </w:p>
    <w:p w:rsidR="00FD2068" w:rsidRPr="00D15E15" w:rsidRDefault="00FD2068" w:rsidP="0041663B">
      <w:pPr>
        <w:tabs>
          <w:tab w:val="left" w:pos="709"/>
        </w:tabs>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Универсальные коммуникативные учебные действия:</w:t>
      </w:r>
    </w:p>
    <w:p w:rsidR="00FD2068" w:rsidRPr="00D15E15" w:rsidRDefault="00FD2068" w:rsidP="002B4558">
      <w:pPr>
        <w:pStyle w:val="a3"/>
        <w:rPr>
          <w:w w:val="100"/>
          <w:sz w:val="28"/>
          <w:szCs w:val="28"/>
        </w:rPr>
      </w:pPr>
      <w:r w:rsidRPr="00D15E15">
        <w:rPr>
          <w:w w:val="100"/>
          <w:sz w:val="28"/>
          <w:szCs w:val="28"/>
        </w:rPr>
        <w:t xml:space="preserve">использовать математическую терминологию для описания отношений и </w:t>
      </w:r>
      <w:r w:rsidRPr="00D15E15">
        <w:rPr>
          <w:w w:val="100"/>
          <w:sz w:val="28"/>
          <w:szCs w:val="28"/>
        </w:rPr>
        <w:lastRenderedPageBreak/>
        <w:t>зависимостей;</w:t>
      </w:r>
    </w:p>
    <w:p w:rsidR="00FD2068" w:rsidRPr="00D15E15" w:rsidRDefault="00FD2068" w:rsidP="002B4558">
      <w:pPr>
        <w:pStyle w:val="a3"/>
        <w:rPr>
          <w:w w:val="100"/>
          <w:sz w:val="28"/>
          <w:szCs w:val="28"/>
        </w:rPr>
      </w:pPr>
      <w:r w:rsidRPr="00D15E15">
        <w:rPr>
          <w:w w:val="100"/>
          <w:sz w:val="28"/>
          <w:szCs w:val="28"/>
        </w:rPr>
        <w:t>строить речевые высказывания для решения задач; составлять текстовую задачу;</w:t>
      </w:r>
    </w:p>
    <w:p w:rsidR="00FD2068" w:rsidRPr="00D15E15" w:rsidRDefault="00FD2068" w:rsidP="002B4558">
      <w:pPr>
        <w:pStyle w:val="a3"/>
        <w:rPr>
          <w:w w:val="100"/>
          <w:sz w:val="28"/>
          <w:szCs w:val="28"/>
        </w:rPr>
      </w:pPr>
      <w:r w:rsidRPr="00D15E15">
        <w:rPr>
          <w:w w:val="100"/>
          <w:sz w:val="28"/>
          <w:szCs w:val="28"/>
        </w:rPr>
        <w:t>объяснять на примерах отношения «больше/меньше на … », «больше/меньше в … », «равно»;</w:t>
      </w:r>
    </w:p>
    <w:p w:rsidR="00FD2068" w:rsidRPr="00D15E15" w:rsidRDefault="00FD2068" w:rsidP="002B4558">
      <w:pPr>
        <w:pStyle w:val="a3"/>
        <w:rPr>
          <w:w w:val="100"/>
          <w:sz w:val="28"/>
          <w:szCs w:val="28"/>
        </w:rPr>
      </w:pPr>
      <w:r w:rsidRPr="00D15E15">
        <w:rPr>
          <w:w w:val="100"/>
          <w:sz w:val="28"/>
          <w:szCs w:val="28"/>
        </w:rPr>
        <w:t>использовать математическую символику для составления числовых выражений;</w:t>
      </w:r>
    </w:p>
    <w:p w:rsidR="00FD2068" w:rsidRPr="00D15E15" w:rsidRDefault="00FD2068" w:rsidP="002B4558">
      <w:pPr>
        <w:pStyle w:val="a3"/>
        <w:rPr>
          <w:w w:val="100"/>
          <w:sz w:val="28"/>
          <w:szCs w:val="28"/>
        </w:rPr>
      </w:pPr>
      <w:r w:rsidRPr="00D15E15">
        <w:rPr>
          <w:w w:val="100"/>
          <w:sz w:val="28"/>
          <w:szCs w:val="28"/>
        </w:rPr>
        <w:t>выбирать, осуществлять переход от одних единиц измерения величины к другим в соответствии с практической ситуацией;</w:t>
      </w:r>
    </w:p>
    <w:p w:rsidR="00FD2068" w:rsidRPr="00D15E15" w:rsidRDefault="00FD2068" w:rsidP="002B4558">
      <w:pPr>
        <w:pStyle w:val="a3"/>
        <w:rPr>
          <w:w w:val="100"/>
          <w:sz w:val="28"/>
          <w:szCs w:val="28"/>
        </w:rPr>
      </w:pPr>
      <w:r w:rsidRPr="00D15E15">
        <w:rPr>
          <w:w w:val="100"/>
          <w:sz w:val="28"/>
          <w:szCs w:val="28"/>
        </w:rPr>
        <w:t>участвовать в обсуждении ошибок в ходе и результате выполнения вычисления.</w:t>
      </w:r>
    </w:p>
    <w:p w:rsidR="00FD2068" w:rsidRPr="00D15E15" w:rsidRDefault="00FD2068" w:rsidP="0041663B">
      <w:pPr>
        <w:tabs>
          <w:tab w:val="left" w:pos="709"/>
        </w:tabs>
        <w:spacing w:before="2"/>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Универсальные регулятивные учебные действия:</w:t>
      </w:r>
    </w:p>
    <w:p w:rsidR="00FD2068" w:rsidRPr="00D15E15" w:rsidRDefault="00FD2068" w:rsidP="002B4558">
      <w:pPr>
        <w:pStyle w:val="a3"/>
        <w:rPr>
          <w:w w:val="100"/>
          <w:sz w:val="28"/>
          <w:szCs w:val="28"/>
        </w:rPr>
      </w:pPr>
      <w:r w:rsidRPr="00D15E15">
        <w:rPr>
          <w:w w:val="100"/>
          <w:sz w:val="28"/>
          <w:szCs w:val="28"/>
        </w:rPr>
        <w:t>проверять ход и результат выполнения действия;</w:t>
      </w:r>
    </w:p>
    <w:p w:rsidR="00FD2068" w:rsidRPr="00D15E15" w:rsidRDefault="00FD2068" w:rsidP="002B4558">
      <w:pPr>
        <w:pStyle w:val="a3"/>
        <w:rPr>
          <w:w w:val="100"/>
          <w:sz w:val="28"/>
          <w:szCs w:val="28"/>
        </w:rPr>
      </w:pPr>
      <w:r w:rsidRPr="00D15E15">
        <w:rPr>
          <w:w w:val="100"/>
          <w:sz w:val="28"/>
          <w:szCs w:val="28"/>
        </w:rPr>
        <w:t>вести поиск ошибок, характеризовать их и исправлять;</w:t>
      </w:r>
    </w:p>
    <w:p w:rsidR="00FD2068" w:rsidRPr="00D15E15" w:rsidRDefault="00FD2068" w:rsidP="002B4558">
      <w:pPr>
        <w:pStyle w:val="a3"/>
        <w:rPr>
          <w:w w:val="100"/>
          <w:sz w:val="28"/>
          <w:szCs w:val="28"/>
        </w:rPr>
      </w:pPr>
      <w:r w:rsidRPr="00D15E15">
        <w:rPr>
          <w:w w:val="100"/>
          <w:sz w:val="28"/>
          <w:szCs w:val="28"/>
        </w:rPr>
        <w:t>формулировать ответ (вывод), подтверждать его объяснением, расчётами;</w:t>
      </w:r>
    </w:p>
    <w:p w:rsidR="00FD2068" w:rsidRPr="00D15E15" w:rsidRDefault="00FD2068" w:rsidP="002B4558">
      <w:pPr>
        <w:pStyle w:val="a3"/>
        <w:rPr>
          <w:w w:val="100"/>
          <w:sz w:val="28"/>
          <w:szCs w:val="28"/>
        </w:rPr>
      </w:pPr>
      <w:r w:rsidRPr="00D15E15">
        <w:rPr>
          <w:w w:val="100"/>
          <w:sz w:val="28"/>
          <w:szCs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FD2068" w:rsidRPr="00D15E15" w:rsidRDefault="00FD2068" w:rsidP="0041663B">
      <w:pPr>
        <w:tabs>
          <w:tab w:val="left" w:pos="709"/>
        </w:tabs>
        <w:spacing w:before="3"/>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Совместная деятельность:</w:t>
      </w:r>
    </w:p>
    <w:p w:rsidR="00FD2068" w:rsidRPr="00D15E15" w:rsidRDefault="00FD2068" w:rsidP="002B4558">
      <w:pPr>
        <w:pStyle w:val="a3"/>
        <w:rPr>
          <w:w w:val="100"/>
          <w:sz w:val="28"/>
          <w:szCs w:val="28"/>
        </w:rPr>
      </w:pPr>
      <w:r w:rsidRPr="00D15E15">
        <w:rPr>
          <w:w w:val="100"/>
          <w:sz w:val="28"/>
          <w:szCs w:val="28"/>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FD2068" w:rsidRPr="00D15E15" w:rsidRDefault="00FD2068" w:rsidP="002B4558">
      <w:pPr>
        <w:pStyle w:val="a3"/>
        <w:rPr>
          <w:w w:val="100"/>
          <w:sz w:val="28"/>
          <w:szCs w:val="28"/>
        </w:rPr>
      </w:pPr>
      <w:r w:rsidRPr="00D15E15">
        <w:rPr>
          <w:w w:val="100"/>
          <w:sz w:val="28"/>
          <w:szCs w:val="28"/>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FD2068" w:rsidRPr="00D15E15" w:rsidRDefault="00FD2068" w:rsidP="002B4558">
      <w:pPr>
        <w:pStyle w:val="a3"/>
        <w:rPr>
          <w:w w:val="100"/>
          <w:sz w:val="28"/>
          <w:szCs w:val="28"/>
        </w:rPr>
      </w:pPr>
      <w:r w:rsidRPr="00D15E15">
        <w:rPr>
          <w:w w:val="100"/>
          <w:sz w:val="28"/>
          <w:szCs w:val="28"/>
        </w:rPr>
        <w:t>выполнять совместно прикидку и оценку результата выполнения общей работы.</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4 КЛАСС</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Числа и величины</w:t>
      </w:r>
    </w:p>
    <w:p w:rsidR="00FD2068" w:rsidRPr="00D15E15" w:rsidRDefault="00FD2068" w:rsidP="002B4558">
      <w:pPr>
        <w:pStyle w:val="a3"/>
        <w:rPr>
          <w:w w:val="100"/>
          <w:sz w:val="28"/>
          <w:szCs w:val="28"/>
        </w:rPr>
      </w:pPr>
      <w:r w:rsidRPr="00D15E15">
        <w:rPr>
          <w:w w:val="100"/>
          <w:sz w:val="28"/>
          <w:szCs w:val="28"/>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FD2068" w:rsidRPr="00D15E15" w:rsidRDefault="00FD2068" w:rsidP="002B4558">
      <w:pPr>
        <w:pStyle w:val="a3"/>
        <w:rPr>
          <w:w w:val="100"/>
          <w:sz w:val="28"/>
          <w:szCs w:val="28"/>
        </w:rPr>
      </w:pPr>
      <w:r w:rsidRPr="00D15E15">
        <w:rPr>
          <w:w w:val="100"/>
          <w:sz w:val="28"/>
          <w:szCs w:val="28"/>
        </w:rPr>
        <w:t>Величины: сравнение объектов по массе, длине, площади, вместимости.</w:t>
      </w:r>
    </w:p>
    <w:p w:rsidR="00FD2068" w:rsidRPr="00D15E15" w:rsidRDefault="00FD2068" w:rsidP="002B4558">
      <w:pPr>
        <w:pStyle w:val="a3"/>
        <w:rPr>
          <w:w w:val="100"/>
          <w:sz w:val="28"/>
          <w:szCs w:val="28"/>
        </w:rPr>
      </w:pPr>
      <w:r w:rsidRPr="00D15E15">
        <w:rPr>
          <w:w w:val="100"/>
          <w:sz w:val="28"/>
          <w:szCs w:val="28"/>
        </w:rPr>
        <w:t>Единицы массы — центнер, тонна; соотношения между единицами массы.</w:t>
      </w:r>
    </w:p>
    <w:p w:rsidR="00FD2068" w:rsidRPr="00D15E15" w:rsidRDefault="00FD2068" w:rsidP="002B4558">
      <w:pPr>
        <w:pStyle w:val="a3"/>
        <w:rPr>
          <w:w w:val="100"/>
          <w:sz w:val="28"/>
          <w:szCs w:val="28"/>
        </w:rPr>
      </w:pPr>
      <w:r w:rsidRPr="00D15E15">
        <w:rPr>
          <w:w w:val="100"/>
          <w:sz w:val="28"/>
          <w:szCs w:val="28"/>
        </w:rPr>
        <w:t>Единицы времени (сутки, неделя, месяц, год, век), соотношение между ними.</w:t>
      </w:r>
    </w:p>
    <w:p w:rsidR="00FD2068" w:rsidRPr="00D15E15" w:rsidRDefault="00FD2068" w:rsidP="002B4558">
      <w:pPr>
        <w:pStyle w:val="a3"/>
        <w:rPr>
          <w:w w:val="100"/>
          <w:sz w:val="28"/>
          <w:szCs w:val="28"/>
        </w:rPr>
      </w:pPr>
      <w:r w:rsidRPr="00D15E15">
        <w:rPr>
          <w:w w:val="100"/>
          <w:sz w:val="28"/>
          <w:szCs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FD2068" w:rsidRPr="00D15E15" w:rsidRDefault="00FD2068" w:rsidP="002B4558">
      <w:pPr>
        <w:pStyle w:val="a3"/>
        <w:rPr>
          <w:w w:val="100"/>
          <w:sz w:val="28"/>
          <w:szCs w:val="28"/>
        </w:rPr>
      </w:pPr>
      <w:r w:rsidRPr="00D15E15">
        <w:rPr>
          <w:w w:val="100"/>
          <w:sz w:val="28"/>
          <w:szCs w:val="28"/>
        </w:rPr>
        <w:t>Доля величины времени, массы, длины.</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Арифметические действия</w:t>
      </w:r>
    </w:p>
    <w:p w:rsidR="00FD2068" w:rsidRPr="00D15E15" w:rsidRDefault="00FD2068" w:rsidP="002B4558">
      <w:pPr>
        <w:pStyle w:val="a3"/>
        <w:rPr>
          <w:w w:val="100"/>
          <w:sz w:val="28"/>
          <w:szCs w:val="28"/>
        </w:rPr>
      </w:pPr>
      <w:r w:rsidRPr="00D15E15">
        <w:rPr>
          <w:w w:val="100"/>
          <w:sz w:val="28"/>
          <w:szCs w:val="28"/>
        </w:rP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w:t>
      </w:r>
    </w:p>
    <w:p w:rsidR="00FD2068" w:rsidRPr="00D15E15" w:rsidRDefault="00FD2068" w:rsidP="002B4558">
      <w:pPr>
        <w:pStyle w:val="a3"/>
        <w:rPr>
          <w:w w:val="100"/>
          <w:sz w:val="28"/>
          <w:szCs w:val="28"/>
        </w:rPr>
      </w:pPr>
      <w:r w:rsidRPr="00D15E15">
        <w:rPr>
          <w:w w:val="100"/>
          <w:sz w:val="28"/>
          <w:szCs w:val="28"/>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FD2068" w:rsidRPr="00D15E15" w:rsidRDefault="00FD2068" w:rsidP="002B4558">
      <w:pPr>
        <w:pStyle w:val="a3"/>
        <w:rPr>
          <w:w w:val="100"/>
          <w:sz w:val="28"/>
          <w:szCs w:val="28"/>
        </w:rPr>
      </w:pPr>
      <w:r w:rsidRPr="00D15E15">
        <w:rPr>
          <w:w w:val="100"/>
          <w:sz w:val="28"/>
          <w:szCs w:val="28"/>
        </w:rPr>
        <w:t>Равенство, содержащее неизвестный компонент арифметического действия: запись, нахождение неизвестного компонента.</w:t>
      </w:r>
    </w:p>
    <w:p w:rsidR="00FD2068" w:rsidRPr="00D15E15" w:rsidRDefault="00FD2068" w:rsidP="002B4558">
      <w:pPr>
        <w:pStyle w:val="a3"/>
        <w:rPr>
          <w:w w:val="100"/>
          <w:sz w:val="28"/>
          <w:szCs w:val="28"/>
        </w:rPr>
      </w:pPr>
      <w:r w:rsidRPr="00D15E15">
        <w:rPr>
          <w:w w:val="100"/>
          <w:sz w:val="28"/>
          <w:szCs w:val="28"/>
        </w:rPr>
        <w:lastRenderedPageBreak/>
        <w:t>Умножение и деление величины на однозначное число.</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Текстовые задачи</w:t>
      </w:r>
    </w:p>
    <w:p w:rsidR="00FD2068" w:rsidRPr="00D15E15" w:rsidRDefault="00FD2068" w:rsidP="002B4558">
      <w:pPr>
        <w:pStyle w:val="a3"/>
        <w:rPr>
          <w:w w:val="100"/>
          <w:sz w:val="28"/>
          <w:szCs w:val="28"/>
        </w:rPr>
      </w:pPr>
      <w:r w:rsidRPr="00D15E15">
        <w:rPr>
          <w:w w:val="100"/>
          <w:sz w:val="28"/>
          <w:szCs w:val="28"/>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Пространственные отношения и геометрические фигуры</w:t>
      </w:r>
    </w:p>
    <w:p w:rsidR="00FD2068" w:rsidRPr="00D15E15" w:rsidRDefault="00FD2068" w:rsidP="002B4558">
      <w:pPr>
        <w:pStyle w:val="a3"/>
        <w:rPr>
          <w:w w:val="100"/>
          <w:sz w:val="28"/>
          <w:szCs w:val="28"/>
        </w:rPr>
      </w:pPr>
      <w:r w:rsidRPr="00D15E15">
        <w:rPr>
          <w:w w:val="100"/>
          <w:sz w:val="28"/>
          <w:szCs w:val="28"/>
        </w:rPr>
        <w:t>Наглядные представления о симметрии.</w:t>
      </w:r>
    </w:p>
    <w:p w:rsidR="00FD2068" w:rsidRPr="00D15E15" w:rsidRDefault="00FD2068" w:rsidP="002B4558">
      <w:pPr>
        <w:pStyle w:val="a3"/>
        <w:rPr>
          <w:w w:val="100"/>
          <w:sz w:val="28"/>
          <w:szCs w:val="28"/>
        </w:rPr>
      </w:pPr>
      <w:r w:rsidRPr="00D15E15">
        <w:rPr>
          <w:w w:val="100"/>
          <w:sz w:val="28"/>
          <w:szCs w:val="28"/>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Пространственные геометрические фигуры (тела): шар, куб,</w:t>
      </w:r>
    </w:p>
    <w:p w:rsidR="00FD2068" w:rsidRPr="00D15E15" w:rsidRDefault="00FD2068" w:rsidP="002B4558">
      <w:pPr>
        <w:pStyle w:val="a3"/>
        <w:rPr>
          <w:w w:val="100"/>
          <w:sz w:val="28"/>
          <w:szCs w:val="28"/>
        </w:rPr>
      </w:pPr>
      <w:r w:rsidRPr="00D15E15">
        <w:rPr>
          <w:w w:val="100"/>
          <w:sz w:val="28"/>
          <w:szCs w:val="28"/>
        </w:rPr>
        <w:t>цилиндр, конус, пирамида; различение, называние.</w:t>
      </w:r>
    </w:p>
    <w:p w:rsidR="00FD2068" w:rsidRPr="00D15E15" w:rsidRDefault="00FD2068" w:rsidP="002B4558">
      <w:pPr>
        <w:pStyle w:val="a3"/>
        <w:rPr>
          <w:w w:val="100"/>
          <w:sz w:val="28"/>
          <w:szCs w:val="28"/>
        </w:rPr>
      </w:pPr>
      <w:r w:rsidRPr="00D15E15">
        <w:rPr>
          <w:w w:val="100"/>
          <w:sz w:val="28"/>
          <w:szCs w:val="28"/>
        </w:rPr>
        <w:t>Конструирование: разбиение фигуры на прямоугольники (квадраты), составление фигур из прямоугольников/квадратов.</w:t>
      </w:r>
    </w:p>
    <w:p w:rsidR="00FD2068" w:rsidRPr="00D15E15" w:rsidRDefault="00FD2068" w:rsidP="002B4558">
      <w:pPr>
        <w:pStyle w:val="a3"/>
        <w:rPr>
          <w:w w:val="100"/>
          <w:sz w:val="28"/>
          <w:szCs w:val="28"/>
        </w:rPr>
      </w:pPr>
      <w:r w:rsidRPr="00D15E15">
        <w:rPr>
          <w:w w:val="100"/>
          <w:sz w:val="28"/>
          <w:szCs w:val="28"/>
        </w:rPr>
        <w:t>Периметр, площадь фигуры, составленной из двух-трёх прямоугольников (квадратов).</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Математическая информация</w:t>
      </w:r>
    </w:p>
    <w:p w:rsidR="00FD2068" w:rsidRPr="00D15E15" w:rsidRDefault="00FD2068" w:rsidP="002B4558">
      <w:pPr>
        <w:pStyle w:val="a3"/>
        <w:rPr>
          <w:w w:val="100"/>
          <w:sz w:val="28"/>
          <w:szCs w:val="28"/>
        </w:rPr>
      </w:pPr>
      <w:r w:rsidRPr="00D15E15">
        <w:rPr>
          <w:w w:val="100"/>
          <w:sz w:val="28"/>
          <w:szCs w:val="28"/>
        </w:rPr>
        <w:t>Работа с утверждениями: конструирование, проверка истинности; составление и проверка логических рассуждений при решении задач.</w:t>
      </w:r>
    </w:p>
    <w:p w:rsidR="00FD2068" w:rsidRPr="00D15E15" w:rsidRDefault="00FD2068" w:rsidP="002B4558">
      <w:pPr>
        <w:pStyle w:val="a3"/>
        <w:rPr>
          <w:w w:val="100"/>
          <w:sz w:val="28"/>
          <w:szCs w:val="28"/>
        </w:rPr>
      </w:pPr>
      <w:r w:rsidRPr="00D15E15">
        <w:rPr>
          <w:w w:val="100"/>
          <w:sz w:val="28"/>
          <w:szCs w:val="28"/>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FD2068" w:rsidRPr="00D15E15" w:rsidRDefault="00FD2068" w:rsidP="002B4558">
      <w:pPr>
        <w:pStyle w:val="a3"/>
        <w:rPr>
          <w:w w:val="100"/>
          <w:sz w:val="28"/>
          <w:szCs w:val="28"/>
        </w:rPr>
      </w:pPr>
      <w:r w:rsidRPr="00D15E15">
        <w:rPr>
          <w:w w:val="100"/>
          <w:sz w:val="28"/>
          <w:szCs w:val="28"/>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FD2068" w:rsidRPr="00D15E15" w:rsidRDefault="00FD2068" w:rsidP="002B4558">
      <w:pPr>
        <w:pStyle w:val="a3"/>
        <w:rPr>
          <w:w w:val="100"/>
          <w:sz w:val="28"/>
          <w:szCs w:val="28"/>
        </w:rPr>
      </w:pPr>
      <w:r w:rsidRPr="00D15E15">
        <w:rPr>
          <w:w w:val="100"/>
          <w:sz w:val="28"/>
          <w:szCs w:val="28"/>
        </w:rPr>
        <w:t>Алгоритмы решения учебных и практических задач.</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Универсальные учебные действия</w:t>
      </w:r>
    </w:p>
    <w:p w:rsidR="00FD2068" w:rsidRPr="00D15E15" w:rsidRDefault="00FD2068" w:rsidP="0041663B">
      <w:pPr>
        <w:tabs>
          <w:tab w:val="left" w:pos="709"/>
        </w:tabs>
        <w:spacing w:before="54"/>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Универсальные познавательные учебные действия:</w:t>
      </w:r>
    </w:p>
    <w:p w:rsidR="00FD2068" w:rsidRPr="00D15E15" w:rsidRDefault="00FD2068" w:rsidP="002B4558">
      <w:pPr>
        <w:pStyle w:val="a3"/>
        <w:rPr>
          <w:w w:val="100"/>
          <w:sz w:val="28"/>
          <w:szCs w:val="28"/>
        </w:rPr>
      </w:pPr>
      <w:r w:rsidRPr="00D15E15">
        <w:rPr>
          <w:w w:val="100"/>
          <w:sz w:val="28"/>
          <w:szCs w:val="28"/>
        </w:rPr>
        <w:t>ориентироваться в изученной математической терминологии, использовать её в высказываниях и рассуждениях;</w:t>
      </w:r>
    </w:p>
    <w:p w:rsidR="00FD2068" w:rsidRPr="00D15E15" w:rsidRDefault="00FD2068" w:rsidP="002B4558">
      <w:pPr>
        <w:pStyle w:val="a3"/>
        <w:rPr>
          <w:w w:val="100"/>
          <w:sz w:val="28"/>
          <w:szCs w:val="28"/>
        </w:rPr>
      </w:pPr>
      <w:r w:rsidRPr="00D15E15">
        <w:rPr>
          <w:w w:val="100"/>
          <w:sz w:val="28"/>
          <w:szCs w:val="28"/>
        </w:rPr>
        <w:t>сравнивать математические объекты (числа, величины, геометрические фигуры), записывать признак сравнения;</w:t>
      </w:r>
    </w:p>
    <w:p w:rsidR="00FD2068" w:rsidRPr="00D15E15" w:rsidRDefault="00FD2068" w:rsidP="002B4558">
      <w:pPr>
        <w:pStyle w:val="a3"/>
        <w:rPr>
          <w:w w:val="100"/>
          <w:sz w:val="28"/>
          <w:szCs w:val="28"/>
        </w:rPr>
      </w:pPr>
      <w:r w:rsidRPr="00D15E15">
        <w:rPr>
          <w:w w:val="100"/>
          <w:sz w:val="28"/>
          <w:szCs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FD2068" w:rsidRPr="00D15E15" w:rsidRDefault="00FD2068" w:rsidP="002B4558">
      <w:pPr>
        <w:pStyle w:val="a3"/>
        <w:rPr>
          <w:w w:val="100"/>
          <w:sz w:val="28"/>
          <w:szCs w:val="28"/>
        </w:rPr>
      </w:pPr>
      <w:r w:rsidRPr="00D15E15">
        <w:rPr>
          <w:w w:val="100"/>
          <w:sz w:val="28"/>
          <w:szCs w:val="28"/>
        </w:rPr>
        <w:lastRenderedPageBreak/>
        <w:t>обнаруживать модели изученных геометрических фигур в окружающем мире;</w:t>
      </w:r>
    </w:p>
    <w:p w:rsidR="00FD2068" w:rsidRPr="00D15E15" w:rsidRDefault="00FD2068" w:rsidP="002B4558">
      <w:pPr>
        <w:pStyle w:val="a3"/>
        <w:rPr>
          <w:w w:val="100"/>
          <w:sz w:val="28"/>
          <w:szCs w:val="28"/>
        </w:rPr>
      </w:pPr>
      <w:r w:rsidRPr="00D15E15">
        <w:rPr>
          <w:w w:val="100"/>
          <w:sz w:val="28"/>
          <w:szCs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FD2068" w:rsidRPr="00D15E15" w:rsidRDefault="00FD2068" w:rsidP="002B4558">
      <w:pPr>
        <w:pStyle w:val="a3"/>
        <w:rPr>
          <w:w w:val="100"/>
          <w:sz w:val="28"/>
          <w:szCs w:val="28"/>
        </w:rPr>
      </w:pPr>
      <w:r w:rsidRPr="00D15E15">
        <w:rPr>
          <w:w w:val="100"/>
          <w:sz w:val="28"/>
          <w:szCs w:val="28"/>
        </w:rPr>
        <w:t>классифицировать объекты по 1—2 выбранным признакам.</w:t>
      </w:r>
    </w:p>
    <w:p w:rsidR="00FD2068" w:rsidRPr="00D15E15" w:rsidRDefault="00FD2068" w:rsidP="002B4558">
      <w:pPr>
        <w:pStyle w:val="a3"/>
        <w:rPr>
          <w:w w:val="100"/>
          <w:sz w:val="28"/>
          <w:szCs w:val="28"/>
        </w:rPr>
      </w:pPr>
      <w:r w:rsidRPr="00D15E15">
        <w:rPr>
          <w:w w:val="100"/>
          <w:sz w:val="28"/>
          <w:szCs w:val="28"/>
        </w:rPr>
        <w:t>составлять модель математической задачи, проверять её соответствие условиям задачи;</w:t>
      </w:r>
    </w:p>
    <w:p w:rsidR="00FD2068" w:rsidRPr="00D15E15" w:rsidRDefault="00FD2068" w:rsidP="002B4558">
      <w:pPr>
        <w:pStyle w:val="a3"/>
        <w:rPr>
          <w:i/>
          <w:w w:val="100"/>
          <w:sz w:val="28"/>
          <w:szCs w:val="28"/>
        </w:rPr>
      </w:pPr>
      <w:r w:rsidRPr="00D15E15">
        <w:rPr>
          <w:w w:val="100"/>
          <w:sz w:val="28"/>
          <w:szCs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FD2068" w:rsidRPr="00D15E15" w:rsidRDefault="00FD2068" w:rsidP="002B4558">
      <w:pPr>
        <w:pStyle w:val="a3"/>
        <w:rPr>
          <w:w w:val="100"/>
          <w:sz w:val="28"/>
          <w:szCs w:val="28"/>
        </w:rPr>
      </w:pPr>
      <w:r w:rsidRPr="00D15E15">
        <w:rPr>
          <w:w w:val="100"/>
          <w:sz w:val="28"/>
          <w:szCs w:val="28"/>
        </w:rPr>
        <w:t>Работа с информацией:</w:t>
      </w:r>
    </w:p>
    <w:p w:rsidR="00FD2068" w:rsidRPr="00D15E15" w:rsidRDefault="00FD2068" w:rsidP="002B4558">
      <w:pPr>
        <w:pStyle w:val="a3"/>
        <w:rPr>
          <w:w w:val="100"/>
          <w:sz w:val="28"/>
          <w:szCs w:val="28"/>
        </w:rPr>
      </w:pPr>
      <w:r w:rsidRPr="00D15E15">
        <w:rPr>
          <w:w w:val="100"/>
          <w:sz w:val="28"/>
          <w:szCs w:val="28"/>
        </w:rPr>
        <w:t>представлять информацию в разных формах;</w:t>
      </w:r>
    </w:p>
    <w:p w:rsidR="00FD2068" w:rsidRPr="00D15E15" w:rsidRDefault="00FD2068" w:rsidP="002B4558">
      <w:pPr>
        <w:pStyle w:val="a3"/>
        <w:rPr>
          <w:w w:val="100"/>
          <w:sz w:val="28"/>
          <w:szCs w:val="28"/>
        </w:rPr>
      </w:pPr>
      <w:r w:rsidRPr="00D15E15">
        <w:rPr>
          <w:w w:val="100"/>
          <w:sz w:val="28"/>
          <w:szCs w:val="28"/>
        </w:rPr>
        <w:t>извлекать и интерпретировать информацию, представленную в таблице, на диаграмме;</w:t>
      </w:r>
    </w:p>
    <w:p w:rsidR="00FD2068" w:rsidRPr="00D15E15" w:rsidRDefault="00FD2068" w:rsidP="002B4558">
      <w:pPr>
        <w:pStyle w:val="a3"/>
        <w:rPr>
          <w:w w:val="100"/>
          <w:sz w:val="28"/>
          <w:szCs w:val="28"/>
        </w:rPr>
      </w:pPr>
      <w:r w:rsidRPr="00D15E15">
        <w:rPr>
          <w:w w:val="100"/>
          <w:sz w:val="28"/>
          <w:szCs w:val="28"/>
        </w:rPr>
        <w:t>использовать справочную литературу для поиска информации, в том числе Интернет (в условиях контролируемого выхода).</w:t>
      </w:r>
    </w:p>
    <w:p w:rsidR="00FD2068" w:rsidRPr="00D15E15" w:rsidRDefault="00FD2068" w:rsidP="0041663B">
      <w:pPr>
        <w:tabs>
          <w:tab w:val="left" w:pos="709"/>
        </w:tabs>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Универсальные коммуникативные учебные действия:</w:t>
      </w:r>
    </w:p>
    <w:p w:rsidR="00FD2068" w:rsidRPr="00D15E15" w:rsidRDefault="00FD2068" w:rsidP="002B4558">
      <w:pPr>
        <w:pStyle w:val="a3"/>
        <w:rPr>
          <w:w w:val="100"/>
          <w:sz w:val="28"/>
          <w:szCs w:val="28"/>
        </w:rPr>
      </w:pPr>
      <w:r w:rsidRPr="00D15E15">
        <w:rPr>
          <w:w w:val="100"/>
          <w:sz w:val="28"/>
          <w:szCs w:val="28"/>
        </w:rPr>
        <w:t>использовать математическую терминологию для записи решения предметной или практической задачи;</w:t>
      </w:r>
    </w:p>
    <w:p w:rsidR="00FD2068" w:rsidRPr="00D15E15" w:rsidRDefault="00FD2068" w:rsidP="002B4558">
      <w:pPr>
        <w:pStyle w:val="a3"/>
        <w:rPr>
          <w:w w:val="100"/>
          <w:sz w:val="28"/>
          <w:szCs w:val="28"/>
        </w:rPr>
      </w:pPr>
      <w:r w:rsidRPr="00D15E15">
        <w:rPr>
          <w:w w:val="100"/>
          <w:sz w:val="28"/>
          <w:szCs w:val="28"/>
        </w:rPr>
        <w:t>приводить примеры и контрпримеры для подтверждения/ опровержения вывода, гипотезы;</w:t>
      </w:r>
    </w:p>
    <w:p w:rsidR="00FD2068" w:rsidRPr="00D15E15" w:rsidRDefault="00FD2068" w:rsidP="002B4558">
      <w:pPr>
        <w:pStyle w:val="a3"/>
        <w:rPr>
          <w:w w:val="100"/>
          <w:sz w:val="28"/>
          <w:szCs w:val="28"/>
        </w:rPr>
      </w:pPr>
      <w:r w:rsidRPr="00D15E15">
        <w:rPr>
          <w:w w:val="100"/>
          <w:sz w:val="28"/>
          <w:szCs w:val="28"/>
        </w:rPr>
        <w:t>конструировать, читать числовое выражение;</w:t>
      </w:r>
    </w:p>
    <w:p w:rsidR="00FD2068" w:rsidRPr="00D15E15" w:rsidRDefault="00FD2068" w:rsidP="002B4558">
      <w:pPr>
        <w:pStyle w:val="a3"/>
        <w:rPr>
          <w:w w:val="100"/>
          <w:sz w:val="28"/>
          <w:szCs w:val="28"/>
        </w:rPr>
      </w:pPr>
      <w:r w:rsidRPr="00D15E15">
        <w:rPr>
          <w:w w:val="100"/>
          <w:sz w:val="28"/>
          <w:szCs w:val="28"/>
        </w:rPr>
        <w:t>описывать практическую ситуацию с использованием изученной терминологии;</w:t>
      </w:r>
    </w:p>
    <w:p w:rsidR="00FD2068" w:rsidRPr="00D15E15" w:rsidRDefault="00FD2068" w:rsidP="002B4558">
      <w:pPr>
        <w:pStyle w:val="a3"/>
        <w:rPr>
          <w:w w:val="100"/>
          <w:sz w:val="28"/>
          <w:szCs w:val="28"/>
        </w:rPr>
      </w:pPr>
      <w:r w:rsidRPr="00D15E15">
        <w:rPr>
          <w:w w:val="100"/>
          <w:sz w:val="28"/>
          <w:szCs w:val="28"/>
        </w:rPr>
        <w:t>характеризовать математические объекты, явления и события с помощью изученных величин;</w:t>
      </w:r>
    </w:p>
    <w:p w:rsidR="00FD2068" w:rsidRPr="00D15E15" w:rsidRDefault="00FD2068" w:rsidP="002B4558">
      <w:pPr>
        <w:pStyle w:val="a3"/>
        <w:rPr>
          <w:w w:val="100"/>
          <w:sz w:val="28"/>
          <w:szCs w:val="28"/>
        </w:rPr>
      </w:pPr>
      <w:r w:rsidRPr="00D15E15">
        <w:rPr>
          <w:w w:val="100"/>
          <w:sz w:val="28"/>
          <w:szCs w:val="28"/>
        </w:rPr>
        <w:t>составлять инструкцию, записывать рассуждение;</w:t>
      </w:r>
    </w:p>
    <w:p w:rsidR="00FD2068" w:rsidRPr="00D15E15" w:rsidRDefault="00FD2068" w:rsidP="002B4558">
      <w:pPr>
        <w:pStyle w:val="a3"/>
        <w:rPr>
          <w:w w:val="100"/>
          <w:sz w:val="28"/>
          <w:szCs w:val="28"/>
        </w:rPr>
      </w:pPr>
      <w:r w:rsidRPr="00D15E15">
        <w:rPr>
          <w:w w:val="100"/>
          <w:sz w:val="28"/>
          <w:szCs w:val="28"/>
        </w:rPr>
        <w:t>инициировать обсуждение разных способов выполнения задания, поиск ошибок в решении.</w:t>
      </w:r>
    </w:p>
    <w:p w:rsidR="00FD2068" w:rsidRPr="00D15E15" w:rsidRDefault="00FD2068" w:rsidP="0041663B">
      <w:pPr>
        <w:tabs>
          <w:tab w:val="left" w:pos="709"/>
        </w:tabs>
        <w:spacing w:before="1"/>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Универсальные регулятивные учебные действия:</w:t>
      </w:r>
    </w:p>
    <w:p w:rsidR="00FD2068" w:rsidRPr="00D15E15" w:rsidRDefault="00FD2068" w:rsidP="002B4558">
      <w:pPr>
        <w:pStyle w:val="a3"/>
        <w:rPr>
          <w:w w:val="100"/>
          <w:sz w:val="28"/>
          <w:szCs w:val="28"/>
        </w:rPr>
      </w:pPr>
      <w:r w:rsidRPr="00D15E15">
        <w:rPr>
          <w:w w:val="100"/>
          <w:sz w:val="28"/>
          <w:szCs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FD2068" w:rsidRPr="00D15E15" w:rsidRDefault="00FD2068" w:rsidP="002B4558">
      <w:pPr>
        <w:pStyle w:val="a3"/>
        <w:rPr>
          <w:w w:val="100"/>
          <w:sz w:val="28"/>
          <w:szCs w:val="28"/>
        </w:rPr>
      </w:pPr>
      <w:r w:rsidRPr="00D15E15">
        <w:rPr>
          <w:w w:val="100"/>
          <w:sz w:val="28"/>
          <w:szCs w:val="28"/>
        </w:rPr>
        <w:t>самостоятельно выполнять прикидку и оценку результата измерений;</w:t>
      </w:r>
    </w:p>
    <w:p w:rsidR="00FD2068" w:rsidRPr="00D15E15" w:rsidRDefault="00FD2068" w:rsidP="002B4558">
      <w:pPr>
        <w:pStyle w:val="a3"/>
        <w:rPr>
          <w:w w:val="100"/>
          <w:sz w:val="28"/>
          <w:szCs w:val="28"/>
        </w:rPr>
      </w:pPr>
      <w:r w:rsidRPr="00D15E15">
        <w:rPr>
          <w:w w:val="100"/>
          <w:sz w:val="28"/>
          <w:szCs w:val="28"/>
        </w:rPr>
        <w:t>находить, исправлять, прогнозировать трудности и ошибки и трудности в решении учебной задачи.</w:t>
      </w:r>
    </w:p>
    <w:p w:rsidR="00FD2068" w:rsidRPr="00D15E15" w:rsidRDefault="00FD2068" w:rsidP="0041663B">
      <w:pPr>
        <w:tabs>
          <w:tab w:val="left" w:pos="709"/>
        </w:tabs>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Совместная деятельность:</w:t>
      </w:r>
    </w:p>
    <w:p w:rsidR="00FD2068" w:rsidRPr="00D15E15" w:rsidRDefault="00FD2068" w:rsidP="002B4558">
      <w:pPr>
        <w:pStyle w:val="a3"/>
        <w:rPr>
          <w:w w:val="100"/>
          <w:sz w:val="28"/>
          <w:szCs w:val="28"/>
        </w:rPr>
      </w:pPr>
      <w:r w:rsidRPr="00D15E15">
        <w:rPr>
          <w:w w:val="100"/>
          <w:sz w:val="28"/>
          <w:szCs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FD2068" w:rsidRPr="00D15E15" w:rsidRDefault="00FD2068" w:rsidP="002B4558">
      <w:pPr>
        <w:pStyle w:val="a3"/>
        <w:rPr>
          <w:w w:val="100"/>
          <w:sz w:val="28"/>
          <w:szCs w:val="28"/>
        </w:rPr>
      </w:pPr>
      <w:r w:rsidRPr="00D15E15">
        <w:rPr>
          <w:w w:val="100"/>
          <w:sz w:val="28"/>
          <w:szCs w:val="28"/>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sectPr w:rsidR="00FD2068" w:rsidRPr="00D15E15" w:rsidSect="002C54D1">
          <w:footnotePr>
            <w:numRestart w:val="eachPage"/>
          </w:footnotePr>
          <w:type w:val="continuous"/>
          <w:pgSz w:w="11907" w:h="16839" w:code="9"/>
          <w:pgMar w:top="620" w:right="580" w:bottom="900" w:left="851" w:header="0" w:footer="709" w:gutter="0"/>
          <w:cols w:space="720"/>
        </w:sectPr>
      </w:pPr>
    </w:p>
    <w:p w:rsidR="00FD2068" w:rsidRPr="00D15E15" w:rsidRDefault="00FD2068" w:rsidP="00430811">
      <w:pPr>
        <w:pBdr>
          <w:bottom w:val="single" w:sz="4" w:space="1" w:color="auto"/>
        </w:pBdr>
        <w:tabs>
          <w:tab w:val="left" w:pos="709"/>
        </w:tabs>
        <w:jc w:val="center"/>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lastRenderedPageBreak/>
        <w:t xml:space="preserve">ПЛАНИРУЕМЫЕ РЕЗУЛЬТАТЫ ОСВОЕНИЯ ПРОГРАММЫ УЧЕБНОГО </w:t>
      </w:r>
      <w:r w:rsidRPr="00D15E15">
        <w:rPr>
          <w:rFonts w:ascii="Times New Roman" w:hAnsi="Times New Roman" w:cs="Times New Roman"/>
          <w:b/>
          <w:color w:val="000000"/>
          <w:sz w:val="28"/>
          <w:szCs w:val="28"/>
          <w:lang w:val="ru-RU"/>
        </w:rPr>
        <w:lastRenderedPageBreak/>
        <w:t>ПРЕДМЕТА «МАТЕМАТИКА» НА УРОВНЕ НАЧАЛЬНОГО ОБЩЕГО ОБРАЗОВАНИЯ</w:t>
      </w:r>
    </w:p>
    <w:p w:rsidR="00FD2068" w:rsidRPr="00D15E15" w:rsidRDefault="00FD2068" w:rsidP="002B4558">
      <w:pPr>
        <w:pStyle w:val="a3"/>
        <w:rPr>
          <w:w w:val="100"/>
          <w:sz w:val="28"/>
          <w:szCs w:val="28"/>
        </w:rPr>
      </w:pPr>
      <w:r w:rsidRPr="00D15E15">
        <w:rPr>
          <w:w w:val="100"/>
          <w:sz w:val="28"/>
          <w:szCs w:val="28"/>
        </w:rPr>
        <w:t>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w:t>
      </w:r>
    </w:p>
    <w:p w:rsidR="00FD2068" w:rsidRPr="00D15E15" w:rsidRDefault="00FD2068" w:rsidP="002B4558">
      <w:pPr>
        <w:pStyle w:val="a3"/>
        <w:rPr>
          <w:w w:val="100"/>
          <w:sz w:val="28"/>
          <w:szCs w:val="28"/>
        </w:rPr>
      </w:pPr>
      <w:r w:rsidRPr="00D15E15">
        <w:rPr>
          <w:w w:val="100"/>
          <w:sz w:val="28"/>
          <w:szCs w:val="28"/>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ЛИЧНОСТНЫЕ РЕЗУЛЬТАТЫ</w:t>
      </w:r>
    </w:p>
    <w:p w:rsidR="00FD2068" w:rsidRPr="00D15E15" w:rsidRDefault="00FD2068" w:rsidP="002B4558">
      <w:pPr>
        <w:pStyle w:val="a3"/>
        <w:rPr>
          <w:w w:val="100"/>
          <w:sz w:val="28"/>
          <w:szCs w:val="28"/>
        </w:rPr>
      </w:pPr>
      <w:r w:rsidRPr="00D15E15">
        <w:rPr>
          <w:w w:val="100"/>
          <w:sz w:val="28"/>
          <w:szCs w:val="28"/>
        </w:rPr>
        <w:t>В результате изучения предмета «Математика» в начальной школе у обучающегося будут сформированы следующие личностные результаты:</w:t>
      </w:r>
    </w:p>
    <w:p w:rsidR="00FD2068" w:rsidRPr="00D15E15" w:rsidRDefault="00FD2068" w:rsidP="002B4558">
      <w:pPr>
        <w:pStyle w:val="a3"/>
        <w:rPr>
          <w:w w:val="100"/>
          <w:sz w:val="28"/>
          <w:szCs w:val="28"/>
        </w:rPr>
      </w:pPr>
      <w:r w:rsidRPr="00D15E15">
        <w:rPr>
          <w:w w:val="100"/>
          <w:sz w:val="28"/>
          <w:szCs w:val="28"/>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FD2068" w:rsidRPr="00D15E15" w:rsidRDefault="00FD2068" w:rsidP="002B4558">
      <w:pPr>
        <w:pStyle w:val="a3"/>
        <w:rPr>
          <w:w w:val="100"/>
          <w:sz w:val="28"/>
          <w:szCs w:val="28"/>
        </w:rPr>
      </w:pPr>
      <w:r w:rsidRPr="00D15E15">
        <w:rPr>
          <w:w w:val="100"/>
          <w:sz w:val="28"/>
          <w:szCs w:val="28"/>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FD2068" w:rsidRPr="00D15E15" w:rsidRDefault="00FD2068" w:rsidP="002B4558">
      <w:pPr>
        <w:pStyle w:val="a3"/>
        <w:rPr>
          <w:w w:val="100"/>
          <w:sz w:val="28"/>
          <w:szCs w:val="28"/>
        </w:rPr>
      </w:pPr>
      <w:r w:rsidRPr="00D15E15">
        <w:rPr>
          <w:w w:val="100"/>
          <w:sz w:val="28"/>
          <w:szCs w:val="28"/>
        </w:rPr>
        <w:t>осваивать навыки организации безопасного поведения в информационной среде;</w:t>
      </w:r>
    </w:p>
    <w:p w:rsidR="00FD2068" w:rsidRPr="00D15E15" w:rsidRDefault="00FD2068" w:rsidP="002B4558">
      <w:pPr>
        <w:pStyle w:val="a3"/>
        <w:rPr>
          <w:w w:val="100"/>
          <w:sz w:val="28"/>
          <w:szCs w:val="28"/>
        </w:rPr>
      </w:pPr>
      <w:r w:rsidRPr="00D15E15">
        <w:rPr>
          <w:w w:val="100"/>
          <w:sz w:val="28"/>
          <w:szCs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FD2068" w:rsidRPr="00D15E15" w:rsidRDefault="00FD2068" w:rsidP="002B4558">
      <w:pPr>
        <w:pStyle w:val="a3"/>
        <w:rPr>
          <w:w w:val="100"/>
          <w:sz w:val="28"/>
          <w:szCs w:val="28"/>
        </w:rPr>
      </w:pPr>
      <w:r w:rsidRPr="00D15E15">
        <w:rPr>
          <w:w w:val="100"/>
          <w:sz w:val="28"/>
          <w:szCs w:val="28"/>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FD2068" w:rsidRPr="00D15E15" w:rsidRDefault="00FD2068" w:rsidP="002B4558">
      <w:pPr>
        <w:pStyle w:val="a3"/>
        <w:rPr>
          <w:w w:val="100"/>
          <w:sz w:val="28"/>
          <w:szCs w:val="28"/>
        </w:rPr>
      </w:pPr>
      <w:r w:rsidRPr="00D15E15">
        <w:rPr>
          <w:w w:val="100"/>
          <w:sz w:val="28"/>
          <w:szCs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FD2068" w:rsidRPr="00D15E15" w:rsidRDefault="00FD2068" w:rsidP="002B4558">
      <w:pPr>
        <w:pStyle w:val="a3"/>
        <w:rPr>
          <w:w w:val="100"/>
          <w:sz w:val="28"/>
          <w:szCs w:val="28"/>
        </w:rPr>
      </w:pPr>
      <w:r w:rsidRPr="00D15E15">
        <w:rPr>
          <w:w w:val="100"/>
          <w:sz w:val="28"/>
          <w:szCs w:val="28"/>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FD2068" w:rsidRPr="00D15E15" w:rsidRDefault="00FD2068" w:rsidP="002B4558">
      <w:pPr>
        <w:pStyle w:val="a3"/>
        <w:rPr>
          <w:w w:val="100"/>
          <w:sz w:val="28"/>
          <w:szCs w:val="28"/>
        </w:rPr>
      </w:pPr>
      <w:r w:rsidRPr="00D15E15">
        <w:rPr>
          <w:w w:val="100"/>
          <w:sz w:val="28"/>
          <w:szCs w:val="28"/>
        </w:rPr>
        <w:t>пользоваться разнообразными информационными средствами для решения предложенных и самостоятельно выбранных учебных проблем, задач.</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МЕТАПРЕДМЕТНЫЕ РЕЗУЛЬТАТЫ</w:t>
      </w:r>
    </w:p>
    <w:p w:rsidR="00FD2068" w:rsidRPr="00D15E15" w:rsidRDefault="00FD2068" w:rsidP="002B4558">
      <w:pPr>
        <w:pStyle w:val="a3"/>
        <w:rPr>
          <w:w w:val="100"/>
          <w:sz w:val="28"/>
          <w:szCs w:val="28"/>
        </w:rPr>
      </w:pPr>
      <w:r w:rsidRPr="00D15E15">
        <w:rPr>
          <w:w w:val="100"/>
          <w:sz w:val="28"/>
          <w:szCs w:val="28"/>
        </w:rPr>
        <w:t>К концу обучения в начальной школе у обучающегося формируются следующие универсальные учебные действия.</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Универсальные познавательные учебные действия:</w:t>
      </w:r>
    </w:p>
    <w:p w:rsidR="00FD2068" w:rsidRPr="00D15E15" w:rsidRDefault="00FD2068" w:rsidP="00E91651">
      <w:pPr>
        <w:pStyle w:val="a5"/>
        <w:numPr>
          <w:ilvl w:val="0"/>
          <w:numId w:val="104"/>
        </w:numPr>
        <w:tabs>
          <w:tab w:val="left" w:pos="709"/>
        </w:tabs>
        <w:spacing w:before="58"/>
        <w:ind w:right="0"/>
        <w:rPr>
          <w:rFonts w:ascii="Times New Roman" w:hAnsi="Times New Roman" w:cs="Times New Roman"/>
          <w:i/>
          <w:color w:val="000000"/>
          <w:sz w:val="28"/>
          <w:szCs w:val="28"/>
        </w:rPr>
      </w:pPr>
      <w:r w:rsidRPr="00D15E15">
        <w:rPr>
          <w:rFonts w:ascii="Times New Roman" w:hAnsi="Times New Roman" w:cs="Times New Roman"/>
          <w:i/>
          <w:color w:val="000000"/>
          <w:sz w:val="28"/>
          <w:szCs w:val="28"/>
        </w:rPr>
        <w:t>Базовые логические действия:</w:t>
      </w:r>
    </w:p>
    <w:p w:rsidR="00FD2068" w:rsidRPr="00D15E15" w:rsidRDefault="00FD2068" w:rsidP="002B4558">
      <w:pPr>
        <w:pStyle w:val="a3"/>
        <w:rPr>
          <w:w w:val="100"/>
          <w:sz w:val="28"/>
          <w:szCs w:val="28"/>
        </w:rPr>
      </w:pPr>
      <w:r w:rsidRPr="00D15E15">
        <w:rPr>
          <w:w w:val="100"/>
          <w:sz w:val="28"/>
          <w:szCs w:val="28"/>
        </w:rPr>
        <w:t>устанавливать связи и зависимости между математическими объектами (часть-</w:t>
      </w:r>
      <w:r w:rsidRPr="00D15E15">
        <w:rPr>
          <w:w w:val="100"/>
          <w:sz w:val="28"/>
          <w:szCs w:val="28"/>
        </w:rPr>
        <w:lastRenderedPageBreak/>
        <w:t>целое; причина-следствие; протяжённость);</w:t>
      </w:r>
    </w:p>
    <w:p w:rsidR="00FD2068" w:rsidRPr="00D15E15" w:rsidRDefault="00FD2068" w:rsidP="002B4558">
      <w:pPr>
        <w:pStyle w:val="a3"/>
        <w:rPr>
          <w:w w:val="100"/>
          <w:sz w:val="28"/>
          <w:szCs w:val="28"/>
        </w:rPr>
      </w:pPr>
      <w:r w:rsidRPr="00D15E15">
        <w:rPr>
          <w:w w:val="100"/>
          <w:sz w:val="28"/>
          <w:szCs w:val="28"/>
        </w:rPr>
        <w:t>применять базовые логические универсальные действия: сравнение, анализ, классификация (группировка), обобщение;</w:t>
      </w:r>
    </w:p>
    <w:p w:rsidR="00FD2068" w:rsidRPr="00D15E15" w:rsidRDefault="00FD2068" w:rsidP="002B4558">
      <w:pPr>
        <w:pStyle w:val="a3"/>
        <w:rPr>
          <w:w w:val="100"/>
          <w:sz w:val="28"/>
          <w:szCs w:val="28"/>
        </w:rPr>
      </w:pPr>
      <w:r w:rsidRPr="00D15E15">
        <w:rPr>
          <w:w w:val="100"/>
          <w:sz w:val="28"/>
          <w:szCs w:val="28"/>
        </w:rPr>
        <w:t>приобретать практические графические и измерительные навыки для успешного решения учебных и житейских задач;</w:t>
      </w:r>
    </w:p>
    <w:p w:rsidR="00FD2068" w:rsidRPr="00D15E15" w:rsidRDefault="00FD2068" w:rsidP="002B4558">
      <w:pPr>
        <w:pStyle w:val="a3"/>
        <w:rPr>
          <w:w w:val="100"/>
          <w:sz w:val="28"/>
          <w:szCs w:val="28"/>
        </w:rPr>
      </w:pPr>
      <w:r w:rsidRPr="00D15E15">
        <w:rPr>
          <w:w w:val="100"/>
          <w:sz w:val="28"/>
          <w:szCs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FD2068" w:rsidRPr="00D15E15" w:rsidRDefault="00FD2068" w:rsidP="00E91651">
      <w:pPr>
        <w:pStyle w:val="a5"/>
        <w:numPr>
          <w:ilvl w:val="0"/>
          <w:numId w:val="104"/>
        </w:numPr>
        <w:tabs>
          <w:tab w:val="left" w:pos="709"/>
        </w:tabs>
        <w:ind w:right="0"/>
        <w:rPr>
          <w:rFonts w:ascii="Times New Roman" w:hAnsi="Times New Roman" w:cs="Times New Roman"/>
          <w:i/>
          <w:color w:val="000000"/>
          <w:sz w:val="28"/>
          <w:szCs w:val="28"/>
        </w:rPr>
      </w:pPr>
      <w:r w:rsidRPr="00D15E15">
        <w:rPr>
          <w:rFonts w:ascii="Times New Roman" w:hAnsi="Times New Roman" w:cs="Times New Roman"/>
          <w:i/>
          <w:color w:val="000000"/>
          <w:sz w:val="28"/>
          <w:szCs w:val="28"/>
        </w:rPr>
        <w:t>Базовые исследовательские действия:</w:t>
      </w:r>
    </w:p>
    <w:p w:rsidR="00FD2068" w:rsidRPr="00D15E15" w:rsidRDefault="00FD2068" w:rsidP="002B4558">
      <w:pPr>
        <w:pStyle w:val="a3"/>
        <w:rPr>
          <w:w w:val="100"/>
          <w:sz w:val="28"/>
          <w:szCs w:val="28"/>
        </w:rPr>
      </w:pPr>
      <w:r w:rsidRPr="00D15E15">
        <w:rPr>
          <w:w w:val="100"/>
          <w:sz w:val="28"/>
          <w:szCs w:val="28"/>
        </w:rPr>
        <w:t>проявлять способность ориентироваться в учебном материале разных разделов курса математики;</w:t>
      </w:r>
    </w:p>
    <w:p w:rsidR="00FD2068" w:rsidRPr="00D15E15" w:rsidRDefault="00FD2068" w:rsidP="002B4558">
      <w:pPr>
        <w:pStyle w:val="a3"/>
        <w:rPr>
          <w:w w:val="100"/>
          <w:sz w:val="28"/>
          <w:szCs w:val="28"/>
        </w:rPr>
      </w:pPr>
      <w:r w:rsidRPr="00D15E15">
        <w:rPr>
          <w:w w:val="100"/>
          <w:sz w:val="28"/>
          <w:szCs w:val="28"/>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FD2068" w:rsidRPr="00D15E15" w:rsidRDefault="00FD2068" w:rsidP="002B4558">
      <w:pPr>
        <w:pStyle w:val="a3"/>
        <w:rPr>
          <w:w w:val="100"/>
          <w:sz w:val="28"/>
          <w:szCs w:val="28"/>
        </w:rPr>
      </w:pPr>
      <w:r w:rsidRPr="00D15E15">
        <w:rPr>
          <w:w w:val="100"/>
          <w:sz w:val="28"/>
          <w:szCs w:val="28"/>
        </w:rPr>
        <w:t>применять изученные методы познания (измерение, моделирование, перебор вариантов)</w:t>
      </w:r>
    </w:p>
    <w:p w:rsidR="00FD2068" w:rsidRPr="00D15E15" w:rsidRDefault="00FD2068" w:rsidP="00E91651">
      <w:pPr>
        <w:pStyle w:val="a5"/>
        <w:numPr>
          <w:ilvl w:val="0"/>
          <w:numId w:val="104"/>
        </w:numPr>
        <w:tabs>
          <w:tab w:val="left" w:pos="709"/>
        </w:tabs>
        <w:ind w:right="0"/>
        <w:rPr>
          <w:rFonts w:ascii="Times New Roman" w:hAnsi="Times New Roman" w:cs="Times New Roman"/>
          <w:i/>
          <w:color w:val="000000"/>
          <w:sz w:val="28"/>
          <w:szCs w:val="28"/>
        </w:rPr>
      </w:pPr>
      <w:r w:rsidRPr="00D15E15">
        <w:rPr>
          <w:rFonts w:ascii="Times New Roman" w:hAnsi="Times New Roman" w:cs="Times New Roman"/>
          <w:i/>
          <w:color w:val="000000"/>
          <w:sz w:val="28"/>
          <w:szCs w:val="28"/>
        </w:rPr>
        <w:t>Работа с информацией:</w:t>
      </w:r>
    </w:p>
    <w:p w:rsidR="00FD2068" w:rsidRPr="00D15E15" w:rsidRDefault="00FD2068" w:rsidP="002B4558">
      <w:pPr>
        <w:pStyle w:val="a3"/>
        <w:rPr>
          <w:w w:val="100"/>
          <w:sz w:val="28"/>
          <w:szCs w:val="28"/>
        </w:rPr>
      </w:pPr>
      <w:r w:rsidRPr="00D15E15">
        <w:rPr>
          <w:w w:val="100"/>
          <w:sz w:val="28"/>
          <w:szCs w:val="28"/>
        </w:rPr>
        <w:t>находить и использовать для решения учебных задач текстовую, графическую информацию в разных источниках информационной среды;</w:t>
      </w:r>
    </w:p>
    <w:p w:rsidR="00FD2068" w:rsidRPr="00D15E15" w:rsidRDefault="00FD2068" w:rsidP="002B4558">
      <w:pPr>
        <w:pStyle w:val="a3"/>
        <w:rPr>
          <w:w w:val="100"/>
          <w:sz w:val="28"/>
          <w:szCs w:val="28"/>
        </w:rPr>
      </w:pPr>
      <w:r w:rsidRPr="00D15E15">
        <w:rPr>
          <w:w w:val="100"/>
          <w:sz w:val="28"/>
          <w:szCs w:val="28"/>
        </w:rPr>
        <w:t>читать, интерпретировать графически представленную информацию (схему, таблицу, диаграмму, другую модель);</w:t>
      </w:r>
    </w:p>
    <w:p w:rsidR="00FD2068" w:rsidRPr="00D15E15" w:rsidRDefault="00FD2068" w:rsidP="002B4558">
      <w:pPr>
        <w:pStyle w:val="a3"/>
        <w:rPr>
          <w:w w:val="100"/>
          <w:sz w:val="28"/>
          <w:szCs w:val="28"/>
        </w:rPr>
      </w:pPr>
      <w:r w:rsidRPr="00D15E15">
        <w:rPr>
          <w:w w:val="100"/>
          <w:sz w:val="28"/>
          <w:szCs w:val="28"/>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FD2068" w:rsidRPr="00D15E15" w:rsidRDefault="00FD2068" w:rsidP="002B4558">
      <w:pPr>
        <w:pStyle w:val="a3"/>
        <w:rPr>
          <w:w w:val="100"/>
          <w:sz w:val="28"/>
          <w:szCs w:val="28"/>
        </w:rPr>
      </w:pPr>
      <w:r w:rsidRPr="00D15E15">
        <w:rPr>
          <w:w w:val="100"/>
          <w:sz w:val="28"/>
          <w:szCs w:val="28"/>
        </w:rPr>
        <w:t>принимать правила, безопасно использовать предлагаемые электронные средства и источники информации.</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Универсальные коммуникативные учебные действия:</w:t>
      </w:r>
    </w:p>
    <w:p w:rsidR="00FD2068" w:rsidRPr="00D15E15" w:rsidRDefault="00FD2068" w:rsidP="002B4558">
      <w:pPr>
        <w:pStyle w:val="a3"/>
        <w:rPr>
          <w:w w:val="100"/>
          <w:sz w:val="28"/>
          <w:szCs w:val="28"/>
        </w:rPr>
      </w:pPr>
      <w:r w:rsidRPr="00D15E15">
        <w:rPr>
          <w:w w:val="100"/>
          <w:sz w:val="28"/>
          <w:szCs w:val="28"/>
        </w:rPr>
        <w:t>конструировать утверждения, проверять их истинность; строить логическое рассуждение;</w:t>
      </w:r>
    </w:p>
    <w:p w:rsidR="00FD2068" w:rsidRPr="00D15E15" w:rsidRDefault="00FD2068" w:rsidP="002B4558">
      <w:pPr>
        <w:pStyle w:val="a3"/>
        <w:rPr>
          <w:w w:val="100"/>
          <w:sz w:val="28"/>
          <w:szCs w:val="28"/>
        </w:rPr>
      </w:pPr>
      <w:r w:rsidRPr="00D15E15">
        <w:rPr>
          <w:w w:val="100"/>
          <w:sz w:val="28"/>
          <w:szCs w:val="28"/>
        </w:rPr>
        <w:t>использовать текст задания для объяснения способа и хода решения математической задачи; формулировать ответ;</w:t>
      </w:r>
    </w:p>
    <w:p w:rsidR="00FD2068" w:rsidRPr="00D15E15" w:rsidRDefault="00FD2068" w:rsidP="002B4558">
      <w:pPr>
        <w:pStyle w:val="a3"/>
        <w:rPr>
          <w:w w:val="100"/>
          <w:sz w:val="28"/>
          <w:szCs w:val="28"/>
        </w:rPr>
      </w:pPr>
      <w:r w:rsidRPr="00D15E15">
        <w:rPr>
          <w:w w:val="100"/>
          <w:sz w:val="28"/>
          <w:szCs w:val="28"/>
        </w:rPr>
        <w:t>комментировать процесс вычисления, построения, решения;</w:t>
      </w:r>
    </w:p>
    <w:p w:rsidR="00FD2068" w:rsidRPr="00D15E15" w:rsidRDefault="00FD2068" w:rsidP="002B4558">
      <w:pPr>
        <w:pStyle w:val="a3"/>
        <w:rPr>
          <w:w w:val="100"/>
          <w:sz w:val="28"/>
          <w:szCs w:val="28"/>
        </w:rPr>
      </w:pPr>
      <w:r w:rsidRPr="00D15E15">
        <w:rPr>
          <w:w w:val="100"/>
          <w:sz w:val="28"/>
          <w:szCs w:val="28"/>
        </w:rPr>
        <w:t>объяснять полученный ответ с использованием изученной терминологии;</w:t>
      </w:r>
    </w:p>
    <w:p w:rsidR="00FD2068" w:rsidRPr="00D15E15" w:rsidRDefault="00FD2068" w:rsidP="002B4558">
      <w:pPr>
        <w:pStyle w:val="a3"/>
        <w:rPr>
          <w:w w:val="100"/>
          <w:sz w:val="28"/>
          <w:szCs w:val="28"/>
        </w:rPr>
      </w:pPr>
      <w:r w:rsidRPr="00D15E15">
        <w:rPr>
          <w:w w:val="100"/>
          <w:sz w:val="28"/>
          <w:szCs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FD2068" w:rsidRPr="00D15E15" w:rsidRDefault="00FD2068" w:rsidP="002B4558">
      <w:pPr>
        <w:pStyle w:val="a3"/>
        <w:rPr>
          <w:w w:val="100"/>
          <w:sz w:val="28"/>
          <w:szCs w:val="28"/>
        </w:rPr>
      </w:pPr>
      <w:r w:rsidRPr="00D15E15">
        <w:rPr>
          <w:w w:val="100"/>
          <w:sz w:val="28"/>
          <w:szCs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FD2068" w:rsidRPr="00D15E15" w:rsidRDefault="00FD2068" w:rsidP="002B4558">
      <w:pPr>
        <w:pStyle w:val="a3"/>
        <w:rPr>
          <w:w w:val="100"/>
          <w:sz w:val="28"/>
          <w:szCs w:val="28"/>
        </w:rPr>
      </w:pPr>
      <w:r w:rsidRPr="00D15E15">
        <w:rPr>
          <w:w w:val="100"/>
          <w:sz w:val="28"/>
          <w:szCs w:val="28"/>
        </w:rPr>
        <w:t>ориентироваться в алгоритмах: воспроизводить, дополнять, исправлять деформированные; составлять по аналогии;</w:t>
      </w:r>
    </w:p>
    <w:p w:rsidR="00FD2068" w:rsidRPr="00D15E15" w:rsidRDefault="00FD2068" w:rsidP="002B4558">
      <w:pPr>
        <w:pStyle w:val="a3"/>
        <w:rPr>
          <w:w w:val="100"/>
          <w:sz w:val="28"/>
          <w:szCs w:val="28"/>
        </w:rPr>
      </w:pPr>
      <w:r w:rsidRPr="00D15E15">
        <w:rPr>
          <w:w w:val="100"/>
          <w:sz w:val="28"/>
          <w:szCs w:val="28"/>
        </w:rPr>
        <w:t>самостоятельно составлять тексты заданий, аналогичные типовым изученным.</w:t>
      </w:r>
    </w:p>
    <w:p w:rsidR="00FD2068" w:rsidRPr="00D15E15" w:rsidRDefault="00FD2068" w:rsidP="0041663B">
      <w:pPr>
        <w:tabs>
          <w:tab w:val="left" w:pos="709"/>
        </w:tabs>
        <w:ind w:firstLine="567"/>
        <w:jc w:val="both"/>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Универсальные регулятивные учебные действия:</w:t>
      </w:r>
    </w:p>
    <w:p w:rsidR="00FD2068" w:rsidRPr="00D15E15" w:rsidRDefault="00FD2068" w:rsidP="00E91651">
      <w:pPr>
        <w:pStyle w:val="a5"/>
        <w:numPr>
          <w:ilvl w:val="0"/>
          <w:numId w:val="105"/>
        </w:numPr>
        <w:tabs>
          <w:tab w:val="left" w:pos="709"/>
        </w:tabs>
        <w:spacing w:before="57"/>
        <w:ind w:right="0"/>
        <w:rPr>
          <w:rFonts w:ascii="Times New Roman" w:hAnsi="Times New Roman" w:cs="Times New Roman"/>
          <w:i/>
          <w:color w:val="000000"/>
          <w:sz w:val="28"/>
          <w:szCs w:val="28"/>
        </w:rPr>
      </w:pPr>
      <w:r w:rsidRPr="00D15E15">
        <w:rPr>
          <w:rFonts w:ascii="Times New Roman" w:hAnsi="Times New Roman" w:cs="Times New Roman"/>
          <w:i/>
          <w:color w:val="000000"/>
          <w:sz w:val="28"/>
          <w:szCs w:val="28"/>
        </w:rPr>
        <w:t>Самоорганизация:</w:t>
      </w:r>
    </w:p>
    <w:p w:rsidR="00FD2068" w:rsidRPr="00D15E15" w:rsidRDefault="00FD2068" w:rsidP="002B4558">
      <w:pPr>
        <w:pStyle w:val="a3"/>
        <w:rPr>
          <w:w w:val="100"/>
          <w:sz w:val="28"/>
          <w:szCs w:val="28"/>
        </w:rPr>
      </w:pPr>
      <w:r w:rsidRPr="00D15E15">
        <w:rPr>
          <w:w w:val="100"/>
          <w:sz w:val="28"/>
          <w:szCs w:val="28"/>
        </w:rPr>
        <w:t>планировать этапы предстоящей работы, определять последовательность учебных действий;</w:t>
      </w:r>
    </w:p>
    <w:p w:rsidR="00FD2068" w:rsidRPr="00D15E15" w:rsidRDefault="00FD2068" w:rsidP="002B4558">
      <w:pPr>
        <w:pStyle w:val="a3"/>
        <w:rPr>
          <w:w w:val="100"/>
          <w:sz w:val="28"/>
          <w:szCs w:val="28"/>
        </w:rPr>
      </w:pPr>
      <w:r w:rsidRPr="00D15E15">
        <w:rPr>
          <w:w w:val="100"/>
          <w:sz w:val="28"/>
          <w:szCs w:val="28"/>
        </w:rPr>
        <w:t xml:space="preserve">выполнять правила безопасного использования электронных средств, предлагаемых </w:t>
      </w:r>
      <w:r w:rsidRPr="00D15E15">
        <w:rPr>
          <w:w w:val="100"/>
          <w:sz w:val="28"/>
          <w:szCs w:val="28"/>
        </w:rPr>
        <w:lastRenderedPageBreak/>
        <w:t>в процессе обучения.</w:t>
      </w:r>
    </w:p>
    <w:p w:rsidR="00FD2068" w:rsidRPr="00D15E15" w:rsidRDefault="00FD2068" w:rsidP="00E91651">
      <w:pPr>
        <w:pStyle w:val="a5"/>
        <w:numPr>
          <w:ilvl w:val="0"/>
          <w:numId w:val="105"/>
        </w:numPr>
        <w:tabs>
          <w:tab w:val="left" w:pos="709"/>
        </w:tabs>
        <w:rPr>
          <w:rFonts w:ascii="Times New Roman" w:hAnsi="Times New Roman" w:cs="Times New Roman"/>
          <w:i/>
          <w:color w:val="000000"/>
          <w:sz w:val="28"/>
          <w:szCs w:val="28"/>
        </w:rPr>
      </w:pPr>
      <w:r w:rsidRPr="00D15E15">
        <w:rPr>
          <w:rFonts w:ascii="Times New Roman" w:hAnsi="Times New Roman" w:cs="Times New Roman"/>
          <w:i/>
          <w:color w:val="000000"/>
          <w:sz w:val="28"/>
          <w:szCs w:val="28"/>
        </w:rPr>
        <w:t>Самоконтроль:</w:t>
      </w:r>
    </w:p>
    <w:p w:rsidR="00FD2068" w:rsidRPr="00D15E15" w:rsidRDefault="00FD2068" w:rsidP="002B4558">
      <w:pPr>
        <w:pStyle w:val="a3"/>
        <w:rPr>
          <w:w w:val="100"/>
          <w:sz w:val="28"/>
          <w:szCs w:val="28"/>
        </w:rPr>
      </w:pPr>
      <w:r w:rsidRPr="00D15E15">
        <w:rPr>
          <w:w w:val="100"/>
          <w:sz w:val="28"/>
          <w:szCs w:val="28"/>
        </w:rPr>
        <w:t>осуществлять контроль процесса и результата своей деятельности; объективно оценивать их;</w:t>
      </w:r>
    </w:p>
    <w:p w:rsidR="00FD2068" w:rsidRPr="00D15E15" w:rsidRDefault="00FD2068" w:rsidP="002B4558">
      <w:pPr>
        <w:pStyle w:val="a3"/>
        <w:rPr>
          <w:w w:val="100"/>
          <w:sz w:val="28"/>
          <w:szCs w:val="28"/>
        </w:rPr>
      </w:pPr>
      <w:r w:rsidRPr="00D15E15">
        <w:rPr>
          <w:w w:val="100"/>
          <w:sz w:val="28"/>
          <w:szCs w:val="28"/>
        </w:rPr>
        <w:t>выбирать и при необходимости корректировать способы действий;</w:t>
      </w:r>
    </w:p>
    <w:p w:rsidR="00FD2068" w:rsidRPr="00D15E15" w:rsidRDefault="00FD2068" w:rsidP="002B4558">
      <w:pPr>
        <w:pStyle w:val="a3"/>
        <w:rPr>
          <w:i/>
          <w:w w:val="100"/>
          <w:sz w:val="28"/>
          <w:szCs w:val="28"/>
        </w:rPr>
      </w:pPr>
      <w:r w:rsidRPr="00D15E15">
        <w:rPr>
          <w:w w:val="100"/>
          <w:sz w:val="28"/>
          <w:szCs w:val="28"/>
        </w:rPr>
        <w:t>находить ошибки в своей работе, устанавливать их причины, вести поиск путей преодоления ошибок;</w:t>
      </w:r>
    </w:p>
    <w:p w:rsidR="00FD2068" w:rsidRPr="00D15E15" w:rsidRDefault="00FD2068" w:rsidP="002B4558">
      <w:pPr>
        <w:pStyle w:val="a3"/>
        <w:rPr>
          <w:w w:val="100"/>
          <w:sz w:val="28"/>
          <w:szCs w:val="28"/>
        </w:rPr>
      </w:pPr>
      <w:r w:rsidRPr="00D15E15">
        <w:rPr>
          <w:w w:val="100"/>
          <w:sz w:val="28"/>
          <w:szCs w:val="28"/>
        </w:rPr>
        <w:t>Самооценка:</w:t>
      </w:r>
    </w:p>
    <w:p w:rsidR="00FD2068" w:rsidRPr="00D15E15" w:rsidRDefault="00FD2068" w:rsidP="002B4558">
      <w:pPr>
        <w:pStyle w:val="a3"/>
        <w:rPr>
          <w:w w:val="100"/>
          <w:sz w:val="28"/>
          <w:szCs w:val="28"/>
        </w:rPr>
      </w:pPr>
      <w:r w:rsidRPr="00D15E15">
        <w:rPr>
          <w:w w:val="100"/>
          <w:sz w:val="28"/>
          <w:szCs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FD2068" w:rsidRPr="00D15E15" w:rsidRDefault="00FD2068" w:rsidP="002B4558">
      <w:pPr>
        <w:pStyle w:val="a3"/>
        <w:rPr>
          <w:w w:val="100"/>
          <w:sz w:val="28"/>
          <w:szCs w:val="28"/>
        </w:rPr>
      </w:pPr>
      <w:r w:rsidRPr="00D15E15">
        <w:rPr>
          <w:w w:val="100"/>
          <w:sz w:val="28"/>
          <w:szCs w:val="28"/>
        </w:rPr>
        <w:t>оценивать рациональность своих действий, давать им качественную характеристику.</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Совместная деятельность:</w:t>
      </w:r>
    </w:p>
    <w:p w:rsidR="00FD2068" w:rsidRPr="00D15E15" w:rsidRDefault="00FD2068" w:rsidP="002B4558">
      <w:pPr>
        <w:pStyle w:val="a3"/>
        <w:rPr>
          <w:w w:val="100"/>
          <w:sz w:val="28"/>
          <w:szCs w:val="28"/>
        </w:rPr>
      </w:pPr>
      <w:r w:rsidRPr="00D15E15">
        <w:rPr>
          <w:w w:val="100"/>
          <w:sz w:val="28"/>
          <w:szCs w:val="28"/>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FD2068" w:rsidRPr="00D15E15" w:rsidRDefault="00FD2068" w:rsidP="002B4558">
      <w:pPr>
        <w:pStyle w:val="a3"/>
        <w:rPr>
          <w:w w:val="100"/>
          <w:sz w:val="28"/>
          <w:szCs w:val="28"/>
        </w:rPr>
      </w:pPr>
      <w:r w:rsidRPr="00D15E15">
        <w:rPr>
          <w:w w:val="100"/>
          <w:sz w:val="28"/>
          <w:szCs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ПРЕДМЕТНЫЕ РЕЗУЛЬТАТЫ</w:t>
      </w:r>
    </w:p>
    <w:p w:rsidR="00FD2068" w:rsidRPr="00D15E15" w:rsidRDefault="00FD2068" w:rsidP="0041663B">
      <w:pPr>
        <w:tabs>
          <w:tab w:val="left" w:pos="709"/>
        </w:tabs>
        <w:spacing w:before="66"/>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К концу обучения в </w:t>
      </w:r>
      <w:r w:rsidRPr="00D15E15">
        <w:rPr>
          <w:rFonts w:ascii="Times New Roman" w:hAnsi="Times New Roman" w:cs="Times New Roman"/>
          <w:b/>
          <w:color w:val="000000"/>
          <w:sz w:val="28"/>
          <w:szCs w:val="28"/>
          <w:lang w:val="ru-RU"/>
        </w:rPr>
        <w:t xml:space="preserve">первом классе </w:t>
      </w:r>
      <w:r w:rsidRPr="00D15E15">
        <w:rPr>
          <w:rFonts w:ascii="Times New Roman" w:hAnsi="Times New Roman" w:cs="Times New Roman"/>
          <w:color w:val="000000"/>
          <w:sz w:val="28"/>
          <w:szCs w:val="28"/>
          <w:lang w:val="ru-RU"/>
        </w:rPr>
        <w:t>обучающийся научится:</w:t>
      </w:r>
    </w:p>
    <w:p w:rsidR="00FD2068" w:rsidRPr="00D15E15" w:rsidRDefault="00FD2068" w:rsidP="002B4558">
      <w:pPr>
        <w:pStyle w:val="a3"/>
        <w:rPr>
          <w:w w:val="100"/>
          <w:sz w:val="28"/>
          <w:szCs w:val="28"/>
        </w:rPr>
      </w:pPr>
      <w:r w:rsidRPr="00D15E15">
        <w:rPr>
          <w:w w:val="100"/>
          <w:sz w:val="28"/>
          <w:szCs w:val="28"/>
        </w:rPr>
        <w:t>читать, записывать, сравнивать, упорядочивать числа от 0 до 20;</w:t>
      </w:r>
    </w:p>
    <w:p w:rsidR="00FD2068" w:rsidRPr="00D15E15" w:rsidRDefault="00FD2068" w:rsidP="002B4558">
      <w:pPr>
        <w:pStyle w:val="a3"/>
        <w:rPr>
          <w:w w:val="100"/>
          <w:sz w:val="28"/>
          <w:szCs w:val="28"/>
        </w:rPr>
      </w:pPr>
      <w:r w:rsidRPr="00D15E15">
        <w:rPr>
          <w:w w:val="100"/>
          <w:sz w:val="28"/>
          <w:szCs w:val="28"/>
        </w:rPr>
        <w:t>пересчитывать различные объекты, устанавливать порядковый номер объекта;</w:t>
      </w:r>
    </w:p>
    <w:p w:rsidR="00FD2068" w:rsidRPr="00D15E15" w:rsidRDefault="00FD2068" w:rsidP="002B4558">
      <w:pPr>
        <w:pStyle w:val="a3"/>
        <w:rPr>
          <w:w w:val="100"/>
          <w:sz w:val="28"/>
          <w:szCs w:val="28"/>
        </w:rPr>
      </w:pPr>
      <w:r w:rsidRPr="00D15E15">
        <w:rPr>
          <w:w w:val="100"/>
          <w:sz w:val="28"/>
          <w:szCs w:val="28"/>
        </w:rPr>
        <w:t>находить числа, большие/меньшие данного числа на заданное число;</w:t>
      </w:r>
    </w:p>
    <w:p w:rsidR="00FD2068" w:rsidRPr="00D15E15" w:rsidRDefault="00FD2068" w:rsidP="002B4558">
      <w:pPr>
        <w:pStyle w:val="a3"/>
        <w:rPr>
          <w:w w:val="100"/>
          <w:sz w:val="28"/>
          <w:szCs w:val="28"/>
        </w:rPr>
      </w:pPr>
      <w:r w:rsidRPr="00D15E15">
        <w:rPr>
          <w:w w:val="100"/>
          <w:sz w:val="28"/>
          <w:szCs w:val="28"/>
        </w:rPr>
        <w:t>выполнять арифметические действия сложения и вычитания в пределах 20 (устно и письменно) без перехода через десяток;</w:t>
      </w:r>
    </w:p>
    <w:p w:rsidR="00FD2068" w:rsidRPr="00D15E15" w:rsidRDefault="00FD2068" w:rsidP="002B4558">
      <w:pPr>
        <w:pStyle w:val="a3"/>
        <w:rPr>
          <w:w w:val="100"/>
          <w:sz w:val="28"/>
          <w:szCs w:val="28"/>
        </w:rPr>
      </w:pPr>
      <w:r w:rsidRPr="00D15E15">
        <w:rPr>
          <w:w w:val="100"/>
          <w:sz w:val="28"/>
          <w:szCs w:val="28"/>
        </w:rPr>
        <w:t>называть и различать компоненты действий сложения (слагаемые, сумма) и вычитания (уменьшаемое, вычитаемое, разность);</w:t>
      </w:r>
    </w:p>
    <w:p w:rsidR="00FD2068" w:rsidRPr="00D15E15" w:rsidRDefault="00FD2068" w:rsidP="002B4558">
      <w:pPr>
        <w:pStyle w:val="a3"/>
        <w:rPr>
          <w:w w:val="100"/>
          <w:sz w:val="28"/>
          <w:szCs w:val="28"/>
        </w:rPr>
      </w:pPr>
      <w:r w:rsidRPr="00D15E15">
        <w:rPr>
          <w:w w:val="100"/>
          <w:sz w:val="28"/>
          <w:szCs w:val="28"/>
        </w:rPr>
        <w:t>решать текстовые задачи в одно действие на сложение и вычитание: выделять условие и требование (вопрос);</w:t>
      </w:r>
    </w:p>
    <w:p w:rsidR="00FD2068" w:rsidRPr="00D15E15" w:rsidRDefault="00FD2068" w:rsidP="002B4558">
      <w:pPr>
        <w:pStyle w:val="a3"/>
        <w:rPr>
          <w:w w:val="100"/>
          <w:sz w:val="28"/>
          <w:szCs w:val="28"/>
        </w:rPr>
      </w:pPr>
      <w:r w:rsidRPr="00D15E15">
        <w:rPr>
          <w:w w:val="100"/>
          <w:sz w:val="28"/>
          <w:szCs w:val="28"/>
        </w:rPr>
        <w:t>сравнивать объекты по длине, устанавливая между ними соотношение длиннее/короче (выше/ниже, шире/уже);</w:t>
      </w:r>
    </w:p>
    <w:p w:rsidR="00FD2068" w:rsidRPr="00D15E15" w:rsidRDefault="00FD2068" w:rsidP="002B4558">
      <w:pPr>
        <w:pStyle w:val="a3"/>
        <w:rPr>
          <w:w w:val="100"/>
          <w:sz w:val="28"/>
          <w:szCs w:val="28"/>
        </w:rPr>
      </w:pPr>
      <w:r w:rsidRPr="00D15E15">
        <w:rPr>
          <w:w w:val="100"/>
          <w:sz w:val="28"/>
          <w:szCs w:val="28"/>
        </w:rPr>
        <w:t>знать и использовать единицу длины — сантиметр; измерять длину отрезка, чертить отрезок заданной длины (в см);</w:t>
      </w:r>
    </w:p>
    <w:p w:rsidR="00FD2068" w:rsidRPr="00D15E15" w:rsidRDefault="00FD2068" w:rsidP="002B4558">
      <w:pPr>
        <w:pStyle w:val="a3"/>
        <w:rPr>
          <w:w w:val="100"/>
          <w:sz w:val="28"/>
          <w:szCs w:val="28"/>
        </w:rPr>
      </w:pPr>
      <w:r w:rsidRPr="00D15E15">
        <w:rPr>
          <w:w w:val="100"/>
          <w:sz w:val="28"/>
          <w:szCs w:val="28"/>
        </w:rPr>
        <w:t>различать число и цифру;</w:t>
      </w:r>
    </w:p>
    <w:p w:rsidR="00FD2068" w:rsidRPr="00D15E15" w:rsidRDefault="00FD2068" w:rsidP="002B4558">
      <w:pPr>
        <w:pStyle w:val="a3"/>
        <w:rPr>
          <w:w w:val="100"/>
          <w:sz w:val="28"/>
          <w:szCs w:val="28"/>
        </w:rPr>
      </w:pPr>
      <w:r w:rsidRPr="00D15E15">
        <w:rPr>
          <w:w w:val="100"/>
          <w:sz w:val="28"/>
          <w:szCs w:val="28"/>
        </w:rPr>
        <w:t>распознавать геометрические фигуры: круг, треугольник, прямоугольник (квадрат), отрезок;</w:t>
      </w:r>
    </w:p>
    <w:p w:rsidR="00FD2068" w:rsidRPr="00D15E15" w:rsidRDefault="00FD2068" w:rsidP="002B4558">
      <w:pPr>
        <w:pStyle w:val="a3"/>
        <w:rPr>
          <w:w w:val="100"/>
          <w:sz w:val="28"/>
          <w:szCs w:val="28"/>
        </w:rPr>
      </w:pPr>
      <w:r w:rsidRPr="00D15E15">
        <w:rPr>
          <w:w w:val="100"/>
          <w:sz w:val="28"/>
          <w:szCs w:val="28"/>
        </w:rPr>
        <w:t>устанавливать между объектами соотношения: слева/справа, дальше/ближе, между, перед/за, над/под;</w:t>
      </w:r>
    </w:p>
    <w:p w:rsidR="00FD2068" w:rsidRPr="00D15E15" w:rsidRDefault="00FD2068" w:rsidP="002B4558">
      <w:pPr>
        <w:pStyle w:val="a3"/>
        <w:rPr>
          <w:w w:val="100"/>
          <w:sz w:val="28"/>
          <w:szCs w:val="28"/>
        </w:rPr>
      </w:pPr>
      <w:r w:rsidRPr="00D15E15">
        <w:rPr>
          <w:w w:val="100"/>
          <w:sz w:val="28"/>
          <w:szCs w:val="28"/>
        </w:rPr>
        <w:t>распознавать верные (истинные) и неверные (ложные) утверждения относительно заданного набора объектов/предметов;</w:t>
      </w:r>
    </w:p>
    <w:p w:rsidR="00FD2068" w:rsidRPr="00D15E15" w:rsidRDefault="00FD2068" w:rsidP="002B4558">
      <w:pPr>
        <w:pStyle w:val="a3"/>
        <w:rPr>
          <w:w w:val="100"/>
          <w:sz w:val="28"/>
          <w:szCs w:val="28"/>
        </w:rPr>
      </w:pPr>
      <w:r w:rsidRPr="00D15E15">
        <w:rPr>
          <w:w w:val="100"/>
          <w:sz w:val="28"/>
          <w:szCs w:val="28"/>
        </w:rPr>
        <w:lastRenderedPageBreak/>
        <w:t>группировать объекты по заданному признаку; находить и называть закономерности в ряду объектов повседневной жизни;</w:t>
      </w:r>
    </w:p>
    <w:p w:rsidR="00FD2068" w:rsidRPr="00D15E15" w:rsidRDefault="00FD2068" w:rsidP="002B4558">
      <w:pPr>
        <w:pStyle w:val="a3"/>
        <w:rPr>
          <w:w w:val="100"/>
          <w:sz w:val="28"/>
          <w:szCs w:val="28"/>
        </w:rPr>
      </w:pPr>
      <w:r w:rsidRPr="00D15E15">
        <w:rPr>
          <w:w w:val="100"/>
          <w:sz w:val="28"/>
          <w:szCs w:val="28"/>
        </w:rPr>
        <w:t>различать строки и столбцы таблицы, вносить данное в таблицу, извлекать данное/данные из таблицы;</w:t>
      </w:r>
    </w:p>
    <w:p w:rsidR="00FD2068" w:rsidRPr="00D15E15" w:rsidRDefault="00FD2068" w:rsidP="002B4558">
      <w:pPr>
        <w:pStyle w:val="a3"/>
        <w:rPr>
          <w:w w:val="100"/>
          <w:sz w:val="28"/>
          <w:szCs w:val="28"/>
        </w:rPr>
      </w:pPr>
      <w:r w:rsidRPr="00D15E15">
        <w:rPr>
          <w:w w:val="100"/>
          <w:sz w:val="28"/>
          <w:szCs w:val="28"/>
        </w:rPr>
        <w:t>сравнивать два объекта (числа, геометрические фигуры);</w:t>
      </w:r>
    </w:p>
    <w:p w:rsidR="00FD2068" w:rsidRPr="00D15E15" w:rsidRDefault="00FD2068" w:rsidP="002B4558">
      <w:pPr>
        <w:pStyle w:val="a3"/>
        <w:rPr>
          <w:w w:val="100"/>
          <w:sz w:val="28"/>
          <w:szCs w:val="28"/>
        </w:rPr>
      </w:pPr>
      <w:r w:rsidRPr="00D15E15">
        <w:rPr>
          <w:w w:val="100"/>
          <w:sz w:val="28"/>
          <w:szCs w:val="28"/>
        </w:rPr>
        <w:t>распределять объекты на две группы по заданному основанию.</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К концу обучения во </w:t>
      </w:r>
      <w:r w:rsidRPr="00D15E15">
        <w:rPr>
          <w:rFonts w:ascii="Times New Roman" w:hAnsi="Times New Roman" w:cs="Times New Roman"/>
          <w:b/>
          <w:color w:val="000000"/>
          <w:sz w:val="28"/>
          <w:szCs w:val="28"/>
          <w:lang w:val="ru-RU"/>
        </w:rPr>
        <w:t xml:space="preserve">втором классе </w:t>
      </w:r>
      <w:r w:rsidRPr="00D15E15">
        <w:rPr>
          <w:rFonts w:ascii="Times New Roman" w:hAnsi="Times New Roman" w:cs="Times New Roman"/>
          <w:color w:val="000000"/>
          <w:sz w:val="28"/>
          <w:szCs w:val="28"/>
          <w:lang w:val="ru-RU"/>
        </w:rPr>
        <w:t>обучающийся научится:</w:t>
      </w:r>
    </w:p>
    <w:p w:rsidR="00FD2068" w:rsidRPr="00D15E15" w:rsidRDefault="00FD2068" w:rsidP="002B4558">
      <w:pPr>
        <w:pStyle w:val="a3"/>
        <w:rPr>
          <w:w w:val="100"/>
          <w:sz w:val="28"/>
          <w:szCs w:val="28"/>
        </w:rPr>
      </w:pPr>
      <w:r w:rsidRPr="00D15E15">
        <w:rPr>
          <w:w w:val="100"/>
          <w:sz w:val="28"/>
          <w:szCs w:val="28"/>
        </w:rPr>
        <w:t>читать, записывать, сравнивать, упорядочивать числа в пределах 100;</w:t>
      </w:r>
    </w:p>
    <w:p w:rsidR="00FD2068" w:rsidRPr="00D15E15" w:rsidRDefault="00FD2068" w:rsidP="002B4558">
      <w:pPr>
        <w:pStyle w:val="a3"/>
        <w:rPr>
          <w:w w:val="100"/>
          <w:sz w:val="28"/>
          <w:szCs w:val="28"/>
        </w:rPr>
      </w:pPr>
      <w:r w:rsidRPr="00D15E15">
        <w:rPr>
          <w:w w:val="100"/>
          <w:sz w:val="28"/>
          <w:szCs w:val="28"/>
        </w:rPr>
        <w:t>находить число большее/меньшее данного числа на заданное число (в пределах 100); большее данного числа в заданное число раз (в пределах 20);</w:t>
      </w:r>
    </w:p>
    <w:p w:rsidR="00FD2068" w:rsidRPr="00D15E15" w:rsidRDefault="00FD2068" w:rsidP="002B4558">
      <w:pPr>
        <w:pStyle w:val="a3"/>
        <w:rPr>
          <w:w w:val="100"/>
          <w:sz w:val="28"/>
          <w:szCs w:val="28"/>
        </w:rPr>
      </w:pPr>
      <w:r w:rsidRPr="00D15E15">
        <w:rPr>
          <w:w w:val="100"/>
          <w:sz w:val="28"/>
          <w:szCs w:val="28"/>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FD2068" w:rsidRPr="00D15E15" w:rsidRDefault="00FD2068" w:rsidP="002B4558">
      <w:pPr>
        <w:pStyle w:val="a3"/>
        <w:rPr>
          <w:w w:val="100"/>
          <w:sz w:val="28"/>
          <w:szCs w:val="28"/>
        </w:rPr>
      </w:pPr>
      <w:r w:rsidRPr="00D15E15">
        <w:rPr>
          <w:w w:val="100"/>
          <w:sz w:val="28"/>
          <w:szCs w:val="28"/>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FD2068" w:rsidRPr="00D15E15" w:rsidRDefault="00FD2068" w:rsidP="002B4558">
      <w:pPr>
        <w:pStyle w:val="a3"/>
        <w:rPr>
          <w:w w:val="100"/>
          <w:sz w:val="28"/>
          <w:szCs w:val="28"/>
        </w:rPr>
      </w:pPr>
      <w:r w:rsidRPr="00D15E15">
        <w:rPr>
          <w:w w:val="100"/>
          <w:sz w:val="28"/>
          <w:szCs w:val="28"/>
        </w:rPr>
        <w:t>называть и различать компоненты действий умножения (множители, произведение); деления (делимое, делитель, частное);</w:t>
      </w:r>
    </w:p>
    <w:p w:rsidR="00FD2068" w:rsidRPr="00D15E15" w:rsidRDefault="00FD2068" w:rsidP="002B4558">
      <w:pPr>
        <w:pStyle w:val="a3"/>
        <w:rPr>
          <w:w w:val="100"/>
          <w:sz w:val="28"/>
          <w:szCs w:val="28"/>
        </w:rPr>
      </w:pPr>
      <w:r w:rsidRPr="00D15E15">
        <w:rPr>
          <w:w w:val="100"/>
          <w:sz w:val="28"/>
          <w:szCs w:val="28"/>
        </w:rPr>
        <w:t>находить неизвестный компонент сложения, вычитания;</w:t>
      </w:r>
    </w:p>
    <w:p w:rsidR="00FD2068" w:rsidRPr="00D15E15" w:rsidRDefault="00FD2068" w:rsidP="002B4558">
      <w:pPr>
        <w:pStyle w:val="a3"/>
        <w:rPr>
          <w:w w:val="100"/>
          <w:sz w:val="28"/>
          <w:szCs w:val="28"/>
        </w:rPr>
      </w:pPr>
      <w:r w:rsidRPr="00D15E15">
        <w:rPr>
          <w:w w:val="100"/>
          <w:sz w:val="28"/>
          <w:szCs w:val="28"/>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FD2068" w:rsidRPr="00D15E15" w:rsidRDefault="00FD2068" w:rsidP="002B4558">
      <w:pPr>
        <w:pStyle w:val="a3"/>
        <w:rPr>
          <w:w w:val="100"/>
          <w:sz w:val="28"/>
          <w:szCs w:val="28"/>
        </w:rPr>
      </w:pPr>
      <w:r w:rsidRPr="00D15E15">
        <w:rPr>
          <w:w w:val="100"/>
          <w:sz w:val="28"/>
          <w:szCs w:val="28"/>
        </w:rPr>
        <w:t>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 «больше/меньше на»;</w:t>
      </w:r>
    </w:p>
    <w:p w:rsidR="00FD2068" w:rsidRPr="00D15E15" w:rsidRDefault="00FD2068" w:rsidP="002B4558">
      <w:pPr>
        <w:pStyle w:val="a3"/>
        <w:rPr>
          <w:w w:val="100"/>
          <w:sz w:val="28"/>
          <w:szCs w:val="28"/>
        </w:rPr>
      </w:pPr>
      <w:r w:rsidRPr="00D15E15">
        <w:rPr>
          <w:w w:val="100"/>
          <w:sz w:val="28"/>
          <w:szCs w:val="28"/>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FD2068" w:rsidRPr="00D15E15" w:rsidRDefault="00FD2068" w:rsidP="002B4558">
      <w:pPr>
        <w:pStyle w:val="a3"/>
        <w:rPr>
          <w:w w:val="100"/>
          <w:sz w:val="28"/>
          <w:szCs w:val="28"/>
        </w:rPr>
      </w:pPr>
      <w:r w:rsidRPr="00D15E15">
        <w:rPr>
          <w:w w:val="100"/>
          <w:sz w:val="28"/>
          <w:szCs w:val="28"/>
        </w:rPr>
        <w:t>различать и называть геометрические фигуры: прямой угол; ломаную, многоугольник; выделять среди четырехугольников прямоугольники, квадраты;</w:t>
      </w:r>
    </w:p>
    <w:p w:rsidR="00FD2068" w:rsidRPr="00D15E15" w:rsidRDefault="00FD2068" w:rsidP="002B4558">
      <w:pPr>
        <w:pStyle w:val="a3"/>
        <w:rPr>
          <w:w w:val="100"/>
          <w:sz w:val="28"/>
          <w:szCs w:val="28"/>
        </w:rPr>
      </w:pPr>
      <w:r w:rsidRPr="00D15E15">
        <w:rPr>
          <w:w w:val="100"/>
          <w:sz w:val="28"/>
          <w:szCs w:val="28"/>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FD2068" w:rsidRPr="00D15E15" w:rsidRDefault="00FD2068" w:rsidP="002B4558">
      <w:pPr>
        <w:pStyle w:val="a3"/>
        <w:rPr>
          <w:w w:val="100"/>
          <w:sz w:val="28"/>
          <w:szCs w:val="28"/>
        </w:rPr>
      </w:pPr>
      <w:r w:rsidRPr="00D15E15">
        <w:rPr>
          <w:w w:val="100"/>
          <w:sz w:val="28"/>
          <w:szCs w:val="28"/>
        </w:rPr>
        <w:t>выполнять измерение длин реальных объектов с помощью линейки;</w:t>
      </w:r>
    </w:p>
    <w:p w:rsidR="00FD2068" w:rsidRPr="00D15E15" w:rsidRDefault="00FD2068" w:rsidP="002B4558">
      <w:pPr>
        <w:pStyle w:val="a3"/>
        <w:rPr>
          <w:w w:val="100"/>
          <w:sz w:val="28"/>
          <w:szCs w:val="28"/>
        </w:rPr>
      </w:pPr>
      <w:r w:rsidRPr="00D15E15">
        <w:rPr>
          <w:w w:val="100"/>
          <w:sz w:val="28"/>
          <w:szCs w:val="28"/>
        </w:rPr>
        <w:t>находить длину ломаной, состоящей из двух-трёх звеньев, периметр прямоугольника (квадрата);</w:t>
      </w:r>
    </w:p>
    <w:p w:rsidR="00FD2068" w:rsidRPr="00D15E15" w:rsidRDefault="00FD2068" w:rsidP="002B4558">
      <w:pPr>
        <w:pStyle w:val="a3"/>
        <w:rPr>
          <w:w w:val="100"/>
          <w:sz w:val="28"/>
          <w:szCs w:val="28"/>
        </w:rPr>
      </w:pPr>
      <w:r w:rsidRPr="00D15E15">
        <w:rPr>
          <w:w w:val="100"/>
          <w:sz w:val="28"/>
          <w:szCs w:val="28"/>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FD2068" w:rsidRPr="00D15E15" w:rsidRDefault="00FD2068" w:rsidP="002B4558">
      <w:pPr>
        <w:pStyle w:val="a3"/>
        <w:rPr>
          <w:w w:val="100"/>
          <w:sz w:val="28"/>
          <w:szCs w:val="28"/>
        </w:rPr>
      </w:pPr>
      <w:r w:rsidRPr="00D15E15">
        <w:rPr>
          <w:w w:val="100"/>
          <w:sz w:val="28"/>
          <w:szCs w:val="28"/>
        </w:rPr>
        <w:t>находить общий признак группы математических объектов (чисел, величин, геометрических фигур);</w:t>
      </w:r>
    </w:p>
    <w:p w:rsidR="00FD2068" w:rsidRPr="00D15E15" w:rsidRDefault="00FD2068" w:rsidP="002B4558">
      <w:pPr>
        <w:pStyle w:val="a3"/>
        <w:rPr>
          <w:w w:val="100"/>
          <w:sz w:val="28"/>
          <w:szCs w:val="28"/>
        </w:rPr>
      </w:pPr>
      <w:r w:rsidRPr="00D15E15">
        <w:rPr>
          <w:w w:val="100"/>
          <w:sz w:val="28"/>
          <w:szCs w:val="28"/>
        </w:rPr>
        <w:t>находить закономерность в ряду объектов (чисел, геометрических фигур);</w:t>
      </w:r>
    </w:p>
    <w:p w:rsidR="00FD2068" w:rsidRPr="00D15E15" w:rsidRDefault="00FD2068" w:rsidP="002B4558">
      <w:pPr>
        <w:pStyle w:val="a3"/>
        <w:rPr>
          <w:w w:val="100"/>
          <w:sz w:val="28"/>
          <w:szCs w:val="28"/>
        </w:rPr>
      </w:pPr>
      <w:r w:rsidRPr="00D15E15">
        <w:rPr>
          <w:w w:val="100"/>
          <w:sz w:val="28"/>
          <w:szCs w:val="28"/>
        </w:rPr>
        <w:t xml:space="preserve">представлять информацию в заданной форме: дополнять текст задачи числами, </w:t>
      </w:r>
      <w:r w:rsidRPr="00D15E15">
        <w:rPr>
          <w:w w:val="100"/>
          <w:sz w:val="28"/>
          <w:szCs w:val="28"/>
        </w:rPr>
        <w:lastRenderedPageBreak/>
        <w:t>заполнять строку/столбец таблицы, указывать числовые данные на рисунке (изображении геометрических фигур);</w:t>
      </w:r>
    </w:p>
    <w:p w:rsidR="00FD2068" w:rsidRPr="00D15E15" w:rsidRDefault="00FD2068" w:rsidP="002B4558">
      <w:pPr>
        <w:pStyle w:val="a3"/>
        <w:rPr>
          <w:w w:val="100"/>
          <w:sz w:val="28"/>
          <w:szCs w:val="28"/>
        </w:rPr>
      </w:pPr>
      <w:r w:rsidRPr="00D15E15">
        <w:rPr>
          <w:w w:val="100"/>
          <w:sz w:val="28"/>
          <w:szCs w:val="28"/>
        </w:rPr>
        <w:t>сравнивать группы объектов (находить общее, различное);</w:t>
      </w:r>
    </w:p>
    <w:p w:rsidR="00FD2068" w:rsidRPr="00D15E15" w:rsidRDefault="00FD2068" w:rsidP="002B4558">
      <w:pPr>
        <w:pStyle w:val="a3"/>
        <w:rPr>
          <w:w w:val="100"/>
          <w:sz w:val="28"/>
          <w:szCs w:val="28"/>
        </w:rPr>
      </w:pPr>
      <w:r w:rsidRPr="00D15E15">
        <w:rPr>
          <w:w w:val="100"/>
          <w:sz w:val="28"/>
          <w:szCs w:val="28"/>
        </w:rPr>
        <w:t>обнаруживать модели геометрических фигур в окружающем мире;</w:t>
      </w:r>
    </w:p>
    <w:p w:rsidR="00FD2068" w:rsidRPr="00D15E15" w:rsidRDefault="00FD2068" w:rsidP="002B4558">
      <w:pPr>
        <w:pStyle w:val="a3"/>
        <w:rPr>
          <w:w w:val="100"/>
          <w:sz w:val="28"/>
          <w:szCs w:val="28"/>
        </w:rPr>
      </w:pPr>
      <w:r w:rsidRPr="00D15E15">
        <w:rPr>
          <w:w w:val="100"/>
          <w:sz w:val="28"/>
          <w:szCs w:val="28"/>
        </w:rPr>
        <w:t>подбирать примеры, подтверждающие суждение, ответ;</w:t>
      </w:r>
    </w:p>
    <w:p w:rsidR="00FD2068" w:rsidRPr="00D15E15" w:rsidRDefault="00FD2068" w:rsidP="002B4558">
      <w:pPr>
        <w:pStyle w:val="a3"/>
        <w:rPr>
          <w:w w:val="100"/>
          <w:sz w:val="28"/>
          <w:szCs w:val="28"/>
        </w:rPr>
      </w:pPr>
      <w:r w:rsidRPr="00D15E15">
        <w:rPr>
          <w:w w:val="100"/>
          <w:sz w:val="28"/>
          <w:szCs w:val="28"/>
        </w:rPr>
        <w:t>составлять (дополнять) текстовую задачу;</w:t>
      </w:r>
    </w:p>
    <w:p w:rsidR="00FD2068" w:rsidRPr="00D15E15" w:rsidRDefault="00FD2068" w:rsidP="002B4558">
      <w:pPr>
        <w:pStyle w:val="a3"/>
        <w:rPr>
          <w:w w:val="100"/>
          <w:sz w:val="28"/>
          <w:szCs w:val="28"/>
        </w:rPr>
      </w:pPr>
      <w:r w:rsidRPr="00D15E15">
        <w:rPr>
          <w:w w:val="100"/>
          <w:sz w:val="28"/>
          <w:szCs w:val="28"/>
        </w:rPr>
        <w:t>проверять правильность вычислений.</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К концу обучения в </w:t>
      </w:r>
      <w:r w:rsidRPr="00D15E15">
        <w:rPr>
          <w:rFonts w:ascii="Times New Roman" w:hAnsi="Times New Roman" w:cs="Times New Roman"/>
          <w:b/>
          <w:color w:val="000000"/>
          <w:sz w:val="28"/>
          <w:szCs w:val="28"/>
          <w:lang w:val="ru-RU"/>
        </w:rPr>
        <w:t xml:space="preserve">третьем классе </w:t>
      </w:r>
      <w:r w:rsidRPr="00D15E15">
        <w:rPr>
          <w:rFonts w:ascii="Times New Roman" w:hAnsi="Times New Roman" w:cs="Times New Roman"/>
          <w:color w:val="000000"/>
          <w:sz w:val="28"/>
          <w:szCs w:val="28"/>
          <w:lang w:val="ru-RU"/>
        </w:rPr>
        <w:t>обучающийся научится:</w:t>
      </w:r>
    </w:p>
    <w:p w:rsidR="00FD2068" w:rsidRPr="00D15E15" w:rsidRDefault="00FD2068" w:rsidP="002B4558">
      <w:pPr>
        <w:pStyle w:val="a3"/>
        <w:rPr>
          <w:w w:val="100"/>
          <w:sz w:val="28"/>
          <w:szCs w:val="28"/>
        </w:rPr>
      </w:pPr>
      <w:r w:rsidRPr="00D15E15">
        <w:rPr>
          <w:w w:val="100"/>
          <w:sz w:val="28"/>
          <w:szCs w:val="28"/>
        </w:rPr>
        <w:t>читать, записывать, сравнивать, упорядочивать числа в пределах 1000;</w:t>
      </w:r>
    </w:p>
    <w:p w:rsidR="00FD2068" w:rsidRPr="00D15E15" w:rsidRDefault="00FD2068" w:rsidP="002B4558">
      <w:pPr>
        <w:pStyle w:val="a3"/>
        <w:rPr>
          <w:w w:val="100"/>
          <w:sz w:val="28"/>
          <w:szCs w:val="28"/>
        </w:rPr>
      </w:pPr>
      <w:r w:rsidRPr="00D15E15">
        <w:rPr>
          <w:w w:val="100"/>
          <w:sz w:val="28"/>
          <w:szCs w:val="28"/>
        </w:rPr>
        <w:t>находить число большее/меньшее данного числа на заданное число, в заданное число раз (в пределах 1000);</w:t>
      </w:r>
    </w:p>
    <w:p w:rsidR="00FD2068" w:rsidRPr="00D15E15" w:rsidRDefault="00FD2068" w:rsidP="002B4558">
      <w:pPr>
        <w:pStyle w:val="a3"/>
        <w:rPr>
          <w:w w:val="100"/>
          <w:sz w:val="28"/>
          <w:szCs w:val="28"/>
        </w:rPr>
      </w:pPr>
      <w:r w:rsidRPr="00D15E15">
        <w:rPr>
          <w:w w:val="100"/>
          <w:sz w:val="28"/>
          <w:szCs w:val="28"/>
        </w:rPr>
        <w:t>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w:t>
      </w:r>
    </w:p>
    <w:p w:rsidR="00FD2068" w:rsidRPr="00D15E15" w:rsidRDefault="00FD2068" w:rsidP="002B4558">
      <w:pPr>
        <w:pStyle w:val="a3"/>
        <w:rPr>
          <w:w w:val="100"/>
          <w:sz w:val="28"/>
          <w:szCs w:val="28"/>
        </w:rPr>
      </w:pPr>
      <w:r w:rsidRPr="00D15E15">
        <w:rPr>
          <w:w w:val="100"/>
          <w:sz w:val="28"/>
          <w:szCs w:val="28"/>
        </w:rPr>
        <w:t>выполнять действия умножение и деление с числами 0 и 1; деление с остатком;</w:t>
      </w:r>
    </w:p>
    <w:p w:rsidR="00FD2068" w:rsidRPr="00D15E15" w:rsidRDefault="00FD2068" w:rsidP="002B4558">
      <w:pPr>
        <w:pStyle w:val="a3"/>
        <w:rPr>
          <w:w w:val="100"/>
          <w:sz w:val="28"/>
          <w:szCs w:val="28"/>
        </w:rPr>
      </w:pPr>
      <w:r w:rsidRPr="00D15E15">
        <w:rPr>
          <w:w w:val="100"/>
          <w:sz w:val="28"/>
          <w:szCs w:val="28"/>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FD2068" w:rsidRPr="00D15E15" w:rsidRDefault="00FD2068" w:rsidP="002B4558">
      <w:pPr>
        <w:pStyle w:val="a3"/>
        <w:rPr>
          <w:w w:val="100"/>
          <w:sz w:val="28"/>
          <w:szCs w:val="28"/>
        </w:rPr>
      </w:pPr>
      <w:r w:rsidRPr="00D15E15">
        <w:rPr>
          <w:w w:val="100"/>
          <w:sz w:val="28"/>
          <w:szCs w:val="28"/>
        </w:rPr>
        <w:t>использовать при вычислениях переместительное и сочетательное свойства сложения;</w:t>
      </w:r>
    </w:p>
    <w:p w:rsidR="00FD2068" w:rsidRPr="00D15E15" w:rsidRDefault="00FD2068" w:rsidP="002B4558">
      <w:pPr>
        <w:pStyle w:val="a3"/>
        <w:rPr>
          <w:w w:val="100"/>
          <w:sz w:val="28"/>
          <w:szCs w:val="28"/>
        </w:rPr>
      </w:pPr>
      <w:r w:rsidRPr="00D15E15">
        <w:rPr>
          <w:w w:val="100"/>
          <w:sz w:val="28"/>
          <w:szCs w:val="28"/>
        </w:rPr>
        <w:t>находить неизвестный компонент арифметического действия;</w:t>
      </w:r>
    </w:p>
    <w:p w:rsidR="00FD2068" w:rsidRPr="00D15E15" w:rsidRDefault="00FD2068" w:rsidP="002B4558">
      <w:pPr>
        <w:pStyle w:val="a3"/>
        <w:rPr>
          <w:w w:val="100"/>
          <w:sz w:val="28"/>
          <w:szCs w:val="28"/>
        </w:rPr>
      </w:pPr>
      <w:r w:rsidRPr="00D15E15">
        <w:rPr>
          <w:w w:val="100"/>
          <w:sz w:val="28"/>
          <w:szCs w:val="28"/>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FD2068" w:rsidRPr="00D15E15" w:rsidRDefault="00FD2068" w:rsidP="002B4558">
      <w:pPr>
        <w:pStyle w:val="a3"/>
        <w:rPr>
          <w:w w:val="100"/>
          <w:sz w:val="28"/>
          <w:szCs w:val="28"/>
        </w:rPr>
      </w:pPr>
      <w:r w:rsidRPr="00D15E15">
        <w:rPr>
          <w:w w:val="100"/>
          <w:sz w:val="28"/>
          <w:szCs w:val="28"/>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FD2068" w:rsidRPr="00D15E15" w:rsidRDefault="00FD2068" w:rsidP="002B4558">
      <w:pPr>
        <w:pStyle w:val="a3"/>
        <w:rPr>
          <w:w w:val="100"/>
          <w:sz w:val="28"/>
          <w:szCs w:val="28"/>
        </w:rPr>
      </w:pPr>
      <w:r w:rsidRPr="00D15E15">
        <w:rPr>
          <w:w w:val="100"/>
          <w:sz w:val="28"/>
          <w:szCs w:val="28"/>
        </w:rPr>
        <w:t>сравнивать величины длины, площади, массы, времени, стоимости, устанавливая между ними соотношение «больше/ меньше на/в»;</w:t>
      </w:r>
    </w:p>
    <w:p w:rsidR="00FD2068" w:rsidRPr="00D15E15" w:rsidRDefault="00FD2068" w:rsidP="002B4558">
      <w:pPr>
        <w:pStyle w:val="a3"/>
        <w:rPr>
          <w:w w:val="100"/>
          <w:sz w:val="28"/>
          <w:szCs w:val="28"/>
        </w:rPr>
      </w:pPr>
      <w:r w:rsidRPr="00D15E15">
        <w:rPr>
          <w:w w:val="100"/>
          <w:sz w:val="28"/>
          <w:szCs w:val="28"/>
        </w:rPr>
        <w:t>называть, находить долю величины (половина, четверть);</w:t>
      </w:r>
    </w:p>
    <w:p w:rsidR="00FD2068" w:rsidRPr="00D15E15" w:rsidRDefault="00FD2068" w:rsidP="002B4558">
      <w:pPr>
        <w:pStyle w:val="a3"/>
        <w:rPr>
          <w:w w:val="100"/>
          <w:sz w:val="28"/>
          <w:szCs w:val="28"/>
        </w:rPr>
      </w:pPr>
      <w:r w:rsidRPr="00D15E15">
        <w:rPr>
          <w:w w:val="100"/>
          <w:sz w:val="28"/>
          <w:szCs w:val="28"/>
        </w:rPr>
        <w:t>сравнивать величины, выраженные долями;</w:t>
      </w:r>
    </w:p>
    <w:p w:rsidR="00FD2068" w:rsidRPr="00D15E15" w:rsidRDefault="00FD2068" w:rsidP="002B4558">
      <w:pPr>
        <w:pStyle w:val="a3"/>
        <w:rPr>
          <w:w w:val="100"/>
          <w:sz w:val="28"/>
          <w:szCs w:val="28"/>
        </w:rPr>
      </w:pPr>
      <w:r w:rsidRPr="00D15E15">
        <w:rPr>
          <w:w w:val="100"/>
          <w:sz w:val="28"/>
          <w:szCs w:val="28"/>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FD2068" w:rsidRPr="00D15E15" w:rsidRDefault="00FD2068" w:rsidP="002B4558">
      <w:pPr>
        <w:pStyle w:val="a3"/>
        <w:rPr>
          <w:w w:val="100"/>
          <w:sz w:val="28"/>
          <w:szCs w:val="28"/>
        </w:rPr>
      </w:pPr>
      <w:r w:rsidRPr="00D15E15">
        <w:rPr>
          <w:w w:val="100"/>
          <w:sz w:val="28"/>
          <w:szCs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FD2068" w:rsidRPr="00D15E15" w:rsidRDefault="00FD2068" w:rsidP="002B4558">
      <w:pPr>
        <w:pStyle w:val="a3"/>
        <w:rPr>
          <w:w w:val="100"/>
          <w:sz w:val="28"/>
          <w:szCs w:val="28"/>
        </w:rPr>
      </w:pPr>
      <w:r w:rsidRPr="00D15E15">
        <w:rPr>
          <w:w w:val="100"/>
          <w:sz w:val="28"/>
          <w:szCs w:val="28"/>
        </w:rPr>
        <w:t>конструировать прямоугольник из данных фигур (квадратов), делить прямоугольник, многоугольник на заданные части;</w:t>
      </w:r>
    </w:p>
    <w:p w:rsidR="00FD2068" w:rsidRPr="00D15E15" w:rsidRDefault="00FD2068" w:rsidP="002B4558">
      <w:pPr>
        <w:pStyle w:val="a3"/>
        <w:rPr>
          <w:w w:val="100"/>
          <w:sz w:val="28"/>
          <w:szCs w:val="28"/>
        </w:rPr>
      </w:pPr>
      <w:r w:rsidRPr="00D15E15">
        <w:rPr>
          <w:w w:val="100"/>
          <w:sz w:val="28"/>
          <w:szCs w:val="28"/>
        </w:rPr>
        <w:t>сравнивать фигуры по площади (наложение, сопоставление числовых значений);</w:t>
      </w:r>
    </w:p>
    <w:p w:rsidR="00FD2068" w:rsidRPr="00D15E15" w:rsidRDefault="00FD2068" w:rsidP="002B4558">
      <w:pPr>
        <w:pStyle w:val="a3"/>
        <w:rPr>
          <w:w w:val="100"/>
          <w:sz w:val="28"/>
          <w:szCs w:val="28"/>
        </w:rPr>
      </w:pPr>
      <w:r w:rsidRPr="00D15E15">
        <w:rPr>
          <w:w w:val="100"/>
          <w:sz w:val="28"/>
          <w:szCs w:val="28"/>
        </w:rPr>
        <w:t>находить периметр прямоугольника (квадрата), площадь прямоугольника (квадрата), используя правило/алгоритм;</w:t>
      </w:r>
    </w:p>
    <w:p w:rsidR="00FD2068" w:rsidRPr="00D15E15" w:rsidRDefault="00FD2068" w:rsidP="002B4558">
      <w:pPr>
        <w:pStyle w:val="a3"/>
        <w:rPr>
          <w:w w:val="100"/>
          <w:sz w:val="28"/>
          <w:szCs w:val="28"/>
        </w:rPr>
      </w:pPr>
      <w:r w:rsidRPr="00D15E15">
        <w:rPr>
          <w:w w:val="100"/>
          <w:sz w:val="28"/>
          <w:szCs w:val="28"/>
        </w:rPr>
        <w:lastRenderedPageBreak/>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FD2068" w:rsidRPr="00D15E15" w:rsidRDefault="00FD2068" w:rsidP="002B4558">
      <w:pPr>
        <w:pStyle w:val="a3"/>
        <w:rPr>
          <w:w w:val="100"/>
          <w:sz w:val="28"/>
          <w:szCs w:val="28"/>
        </w:rPr>
      </w:pPr>
      <w:r w:rsidRPr="00D15E15">
        <w:rPr>
          <w:w w:val="100"/>
          <w:sz w:val="28"/>
          <w:szCs w:val="28"/>
        </w:rPr>
        <w:t>классифицировать объекты по одному-двум признакам;</w:t>
      </w:r>
    </w:p>
    <w:p w:rsidR="00FD2068" w:rsidRPr="00D15E15" w:rsidRDefault="00FD2068" w:rsidP="002B4558">
      <w:pPr>
        <w:pStyle w:val="a3"/>
        <w:rPr>
          <w:w w:val="100"/>
          <w:sz w:val="28"/>
          <w:szCs w:val="28"/>
        </w:rPr>
      </w:pPr>
      <w:r w:rsidRPr="00D15E15">
        <w:rPr>
          <w:w w:val="100"/>
          <w:sz w:val="28"/>
          <w:szCs w:val="28"/>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FD2068" w:rsidRPr="00D15E15" w:rsidRDefault="00FD2068" w:rsidP="002B4558">
      <w:pPr>
        <w:pStyle w:val="a3"/>
        <w:rPr>
          <w:w w:val="100"/>
          <w:sz w:val="28"/>
          <w:szCs w:val="28"/>
        </w:rPr>
      </w:pPr>
      <w:r w:rsidRPr="00D15E15">
        <w:rPr>
          <w:w w:val="100"/>
          <w:sz w:val="28"/>
          <w:szCs w:val="28"/>
        </w:rPr>
        <w:t>структурировать информацию: заполнять простейшие таблицы по образцу;</w:t>
      </w:r>
    </w:p>
    <w:p w:rsidR="00FD2068" w:rsidRPr="00D15E15" w:rsidRDefault="00FD2068" w:rsidP="002B4558">
      <w:pPr>
        <w:pStyle w:val="a3"/>
        <w:rPr>
          <w:w w:val="100"/>
          <w:sz w:val="28"/>
          <w:szCs w:val="28"/>
        </w:rPr>
      </w:pPr>
      <w:r w:rsidRPr="00D15E15">
        <w:rPr>
          <w:w w:val="100"/>
          <w:sz w:val="28"/>
          <w:szCs w:val="28"/>
        </w:rPr>
        <w:t>составлять план выполнения учебного задания и следовать ему; выполнять действия по алгоритму;</w:t>
      </w:r>
    </w:p>
    <w:p w:rsidR="00FD2068" w:rsidRPr="00D15E15" w:rsidRDefault="00FD2068" w:rsidP="002B4558">
      <w:pPr>
        <w:pStyle w:val="a3"/>
        <w:rPr>
          <w:w w:val="100"/>
          <w:sz w:val="28"/>
          <w:szCs w:val="28"/>
        </w:rPr>
      </w:pPr>
      <w:r w:rsidRPr="00D15E15">
        <w:rPr>
          <w:w w:val="100"/>
          <w:sz w:val="28"/>
          <w:szCs w:val="28"/>
        </w:rPr>
        <w:t>сравнивать математические объекты (находить общее, различное, уникальное);</w:t>
      </w:r>
    </w:p>
    <w:p w:rsidR="00FD2068" w:rsidRPr="00D15E15" w:rsidRDefault="00FD2068" w:rsidP="002B4558">
      <w:pPr>
        <w:pStyle w:val="a3"/>
        <w:rPr>
          <w:w w:val="100"/>
          <w:sz w:val="28"/>
          <w:szCs w:val="28"/>
        </w:rPr>
      </w:pPr>
      <w:r w:rsidRPr="00D15E15">
        <w:rPr>
          <w:w w:val="100"/>
          <w:sz w:val="28"/>
          <w:szCs w:val="28"/>
        </w:rPr>
        <w:t>выбирать верное решение математической задачи.</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К концу обучения в </w:t>
      </w:r>
      <w:r w:rsidRPr="00D15E15">
        <w:rPr>
          <w:rFonts w:ascii="Times New Roman" w:hAnsi="Times New Roman" w:cs="Times New Roman"/>
          <w:b/>
          <w:color w:val="000000"/>
          <w:sz w:val="28"/>
          <w:szCs w:val="28"/>
          <w:lang w:val="ru-RU"/>
        </w:rPr>
        <w:t xml:space="preserve">четвертом классе </w:t>
      </w:r>
      <w:r w:rsidRPr="00D15E15">
        <w:rPr>
          <w:rFonts w:ascii="Times New Roman" w:hAnsi="Times New Roman" w:cs="Times New Roman"/>
          <w:color w:val="000000"/>
          <w:sz w:val="28"/>
          <w:szCs w:val="28"/>
          <w:lang w:val="ru-RU"/>
        </w:rPr>
        <w:t>обучающийся научится:</w:t>
      </w:r>
    </w:p>
    <w:p w:rsidR="00FD2068" w:rsidRPr="00D15E15" w:rsidRDefault="00FD2068" w:rsidP="002B4558">
      <w:pPr>
        <w:pStyle w:val="a3"/>
        <w:rPr>
          <w:w w:val="100"/>
          <w:sz w:val="28"/>
          <w:szCs w:val="28"/>
        </w:rPr>
      </w:pPr>
      <w:r w:rsidRPr="00D15E15">
        <w:rPr>
          <w:w w:val="100"/>
          <w:sz w:val="28"/>
          <w:szCs w:val="28"/>
        </w:rPr>
        <w:t>читать, записывать, сравнивать, упорядочивать многозначные числа;</w:t>
      </w:r>
    </w:p>
    <w:p w:rsidR="00FD2068" w:rsidRPr="00D15E15" w:rsidRDefault="00FD2068" w:rsidP="002B4558">
      <w:pPr>
        <w:pStyle w:val="a3"/>
        <w:rPr>
          <w:w w:val="100"/>
          <w:sz w:val="28"/>
          <w:szCs w:val="28"/>
        </w:rPr>
      </w:pPr>
      <w:r w:rsidRPr="00D15E15">
        <w:rPr>
          <w:w w:val="100"/>
          <w:sz w:val="28"/>
          <w:szCs w:val="28"/>
        </w:rPr>
        <w:t>находить число большее/меньшее данного числа на заданное число, в заданное число раз;</w:t>
      </w:r>
    </w:p>
    <w:p w:rsidR="00FD2068" w:rsidRPr="00D15E15" w:rsidRDefault="00FD2068" w:rsidP="002B4558">
      <w:pPr>
        <w:pStyle w:val="a3"/>
        <w:rPr>
          <w:w w:val="100"/>
          <w:sz w:val="28"/>
          <w:szCs w:val="28"/>
        </w:rPr>
      </w:pPr>
      <w:r w:rsidRPr="00D15E15">
        <w:rPr>
          <w:w w:val="100"/>
          <w:sz w:val="28"/>
          <w:szCs w:val="28"/>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FD2068" w:rsidRPr="00D15E15" w:rsidRDefault="00FD2068" w:rsidP="002B4558">
      <w:pPr>
        <w:pStyle w:val="a3"/>
        <w:rPr>
          <w:w w:val="100"/>
          <w:sz w:val="28"/>
          <w:szCs w:val="28"/>
        </w:rPr>
      </w:pPr>
      <w:r w:rsidRPr="00D15E15">
        <w:rPr>
          <w:w w:val="100"/>
          <w:sz w:val="28"/>
          <w:szCs w:val="28"/>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FD2068" w:rsidRPr="00D15E15" w:rsidRDefault="00FD2068" w:rsidP="002B4558">
      <w:pPr>
        <w:pStyle w:val="a3"/>
        <w:rPr>
          <w:w w:val="100"/>
          <w:sz w:val="28"/>
          <w:szCs w:val="28"/>
        </w:rPr>
      </w:pPr>
      <w:r w:rsidRPr="00D15E15">
        <w:rPr>
          <w:w w:val="100"/>
          <w:sz w:val="28"/>
          <w:szCs w:val="28"/>
        </w:rPr>
        <w:t>использовать при вычислениях изученные свойства арифмтических действий;</w:t>
      </w:r>
    </w:p>
    <w:p w:rsidR="00FD2068" w:rsidRPr="00D15E15" w:rsidRDefault="00FD2068" w:rsidP="002B4558">
      <w:pPr>
        <w:pStyle w:val="a3"/>
        <w:rPr>
          <w:w w:val="100"/>
          <w:sz w:val="28"/>
          <w:szCs w:val="28"/>
        </w:rPr>
      </w:pPr>
      <w:r w:rsidRPr="00D15E15">
        <w:rPr>
          <w:w w:val="100"/>
          <w:sz w:val="28"/>
          <w:szCs w:val="28"/>
        </w:rPr>
        <w:t>выполнять прикидку результата вычислений; осуществлять проверку полученного результата по критериям: достоверность (реальность), соответствие правилу/алгоритму, а также с помощью калькулятора;</w:t>
      </w:r>
    </w:p>
    <w:p w:rsidR="00FD2068" w:rsidRPr="00D15E15" w:rsidRDefault="00FD2068" w:rsidP="002B4558">
      <w:pPr>
        <w:pStyle w:val="a3"/>
        <w:rPr>
          <w:w w:val="100"/>
          <w:sz w:val="28"/>
          <w:szCs w:val="28"/>
        </w:rPr>
      </w:pPr>
      <w:r w:rsidRPr="00D15E15">
        <w:rPr>
          <w:w w:val="100"/>
          <w:sz w:val="28"/>
          <w:szCs w:val="28"/>
        </w:rPr>
        <w:t>находить долю величины, величину по ее доле;</w:t>
      </w:r>
    </w:p>
    <w:p w:rsidR="00FD2068" w:rsidRPr="00D15E15" w:rsidRDefault="00FD2068" w:rsidP="002B4558">
      <w:pPr>
        <w:pStyle w:val="a3"/>
        <w:rPr>
          <w:w w:val="100"/>
          <w:sz w:val="28"/>
          <w:szCs w:val="28"/>
        </w:rPr>
      </w:pPr>
      <w:r w:rsidRPr="00D15E15">
        <w:rPr>
          <w:w w:val="100"/>
          <w:sz w:val="28"/>
          <w:szCs w:val="28"/>
        </w:rPr>
        <w:t>находить неизвестный компонент арифметического действия;</w:t>
      </w:r>
    </w:p>
    <w:p w:rsidR="00FD2068" w:rsidRPr="00D15E15" w:rsidRDefault="00FD2068" w:rsidP="002B4558">
      <w:pPr>
        <w:pStyle w:val="a3"/>
        <w:rPr>
          <w:w w:val="100"/>
          <w:sz w:val="28"/>
          <w:szCs w:val="28"/>
        </w:rPr>
      </w:pPr>
      <w:r w:rsidRPr="00D15E15">
        <w:rPr>
          <w:w w:val="100"/>
          <w:sz w:val="28"/>
          <w:szCs w:val="28"/>
        </w:rPr>
        <w:t>использовать единицы величин для при решении задач (длина, масса, время, вместимость, стоимость, площадь, скорость);</w:t>
      </w:r>
    </w:p>
    <w:p w:rsidR="00FD2068" w:rsidRPr="00D15E15" w:rsidRDefault="00FD2068" w:rsidP="002B4558">
      <w:pPr>
        <w:pStyle w:val="a3"/>
        <w:rPr>
          <w:w w:val="100"/>
          <w:sz w:val="28"/>
          <w:szCs w:val="28"/>
        </w:rPr>
      </w:pPr>
      <w:r w:rsidRPr="00D15E15">
        <w:rPr>
          <w:w w:val="100"/>
          <w:sz w:val="28"/>
          <w:szCs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p>
    <w:p w:rsidR="00FD2068" w:rsidRPr="00D15E15" w:rsidRDefault="00FD2068" w:rsidP="002B4558">
      <w:pPr>
        <w:pStyle w:val="a3"/>
        <w:rPr>
          <w:w w:val="100"/>
          <w:sz w:val="28"/>
          <w:szCs w:val="28"/>
        </w:rPr>
      </w:pPr>
      <w:r w:rsidRPr="00D15E15">
        <w:rPr>
          <w:w w:val="100"/>
          <w:sz w:val="28"/>
          <w:szCs w:val="28"/>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FD2068" w:rsidRPr="00D15E15" w:rsidRDefault="00FD2068" w:rsidP="002B4558">
      <w:pPr>
        <w:pStyle w:val="a3"/>
        <w:rPr>
          <w:w w:val="100"/>
          <w:sz w:val="28"/>
          <w:szCs w:val="28"/>
        </w:rPr>
      </w:pPr>
      <w:r w:rsidRPr="00D15E15">
        <w:rPr>
          <w:w w:val="100"/>
          <w:sz w:val="28"/>
          <w:szCs w:val="28"/>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w:t>
      </w:r>
    </w:p>
    <w:p w:rsidR="00FD2068" w:rsidRPr="00D15E15" w:rsidRDefault="00FD2068" w:rsidP="002B4558">
      <w:pPr>
        <w:pStyle w:val="a3"/>
        <w:rPr>
          <w:w w:val="100"/>
          <w:sz w:val="28"/>
          <w:szCs w:val="28"/>
        </w:rPr>
      </w:pPr>
      <w:r w:rsidRPr="00D15E15">
        <w:rPr>
          <w:w w:val="100"/>
          <w:sz w:val="28"/>
          <w:szCs w:val="28"/>
        </w:rP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w:t>
      </w:r>
      <w:r w:rsidRPr="00D15E15">
        <w:rPr>
          <w:w w:val="100"/>
          <w:sz w:val="28"/>
          <w:szCs w:val="28"/>
        </w:rPr>
        <w:lastRenderedPageBreak/>
        <w:t>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FD2068" w:rsidRPr="00D15E15" w:rsidRDefault="00FD2068" w:rsidP="002B4558">
      <w:pPr>
        <w:pStyle w:val="a3"/>
        <w:rPr>
          <w:w w:val="100"/>
          <w:sz w:val="28"/>
          <w:szCs w:val="28"/>
        </w:rPr>
      </w:pPr>
      <w:r w:rsidRPr="00D15E15">
        <w:rPr>
          <w:w w:val="100"/>
          <w:sz w:val="28"/>
          <w:szCs w:val="28"/>
        </w:rPr>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FD2068" w:rsidRPr="00D15E15" w:rsidRDefault="00FD2068" w:rsidP="002B4558">
      <w:pPr>
        <w:pStyle w:val="a3"/>
        <w:rPr>
          <w:w w:val="100"/>
          <w:sz w:val="28"/>
          <w:szCs w:val="28"/>
        </w:rPr>
      </w:pPr>
      <w:r w:rsidRPr="00D15E15">
        <w:rPr>
          <w:w w:val="100"/>
          <w:sz w:val="28"/>
          <w:szCs w:val="28"/>
        </w:rPr>
        <w:t>различать, называть геометрические фигуры: окружность, круг;</w:t>
      </w:r>
    </w:p>
    <w:p w:rsidR="00FD2068" w:rsidRPr="00D15E15" w:rsidRDefault="00FD2068" w:rsidP="002B4558">
      <w:pPr>
        <w:pStyle w:val="a3"/>
        <w:rPr>
          <w:w w:val="100"/>
          <w:sz w:val="28"/>
          <w:szCs w:val="28"/>
        </w:rPr>
      </w:pPr>
      <w:r w:rsidRPr="00D15E15">
        <w:rPr>
          <w:w w:val="100"/>
          <w:sz w:val="28"/>
          <w:szCs w:val="28"/>
        </w:rPr>
        <w:t>изображать с помощью циркуля и линейки окружность заданного радиуса;</w:t>
      </w:r>
    </w:p>
    <w:p w:rsidR="00FD2068" w:rsidRPr="00D15E15" w:rsidRDefault="00FD2068" w:rsidP="002B4558">
      <w:pPr>
        <w:pStyle w:val="a3"/>
        <w:rPr>
          <w:w w:val="100"/>
          <w:sz w:val="28"/>
          <w:szCs w:val="28"/>
        </w:rPr>
      </w:pPr>
      <w:r w:rsidRPr="00D15E15">
        <w:rPr>
          <w:w w:val="100"/>
          <w:sz w:val="28"/>
          <w:szCs w:val="28"/>
        </w:rPr>
        <w:t>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w:t>
      </w:r>
    </w:p>
    <w:p w:rsidR="00FD2068" w:rsidRPr="00D15E15" w:rsidRDefault="00FD2068" w:rsidP="002B4558">
      <w:pPr>
        <w:pStyle w:val="a3"/>
        <w:rPr>
          <w:w w:val="100"/>
          <w:sz w:val="28"/>
          <w:szCs w:val="28"/>
        </w:rPr>
      </w:pPr>
      <w:r w:rsidRPr="00D15E15">
        <w:rPr>
          <w:w w:val="100"/>
          <w:sz w:val="28"/>
          <w:szCs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FD2068" w:rsidRPr="00D15E15" w:rsidRDefault="00FD2068" w:rsidP="002B4558">
      <w:pPr>
        <w:pStyle w:val="a3"/>
        <w:rPr>
          <w:w w:val="100"/>
          <w:sz w:val="28"/>
          <w:szCs w:val="28"/>
        </w:rPr>
      </w:pPr>
      <w:r w:rsidRPr="00D15E15">
        <w:rPr>
          <w:w w:val="100"/>
          <w:sz w:val="28"/>
          <w:szCs w:val="28"/>
        </w:rPr>
        <w:t>распознавать верные (истинные) и неверные (ложные) утверждения; приводить пример, контрпример;</w:t>
      </w:r>
    </w:p>
    <w:p w:rsidR="00FD2068" w:rsidRPr="00D15E15" w:rsidRDefault="00FD2068" w:rsidP="002B4558">
      <w:pPr>
        <w:pStyle w:val="a3"/>
        <w:rPr>
          <w:w w:val="100"/>
          <w:sz w:val="28"/>
          <w:szCs w:val="28"/>
        </w:rPr>
      </w:pPr>
      <w:r w:rsidRPr="00D15E15">
        <w:rPr>
          <w:w w:val="100"/>
          <w:sz w:val="28"/>
          <w:szCs w:val="28"/>
        </w:rPr>
        <w:t>формулировать утверждение (вывод), строить логические рассуждения (одно-/двухшаговые) с использованием изученных связок;</w:t>
      </w:r>
    </w:p>
    <w:p w:rsidR="00FD2068" w:rsidRPr="00D15E15" w:rsidRDefault="00FD2068" w:rsidP="002B4558">
      <w:pPr>
        <w:pStyle w:val="a3"/>
        <w:rPr>
          <w:w w:val="100"/>
          <w:sz w:val="28"/>
          <w:szCs w:val="28"/>
        </w:rPr>
      </w:pPr>
      <w:r w:rsidRPr="00D15E15">
        <w:rPr>
          <w:w w:val="100"/>
          <w:sz w:val="28"/>
          <w:szCs w:val="28"/>
        </w:rPr>
        <w:t>классифицировать объекты по заданным/самостоятельно установленным одному-двум признакам;</w:t>
      </w:r>
    </w:p>
    <w:p w:rsidR="00FD2068" w:rsidRPr="00D15E15" w:rsidRDefault="00FD2068" w:rsidP="002B4558">
      <w:pPr>
        <w:pStyle w:val="a3"/>
        <w:rPr>
          <w:w w:val="100"/>
          <w:sz w:val="28"/>
          <w:szCs w:val="28"/>
        </w:rPr>
      </w:pPr>
      <w:r w:rsidRPr="00D15E15">
        <w:rPr>
          <w:w w:val="100"/>
          <w:sz w:val="28"/>
          <w:szCs w:val="28"/>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FD2068" w:rsidRPr="00D15E15" w:rsidRDefault="00FD2068" w:rsidP="002B4558">
      <w:pPr>
        <w:pStyle w:val="a3"/>
        <w:rPr>
          <w:w w:val="100"/>
          <w:sz w:val="28"/>
          <w:szCs w:val="28"/>
        </w:rPr>
      </w:pPr>
      <w:r w:rsidRPr="00D15E15">
        <w:rPr>
          <w:w w:val="100"/>
          <w:sz w:val="28"/>
          <w:szCs w:val="28"/>
        </w:rPr>
        <w:t>заполнять данными предложенную таблицу, столбчатую диаграмму;</w:t>
      </w:r>
    </w:p>
    <w:p w:rsidR="00FD2068" w:rsidRPr="00D15E15" w:rsidRDefault="00FD2068" w:rsidP="002B4558">
      <w:pPr>
        <w:pStyle w:val="a3"/>
        <w:rPr>
          <w:w w:val="100"/>
          <w:sz w:val="28"/>
          <w:szCs w:val="28"/>
        </w:rPr>
      </w:pPr>
      <w:r w:rsidRPr="00D15E15">
        <w:rPr>
          <w:w w:val="100"/>
          <w:sz w:val="28"/>
          <w:szCs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FD2068" w:rsidRPr="00D15E15" w:rsidRDefault="00FD2068" w:rsidP="002B4558">
      <w:pPr>
        <w:pStyle w:val="a3"/>
        <w:rPr>
          <w:w w:val="100"/>
          <w:sz w:val="28"/>
          <w:szCs w:val="28"/>
        </w:rPr>
      </w:pPr>
      <w:r w:rsidRPr="00D15E15">
        <w:rPr>
          <w:w w:val="100"/>
          <w:sz w:val="28"/>
          <w:szCs w:val="28"/>
        </w:rPr>
        <w:t>выбирать рациональное решение;</w:t>
      </w:r>
    </w:p>
    <w:p w:rsidR="00FD2068" w:rsidRPr="00D15E15" w:rsidRDefault="00FD2068" w:rsidP="002B4558">
      <w:pPr>
        <w:pStyle w:val="a3"/>
        <w:rPr>
          <w:w w:val="100"/>
          <w:sz w:val="28"/>
          <w:szCs w:val="28"/>
        </w:rPr>
      </w:pPr>
      <w:r w:rsidRPr="00D15E15">
        <w:rPr>
          <w:w w:val="100"/>
          <w:sz w:val="28"/>
          <w:szCs w:val="28"/>
        </w:rPr>
        <w:t>составлять модель текстовой задачи, числовое выражение;</w:t>
      </w:r>
    </w:p>
    <w:p w:rsidR="00FD2068" w:rsidRPr="00D15E15" w:rsidRDefault="00FD2068" w:rsidP="002B4558">
      <w:pPr>
        <w:pStyle w:val="a3"/>
        <w:rPr>
          <w:w w:val="100"/>
          <w:sz w:val="28"/>
          <w:szCs w:val="28"/>
        </w:rPr>
      </w:pPr>
      <w:r w:rsidRPr="00D15E15">
        <w:rPr>
          <w:w w:val="100"/>
          <w:sz w:val="28"/>
          <w:szCs w:val="28"/>
        </w:rPr>
        <w:t>конструировать ход решения математической задачи;</w:t>
      </w:r>
    </w:p>
    <w:p w:rsidR="00FD2068" w:rsidRPr="00D15E15" w:rsidRDefault="00FD2068" w:rsidP="002B4558">
      <w:pPr>
        <w:pStyle w:val="a3"/>
        <w:rPr>
          <w:w w:val="100"/>
          <w:sz w:val="28"/>
          <w:szCs w:val="28"/>
        </w:rPr>
      </w:pPr>
      <w:r w:rsidRPr="00D15E15">
        <w:rPr>
          <w:w w:val="100"/>
          <w:sz w:val="28"/>
          <w:szCs w:val="28"/>
        </w:rPr>
        <w:t>находить все верные решения задачи из предложенных.</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sectPr w:rsidR="00FD2068" w:rsidRPr="00D15E15" w:rsidSect="002C54D1">
          <w:footnotePr>
            <w:numRestart w:val="eachPage"/>
          </w:footnotePr>
          <w:type w:val="continuous"/>
          <w:pgSz w:w="11907" w:h="16839" w:code="9"/>
          <w:pgMar w:top="620" w:right="580" w:bottom="900" w:left="993" w:header="0" w:footer="709" w:gutter="0"/>
          <w:cols w:space="720"/>
        </w:sectPr>
      </w:pPr>
    </w:p>
    <w:p w:rsidR="00FD2068" w:rsidRDefault="00FD2068" w:rsidP="008D76CA">
      <w:pPr>
        <w:pStyle w:val="3"/>
        <w:pBdr>
          <w:bottom w:val="single" w:sz="4" w:space="1" w:color="auto"/>
        </w:pBdr>
        <w:tabs>
          <w:tab w:val="left" w:pos="709"/>
        </w:tabs>
        <w:ind w:left="0"/>
        <w:jc w:val="center"/>
        <w:rPr>
          <w:rFonts w:ascii="Times New Roman" w:hAnsi="Times New Roman" w:cs="Times New Roman"/>
          <w:sz w:val="28"/>
          <w:szCs w:val="28"/>
          <w:lang w:val="ru-RU"/>
        </w:rPr>
      </w:pPr>
      <w:bookmarkStart w:id="112" w:name="08-0777-01-341-366o10_"/>
      <w:bookmarkStart w:id="113" w:name="_Toc105169824"/>
      <w:bookmarkEnd w:id="112"/>
    </w:p>
    <w:p w:rsidR="00FD2068" w:rsidRPr="00D15E15" w:rsidRDefault="00FD2068" w:rsidP="008D76CA">
      <w:pPr>
        <w:pStyle w:val="3"/>
        <w:pBdr>
          <w:bottom w:val="single" w:sz="4" w:space="1" w:color="auto"/>
        </w:pBdr>
        <w:tabs>
          <w:tab w:val="left" w:pos="709"/>
        </w:tabs>
        <w:ind w:left="0"/>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2.1.5. </w:t>
      </w:r>
      <w:r w:rsidRPr="00D15E15">
        <w:rPr>
          <w:rFonts w:ascii="Times New Roman" w:hAnsi="Times New Roman" w:cs="Times New Roman"/>
          <w:sz w:val="28"/>
          <w:szCs w:val="28"/>
          <w:lang w:val="ru-RU"/>
        </w:rPr>
        <w:t>ОКРУЖАЮЩИЙ МИР</w:t>
      </w:r>
      <w:bookmarkEnd w:id="113"/>
    </w:p>
    <w:p w:rsidR="00FD2068" w:rsidRPr="00D15E15" w:rsidRDefault="00FD2068" w:rsidP="002B4558">
      <w:pPr>
        <w:pStyle w:val="a3"/>
        <w:rPr>
          <w:w w:val="100"/>
          <w:sz w:val="28"/>
          <w:szCs w:val="28"/>
        </w:rPr>
      </w:pPr>
      <w:r w:rsidRPr="00D15E15">
        <w:rPr>
          <w:w w:val="100"/>
          <w:sz w:val="28"/>
          <w:szCs w:val="28"/>
        </w:rP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FD2068" w:rsidRPr="00D15E15" w:rsidRDefault="00FD2068" w:rsidP="002B4558">
      <w:pPr>
        <w:pStyle w:val="a3"/>
        <w:rPr>
          <w:w w:val="100"/>
          <w:sz w:val="28"/>
          <w:szCs w:val="28"/>
        </w:rPr>
      </w:pPr>
      <w:r w:rsidRPr="00D15E15">
        <w:rPr>
          <w:w w:val="100"/>
          <w:sz w:val="28"/>
          <w:szCs w:val="28"/>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FD2068" w:rsidRPr="00D15E15" w:rsidRDefault="00FD2068" w:rsidP="002B4558">
      <w:pPr>
        <w:pStyle w:val="a3"/>
        <w:rPr>
          <w:w w:val="100"/>
          <w:sz w:val="28"/>
          <w:szCs w:val="28"/>
        </w:rPr>
      </w:pPr>
      <w:r w:rsidRPr="00D15E15">
        <w:rPr>
          <w:w w:val="100"/>
          <w:sz w:val="28"/>
          <w:szCs w:val="28"/>
        </w:rPr>
        <w:t xml:space="preserve">Содержание обучения раскрывает содержательные линии для обязательного изучения в каждом классе начальной школы. Содержание обучения в каждом </w:t>
      </w:r>
      <w:r w:rsidRPr="00D15E15">
        <w:rPr>
          <w:w w:val="100"/>
          <w:sz w:val="28"/>
          <w:szCs w:val="28"/>
        </w:rPr>
        <w:lastRenderedPageBreak/>
        <w:t>классе завершатся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rsidR="00FD2068" w:rsidRPr="00D15E15" w:rsidRDefault="00FD2068" w:rsidP="002B4558">
      <w:pPr>
        <w:pStyle w:val="a3"/>
        <w:rPr>
          <w:w w:val="100"/>
          <w:sz w:val="28"/>
          <w:szCs w:val="28"/>
        </w:rPr>
      </w:pPr>
      <w:r w:rsidRPr="00D15E15">
        <w:rPr>
          <w:w w:val="100"/>
          <w:sz w:val="28"/>
          <w:szCs w:val="28"/>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FD2068" w:rsidRPr="00D15E15" w:rsidRDefault="00FD2068" w:rsidP="002B4558">
      <w:pPr>
        <w:pStyle w:val="a3"/>
        <w:rPr>
          <w:w w:val="100"/>
          <w:sz w:val="28"/>
          <w:szCs w:val="28"/>
        </w:rPr>
      </w:pPr>
      <w:r w:rsidRPr="00D15E15">
        <w:rPr>
          <w:w w:val="100"/>
          <w:sz w:val="28"/>
          <w:szCs w:val="28"/>
        </w:rPr>
        <w:t>В Тематическом планировании описывается программное содержание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rsidR="00FD2068" w:rsidRPr="00D15E15" w:rsidRDefault="00FD2068" w:rsidP="002B4558">
      <w:pPr>
        <w:pStyle w:val="a3"/>
        <w:rPr>
          <w:w w:val="100"/>
          <w:sz w:val="28"/>
          <w:szCs w:val="28"/>
        </w:rPr>
      </w:pPr>
      <w:r w:rsidRPr="00D15E15">
        <w:rPr>
          <w:w w:val="100"/>
          <w:sz w:val="28"/>
          <w:szCs w:val="28"/>
        </w:rPr>
        <w:t>Представлены также способы организации дифференцированного обучения.</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sectPr w:rsidR="00FD2068" w:rsidRPr="00D15E15" w:rsidSect="002C54D1">
          <w:footerReference w:type="even" r:id="rId26"/>
          <w:footnotePr>
            <w:numRestart w:val="eachPage"/>
          </w:footnotePr>
          <w:type w:val="continuous"/>
          <w:pgSz w:w="11907" w:h="16839" w:code="9"/>
          <w:pgMar w:top="580" w:right="580" w:bottom="900" w:left="1134" w:header="0" w:footer="709" w:gutter="0"/>
          <w:cols w:space="720"/>
        </w:sectPr>
      </w:pPr>
    </w:p>
    <w:p w:rsidR="00FD2068" w:rsidRPr="00D15E15" w:rsidRDefault="00FD2068" w:rsidP="008D76CA">
      <w:pPr>
        <w:pBdr>
          <w:bottom w:val="single" w:sz="4" w:space="1" w:color="auto"/>
        </w:pBdr>
        <w:tabs>
          <w:tab w:val="left" w:pos="709"/>
        </w:tabs>
        <w:jc w:val="center"/>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lastRenderedPageBreak/>
        <w:t>ПОЯСНИТЕЛЬНАЯ ЗАПИСКА</w:t>
      </w:r>
    </w:p>
    <w:p w:rsidR="00FD2068" w:rsidRPr="00D15E15" w:rsidRDefault="00FD2068" w:rsidP="002B4558">
      <w:pPr>
        <w:pStyle w:val="a3"/>
        <w:rPr>
          <w:w w:val="100"/>
          <w:sz w:val="28"/>
          <w:szCs w:val="28"/>
        </w:rPr>
      </w:pPr>
      <w:r w:rsidRPr="00D15E15">
        <w:rPr>
          <w:w w:val="100"/>
          <w:sz w:val="28"/>
          <w:szCs w:val="28"/>
        </w:rPr>
        <w:t>Примерная рабочая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Примерной программы воспитания, а также с учётом историко-культурного стандарта.</w:t>
      </w:r>
    </w:p>
    <w:p w:rsidR="00FD2068" w:rsidRPr="00D15E15" w:rsidRDefault="00FD2068" w:rsidP="002B4558">
      <w:pPr>
        <w:pStyle w:val="a3"/>
        <w:rPr>
          <w:w w:val="100"/>
          <w:sz w:val="28"/>
          <w:szCs w:val="28"/>
        </w:rPr>
      </w:pPr>
      <w:r w:rsidRPr="00D15E15">
        <w:rPr>
          <w:w w:val="100"/>
          <w:sz w:val="28"/>
          <w:szCs w:val="28"/>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FD2068" w:rsidRPr="00D15E15" w:rsidRDefault="00FD2068" w:rsidP="003E6C39">
      <w:pPr>
        <w:pStyle w:val="a5"/>
        <w:numPr>
          <w:ilvl w:val="0"/>
          <w:numId w:val="22"/>
        </w:numPr>
        <w:tabs>
          <w:tab w:val="left" w:pos="384"/>
          <w:tab w:val="left" w:pos="709"/>
        </w:tabs>
        <w:spacing w:before="5"/>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FD2068" w:rsidRPr="00D15E15" w:rsidRDefault="00FD2068" w:rsidP="003E6C39">
      <w:pPr>
        <w:pStyle w:val="a5"/>
        <w:numPr>
          <w:ilvl w:val="0"/>
          <w:numId w:val="22"/>
        </w:numPr>
        <w:tabs>
          <w:tab w:val="left" w:pos="384"/>
          <w:tab w:val="left" w:pos="709"/>
        </w:tabs>
        <w:spacing w:before="6"/>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FD2068" w:rsidRPr="00D15E15" w:rsidRDefault="00FD2068" w:rsidP="003E6C39">
      <w:pPr>
        <w:pStyle w:val="a5"/>
        <w:numPr>
          <w:ilvl w:val="0"/>
          <w:numId w:val="22"/>
        </w:numPr>
        <w:tabs>
          <w:tab w:val="left" w:pos="384"/>
          <w:tab w:val="left" w:pos="709"/>
        </w:tabs>
        <w:spacing w:before="6"/>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FD2068" w:rsidRPr="00D15E15" w:rsidRDefault="00FD2068" w:rsidP="003E6C39">
      <w:pPr>
        <w:pStyle w:val="a5"/>
        <w:numPr>
          <w:ilvl w:val="0"/>
          <w:numId w:val="22"/>
        </w:numPr>
        <w:tabs>
          <w:tab w:val="left" w:pos="384"/>
          <w:tab w:val="left" w:pos="709"/>
        </w:tabs>
        <w:spacing w:before="8"/>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lastRenderedPageBreak/>
        <w:t>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FD2068" w:rsidRPr="00D15E15" w:rsidRDefault="00FD2068" w:rsidP="0041663B">
      <w:pPr>
        <w:tabs>
          <w:tab w:val="left" w:pos="384"/>
          <w:tab w:val="left" w:pos="709"/>
        </w:tabs>
        <w:spacing w:before="8"/>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w:t>
      </w:r>
    </w:p>
    <w:p w:rsidR="00FD2068" w:rsidRPr="00D15E15" w:rsidRDefault="00FD2068" w:rsidP="003E6C39">
      <w:pPr>
        <w:pStyle w:val="a5"/>
        <w:numPr>
          <w:ilvl w:val="0"/>
          <w:numId w:val="106"/>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раскрытие роли человека в природе и обществе;</w:t>
      </w:r>
    </w:p>
    <w:p w:rsidR="00FD2068" w:rsidRPr="00D15E15" w:rsidRDefault="00FD2068" w:rsidP="003E6C39">
      <w:pPr>
        <w:pStyle w:val="a5"/>
        <w:numPr>
          <w:ilvl w:val="0"/>
          <w:numId w:val="106"/>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FD2068" w:rsidRPr="00D15E15" w:rsidRDefault="00FD2068" w:rsidP="002B4558">
      <w:pPr>
        <w:pStyle w:val="a3"/>
        <w:rPr>
          <w:w w:val="100"/>
          <w:sz w:val="28"/>
          <w:szCs w:val="28"/>
        </w:rPr>
      </w:pPr>
      <w:r w:rsidRPr="00D15E15">
        <w:rPr>
          <w:w w:val="100"/>
          <w:sz w:val="28"/>
          <w:szCs w:val="28"/>
        </w:rPr>
        <w:t>Общее число часов, отведённых на изучение курса «Окружающий мир», — 270 ч (два часа в неделю в каждом классе): 1 класс — 66 ч, 2 класс — 68 ч, 3 класс — 68 ч, 4 класс — 68 ч.</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sectPr w:rsidR="00FD2068" w:rsidRPr="00D15E15" w:rsidSect="002C54D1">
          <w:footnotePr>
            <w:numRestart w:val="eachPage"/>
          </w:footnotePr>
          <w:type w:val="continuous"/>
          <w:pgSz w:w="11907" w:h="16839" w:code="9"/>
          <w:pgMar w:top="620" w:right="580" w:bottom="900" w:left="1276" w:header="0" w:footer="709" w:gutter="0"/>
          <w:cols w:space="720"/>
        </w:sectPr>
      </w:pPr>
    </w:p>
    <w:p w:rsidR="00FD2068" w:rsidRPr="00D15E15" w:rsidRDefault="00FD2068" w:rsidP="002C54D1">
      <w:pPr>
        <w:pBdr>
          <w:bottom w:val="single" w:sz="4" w:space="1" w:color="auto"/>
        </w:pBdr>
        <w:tabs>
          <w:tab w:val="left" w:pos="709"/>
        </w:tabs>
        <w:jc w:val="center"/>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lastRenderedPageBreak/>
        <w:t>СОДЕРЖАНИЕ УЧЕБНОГО ПРЕДМЕТА«ОКРУЖАЮЩИЙ МИР»</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1 КЛАСС (66 ч)</w:t>
      </w:r>
    </w:p>
    <w:p w:rsidR="00FD2068" w:rsidRPr="00D15E15" w:rsidRDefault="00FD2068" w:rsidP="0041663B">
      <w:pPr>
        <w:tabs>
          <w:tab w:val="left" w:pos="709"/>
        </w:tabs>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Человек и общество</w:t>
      </w:r>
    </w:p>
    <w:p w:rsidR="00FD2068" w:rsidRPr="00D15E15" w:rsidRDefault="00FD2068" w:rsidP="002B4558">
      <w:pPr>
        <w:pStyle w:val="a3"/>
        <w:rPr>
          <w:w w:val="100"/>
          <w:sz w:val="28"/>
          <w:szCs w:val="28"/>
        </w:rPr>
      </w:pPr>
      <w:r w:rsidRPr="00D15E15">
        <w:rPr>
          <w:w w:val="100"/>
          <w:sz w:val="28"/>
          <w:szCs w:val="28"/>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FD2068" w:rsidRPr="00D15E15" w:rsidRDefault="00FD2068" w:rsidP="002B4558">
      <w:pPr>
        <w:pStyle w:val="a3"/>
        <w:rPr>
          <w:w w:val="100"/>
          <w:sz w:val="28"/>
          <w:szCs w:val="28"/>
        </w:rPr>
      </w:pPr>
      <w:r w:rsidRPr="00D15E15">
        <w:rPr>
          <w:w w:val="100"/>
          <w:sz w:val="28"/>
          <w:szCs w:val="28"/>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FD2068" w:rsidRPr="00D15E15" w:rsidRDefault="00FD2068" w:rsidP="002B4558">
      <w:pPr>
        <w:pStyle w:val="a3"/>
        <w:rPr>
          <w:w w:val="100"/>
          <w:sz w:val="28"/>
          <w:szCs w:val="28"/>
        </w:rPr>
      </w:pPr>
      <w:r w:rsidRPr="00D15E15">
        <w:rPr>
          <w:w w:val="100"/>
          <w:sz w:val="28"/>
          <w:szCs w:val="28"/>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FD2068" w:rsidRPr="00D15E15" w:rsidRDefault="00FD2068" w:rsidP="0041663B">
      <w:pPr>
        <w:tabs>
          <w:tab w:val="left" w:pos="709"/>
        </w:tabs>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Человек и природа</w:t>
      </w:r>
    </w:p>
    <w:p w:rsidR="00FD2068" w:rsidRPr="00D15E15" w:rsidRDefault="00FD2068" w:rsidP="002B4558">
      <w:pPr>
        <w:pStyle w:val="a3"/>
        <w:rPr>
          <w:w w:val="100"/>
          <w:sz w:val="28"/>
          <w:szCs w:val="28"/>
        </w:rPr>
      </w:pPr>
      <w:r w:rsidRPr="00D15E15">
        <w:rPr>
          <w:w w:val="100"/>
          <w:sz w:val="28"/>
          <w:szCs w:val="28"/>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w:t>
      </w:r>
    </w:p>
    <w:p w:rsidR="00FD2068" w:rsidRPr="00D15E15" w:rsidRDefault="00FD2068" w:rsidP="002B4558">
      <w:pPr>
        <w:pStyle w:val="a3"/>
        <w:rPr>
          <w:w w:val="100"/>
          <w:sz w:val="28"/>
          <w:szCs w:val="28"/>
        </w:rPr>
      </w:pPr>
      <w:r w:rsidRPr="00D15E15">
        <w:rPr>
          <w:w w:val="100"/>
          <w:sz w:val="28"/>
          <w:szCs w:val="28"/>
        </w:rPr>
        <w:lastRenderedPageBreak/>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FD2068" w:rsidRPr="00D15E15" w:rsidRDefault="00FD2068" w:rsidP="002B4558">
      <w:pPr>
        <w:pStyle w:val="a3"/>
        <w:rPr>
          <w:i/>
          <w:w w:val="100"/>
          <w:sz w:val="28"/>
          <w:szCs w:val="28"/>
        </w:rPr>
      </w:pPr>
      <w:r w:rsidRPr="00D15E15">
        <w:rPr>
          <w:w w:val="100"/>
          <w:sz w:val="28"/>
          <w:szCs w:val="28"/>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FD2068" w:rsidRPr="00D15E15" w:rsidRDefault="00FD2068" w:rsidP="002B4558">
      <w:pPr>
        <w:pStyle w:val="a3"/>
        <w:rPr>
          <w:w w:val="100"/>
          <w:sz w:val="28"/>
          <w:szCs w:val="28"/>
        </w:rPr>
      </w:pPr>
      <w:r w:rsidRPr="00D15E15">
        <w:rPr>
          <w:w w:val="100"/>
          <w:sz w:val="28"/>
          <w:szCs w:val="28"/>
        </w:rPr>
        <w:t>Правила безопасной жизнедеятельности</w:t>
      </w:r>
    </w:p>
    <w:p w:rsidR="00FD2068" w:rsidRPr="00D15E15" w:rsidRDefault="00FD2068" w:rsidP="002B4558">
      <w:pPr>
        <w:pStyle w:val="a3"/>
        <w:rPr>
          <w:w w:val="100"/>
          <w:sz w:val="28"/>
          <w:szCs w:val="28"/>
        </w:rPr>
      </w:pPr>
      <w:r w:rsidRPr="00D15E15">
        <w:rPr>
          <w:w w:val="100"/>
          <w:sz w:val="28"/>
          <w:szCs w:val="28"/>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FD2068" w:rsidRPr="00D15E15" w:rsidRDefault="00FD2068" w:rsidP="002B4558">
      <w:pPr>
        <w:pStyle w:val="a3"/>
        <w:rPr>
          <w:w w:val="100"/>
          <w:sz w:val="28"/>
          <w:szCs w:val="28"/>
        </w:rPr>
      </w:pPr>
      <w:r w:rsidRPr="00D15E15">
        <w:rPr>
          <w:w w:val="100"/>
          <w:sz w:val="28"/>
          <w:szCs w:val="28"/>
        </w:rPr>
        <w:t>Дорога от дома до школы. Правила безопасного поведения пешехода (дорожные знаки, дорожная разметка, дорожные сигналы).</w:t>
      </w:r>
    </w:p>
    <w:p w:rsidR="00FD2068" w:rsidRPr="00D15E15" w:rsidRDefault="00FD2068" w:rsidP="002B4558">
      <w:pPr>
        <w:pStyle w:val="a3"/>
        <w:rPr>
          <w:w w:val="100"/>
          <w:sz w:val="28"/>
          <w:szCs w:val="28"/>
        </w:rPr>
      </w:pPr>
      <w:r w:rsidRPr="00D15E15">
        <w:rPr>
          <w:w w:val="100"/>
          <w:sz w:val="28"/>
          <w:szCs w:val="28"/>
        </w:rPr>
        <w:t>Безопасность в сети Интернет (электронный дневник и электронные ресурсы школы) в условиях контролируемого доступа в Интернет.</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Универсальные учебные действия (пропедевтический уровень)</w:t>
      </w:r>
    </w:p>
    <w:p w:rsidR="00FD2068" w:rsidRPr="00D15E15" w:rsidRDefault="00FD2068" w:rsidP="0041663B">
      <w:pPr>
        <w:tabs>
          <w:tab w:val="left" w:pos="709"/>
        </w:tabs>
        <w:spacing w:before="63"/>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Познавательные универсальные учебные действия:</w:t>
      </w:r>
    </w:p>
    <w:p w:rsidR="00FD2068" w:rsidRPr="00D15E15" w:rsidRDefault="00FD2068" w:rsidP="003E6C39">
      <w:pPr>
        <w:pStyle w:val="a5"/>
        <w:numPr>
          <w:ilvl w:val="0"/>
          <w:numId w:val="107"/>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сравнивать происходящие в природе изменения, наблюдать зависимость изменений в живой природе от состояния неживой природы;</w:t>
      </w:r>
    </w:p>
    <w:p w:rsidR="00FD2068" w:rsidRPr="00D15E15" w:rsidRDefault="00FD2068" w:rsidP="003E6C39">
      <w:pPr>
        <w:pStyle w:val="a5"/>
        <w:numPr>
          <w:ilvl w:val="0"/>
          <w:numId w:val="107"/>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FD2068" w:rsidRPr="00D15E15" w:rsidRDefault="00FD2068" w:rsidP="003E6C39">
      <w:pPr>
        <w:pStyle w:val="a5"/>
        <w:numPr>
          <w:ilvl w:val="0"/>
          <w:numId w:val="107"/>
        </w:numPr>
        <w:tabs>
          <w:tab w:val="left" w:pos="384"/>
          <w:tab w:val="left" w:pos="709"/>
        </w:tabs>
        <w:ind w:left="0" w:right="0" w:firstLine="567"/>
        <w:rPr>
          <w:rFonts w:ascii="Times New Roman" w:hAnsi="Times New Roman" w:cs="Times New Roman"/>
          <w:i/>
          <w:color w:val="000000"/>
          <w:sz w:val="28"/>
          <w:szCs w:val="28"/>
          <w:lang w:val="ru-RU"/>
        </w:rPr>
      </w:pPr>
      <w:r w:rsidRPr="00D15E15">
        <w:rPr>
          <w:rFonts w:ascii="Times New Roman" w:hAnsi="Times New Roman" w:cs="Times New Roman"/>
          <w:color w:val="000000"/>
          <w:sz w:val="28"/>
          <w:szCs w:val="28"/>
          <w:lang w:val="ru-RU"/>
        </w:rPr>
        <w:t xml:space="preserve">приводить примеры лиственных и хвойных растений, сравнивать их, устанавливать различия во внешнем виде. </w:t>
      </w:r>
      <w:r w:rsidRPr="00D15E15">
        <w:rPr>
          <w:rFonts w:ascii="Times New Roman" w:hAnsi="Times New Roman" w:cs="Times New Roman"/>
          <w:i/>
          <w:color w:val="000000"/>
          <w:sz w:val="28"/>
          <w:szCs w:val="28"/>
          <w:lang w:val="ru-RU"/>
        </w:rPr>
        <w:t>Работа с информацией:</w:t>
      </w:r>
    </w:p>
    <w:p w:rsidR="00FD2068" w:rsidRPr="00D15E15" w:rsidRDefault="00FD2068" w:rsidP="003E6C39">
      <w:pPr>
        <w:pStyle w:val="a5"/>
        <w:numPr>
          <w:ilvl w:val="0"/>
          <w:numId w:val="107"/>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понимать, что информация может быть представлена в разной форме — текста, иллюстраций, видео, таблицы;</w:t>
      </w:r>
    </w:p>
    <w:p w:rsidR="00FD2068" w:rsidRPr="00D15E15" w:rsidRDefault="00FD2068" w:rsidP="003E6C39">
      <w:pPr>
        <w:pStyle w:val="a5"/>
        <w:numPr>
          <w:ilvl w:val="0"/>
          <w:numId w:val="107"/>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соотносить иллюстрацию явления (объекта, предмета) с его названием.</w:t>
      </w:r>
    </w:p>
    <w:p w:rsidR="00FD2068" w:rsidRPr="00D15E15" w:rsidRDefault="00FD2068" w:rsidP="0041663B">
      <w:pPr>
        <w:tabs>
          <w:tab w:val="left" w:pos="709"/>
        </w:tabs>
        <w:ind w:firstLine="567"/>
        <w:jc w:val="both"/>
        <w:rPr>
          <w:rFonts w:ascii="Times New Roman" w:hAnsi="Times New Roman" w:cs="Times New Roman"/>
          <w:i/>
          <w:color w:val="000000"/>
          <w:sz w:val="28"/>
          <w:szCs w:val="28"/>
        </w:rPr>
      </w:pPr>
      <w:r w:rsidRPr="00D15E15">
        <w:rPr>
          <w:rFonts w:ascii="Times New Roman" w:hAnsi="Times New Roman" w:cs="Times New Roman"/>
          <w:i/>
          <w:color w:val="000000"/>
          <w:sz w:val="28"/>
          <w:szCs w:val="28"/>
        </w:rPr>
        <w:t>Коммуникативные универсальные учебные действия:</w:t>
      </w:r>
    </w:p>
    <w:p w:rsidR="00FD2068" w:rsidRPr="00D15E15" w:rsidRDefault="00FD2068" w:rsidP="003E6C39">
      <w:pPr>
        <w:pStyle w:val="a5"/>
        <w:numPr>
          <w:ilvl w:val="0"/>
          <w:numId w:val="108"/>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FD2068" w:rsidRPr="00D15E15" w:rsidRDefault="00FD2068" w:rsidP="003E6C39">
      <w:pPr>
        <w:pStyle w:val="a5"/>
        <w:numPr>
          <w:ilvl w:val="0"/>
          <w:numId w:val="108"/>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воспроизводить названия своего населенного пункта, название страны, её столицы; воспроизводить наизусть слова гимна России;</w:t>
      </w:r>
    </w:p>
    <w:p w:rsidR="00FD2068" w:rsidRPr="00D15E15" w:rsidRDefault="00FD2068" w:rsidP="003E6C39">
      <w:pPr>
        <w:pStyle w:val="a5"/>
        <w:numPr>
          <w:ilvl w:val="0"/>
          <w:numId w:val="108"/>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соотносить предметы декоративно-прикладного искусства с принадлежностью народу РФ, описывать предмет по предложенному плану;</w:t>
      </w:r>
    </w:p>
    <w:p w:rsidR="00FD2068" w:rsidRPr="00D15E15" w:rsidRDefault="00FD2068" w:rsidP="003E6C39">
      <w:pPr>
        <w:pStyle w:val="a5"/>
        <w:numPr>
          <w:ilvl w:val="0"/>
          <w:numId w:val="108"/>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описывать по предложенному плану время года, передавать в рассказе своё отношение к природным явлениям;</w:t>
      </w:r>
    </w:p>
    <w:p w:rsidR="00FD2068" w:rsidRPr="00D15E15" w:rsidRDefault="00FD2068" w:rsidP="003E6C39">
      <w:pPr>
        <w:pStyle w:val="a5"/>
        <w:numPr>
          <w:ilvl w:val="0"/>
          <w:numId w:val="108"/>
        </w:numPr>
        <w:tabs>
          <w:tab w:val="left" w:pos="384"/>
          <w:tab w:val="left" w:pos="709"/>
        </w:tabs>
        <w:ind w:left="0" w:right="0" w:firstLine="567"/>
        <w:rPr>
          <w:rFonts w:ascii="Times New Roman" w:hAnsi="Times New Roman" w:cs="Times New Roman"/>
          <w:i/>
          <w:color w:val="000000"/>
          <w:sz w:val="28"/>
          <w:szCs w:val="28"/>
          <w:lang w:val="ru-RU"/>
        </w:rPr>
      </w:pPr>
      <w:r w:rsidRPr="00D15E15">
        <w:rPr>
          <w:rFonts w:ascii="Times New Roman" w:hAnsi="Times New Roman" w:cs="Times New Roman"/>
          <w:color w:val="000000"/>
          <w:sz w:val="28"/>
          <w:szCs w:val="28"/>
          <w:lang w:val="ru-RU"/>
        </w:rPr>
        <w:t>сравнивать домашних и диких животных, объяснять, чем они различаются.</w:t>
      </w:r>
    </w:p>
    <w:p w:rsidR="00FD2068" w:rsidRPr="00D15E15" w:rsidRDefault="00FD2068" w:rsidP="0041663B">
      <w:pPr>
        <w:pStyle w:val="a5"/>
        <w:tabs>
          <w:tab w:val="left" w:pos="384"/>
          <w:tab w:val="left" w:pos="709"/>
        </w:tabs>
        <w:ind w:left="0" w:right="0" w:firstLine="567"/>
        <w:rPr>
          <w:rFonts w:ascii="Times New Roman" w:hAnsi="Times New Roman" w:cs="Times New Roman"/>
          <w:i/>
          <w:color w:val="000000"/>
          <w:sz w:val="28"/>
          <w:szCs w:val="28"/>
        </w:rPr>
      </w:pPr>
      <w:r w:rsidRPr="00D15E15">
        <w:rPr>
          <w:rFonts w:ascii="Times New Roman" w:hAnsi="Times New Roman" w:cs="Times New Roman"/>
          <w:i/>
          <w:color w:val="000000"/>
          <w:sz w:val="28"/>
          <w:szCs w:val="28"/>
          <w:lang w:val="ru-RU"/>
        </w:rPr>
        <w:t>Р</w:t>
      </w:r>
      <w:r w:rsidRPr="00D15E15">
        <w:rPr>
          <w:rFonts w:ascii="Times New Roman" w:hAnsi="Times New Roman" w:cs="Times New Roman"/>
          <w:i/>
          <w:color w:val="000000"/>
          <w:sz w:val="28"/>
          <w:szCs w:val="28"/>
        </w:rPr>
        <w:t>егулятивные универсальные учебные действия:</w:t>
      </w:r>
    </w:p>
    <w:p w:rsidR="00FD2068" w:rsidRPr="00D15E15" w:rsidRDefault="00FD2068" w:rsidP="003E6C39">
      <w:pPr>
        <w:pStyle w:val="a5"/>
        <w:numPr>
          <w:ilvl w:val="0"/>
          <w:numId w:val="109"/>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FD2068" w:rsidRPr="00D15E15" w:rsidRDefault="00FD2068" w:rsidP="003E6C39">
      <w:pPr>
        <w:pStyle w:val="a5"/>
        <w:numPr>
          <w:ilvl w:val="0"/>
          <w:numId w:val="109"/>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оценивать выполнение правил безопасного поведения на дорогах и </w:t>
      </w:r>
      <w:r w:rsidRPr="00D15E15">
        <w:rPr>
          <w:rFonts w:ascii="Times New Roman" w:hAnsi="Times New Roman" w:cs="Times New Roman"/>
          <w:color w:val="000000"/>
          <w:sz w:val="28"/>
          <w:szCs w:val="28"/>
          <w:lang w:val="ru-RU"/>
        </w:rPr>
        <w:lastRenderedPageBreak/>
        <w:t>улицах другими детьми, выполнять самооценку;</w:t>
      </w:r>
    </w:p>
    <w:p w:rsidR="00FD2068" w:rsidRPr="00D15E15" w:rsidRDefault="00FD2068" w:rsidP="003E6C39">
      <w:pPr>
        <w:pStyle w:val="a5"/>
        <w:numPr>
          <w:ilvl w:val="0"/>
          <w:numId w:val="109"/>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FD2068" w:rsidRPr="00D15E15" w:rsidRDefault="00FD2068" w:rsidP="009A5114">
      <w:pPr>
        <w:tabs>
          <w:tab w:val="left" w:pos="709"/>
        </w:tabs>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Совместная деятельность:</w:t>
      </w:r>
    </w:p>
    <w:p w:rsidR="00FD2068" w:rsidRPr="00D15E15" w:rsidRDefault="00FD2068" w:rsidP="009A5114">
      <w:pPr>
        <w:tabs>
          <w:tab w:val="left" w:pos="709"/>
        </w:tabs>
        <w:ind w:firstLine="567"/>
        <w:jc w:val="both"/>
        <w:rPr>
          <w:rFonts w:ascii="Times New Roman" w:hAnsi="Times New Roman" w:cs="Times New Roman"/>
          <w:i/>
          <w:color w:val="000000"/>
          <w:sz w:val="28"/>
          <w:szCs w:val="28"/>
          <w:lang w:val="ru-RU"/>
        </w:rPr>
      </w:pPr>
      <w:r w:rsidRPr="00D15E15">
        <w:rPr>
          <w:rFonts w:ascii="Times New Roman" w:hAnsi="Times New Roman" w:cs="Times New Roman"/>
          <w:color w:val="000000"/>
          <w:sz w:val="28"/>
          <w:szCs w:val="28"/>
          <w:lang w:val="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2 КЛАСС (68 ч)</w:t>
      </w:r>
    </w:p>
    <w:p w:rsidR="00FD2068" w:rsidRPr="00D15E15" w:rsidRDefault="00FD2068" w:rsidP="0041663B">
      <w:pPr>
        <w:tabs>
          <w:tab w:val="left" w:pos="709"/>
        </w:tabs>
        <w:spacing w:before="68"/>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Человек и общество</w:t>
      </w:r>
    </w:p>
    <w:p w:rsidR="00FD2068" w:rsidRPr="00D15E15" w:rsidRDefault="00FD2068" w:rsidP="002B4558">
      <w:pPr>
        <w:pStyle w:val="a3"/>
        <w:rPr>
          <w:w w:val="100"/>
          <w:sz w:val="28"/>
          <w:szCs w:val="28"/>
        </w:rPr>
      </w:pPr>
      <w:r w:rsidRPr="00D15E15">
        <w:rPr>
          <w:w w:val="100"/>
          <w:sz w:val="28"/>
          <w:szCs w:val="28"/>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FD2068" w:rsidRPr="00D15E15" w:rsidRDefault="00FD2068" w:rsidP="002B4558">
      <w:pPr>
        <w:pStyle w:val="a3"/>
        <w:rPr>
          <w:w w:val="100"/>
          <w:sz w:val="28"/>
          <w:szCs w:val="28"/>
        </w:rPr>
      </w:pPr>
      <w:r w:rsidRPr="00D15E15">
        <w:rPr>
          <w:w w:val="100"/>
          <w:sz w:val="28"/>
          <w:szCs w:val="28"/>
        </w:rPr>
        <w:t>Семья. Семейные ценности и традиции. Родословная. Составление схемы родословного древа, истории семьи.</w:t>
      </w:r>
    </w:p>
    <w:p w:rsidR="00FD2068" w:rsidRPr="00D15E15" w:rsidRDefault="00FD2068" w:rsidP="002B4558">
      <w:pPr>
        <w:pStyle w:val="a3"/>
        <w:rPr>
          <w:w w:val="100"/>
          <w:sz w:val="28"/>
          <w:szCs w:val="28"/>
        </w:rPr>
      </w:pPr>
      <w:r w:rsidRPr="00D15E15">
        <w:rPr>
          <w:w w:val="100"/>
          <w:sz w:val="28"/>
          <w:szCs w:val="28"/>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FD2068" w:rsidRPr="00D15E15" w:rsidRDefault="00FD2068" w:rsidP="0041663B">
      <w:pPr>
        <w:tabs>
          <w:tab w:val="left" w:pos="709"/>
        </w:tabs>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Человек и природа</w:t>
      </w:r>
    </w:p>
    <w:p w:rsidR="00FD2068" w:rsidRPr="00D15E15" w:rsidRDefault="00FD2068" w:rsidP="002B4558">
      <w:pPr>
        <w:pStyle w:val="a3"/>
        <w:rPr>
          <w:w w:val="100"/>
          <w:sz w:val="28"/>
          <w:szCs w:val="28"/>
        </w:rPr>
      </w:pPr>
      <w:r w:rsidRPr="00D15E15">
        <w:rPr>
          <w:w w:val="100"/>
          <w:sz w:val="28"/>
          <w:szCs w:val="28"/>
        </w:rPr>
        <w:t>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FD2068" w:rsidRPr="00D15E15" w:rsidRDefault="00FD2068" w:rsidP="002B4558">
      <w:pPr>
        <w:pStyle w:val="a3"/>
        <w:rPr>
          <w:w w:val="100"/>
          <w:sz w:val="28"/>
          <w:szCs w:val="28"/>
        </w:rPr>
      </w:pPr>
      <w:r w:rsidRPr="00D15E15">
        <w:rPr>
          <w:w w:val="100"/>
          <w:sz w:val="28"/>
          <w:szCs w:val="28"/>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FD2068" w:rsidRPr="00D15E15" w:rsidRDefault="00FD2068" w:rsidP="002B4558">
      <w:pPr>
        <w:pStyle w:val="a3"/>
        <w:rPr>
          <w:w w:val="100"/>
          <w:sz w:val="28"/>
          <w:szCs w:val="28"/>
        </w:rPr>
      </w:pPr>
      <w:r w:rsidRPr="00D15E15">
        <w:rPr>
          <w:w w:val="100"/>
          <w:sz w:val="28"/>
          <w:szCs w:val="28"/>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FD2068" w:rsidRPr="00D15E15" w:rsidRDefault="00FD2068" w:rsidP="0041663B">
      <w:pPr>
        <w:tabs>
          <w:tab w:val="left" w:pos="709"/>
        </w:tabs>
        <w:spacing w:before="3"/>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Правила безопасной жизнедеятельности</w:t>
      </w:r>
    </w:p>
    <w:p w:rsidR="00FD2068" w:rsidRPr="00D15E15" w:rsidRDefault="00FD2068" w:rsidP="002B4558">
      <w:pPr>
        <w:pStyle w:val="a3"/>
        <w:rPr>
          <w:w w:val="100"/>
          <w:sz w:val="28"/>
          <w:szCs w:val="28"/>
        </w:rPr>
      </w:pPr>
      <w:r w:rsidRPr="00D15E15">
        <w:rPr>
          <w:w w:val="100"/>
          <w:sz w:val="28"/>
          <w:szCs w:val="28"/>
        </w:rPr>
        <w:t xml:space="preserve">Здоровый образ жизни: режим дня (чередование сна, учебных занятий, двигательной активности) и рациональное питание (количество приёмов пищи и </w:t>
      </w:r>
      <w:r w:rsidRPr="00D15E15">
        <w:rPr>
          <w:w w:val="100"/>
          <w:sz w:val="28"/>
          <w:szCs w:val="28"/>
        </w:rPr>
        <w:lastRenderedPageBreak/>
        <w:t>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FD2068" w:rsidRPr="00D15E15" w:rsidRDefault="00FD2068" w:rsidP="00430938">
      <w:pPr>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Универсальные учебные действия (пропедевтический уровень)</w:t>
      </w:r>
    </w:p>
    <w:p w:rsidR="00FD2068" w:rsidRPr="00D15E15" w:rsidRDefault="00FD2068" w:rsidP="0041663B">
      <w:pPr>
        <w:tabs>
          <w:tab w:val="left" w:pos="709"/>
        </w:tabs>
        <w:spacing w:before="66"/>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Познавательные универсальные учебные действия:</w:t>
      </w:r>
    </w:p>
    <w:p w:rsidR="00FD2068" w:rsidRPr="00D15E15" w:rsidRDefault="00FD2068" w:rsidP="003E6C39">
      <w:pPr>
        <w:pStyle w:val="a5"/>
        <w:numPr>
          <w:ilvl w:val="0"/>
          <w:numId w:val="11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ориентироваться в методах познания природы (наблюдение, опыт, сравнение, измерение);</w:t>
      </w:r>
    </w:p>
    <w:p w:rsidR="00FD2068" w:rsidRPr="00D15E15" w:rsidRDefault="00FD2068" w:rsidP="003E6C39">
      <w:pPr>
        <w:pStyle w:val="a5"/>
        <w:numPr>
          <w:ilvl w:val="0"/>
          <w:numId w:val="11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на основе наблюдения определять состояние вещества (жидкое, твёрдое, газообразное);</w:t>
      </w:r>
    </w:p>
    <w:p w:rsidR="00FD2068" w:rsidRPr="00D15E15" w:rsidRDefault="00FD2068" w:rsidP="003E6C39">
      <w:pPr>
        <w:pStyle w:val="a5"/>
        <w:numPr>
          <w:ilvl w:val="0"/>
          <w:numId w:val="11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rPr>
        <w:t>различать символы РФ;</w:t>
      </w:r>
    </w:p>
    <w:p w:rsidR="00FD2068" w:rsidRPr="00D15E15" w:rsidRDefault="00FD2068" w:rsidP="003E6C39">
      <w:pPr>
        <w:pStyle w:val="a5"/>
        <w:numPr>
          <w:ilvl w:val="0"/>
          <w:numId w:val="11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различать деревья, кустарники, травы; приводить примеры (в пределах изученного);</w:t>
      </w:r>
    </w:p>
    <w:p w:rsidR="00FD2068" w:rsidRPr="00D15E15" w:rsidRDefault="00FD2068" w:rsidP="003E6C39">
      <w:pPr>
        <w:pStyle w:val="a5"/>
        <w:numPr>
          <w:ilvl w:val="0"/>
          <w:numId w:val="11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группировать растения: дикорастущие и культурные; лекарственные и ядовитые (в пределах изученного);</w:t>
      </w:r>
    </w:p>
    <w:p w:rsidR="00FD2068" w:rsidRPr="00D15E15" w:rsidRDefault="00FD2068" w:rsidP="003E6C39">
      <w:pPr>
        <w:pStyle w:val="a5"/>
        <w:numPr>
          <w:ilvl w:val="0"/>
          <w:numId w:val="110"/>
        </w:numPr>
        <w:tabs>
          <w:tab w:val="left" w:pos="384"/>
          <w:tab w:val="left" w:pos="709"/>
        </w:tabs>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различать прошлое, настоящее, будущее.</w:t>
      </w:r>
    </w:p>
    <w:p w:rsidR="00FD2068" w:rsidRPr="00D15E15" w:rsidRDefault="00FD2068" w:rsidP="0041663B">
      <w:pPr>
        <w:tabs>
          <w:tab w:val="left" w:pos="709"/>
        </w:tabs>
        <w:spacing w:before="10"/>
        <w:ind w:firstLine="567"/>
        <w:jc w:val="both"/>
        <w:rPr>
          <w:rFonts w:ascii="Times New Roman" w:hAnsi="Times New Roman" w:cs="Times New Roman"/>
          <w:i/>
          <w:color w:val="000000"/>
          <w:sz w:val="28"/>
          <w:szCs w:val="28"/>
        </w:rPr>
      </w:pPr>
      <w:r w:rsidRPr="00D15E15">
        <w:rPr>
          <w:rFonts w:ascii="Times New Roman" w:hAnsi="Times New Roman" w:cs="Times New Roman"/>
          <w:i/>
          <w:color w:val="000000"/>
          <w:sz w:val="28"/>
          <w:szCs w:val="28"/>
        </w:rPr>
        <w:t>Работа с информацией:</w:t>
      </w:r>
    </w:p>
    <w:p w:rsidR="00FD2068" w:rsidRPr="00D15E15" w:rsidRDefault="00FD2068" w:rsidP="003E6C39">
      <w:pPr>
        <w:pStyle w:val="a5"/>
        <w:numPr>
          <w:ilvl w:val="0"/>
          <w:numId w:val="111"/>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различать информацию, представленную в тексте, графически, аудиовизуально;</w:t>
      </w:r>
    </w:p>
    <w:p w:rsidR="00FD2068" w:rsidRPr="00D15E15" w:rsidRDefault="00FD2068" w:rsidP="003E6C39">
      <w:pPr>
        <w:pStyle w:val="a5"/>
        <w:numPr>
          <w:ilvl w:val="0"/>
          <w:numId w:val="111"/>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читать информацию, представленную в схеме, таблице;</w:t>
      </w:r>
    </w:p>
    <w:p w:rsidR="00FD2068" w:rsidRPr="00D15E15" w:rsidRDefault="00FD2068" w:rsidP="003E6C39">
      <w:pPr>
        <w:pStyle w:val="a5"/>
        <w:numPr>
          <w:ilvl w:val="0"/>
          <w:numId w:val="111"/>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используя текстовую информацию, заполнять таблицы; дополнять схемы;</w:t>
      </w:r>
    </w:p>
    <w:p w:rsidR="00FD2068" w:rsidRPr="00D15E15" w:rsidRDefault="00FD2068" w:rsidP="003E6C39">
      <w:pPr>
        <w:pStyle w:val="a5"/>
        <w:numPr>
          <w:ilvl w:val="0"/>
          <w:numId w:val="111"/>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соотносить пример (рисунок, предложенную ситуацию) со временем протекания.</w:t>
      </w:r>
    </w:p>
    <w:p w:rsidR="00FD2068" w:rsidRPr="00D15E15" w:rsidRDefault="00FD2068" w:rsidP="0041663B">
      <w:pPr>
        <w:tabs>
          <w:tab w:val="left" w:pos="709"/>
        </w:tabs>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Коммуникативные универсальные учебные действия:</w:t>
      </w:r>
    </w:p>
    <w:p w:rsidR="00FD2068" w:rsidRPr="00D15E15" w:rsidRDefault="00FD2068" w:rsidP="0037780C">
      <w:pPr>
        <w:pStyle w:val="a5"/>
        <w:numPr>
          <w:ilvl w:val="0"/>
          <w:numId w:val="112"/>
        </w:numPr>
        <w:tabs>
          <w:tab w:val="left" w:pos="384"/>
          <w:tab w:val="left" w:pos="709"/>
        </w:tabs>
        <w:spacing w:before="11"/>
        <w:ind w:right="0"/>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Ориентироваться в терминах (понятиях), соотносить их с краткой характеристикой:</w:t>
      </w:r>
    </w:p>
    <w:p w:rsidR="00FD2068" w:rsidRPr="00D15E15" w:rsidRDefault="00FD2068" w:rsidP="002B4558">
      <w:pPr>
        <w:pStyle w:val="a3"/>
        <w:rPr>
          <w:w w:val="100"/>
          <w:sz w:val="28"/>
          <w:szCs w:val="28"/>
        </w:rPr>
      </w:pPr>
      <w:r w:rsidRPr="00D15E15">
        <w:rPr>
          <w:w w:val="100"/>
          <w:sz w:val="28"/>
          <w:szCs w:val="28"/>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FD2068" w:rsidRPr="00D15E15" w:rsidRDefault="00FD2068" w:rsidP="002B4558">
      <w:pPr>
        <w:pStyle w:val="a3"/>
        <w:rPr>
          <w:w w:val="100"/>
          <w:sz w:val="28"/>
          <w:szCs w:val="28"/>
        </w:rPr>
      </w:pPr>
      <w:r w:rsidRPr="00D15E15">
        <w:rPr>
          <w:w w:val="100"/>
          <w:sz w:val="28"/>
          <w:szCs w:val="28"/>
        </w:rPr>
        <w:t>понятия и термины, связанные с миром природы (среда обитания, тело, явление, вещество; заповедник);</w:t>
      </w:r>
    </w:p>
    <w:p w:rsidR="00FD2068" w:rsidRPr="00D15E15" w:rsidRDefault="00FD2068" w:rsidP="002B4558">
      <w:pPr>
        <w:pStyle w:val="a3"/>
        <w:rPr>
          <w:w w:val="100"/>
          <w:sz w:val="28"/>
          <w:szCs w:val="28"/>
        </w:rPr>
      </w:pPr>
      <w:r w:rsidRPr="00D15E15">
        <w:rPr>
          <w:w w:val="100"/>
          <w:sz w:val="28"/>
          <w:szCs w:val="28"/>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FD2068" w:rsidRPr="00D15E15" w:rsidRDefault="00FD2068" w:rsidP="0037780C">
      <w:pPr>
        <w:pStyle w:val="a5"/>
        <w:numPr>
          <w:ilvl w:val="0"/>
          <w:numId w:val="112"/>
        </w:numPr>
        <w:tabs>
          <w:tab w:val="left" w:pos="384"/>
          <w:tab w:val="left" w:pos="709"/>
        </w:tabs>
        <w:ind w:right="0"/>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Описывать условия жизни на Земле, отличие нашей планеты от других планет Солнечной системы.</w:t>
      </w:r>
    </w:p>
    <w:p w:rsidR="00FD2068" w:rsidRPr="00D15E15" w:rsidRDefault="00FD2068" w:rsidP="003E6C39">
      <w:pPr>
        <w:pStyle w:val="a5"/>
        <w:numPr>
          <w:ilvl w:val="0"/>
          <w:numId w:val="112"/>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Создавать небольшие описания на предложенную тему (например, «Моя семья», «Какие бывают профессии?», «Что «умеют» органы чувств?», «Лес — природное сообщество» и др.).</w:t>
      </w:r>
    </w:p>
    <w:p w:rsidR="00FD2068" w:rsidRPr="00D15E15" w:rsidRDefault="00FD2068" w:rsidP="003E6C39">
      <w:pPr>
        <w:pStyle w:val="a5"/>
        <w:numPr>
          <w:ilvl w:val="0"/>
          <w:numId w:val="112"/>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lastRenderedPageBreak/>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FD2068" w:rsidRPr="00D15E15" w:rsidRDefault="00FD2068" w:rsidP="003E6C39">
      <w:pPr>
        <w:pStyle w:val="a5"/>
        <w:numPr>
          <w:ilvl w:val="0"/>
          <w:numId w:val="112"/>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Приводить примеры растений и животных, занесённых в Красную книгу России (на примере своей местности).</w:t>
      </w:r>
    </w:p>
    <w:p w:rsidR="00FD2068" w:rsidRPr="00D15E15" w:rsidRDefault="00FD2068" w:rsidP="003E6C39">
      <w:pPr>
        <w:pStyle w:val="a5"/>
        <w:numPr>
          <w:ilvl w:val="0"/>
          <w:numId w:val="112"/>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Описывать современные события от имени их участника.</w:t>
      </w:r>
    </w:p>
    <w:p w:rsidR="00FD2068" w:rsidRPr="00D15E15" w:rsidRDefault="00FD2068" w:rsidP="0041663B">
      <w:pPr>
        <w:tabs>
          <w:tab w:val="left" w:pos="709"/>
        </w:tabs>
        <w:ind w:firstLine="567"/>
        <w:jc w:val="both"/>
        <w:rPr>
          <w:rFonts w:ascii="Times New Roman" w:hAnsi="Times New Roman" w:cs="Times New Roman"/>
          <w:i/>
          <w:color w:val="000000"/>
          <w:sz w:val="28"/>
          <w:szCs w:val="28"/>
        </w:rPr>
      </w:pPr>
      <w:r w:rsidRPr="00D15E15">
        <w:rPr>
          <w:rFonts w:ascii="Times New Roman" w:hAnsi="Times New Roman" w:cs="Times New Roman"/>
          <w:i/>
          <w:color w:val="000000"/>
          <w:sz w:val="28"/>
          <w:szCs w:val="28"/>
        </w:rPr>
        <w:t>Регулятивные универсальные учебные действия:</w:t>
      </w:r>
    </w:p>
    <w:p w:rsidR="00FD2068" w:rsidRPr="00D15E15" w:rsidRDefault="00FD2068" w:rsidP="003E6C39">
      <w:pPr>
        <w:pStyle w:val="a5"/>
        <w:numPr>
          <w:ilvl w:val="0"/>
          <w:numId w:val="113"/>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Следовать образцу, предложенному плану и инструкции при решении учебной задачи.</w:t>
      </w:r>
    </w:p>
    <w:p w:rsidR="00FD2068" w:rsidRPr="00D15E15" w:rsidRDefault="00FD2068" w:rsidP="003E6C39">
      <w:pPr>
        <w:pStyle w:val="a5"/>
        <w:numPr>
          <w:ilvl w:val="0"/>
          <w:numId w:val="113"/>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Контролировать с небольшой помощью учителя последовательность действий по решению учебной задачи.</w:t>
      </w:r>
    </w:p>
    <w:p w:rsidR="00FD2068" w:rsidRPr="00D15E15" w:rsidRDefault="00FD2068" w:rsidP="003E6C39">
      <w:pPr>
        <w:pStyle w:val="a5"/>
        <w:numPr>
          <w:ilvl w:val="0"/>
          <w:numId w:val="113"/>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Оценивать результаты своей работы, анализировать оценку учителя и одноклассников, спокойно, без обид принимать советы и замечания.</w:t>
      </w:r>
    </w:p>
    <w:p w:rsidR="00FD2068" w:rsidRPr="00D15E15" w:rsidRDefault="00FD2068" w:rsidP="0041663B">
      <w:pPr>
        <w:tabs>
          <w:tab w:val="left" w:pos="709"/>
        </w:tabs>
        <w:spacing w:before="3"/>
        <w:ind w:firstLine="567"/>
        <w:jc w:val="both"/>
        <w:rPr>
          <w:rFonts w:ascii="Times New Roman" w:hAnsi="Times New Roman" w:cs="Times New Roman"/>
          <w:i/>
          <w:color w:val="000000"/>
          <w:sz w:val="28"/>
          <w:szCs w:val="28"/>
        </w:rPr>
      </w:pPr>
      <w:r w:rsidRPr="00D15E15">
        <w:rPr>
          <w:rFonts w:ascii="Times New Roman" w:hAnsi="Times New Roman" w:cs="Times New Roman"/>
          <w:i/>
          <w:color w:val="000000"/>
          <w:sz w:val="28"/>
          <w:szCs w:val="28"/>
        </w:rPr>
        <w:t>Совместная деятельность:</w:t>
      </w:r>
    </w:p>
    <w:p w:rsidR="00FD2068" w:rsidRPr="00D15E15" w:rsidRDefault="00FD2068" w:rsidP="003E6C39">
      <w:pPr>
        <w:pStyle w:val="a5"/>
        <w:numPr>
          <w:ilvl w:val="0"/>
          <w:numId w:val="114"/>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строить свою учебную и игровую деятельность, житейские ситуации в соответствии с правилами поведения, принятыми в обществе;</w:t>
      </w:r>
    </w:p>
    <w:p w:rsidR="00FD2068" w:rsidRPr="00D15E15" w:rsidRDefault="00FD2068" w:rsidP="003E6C39">
      <w:pPr>
        <w:pStyle w:val="a5"/>
        <w:numPr>
          <w:ilvl w:val="0"/>
          <w:numId w:val="114"/>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оценивать жизненные ситуации с точки зрения правил поведения, культуры общения, проявления терпения и уважения к собеседнику;</w:t>
      </w:r>
    </w:p>
    <w:p w:rsidR="00FD2068" w:rsidRPr="00D15E15" w:rsidRDefault="00FD2068" w:rsidP="003E6C39">
      <w:pPr>
        <w:pStyle w:val="a5"/>
        <w:numPr>
          <w:ilvl w:val="0"/>
          <w:numId w:val="114"/>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FD2068" w:rsidRPr="00D15E15" w:rsidRDefault="00FD2068" w:rsidP="003E6C39">
      <w:pPr>
        <w:pStyle w:val="a5"/>
        <w:numPr>
          <w:ilvl w:val="0"/>
          <w:numId w:val="114"/>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определять причины возможных конфликтов, выбирать (из предложенных) способы их разрешения.</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3 КЛАСС (68 ч)</w:t>
      </w:r>
    </w:p>
    <w:p w:rsidR="00FD2068" w:rsidRPr="00D15E15" w:rsidRDefault="00FD2068" w:rsidP="0041663B">
      <w:pPr>
        <w:tabs>
          <w:tab w:val="left" w:pos="709"/>
        </w:tabs>
        <w:spacing w:before="73"/>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Человек и общество</w:t>
      </w:r>
    </w:p>
    <w:p w:rsidR="00FD2068" w:rsidRPr="00D15E15" w:rsidRDefault="00FD2068" w:rsidP="002B4558">
      <w:pPr>
        <w:pStyle w:val="a3"/>
        <w:rPr>
          <w:w w:val="100"/>
          <w:sz w:val="28"/>
          <w:szCs w:val="28"/>
        </w:rPr>
      </w:pPr>
      <w:r w:rsidRPr="00D15E15">
        <w:rPr>
          <w:w w:val="100"/>
          <w:sz w:val="28"/>
          <w:szCs w:val="28"/>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FD2068" w:rsidRPr="00D15E15" w:rsidRDefault="00FD2068" w:rsidP="002B4558">
      <w:pPr>
        <w:pStyle w:val="a3"/>
        <w:rPr>
          <w:w w:val="100"/>
          <w:sz w:val="28"/>
          <w:szCs w:val="28"/>
        </w:rPr>
      </w:pPr>
      <w:r w:rsidRPr="00D15E15">
        <w:rPr>
          <w:w w:val="100"/>
          <w:sz w:val="28"/>
          <w:szCs w:val="28"/>
        </w:rPr>
        <w:t>Семья — коллектив близких, родных людей. Семейный бюджет, доходы и расходы семьи. Уважение к семейным ценностям.</w:t>
      </w:r>
    </w:p>
    <w:p w:rsidR="00FD2068" w:rsidRPr="00D15E15" w:rsidRDefault="00FD2068" w:rsidP="002B4558">
      <w:pPr>
        <w:pStyle w:val="a3"/>
        <w:rPr>
          <w:w w:val="100"/>
          <w:sz w:val="28"/>
          <w:szCs w:val="28"/>
        </w:rPr>
      </w:pPr>
      <w:r w:rsidRPr="00D15E15">
        <w:rPr>
          <w:w w:val="100"/>
          <w:sz w:val="28"/>
          <w:szCs w:val="28"/>
        </w:rPr>
        <w:t>Правила нравственного поведения в социуме. Внимание, уважительное отношение к людям с ограниченными возможностями здоровья, забота о них.</w:t>
      </w:r>
    </w:p>
    <w:p w:rsidR="00FD2068" w:rsidRPr="00D15E15" w:rsidRDefault="00FD2068" w:rsidP="002B4558">
      <w:pPr>
        <w:pStyle w:val="a3"/>
        <w:rPr>
          <w:w w:val="100"/>
          <w:sz w:val="28"/>
          <w:szCs w:val="28"/>
        </w:rPr>
      </w:pPr>
      <w:r w:rsidRPr="00D15E15">
        <w:rPr>
          <w:w w:val="100"/>
          <w:sz w:val="28"/>
          <w:szCs w:val="28"/>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FD2068" w:rsidRPr="00D15E15" w:rsidRDefault="00FD2068" w:rsidP="002B4558">
      <w:pPr>
        <w:pStyle w:val="a3"/>
        <w:rPr>
          <w:w w:val="100"/>
          <w:sz w:val="28"/>
          <w:szCs w:val="28"/>
        </w:rPr>
      </w:pPr>
      <w:r w:rsidRPr="00D15E15">
        <w:rPr>
          <w:w w:val="100"/>
          <w:sz w:val="28"/>
          <w:szCs w:val="28"/>
        </w:rPr>
        <w:t>Страны и народы мира. Памятники природы и культуры — символы стран, в которых они находятся.</w:t>
      </w:r>
    </w:p>
    <w:p w:rsidR="00FD2068" w:rsidRPr="00D15E15" w:rsidRDefault="00FD2068" w:rsidP="0041663B">
      <w:pPr>
        <w:tabs>
          <w:tab w:val="left" w:pos="709"/>
        </w:tabs>
        <w:spacing w:before="2"/>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Человек и природа</w:t>
      </w:r>
    </w:p>
    <w:p w:rsidR="00FD2068" w:rsidRPr="00D15E15" w:rsidRDefault="00FD2068" w:rsidP="002B4558">
      <w:pPr>
        <w:pStyle w:val="a3"/>
        <w:rPr>
          <w:w w:val="100"/>
          <w:sz w:val="28"/>
          <w:szCs w:val="28"/>
        </w:rPr>
      </w:pPr>
      <w:r w:rsidRPr="00D15E15">
        <w:rPr>
          <w:w w:val="100"/>
          <w:sz w:val="28"/>
          <w:szCs w:val="28"/>
        </w:rPr>
        <w:t>Методы изучения природы. Карта мира. Материки и части света. Вещество. Разнообразие веществ в окружающем мире.</w:t>
      </w:r>
    </w:p>
    <w:p w:rsidR="00FD2068" w:rsidRPr="00D15E15" w:rsidRDefault="00FD2068" w:rsidP="002B4558">
      <w:pPr>
        <w:pStyle w:val="a3"/>
        <w:rPr>
          <w:w w:val="100"/>
          <w:sz w:val="28"/>
          <w:szCs w:val="28"/>
        </w:rPr>
      </w:pPr>
      <w:r w:rsidRPr="00D15E15">
        <w:rPr>
          <w:w w:val="100"/>
          <w:sz w:val="28"/>
          <w:szCs w:val="28"/>
        </w:rPr>
        <w:t xml:space="preserve">Примеры веществ: соль, сахар, вода, природный газ. Твёрдые тела, жидкости, </w:t>
      </w:r>
      <w:r w:rsidRPr="00D15E15">
        <w:rPr>
          <w:w w:val="100"/>
          <w:sz w:val="28"/>
          <w:szCs w:val="28"/>
        </w:rPr>
        <w:lastRenderedPageBreak/>
        <w:t>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FD2068" w:rsidRPr="00D15E15" w:rsidRDefault="00FD2068" w:rsidP="002B4558">
      <w:pPr>
        <w:pStyle w:val="a3"/>
        <w:rPr>
          <w:w w:val="100"/>
          <w:sz w:val="28"/>
          <w:szCs w:val="28"/>
        </w:rPr>
      </w:pPr>
      <w:r w:rsidRPr="00D15E15">
        <w:rPr>
          <w:w w:val="100"/>
          <w:sz w:val="28"/>
          <w:szCs w:val="28"/>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FD2068" w:rsidRPr="00D15E15" w:rsidRDefault="00FD2068" w:rsidP="002B4558">
      <w:pPr>
        <w:pStyle w:val="a3"/>
        <w:rPr>
          <w:w w:val="100"/>
          <w:sz w:val="28"/>
          <w:szCs w:val="28"/>
        </w:rPr>
      </w:pPr>
      <w:r w:rsidRPr="00D15E15">
        <w:rPr>
          <w:w w:val="100"/>
          <w:sz w:val="28"/>
          <w:szCs w:val="28"/>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FD2068" w:rsidRPr="00D15E15" w:rsidRDefault="00FD2068" w:rsidP="002B4558">
      <w:pPr>
        <w:pStyle w:val="a3"/>
        <w:rPr>
          <w:w w:val="100"/>
          <w:sz w:val="28"/>
          <w:szCs w:val="28"/>
        </w:rPr>
      </w:pPr>
      <w:r w:rsidRPr="00D15E15">
        <w:rPr>
          <w:w w:val="100"/>
          <w:sz w:val="28"/>
          <w:szCs w:val="28"/>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FD2068" w:rsidRPr="00D15E15" w:rsidRDefault="00FD2068" w:rsidP="002B4558">
      <w:pPr>
        <w:pStyle w:val="a3"/>
        <w:rPr>
          <w:w w:val="100"/>
          <w:sz w:val="28"/>
          <w:szCs w:val="28"/>
        </w:rPr>
      </w:pPr>
      <w:r w:rsidRPr="00D15E15">
        <w:rPr>
          <w:w w:val="100"/>
          <w:sz w:val="28"/>
          <w:szCs w:val="28"/>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FD2068" w:rsidRPr="00D15E15" w:rsidRDefault="00FD2068" w:rsidP="0041663B">
      <w:pPr>
        <w:tabs>
          <w:tab w:val="left" w:pos="709"/>
        </w:tabs>
        <w:spacing w:before="4"/>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Правила безопасной жизнедеятельности</w:t>
      </w:r>
    </w:p>
    <w:p w:rsidR="00FD2068" w:rsidRPr="00D15E15" w:rsidRDefault="00FD2068" w:rsidP="002B4558">
      <w:pPr>
        <w:pStyle w:val="a3"/>
        <w:rPr>
          <w:w w:val="100"/>
          <w:sz w:val="28"/>
          <w:szCs w:val="28"/>
        </w:rPr>
      </w:pPr>
      <w:r w:rsidRPr="00D15E15">
        <w:rPr>
          <w:w w:val="100"/>
          <w:sz w:val="28"/>
          <w:szCs w:val="28"/>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w:t>
      </w:r>
      <w:r w:rsidRPr="00D15E15">
        <w:rPr>
          <w:w w:val="100"/>
          <w:sz w:val="28"/>
          <w:szCs w:val="28"/>
        </w:rPr>
        <w:lastRenderedPageBreak/>
        <w:t>информации, правила коммуникации в мессенджерах и социальных группах) в условиях контролируемого доступа в Интернет.</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Универсальные учебные действия</w:t>
      </w:r>
    </w:p>
    <w:p w:rsidR="00FD2068" w:rsidRPr="00D15E15" w:rsidRDefault="00FD2068" w:rsidP="0041663B">
      <w:pPr>
        <w:tabs>
          <w:tab w:val="left" w:pos="709"/>
        </w:tabs>
        <w:spacing w:before="57"/>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Познавательные универсальные учебные действия:</w:t>
      </w:r>
    </w:p>
    <w:p w:rsidR="00FD2068" w:rsidRPr="00D15E15" w:rsidRDefault="00FD2068" w:rsidP="003E6C39">
      <w:pPr>
        <w:pStyle w:val="a5"/>
        <w:numPr>
          <w:ilvl w:val="0"/>
          <w:numId w:val="115"/>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FD2068" w:rsidRPr="00D15E15" w:rsidRDefault="00FD2068" w:rsidP="003E6C39">
      <w:pPr>
        <w:pStyle w:val="a5"/>
        <w:numPr>
          <w:ilvl w:val="0"/>
          <w:numId w:val="115"/>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устанавливать зависимость между внешним видом, особенностями поведения и условиями жизни животного;</w:t>
      </w:r>
    </w:p>
    <w:p w:rsidR="00FD2068" w:rsidRPr="00D15E15" w:rsidRDefault="00FD2068" w:rsidP="003E6C39">
      <w:pPr>
        <w:pStyle w:val="a5"/>
        <w:numPr>
          <w:ilvl w:val="0"/>
          <w:numId w:val="115"/>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определять (в процессе рассматривания объектов и явлений) существенные признаки и отношения между объектами и явлениями;</w:t>
      </w:r>
    </w:p>
    <w:p w:rsidR="00FD2068" w:rsidRPr="00D15E15" w:rsidRDefault="00FD2068" w:rsidP="003E6C39">
      <w:pPr>
        <w:pStyle w:val="a5"/>
        <w:numPr>
          <w:ilvl w:val="0"/>
          <w:numId w:val="115"/>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моделировать цепи питания в природном сообществе;</w:t>
      </w:r>
    </w:p>
    <w:p w:rsidR="00FD2068" w:rsidRPr="00D15E15" w:rsidRDefault="00FD2068" w:rsidP="003E6C39">
      <w:pPr>
        <w:pStyle w:val="a5"/>
        <w:numPr>
          <w:ilvl w:val="0"/>
          <w:numId w:val="115"/>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различать понятия «век», «столетие», «историческое время»; соотносить историческое событие с датой (историческим периодом).</w:t>
      </w:r>
    </w:p>
    <w:p w:rsidR="00FD2068" w:rsidRPr="00D15E15" w:rsidRDefault="00FD2068" w:rsidP="0041663B">
      <w:pPr>
        <w:tabs>
          <w:tab w:val="left" w:pos="709"/>
        </w:tabs>
        <w:spacing w:before="5"/>
        <w:ind w:firstLine="567"/>
        <w:jc w:val="both"/>
        <w:rPr>
          <w:rFonts w:ascii="Times New Roman" w:hAnsi="Times New Roman" w:cs="Times New Roman"/>
          <w:i/>
          <w:color w:val="000000"/>
          <w:sz w:val="28"/>
          <w:szCs w:val="28"/>
        </w:rPr>
      </w:pPr>
      <w:r w:rsidRPr="00D15E15">
        <w:rPr>
          <w:rFonts w:ascii="Times New Roman" w:hAnsi="Times New Roman" w:cs="Times New Roman"/>
          <w:i/>
          <w:color w:val="000000"/>
          <w:sz w:val="28"/>
          <w:szCs w:val="28"/>
        </w:rPr>
        <w:t>Работа с информацией:</w:t>
      </w:r>
    </w:p>
    <w:p w:rsidR="00FD2068" w:rsidRPr="00D15E15" w:rsidRDefault="00FD2068" w:rsidP="003E6C39">
      <w:pPr>
        <w:pStyle w:val="a5"/>
        <w:numPr>
          <w:ilvl w:val="0"/>
          <w:numId w:val="116"/>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FD2068" w:rsidRPr="00D15E15" w:rsidRDefault="00FD2068" w:rsidP="003E6C39">
      <w:pPr>
        <w:pStyle w:val="a5"/>
        <w:numPr>
          <w:ilvl w:val="0"/>
          <w:numId w:val="116"/>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читать несложные планы, соотносить условные обозначения с изображёнными объектами;</w:t>
      </w:r>
    </w:p>
    <w:p w:rsidR="00FD2068" w:rsidRPr="00D15E15" w:rsidRDefault="00FD2068" w:rsidP="003E6C39">
      <w:pPr>
        <w:pStyle w:val="a5"/>
        <w:numPr>
          <w:ilvl w:val="0"/>
          <w:numId w:val="116"/>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rsidR="00FD2068" w:rsidRPr="00D15E15" w:rsidRDefault="00FD2068" w:rsidP="0041663B">
      <w:pPr>
        <w:tabs>
          <w:tab w:val="left" w:pos="709"/>
        </w:tabs>
        <w:spacing w:before="2"/>
        <w:ind w:firstLine="567"/>
        <w:jc w:val="both"/>
        <w:rPr>
          <w:rFonts w:ascii="Times New Roman" w:hAnsi="Times New Roman" w:cs="Times New Roman"/>
          <w:i/>
          <w:color w:val="000000"/>
          <w:sz w:val="28"/>
          <w:szCs w:val="28"/>
        </w:rPr>
      </w:pPr>
      <w:r w:rsidRPr="00D15E15">
        <w:rPr>
          <w:rFonts w:ascii="Times New Roman" w:hAnsi="Times New Roman" w:cs="Times New Roman"/>
          <w:i/>
          <w:color w:val="000000"/>
          <w:sz w:val="28"/>
          <w:szCs w:val="28"/>
        </w:rPr>
        <w:t>Коммуникативные универсальные учебные действия:</w:t>
      </w:r>
    </w:p>
    <w:p w:rsidR="00FD2068" w:rsidRPr="00D15E15" w:rsidRDefault="00FD2068" w:rsidP="003E6C39">
      <w:pPr>
        <w:pStyle w:val="a5"/>
        <w:numPr>
          <w:ilvl w:val="0"/>
          <w:numId w:val="117"/>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Ориентироваться в понятиях, соотносить понятия и термины с их краткой характеристикой:</w:t>
      </w:r>
    </w:p>
    <w:p w:rsidR="00FD2068" w:rsidRPr="00D15E15" w:rsidRDefault="00FD2068" w:rsidP="002B4558">
      <w:pPr>
        <w:pStyle w:val="a3"/>
        <w:rPr>
          <w:w w:val="100"/>
          <w:sz w:val="28"/>
          <w:szCs w:val="28"/>
        </w:rPr>
      </w:pPr>
      <w:r w:rsidRPr="00D15E15">
        <w:rPr>
          <w:w w:val="100"/>
          <w:sz w:val="28"/>
          <w:szCs w:val="28"/>
        </w:rPr>
        <w:t>понятия и термины, связанные с социальным миром (безопасность, семейный бюджет, памятник культуры);</w:t>
      </w:r>
    </w:p>
    <w:p w:rsidR="00FD2068" w:rsidRPr="00D15E15" w:rsidRDefault="00FD2068" w:rsidP="002B4558">
      <w:pPr>
        <w:pStyle w:val="a3"/>
        <w:rPr>
          <w:w w:val="100"/>
          <w:sz w:val="28"/>
          <w:szCs w:val="28"/>
        </w:rPr>
      </w:pPr>
      <w:r w:rsidRPr="00D15E15">
        <w:rPr>
          <w:w w:val="100"/>
          <w:sz w:val="28"/>
          <w:szCs w:val="28"/>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FD2068" w:rsidRPr="00D15E15" w:rsidRDefault="00FD2068" w:rsidP="002B4558">
      <w:pPr>
        <w:pStyle w:val="a3"/>
        <w:rPr>
          <w:w w:val="100"/>
          <w:sz w:val="28"/>
          <w:szCs w:val="28"/>
        </w:rPr>
      </w:pPr>
      <w:r w:rsidRPr="00D15E15">
        <w:rPr>
          <w:w w:val="100"/>
          <w:sz w:val="28"/>
          <w:szCs w:val="28"/>
        </w:rPr>
        <w:t>понятия и термины, связанные с безопасной жизнедеятельностью (знаки дорожного движения, дорожные ловушки, опасные ситуации, предвидение).</w:t>
      </w:r>
    </w:p>
    <w:p w:rsidR="00FD2068" w:rsidRPr="00D15E15" w:rsidRDefault="00FD2068" w:rsidP="003E6C39">
      <w:pPr>
        <w:pStyle w:val="a5"/>
        <w:numPr>
          <w:ilvl w:val="0"/>
          <w:numId w:val="117"/>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Описывать (характеризовать) условия жизни на Земле.</w:t>
      </w:r>
    </w:p>
    <w:p w:rsidR="00FD2068" w:rsidRPr="00D15E15" w:rsidRDefault="00FD2068" w:rsidP="003E6C39">
      <w:pPr>
        <w:pStyle w:val="a5"/>
        <w:numPr>
          <w:ilvl w:val="0"/>
          <w:numId w:val="117"/>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На основе сравнения объектов природы описывать схожие, различные, индивидуальные признаки.</w:t>
      </w:r>
    </w:p>
    <w:p w:rsidR="00FD2068" w:rsidRPr="00D15E15" w:rsidRDefault="00FD2068" w:rsidP="003E6C39">
      <w:pPr>
        <w:pStyle w:val="a5"/>
        <w:numPr>
          <w:ilvl w:val="0"/>
          <w:numId w:val="117"/>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Приводить примеры, кратко характеризовать представителей разных царств природы.</w:t>
      </w:r>
    </w:p>
    <w:p w:rsidR="00FD2068" w:rsidRPr="00D15E15" w:rsidRDefault="00FD2068" w:rsidP="003E6C39">
      <w:pPr>
        <w:pStyle w:val="a5"/>
        <w:numPr>
          <w:ilvl w:val="0"/>
          <w:numId w:val="117"/>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Называть признаки (характеризовать) животного (растения) как живого организма.</w:t>
      </w:r>
    </w:p>
    <w:p w:rsidR="00FD2068" w:rsidRPr="00D15E15" w:rsidRDefault="00FD2068" w:rsidP="003E6C39">
      <w:pPr>
        <w:pStyle w:val="a5"/>
        <w:numPr>
          <w:ilvl w:val="0"/>
          <w:numId w:val="117"/>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Описывать (характеризовать) отдельные страницы истории нашей </w:t>
      </w:r>
      <w:r w:rsidRPr="00D15E15">
        <w:rPr>
          <w:rFonts w:ascii="Times New Roman" w:hAnsi="Times New Roman" w:cs="Times New Roman"/>
          <w:color w:val="000000"/>
          <w:sz w:val="28"/>
          <w:szCs w:val="28"/>
          <w:lang w:val="ru-RU"/>
        </w:rPr>
        <w:lastRenderedPageBreak/>
        <w:t>страны (в пределах изученного).</w:t>
      </w:r>
    </w:p>
    <w:p w:rsidR="00FD2068" w:rsidRPr="00D15E15" w:rsidRDefault="00FD2068" w:rsidP="0041663B">
      <w:pPr>
        <w:tabs>
          <w:tab w:val="left" w:pos="709"/>
        </w:tabs>
        <w:spacing w:before="2"/>
        <w:ind w:firstLine="567"/>
        <w:jc w:val="both"/>
        <w:rPr>
          <w:rFonts w:ascii="Times New Roman" w:hAnsi="Times New Roman" w:cs="Times New Roman"/>
          <w:i/>
          <w:color w:val="000000"/>
          <w:sz w:val="28"/>
          <w:szCs w:val="28"/>
        </w:rPr>
      </w:pPr>
      <w:r w:rsidRPr="00D15E15">
        <w:rPr>
          <w:rFonts w:ascii="Times New Roman" w:hAnsi="Times New Roman" w:cs="Times New Roman"/>
          <w:i/>
          <w:color w:val="000000"/>
          <w:sz w:val="28"/>
          <w:szCs w:val="28"/>
        </w:rPr>
        <w:t>Регулятивные универсальные учебные действия:</w:t>
      </w:r>
    </w:p>
    <w:p w:rsidR="00FD2068" w:rsidRPr="00D15E15" w:rsidRDefault="00FD2068" w:rsidP="003E6C39">
      <w:pPr>
        <w:pStyle w:val="a5"/>
        <w:numPr>
          <w:ilvl w:val="0"/>
          <w:numId w:val="118"/>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планировать шаги по решению учебной задачи, контролировать свои действия (при небольшой помощи учителя);</w:t>
      </w:r>
    </w:p>
    <w:p w:rsidR="00FD2068" w:rsidRPr="00D15E15" w:rsidRDefault="00FD2068" w:rsidP="003E6C39">
      <w:pPr>
        <w:pStyle w:val="a5"/>
        <w:numPr>
          <w:ilvl w:val="0"/>
          <w:numId w:val="118"/>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устанавливать причину возникающей трудности или ошибки, корректировать свои действия.</w:t>
      </w:r>
    </w:p>
    <w:p w:rsidR="00FD2068" w:rsidRPr="00D15E15" w:rsidRDefault="00FD2068" w:rsidP="0041663B">
      <w:pPr>
        <w:tabs>
          <w:tab w:val="left" w:pos="709"/>
        </w:tabs>
        <w:spacing w:before="2"/>
        <w:ind w:firstLine="567"/>
        <w:jc w:val="both"/>
        <w:rPr>
          <w:rFonts w:ascii="Times New Roman" w:hAnsi="Times New Roman" w:cs="Times New Roman"/>
          <w:i/>
          <w:color w:val="000000"/>
          <w:sz w:val="28"/>
          <w:szCs w:val="28"/>
        </w:rPr>
      </w:pPr>
      <w:r w:rsidRPr="00D15E15">
        <w:rPr>
          <w:rFonts w:ascii="Times New Roman" w:hAnsi="Times New Roman" w:cs="Times New Roman"/>
          <w:i/>
          <w:color w:val="000000"/>
          <w:sz w:val="28"/>
          <w:szCs w:val="28"/>
        </w:rPr>
        <w:t>Совместная деятельность:</w:t>
      </w:r>
    </w:p>
    <w:p w:rsidR="00FD2068" w:rsidRPr="00D15E15" w:rsidRDefault="00FD2068" w:rsidP="003E6C39">
      <w:pPr>
        <w:pStyle w:val="a5"/>
        <w:numPr>
          <w:ilvl w:val="0"/>
          <w:numId w:val="21"/>
        </w:numPr>
        <w:tabs>
          <w:tab w:val="left" w:pos="384"/>
          <w:tab w:val="left" w:pos="709"/>
        </w:tabs>
        <w:spacing w:before="17"/>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FD2068" w:rsidRPr="00D15E15" w:rsidRDefault="00FD2068" w:rsidP="003E6C39">
      <w:pPr>
        <w:pStyle w:val="a5"/>
        <w:numPr>
          <w:ilvl w:val="0"/>
          <w:numId w:val="21"/>
        </w:numPr>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FD2068" w:rsidRPr="00D15E15" w:rsidRDefault="00FD2068" w:rsidP="0041663B">
      <w:pPr>
        <w:pStyle w:val="a5"/>
        <w:tabs>
          <w:tab w:val="left" w:pos="384"/>
          <w:tab w:val="left" w:pos="709"/>
        </w:tabs>
        <w:spacing w:before="1"/>
        <w:ind w:left="0" w:right="0" w:firstLine="567"/>
        <w:rPr>
          <w:rFonts w:ascii="Times New Roman" w:hAnsi="Times New Roman" w:cs="Times New Roman"/>
          <w:color w:val="000000"/>
          <w:sz w:val="28"/>
          <w:szCs w:val="28"/>
          <w:lang w:val="ru-RU"/>
        </w:rPr>
      </w:pPr>
    </w:p>
    <w:p w:rsidR="00FD2068" w:rsidRPr="00D15E15" w:rsidRDefault="00FD2068" w:rsidP="0041663B">
      <w:pPr>
        <w:pStyle w:val="a5"/>
        <w:tabs>
          <w:tab w:val="left" w:pos="384"/>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4 КЛАСС (68 ч)</w:t>
      </w:r>
    </w:p>
    <w:p w:rsidR="00FD2068" w:rsidRPr="00D15E15" w:rsidRDefault="00FD2068" w:rsidP="0041663B">
      <w:pPr>
        <w:tabs>
          <w:tab w:val="left" w:pos="709"/>
        </w:tabs>
        <w:spacing w:before="73"/>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Человек и общество</w:t>
      </w:r>
    </w:p>
    <w:p w:rsidR="00FD2068" w:rsidRPr="00D15E15" w:rsidRDefault="00FD2068" w:rsidP="002B4558">
      <w:pPr>
        <w:pStyle w:val="a3"/>
        <w:rPr>
          <w:w w:val="100"/>
          <w:sz w:val="28"/>
          <w:szCs w:val="28"/>
        </w:rPr>
      </w:pPr>
      <w:r w:rsidRPr="00D15E15">
        <w:rPr>
          <w:w w:val="100"/>
          <w:sz w:val="28"/>
          <w:szCs w:val="28"/>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FD2068" w:rsidRPr="00D15E15" w:rsidRDefault="00FD2068" w:rsidP="002B4558">
      <w:pPr>
        <w:pStyle w:val="a3"/>
        <w:rPr>
          <w:w w:val="100"/>
          <w:sz w:val="28"/>
          <w:szCs w:val="28"/>
        </w:rPr>
      </w:pPr>
      <w:r w:rsidRPr="00D15E15">
        <w:rPr>
          <w:w w:val="100"/>
          <w:sz w:val="28"/>
          <w:szCs w:val="28"/>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FD2068" w:rsidRPr="00D15E15" w:rsidRDefault="00FD2068" w:rsidP="002B4558">
      <w:pPr>
        <w:pStyle w:val="a3"/>
        <w:rPr>
          <w:w w:val="100"/>
          <w:sz w:val="28"/>
          <w:szCs w:val="28"/>
        </w:rPr>
      </w:pPr>
      <w:r w:rsidRPr="00D15E15">
        <w:rPr>
          <w:w w:val="100"/>
          <w:sz w:val="28"/>
          <w:szCs w:val="28"/>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FD2068" w:rsidRPr="00D15E15" w:rsidRDefault="00FD2068" w:rsidP="002B4558">
      <w:pPr>
        <w:pStyle w:val="a3"/>
        <w:rPr>
          <w:w w:val="100"/>
          <w:sz w:val="28"/>
          <w:szCs w:val="28"/>
        </w:rPr>
      </w:pPr>
      <w:r w:rsidRPr="00D15E15">
        <w:rPr>
          <w:w w:val="100"/>
          <w:sz w:val="28"/>
          <w:szCs w:val="28"/>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FD2068" w:rsidRPr="00D15E15" w:rsidRDefault="00FD2068" w:rsidP="002B4558">
      <w:pPr>
        <w:pStyle w:val="a3"/>
        <w:rPr>
          <w:w w:val="100"/>
          <w:sz w:val="28"/>
          <w:szCs w:val="28"/>
        </w:rPr>
      </w:pPr>
      <w:r w:rsidRPr="00D15E15">
        <w:rPr>
          <w:w w:val="100"/>
          <w:sz w:val="28"/>
          <w:szCs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FD2068" w:rsidRPr="00D15E15" w:rsidRDefault="00FD2068" w:rsidP="0041663B">
      <w:pPr>
        <w:tabs>
          <w:tab w:val="left" w:pos="709"/>
        </w:tabs>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Человек и природа</w:t>
      </w:r>
    </w:p>
    <w:p w:rsidR="00FD2068" w:rsidRPr="00D15E15" w:rsidRDefault="00FD2068" w:rsidP="002B4558">
      <w:pPr>
        <w:pStyle w:val="a3"/>
        <w:rPr>
          <w:w w:val="100"/>
          <w:sz w:val="28"/>
          <w:szCs w:val="28"/>
        </w:rPr>
      </w:pPr>
      <w:r w:rsidRPr="00D15E15">
        <w:rPr>
          <w:w w:val="100"/>
          <w:sz w:val="28"/>
          <w:szCs w:val="28"/>
        </w:rPr>
        <w:t xml:space="preserve">Методы познания окружающей природы: наблюдения, сравнения, измерения, опыты по исследованию природных объектов и явлений. Солнце — ближайшая </w:t>
      </w:r>
      <w:r w:rsidRPr="00D15E15">
        <w:rPr>
          <w:w w:val="100"/>
          <w:sz w:val="28"/>
          <w:szCs w:val="28"/>
        </w:rPr>
        <w:lastRenderedPageBreak/>
        <w:t>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FD2068" w:rsidRPr="00D15E15" w:rsidRDefault="00FD2068" w:rsidP="002B4558">
      <w:pPr>
        <w:pStyle w:val="a3"/>
        <w:rPr>
          <w:w w:val="100"/>
          <w:sz w:val="28"/>
          <w:szCs w:val="28"/>
        </w:rPr>
      </w:pPr>
      <w:r w:rsidRPr="00D15E15">
        <w:rPr>
          <w:w w:val="100"/>
          <w:sz w:val="28"/>
          <w:szCs w:val="28"/>
        </w:rPr>
        <w:t>Наиболее значимые природные объекты списка Всемирного наследия в России и за рубежом (2—3 объекта).</w:t>
      </w:r>
    </w:p>
    <w:p w:rsidR="00FD2068" w:rsidRPr="00D15E15" w:rsidRDefault="00FD2068" w:rsidP="002B4558">
      <w:pPr>
        <w:pStyle w:val="a3"/>
        <w:rPr>
          <w:w w:val="100"/>
          <w:sz w:val="28"/>
          <w:szCs w:val="28"/>
        </w:rPr>
      </w:pPr>
      <w:r w:rsidRPr="00D15E15">
        <w:rPr>
          <w:w w:val="100"/>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FD2068" w:rsidRPr="00D15E15" w:rsidRDefault="00FD2068" w:rsidP="002B4558">
      <w:pPr>
        <w:pStyle w:val="a3"/>
        <w:rPr>
          <w:w w:val="100"/>
          <w:sz w:val="28"/>
          <w:szCs w:val="28"/>
        </w:rPr>
      </w:pPr>
      <w:r w:rsidRPr="00D15E15">
        <w:rPr>
          <w:w w:val="100"/>
          <w:sz w:val="28"/>
          <w:szCs w:val="28"/>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FD2068" w:rsidRPr="00D15E15" w:rsidRDefault="00FD2068" w:rsidP="0041663B">
      <w:pPr>
        <w:tabs>
          <w:tab w:val="left" w:pos="709"/>
        </w:tabs>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Правила безопасной жизнедеятельности</w:t>
      </w:r>
    </w:p>
    <w:p w:rsidR="00FD2068" w:rsidRPr="00D15E15" w:rsidRDefault="00FD2068" w:rsidP="002B4558">
      <w:pPr>
        <w:pStyle w:val="a3"/>
        <w:rPr>
          <w:w w:val="100"/>
          <w:sz w:val="28"/>
          <w:szCs w:val="28"/>
        </w:rPr>
      </w:pPr>
      <w:r w:rsidRPr="00D15E15">
        <w:rPr>
          <w:w w:val="100"/>
          <w:sz w:val="28"/>
          <w:szCs w:val="28"/>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Универсальные учебные действия</w:t>
      </w:r>
    </w:p>
    <w:p w:rsidR="00FD2068" w:rsidRPr="00D15E15" w:rsidRDefault="00FD2068" w:rsidP="0041663B">
      <w:pPr>
        <w:tabs>
          <w:tab w:val="left" w:pos="709"/>
        </w:tabs>
        <w:spacing w:before="58"/>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Познавательные универсальные учебные действия:</w:t>
      </w:r>
    </w:p>
    <w:p w:rsidR="00FD2068" w:rsidRPr="00D15E15" w:rsidRDefault="00FD2068" w:rsidP="003E6C39">
      <w:pPr>
        <w:pStyle w:val="a5"/>
        <w:numPr>
          <w:ilvl w:val="0"/>
          <w:numId w:val="119"/>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устанавливать последовательность этапов возрастного развития человека;</w:t>
      </w:r>
    </w:p>
    <w:p w:rsidR="00FD2068" w:rsidRPr="00D15E15" w:rsidRDefault="00FD2068" w:rsidP="003E6C39">
      <w:pPr>
        <w:pStyle w:val="a5"/>
        <w:numPr>
          <w:ilvl w:val="0"/>
          <w:numId w:val="119"/>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конструировать в учебных и игровых ситуациях правила безопасного поведения в среде обитания;</w:t>
      </w:r>
    </w:p>
    <w:p w:rsidR="00FD2068" w:rsidRPr="00D15E15" w:rsidRDefault="00FD2068" w:rsidP="003E6C39">
      <w:pPr>
        <w:pStyle w:val="a5"/>
        <w:numPr>
          <w:ilvl w:val="0"/>
          <w:numId w:val="119"/>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моделировать схемы природных объектов (строение почвы; движение реки, форма поверхности);</w:t>
      </w:r>
    </w:p>
    <w:p w:rsidR="00FD2068" w:rsidRPr="00D15E15" w:rsidRDefault="00FD2068" w:rsidP="003E6C39">
      <w:pPr>
        <w:pStyle w:val="a5"/>
        <w:numPr>
          <w:ilvl w:val="0"/>
          <w:numId w:val="119"/>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соотносить объекты природы с принадлежностью к определённой природной зоне;</w:t>
      </w:r>
    </w:p>
    <w:p w:rsidR="00FD2068" w:rsidRPr="00D15E15" w:rsidRDefault="00FD2068" w:rsidP="003E6C39">
      <w:pPr>
        <w:pStyle w:val="a5"/>
        <w:numPr>
          <w:ilvl w:val="0"/>
          <w:numId w:val="119"/>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классифицировать природные объекты по принадлежности к природной зоне;</w:t>
      </w:r>
    </w:p>
    <w:p w:rsidR="00FD2068" w:rsidRPr="00D15E15" w:rsidRDefault="00FD2068" w:rsidP="003E6C39">
      <w:pPr>
        <w:pStyle w:val="a5"/>
        <w:numPr>
          <w:ilvl w:val="0"/>
          <w:numId w:val="119"/>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определять разрыв между реальным и желательным состоянием объекта (ситуации) на основе предложенных учителем вопросов.</w:t>
      </w:r>
    </w:p>
    <w:p w:rsidR="00FD2068" w:rsidRPr="00D15E15" w:rsidRDefault="00FD2068" w:rsidP="00FB0727">
      <w:pPr>
        <w:tabs>
          <w:tab w:val="left" w:pos="709"/>
        </w:tabs>
        <w:ind w:firstLine="567"/>
        <w:jc w:val="both"/>
        <w:rPr>
          <w:rFonts w:ascii="Times New Roman" w:hAnsi="Times New Roman" w:cs="Times New Roman"/>
          <w:i/>
          <w:color w:val="000000"/>
          <w:sz w:val="28"/>
          <w:szCs w:val="28"/>
        </w:rPr>
      </w:pPr>
      <w:r w:rsidRPr="00D15E15">
        <w:rPr>
          <w:rFonts w:ascii="Times New Roman" w:hAnsi="Times New Roman" w:cs="Times New Roman"/>
          <w:i/>
          <w:color w:val="000000"/>
          <w:sz w:val="28"/>
          <w:szCs w:val="28"/>
        </w:rPr>
        <w:lastRenderedPageBreak/>
        <w:t>Работа с информацией:</w:t>
      </w:r>
    </w:p>
    <w:p w:rsidR="00FD2068" w:rsidRPr="00D15E15" w:rsidRDefault="00FD2068" w:rsidP="003E6C39">
      <w:pPr>
        <w:pStyle w:val="a5"/>
        <w:numPr>
          <w:ilvl w:val="0"/>
          <w:numId w:val="12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FD2068" w:rsidRPr="00D15E15" w:rsidRDefault="00FD2068" w:rsidP="003E6C39">
      <w:pPr>
        <w:pStyle w:val="a5"/>
        <w:numPr>
          <w:ilvl w:val="0"/>
          <w:numId w:val="12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FD2068" w:rsidRPr="00D15E15" w:rsidRDefault="00FD2068" w:rsidP="003E6C39">
      <w:pPr>
        <w:pStyle w:val="a5"/>
        <w:numPr>
          <w:ilvl w:val="0"/>
          <w:numId w:val="120"/>
        </w:numPr>
        <w:tabs>
          <w:tab w:val="left" w:pos="384"/>
          <w:tab w:val="left" w:pos="709"/>
        </w:tabs>
        <w:ind w:left="0" w:right="0" w:firstLine="567"/>
        <w:rPr>
          <w:rFonts w:ascii="Times New Roman" w:hAnsi="Times New Roman" w:cs="Times New Roman"/>
          <w:i/>
          <w:color w:val="000000"/>
          <w:sz w:val="28"/>
          <w:szCs w:val="28"/>
          <w:lang w:val="ru-RU"/>
        </w:rPr>
      </w:pPr>
      <w:r w:rsidRPr="00D15E15">
        <w:rPr>
          <w:rFonts w:ascii="Times New Roman" w:hAnsi="Times New Roman" w:cs="Times New Roman"/>
          <w:color w:val="000000"/>
          <w:sz w:val="28"/>
          <w:szCs w:val="28"/>
          <w:lang w:val="ru-RU"/>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FD2068" w:rsidRPr="00D15E15" w:rsidRDefault="00FD2068" w:rsidP="00FB0727">
      <w:pPr>
        <w:tabs>
          <w:tab w:val="left" w:pos="384"/>
          <w:tab w:val="left" w:pos="709"/>
        </w:tabs>
        <w:ind w:firstLine="567"/>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Коммуникативные универсальные учебные действия:</w:t>
      </w:r>
    </w:p>
    <w:p w:rsidR="00FD2068" w:rsidRPr="00D15E15" w:rsidRDefault="00FD2068" w:rsidP="003E6C39">
      <w:pPr>
        <w:pStyle w:val="a5"/>
        <w:numPr>
          <w:ilvl w:val="0"/>
          <w:numId w:val="12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FD2068" w:rsidRPr="00D15E15" w:rsidRDefault="00FD2068" w:rsidP="003E6C39">
      <w:pPr>
        <w:pStyle w:val="a5"/>
        <w:numPr>
          <w:ilvl w:val="0"/>
          <w:numId w:val="12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FD2068" w:rsidRPr="00D15E15" w:rsidRDefault="00FD2068" w:rsidP="003E6C39">
      <w:pPr>
        <w:pStyle w:val="a5"/>
        <w:numPr>
          <w:ilvl w:val="0"/>
          <w:numId w:val="12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создавать текст-рассуждение: объяснять вред для здоровья и самочувствия организма вредных привычек;</w:t>
      </w:r>
    </w:p>
    <w:p w:rsidR="00FD2068" w:rsidRPr="00D15E15" w:rsidRDefault="00FD2068" w:rsidP="003E6C39">
      <w:pPr>
        <w:pStyle w:val="a5"/>
        <w:numPr>
          <w:ilvl w:val="0"/>
          <w:numId w:val="12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описывать ситуации проявления нравственных качеств — отзывчивости, доброты, справедливости и др.;</w:t>
      </w:r>
    </w:p>
    <w:p w:rsidR="00FD2068" w:rsidRPr="00D15E15" w:rsidRDefault="00FD2068" w:rsidP="003E6C39">
      <w:pPr>
        <w:pStyle w:val="a5"/>
        <w:numPr>
          <w:ilvl w:val="0"/>
          <w:numId w:val="12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FD2068" w:rsidRPr="00D15E15" w:rsidRDefault="00FD2068" w:rsidP="003E6C39">
      <w:pPr>
        <w:pStyle w:val="a5"/>
        <w:numPr>
          <w:ilvl w:val="0"/>
          <w:numId w:val="12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составлять небольшие тексты «Права и обязанности гражданина РФ»;</w:t>
      </w:r>
    </w:p>
    <w:p w:rsidR="00FD2068" w:rsidRPr="00D15E15" w:rsidRDefault="00FD2068" w:rsidP="003E6C39">
      <w:pPr>
        <w:pStyle w:val="a5"/>
        <w:numPr>
          <w:ilvl w:val="0"/>
          <w:numId w:val="12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создавать небольшие тексты о знаменательных страницах истории нашей страны (в рамках изученного).</w:t>
      </w:r>
    </w:p>
    <w:p w:rsidR="00FD2068" w:rsidRPr="00D15E15" w:rsidRDefault="00FD2068" w:rsidP="00FB0727">
      <w:pPr>
        <w:tabs>
          <w:tab w:val="left" w:pos="384"/>
          <w:tab w:val="left" w:pos="709"/>
        </w:tabs>
        <w:ind w:firstLine="567"/>
        <w:rPr>
          <w:rFonts w:ascii="Times New Roman" w:hAnsi="Times New Roman" w:cs="Times New Roman"/>
          <w:color w:val="000000"/>
          <w:sz w:val="28"/>
          <w:szCs w:val="28"/>
        </w:rPr>
      </w:pPr>
      <w:r w:rsidRPr="00D15E15">
        <w:rPr>
          <w:rFonts w:ascii="Times New Roman" w:hAnsi="Times New Roman" w:cs="Times New Roman"/>
          <w:i/>
          <w:color w:val="000000"/>
          <w:sz w:val="28"/>
          <w:szCs w:val="28"/>
        </w:rPr>
        <w:t>Регулятивные универсальные учебные действия</w:t>
      </w:r>
      <w:r w:rsidRPr="00D15E15">
        <w:rPr>
          <w:rFonts w:ascii="Times New Roman" w:hAnsi="Times New Roman" w:cs="Times New Roman"/>
          <w:color w:val="000000"/>
          <w:sz w:val="28"/>
          <w:szCs w:val="28"/>
        </w:rPr>
        <w:t>:</w:t>
      </w:r>
    </w:p>
    <w:p w:rsidR="00FD2068" w:rsidRPr="00D15E15" w:rsidRDefault="00FD2068" w:rsidP="003E6C39">
      <w:pPr>
        <w:pStyle w:val="a5"/>
        <w:numPr>
          <w:ilvl w:val="0"/>
          <w:numId w:val="12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самостоятельно планировать алгоритм решения учебной задачи; предвидеть трудности и возможные ошибки;</w:t>
      </w:r>
    </w:p>
    <w:p w:rsidR="00FD2068" w:rsidRPr="00D15E15" w:rsidRDefault="00FD2068" w:rsidP="003E6C39">
      <w:pPr>
        <w:pStyle w:val="a5"/>
        <w:numPr>
          <w:ilvl w:val="0"/>
          <w:numId w:val="12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контролировать процесс и результат выполнения задания, корректировать учебные действия при необходимости;</w:t>
      </w:r>
    </w:p>
    <w:p w:rsidR="00FD2068" w:rsidRPr="00D15E15" w:rsidRDefault="00FD2068" w:rsidP="003E6C39">
      <w:pPr>
        <w:pStyle w:val="a5"/>
        <w:numPr>
          <w:ilvl w:val="0"/>
          <w:numId w:val="12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адекватно принимать оценку своей работы; планировать работу над ошибками;</w:t>
      </w:r>
    </w:p>
    <w:p w:rsidR="00FD2068" w:rsidRPr="00D15E15" w:rsidRDefault="00FD2068" w:rsidP="003E6C39">
      <w:pPr>
        <w:pStyle w:val="a5"/>
        <w:numPr>
          <w:ilvl w:val="0"/>
          <w:numId w:val="12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находить ошибки в своей и чужих работах, устанавливать их причины.</w:t>
      </w:r>
    </w:p>
    <w:p w:rsidR="00FD2068" w:rsidRPr="00D15E15" w:rsidRDefault="00FD2068" w:rsidP="0041663B">
      <w:pPr>
        <w:tabs>
          <w:tab w:val="left" w:pos="709"/>
        </w:tabs>
        <w:ind w:firstLine="567"/>
        <w:jc w:val="both"/>
        <w:rPr>
          <w:rFonts w:ascii="Times New Roman" w:hAnsi="Times New Roman" w:cs="Times New Roman"/>
          <w:i/>
          <w:color w:val="000000"/>
          <w:sz w:val="28"/>
          <w:szCs w:val="28"/>
        </w:rPr>
      </w:pPr>
      <w:r w:rsidRPr="00D15E15">
        <w:rPr>
          <w:rFonts w:ascii="Times New Roman" w:hAnsi="Times New Roman" w:cs="Times New Roman"/>
          <w:i/>
          <w:color w:val="000000"/>
          <w:sz w:val="28"/>
          <w:szCs w:val="28"/>
        </w:rPr>
        <w:t>Совместная деятельность:</w:t>
      </w:r>
    </w:p>
    <w:p w:rsidR="00FD2068" w:rsidRPr="00D15E15" w:rsidRDefault="00FD2068" w:rsidP="003E6C39">
      <w:pPr>
        <w:pStyle w:val="a5"/>
        <w:numPr>
          <w:ilvl w:val="0"/>
          <w:numId w:val="121"/>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выполнять правила совместной деятельности при выполнении разных ролей — руководитель, подчинённый, напарник, член большого коллектива;</w:t>
      </w:r>
    </w:p>
    <w:p w:rsidR="00FD2068" w:rsidRPr="00D15E15" w:rsidRDefault="00FD2068" w:rsidP="003E6C39">
      <w:pPr>
        <w:pStyle w:val="a5"/>
        <w:numPr>
          <w:ilvl w:val="0"/>
          <w:numId w:val="121"/>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ответственно относиться к своим обязанностям в процессе совместной деятельности, объективно оценивать свой вклад в общее дело;</w:t>
      </w:r>
    </w:p>
    <w:p w:rsidR="00FD2068" w:rsidRPr="00D15E15" w:rsidRDefault="00FD2068" w:rsidP="003E6C39">
      <w:pPr>
        <w:pStyle w:val="a5"/>
        <w:numPr>
          <w:ilvl w:val="0"/>
          <w:numId w:val="121"/>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sectPr w:rsidR="00FD2068" w:rsidRPr="00D15E15" w:rsidSect="002C54D1">
          <w:footnotePr>
            <w:numRestart w:val="eachPage"/>
          </w:footnotePr>
          <w:type w:val="continuous"/>
          <w:pgSz w:w="11907" w:h="16839" w:code="9"/>
          <w:pgMar w:top="620" w:right="580" w:bottom="900" w:left="1418" w:header="0" w:footer="1134" w:gutter="0"/>
          <w:cols w:space="720"/>
          <w:titlePg/>
          <w:docGrid w:linePitch="299"/>
        </w:sectPr>
      </w:pPr>
    </w:p>
    <w:p w:rsidR="00FD2068" w:rsidRPr="00D15E15" w:rsidRDefault="00FD2068" w:rsidP="00FB0727">
      <w:pPr>
        <w:pBdr>
          <w:bottom w:val="single" w:sz="4" w:space="1" w:color="auto"/>
        </w:pBdr>
        <w:tabs>
          <w:tab w:val="left" w:pos="709"/>
        </w:tabs>
        <w:jc w:val="center"/>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lastRenderedPageBreak/>
        <w:t>ПЛАНИРУЕМЫЕ РЕЗУЛЬТАТЫ ОСВОЕНИЯ ПРОГРАММЫ УЧЕБНОГО ПРЕДМЕТА «ОКРУЖАЮЩИЙ МИР»</w:t>
      </w:r>
    </w:p>
    <w:p w:rsidR="00FD2068" w:rsidRPr="00D15E15" w:rsidRDefault="00FD2068" w:rsidP="002B4558">
      <w:pPr>
        <w:pStyle w:val="a3"/>
        <w:rPr>
          <w:w w:val="100"/>
          <w:sz w:val="28"/>
          <w:szCs w:val="28"/>
        </w:rPr>
      </w:pPr>
      <w:r w:rsidRPr="00D15E15">
        <w:rPr>
          <w:w w:val="100"/>
          <w:sz w:val="28"/>
          <w:szCs w:val="28"/>
        </w:rPr>
        <w:lastRenderedPageBreak/>
        <w:t>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ЛИЧНОСТНЫЕ РЕЗУЛЬТАТЫ</w:t>
      </w:r>
    </w:p>
    <w:p w:rsidR="00FD2068" w:rsidRPr="00D15E15" w:rsidRDefault="00FD2068" w:rsidP="002B4558">
      <w:pPr>
        <w:pStyle w:val="a3"/>
        <w:rPr>
          <w:w w:val="100"/>
          <w:sz w:val="28"/>
          <w:szCs w:val="28"/>
        </w:rPr>
      </w:pPr>
      <w:r w:rsidRPr="00D15E15">
        <w:rPr>
          <w:w w:val="100"/>
          <w:sz w:val="28"/>
          <w:szCs w:val="28"/>
        </w:rP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FD2068" w:rsidRPr="00D15E15" w:rsidRDefault="00FD2068" w:rsidP="002B4558">
      <w:pPr>
        <w:pStyle w:val="a3"/>
        <w:rPr>
          <w:w w:val="100"/>
          <w:sz w:val="28"/>
          <w:szCs w:val="28"/>
        </w:rPr>
      </w:pPr>
      <w:r w:rsidRPr="00D15E15">
        <w:rPr>
          <w:w w:val="100"/>
          <w:sz w:val="28"/>
          <w:szCs w:val="28"/>
        </w:rPr>
        <w:t>Гражданско-патриотического воспитания:</w:t>
      </w:r>
    </w:p>
    <w:p w:rsidR="00FD2068" w:rsidRPr="00D15E15" w:rsidRDefault="00FD2068" w:rsidP="003E6C39">
      <w:pPr>
        <w:pStyle w:val="a5"/>
        <w:numPr>
          <w:ilvl w:val="0"/>
          <w:numId w:val="122"/>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становление ценностного отношения к своей Родине — России; понимание особой роли многонациональной России в современном мире;</w:t>
      </w:r>
    </w:p>
    <w:p w:rsidR="00FD2068" w:rsidRPr="00D15E15" w:rsidRDefault="00FD2068" w:rsidP="003E6C39">
      <w:pPr>
        <w:pStyle w:val="a5"/>
        <w:numPr>
          <w:ilvl w:val="0"/>
          <w:numId w:val="122"/>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FD2068" w:rsidRPr="00D15E15" w:rsidRDefault="00FD2068" w:rsidP="003E6C39">
      <w:pPr>
        <w:pStyle w:val="a5"/>
        <w:numPr>
          <w:ilvl w:val="0"/>
          <w:numId w:val="122"/>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FD2068" w:rsidRPr="00D15E15" w:rsidRDefault="00FD2068" w:rsidP="003E6C39">
      <w:pPr>
        <w:pStyle w:val="a5"/>
        <w:numPr>
          <w:ilvl w:val="0"/>
          <w:numId w:val="122"/>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первоначальные представления о человеке как члене общества, осознание прав и ответственности человека как члена общества.</w:t>
      </w:r>
    </w:p>
    <w:p w:rsidR="00FD2068" w:rsidRPr="00D15E15" w:rsidRDefault="00FD2068" w:rsidP="002B4558">
      <w:pPr>
        <w:pStyle w:val="a3"/>
        <w:rPr>
          <w:w w:val="100"/>
          <w:sz w:val="28"/>
          <w:szCs w:val="28"/>
        </w:rPr>
      </w:pPr>
      <w:r w:rsidRPr="00D15E15">
        <w:rPr>
          <w:w w:val="100"/>
          <w:sz w:val="28"/>
          <w:szCs w:val="28"/>
        </w:rPr>
        <w:t>Духовно-нравственного воспитания:</w:t>
      </w:r>
    </w:p>
    <w:p w:rsidR="00FD2068" w:rsidRPr="00D15E15" w:rsidRDefault="00FD2068" w:rsidP="003E6C39">
      <w:pPr>
        <w:pStyle w:val="a5"/>
        <w:numPr>
          <w:ilvl w:val="0"/>
          <w:numId w:val="123"/>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проявление культуры общения, уважительного отношения к людям, их взглядам, признанию их индивидуальности;</w:t>
      </w:r>
    </w:p>
    <w:p w:rsidR="00FD2068" w:rsidRPr="00D15E15" w:rsidRDefault="00FD2068" w:rsidP="003E6C39">
      <w:pPr>
        <w:pStyle w:val="a5"/>
        <w:numPr>
          <w:ilvl w:val="0"/>
          <w:numId w:val="123"/>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FD2068" w:rsidRPr="00D15E15" w:rsidRDefault="00FD2068" w:rsidP="003E6C39">
      <w:pPr>
        <w:pStyle w:val="a5"/>
        <w:numPr>
          <w:ilvl w:val="0"/>
          <w:numId w:val="123"/>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FD2068" w:rsidRPr="00D15E15" w:rsidRDefault="00FD2068" w:rsidP="002B4558">
      <w:pPr>
        <w:pStyle w:val="a3"/>
        <w:rPr>
          <w:w w:val="100"/>
          <w:sz w:val="28"/>
          <w:szCs w:val="28"/>
        </w:rPr>
      </w:pPr>
      <w:r w:rsidRPr="00D15E15">
        <w:rPr>
          <w:w w:val="100"/>
          <w:sz w:val="28"/>
          <w:szCs w:val="28"/>
        </w:rPr>
        <w:t>Эстетического воспитания:</w:t>
      </w:r>
    </w:p>
    <w:p w:rsidR="00FD2068" w:rsidRPr="00D15E15" w:rsidRDefault="00FD2068" w:rsidP="003E6C39">
      <w:pPr>
        <w:pStyle w:val="a5"/>
        <w:numPr>
          <w:ilvl w:val="0"/>
          <w:numId w:val="124"/>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FD2068" w:rsidRPr="00D15E15" w:rsidRDefault="00FD2068" w:rsidP="003E6C39">
      <w:pPr>
        <w:pStyle w:val="a5"/>
        <w:numPr>
          <w:ilvl w:val="0"/>
          <w:numId w:val="124"/>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использование полученных знаний в продуктивной и преобразующей деятельности, в разных видах художественной деятельности.</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Физического воспитания, формирования культуры здоровья и эмоционального благополучия:</w:t>
      </w:r>
    </w:p>
    <w:p w:rsidR="00FD2068" w:rsidRPr="00D15E15" w:rsidRDefault="00FD2068" w:rsidP="003E6C39">
      <w:pPr>
        <w:pStyle w:val="a5"/>
        <w:numPr>
          <w:ilvl w:val="0"/>
          <w:numId w:val="125"/>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соблюдение правил организации здорового и безопасного (для себя и </w:t>
      </w:r>
      <w:r w:rsidRPr="00D15E15">
        <w:rPr>
          <w:rFonts w:ascii="Times New Roman" w:hAnsi="Times New Roman" w:cs="Times New Roman"/>
          <w:color w:val="000000"/>
          <w:sz w:val="28"/>
          <w:szCs w:val="28"/>
          <w:lang w:val="ru-RU"/>
        </w:rPr>
        <w:lastRenderedPageBreak/>
        <w:t>других людей) образа жизни; выполнение правил безопасного поведении в окружающей среде (в том числе информационной);</w:t>
      </w:r>
    </w:p>
    <w:p w:rsidR="00FD2068" w:rsidRPr="00D15E15" w:rsidRDefault="00FD2068" w:rsidP="003E6C39">
      <w:pPr>
        <w:pStyle w:val="a5"/>
        <w:numPr>
          <w:ilvl w:val="0"/>
          <w:numId w:val="125"/>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приобретение опыта эмоционального отношения к среде обитания, бережное отношение к физическому и психическому здоровью.</w:t>
      </w:r>
    </w:p>
    <w:p w:rsidR="00FD2068" w:rsidRPr="00D15E15" w:rsidRDefault="00FD2068" w:rsidP="002B4558">
      <w:pPr>
        <w:pStyle w:val="a3"/>
        <w:rPr>
          <w:w w:val="100"/>
          <w:sz w:val="28"/>
          <w:szCs w:val="28"/>
        </w:rPr>
      </w:pPr>
      <w:r w:rsidRPr="00D15E15">
        <w:rPr>
          <w:w w:val="100"/>
          <w:sz w:val="28"/>
          <w:szCs w:val="28"/>
        </w:rPr>
        <w:t>Трудового воспитания:</w:t>
      </w:r>
    </w:p>
    <w:p w:rsidR="00FD2068" w:rsidRPr="00D15E15" w:rsidRDefault="00FD2068" w:rsidP="002B4558">
      <w:pPr>
        <w:pStyle w:val="a3"/>
        <w:rPr>
          <w:b/>
          <w:w w:val="100"/>
          <w:sz w:val="28"/>
          <w:szCs w:val="28"/>
        </w:rPr>
      </w:pPr>
      <w:r w:rsidRPr="00D15E15">
        <w:rPr>
          <w:w w:val="100"/>
          <w:sz w:val="28"/>
          <w:szCs w:val="28"/>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D2068" w:rsidRPr="00D15E15" w:rsidRDefault="00FD2068" w:rsidP="002B4558">
      <w:pPr>
        <w:pStyle w:val="a3"/>
        <w:rPr>
          <w:w w:val="100"/>
          <w:sz w:val="28"/>
          <w:szCs w:val="28"/>
        </w:rPr>
      </w:pPr>
      <w:r w:rsidRPr="00D15E15">
        <w:rPr>
          <w:w w:val="100"/>
          <w:sz w:val="28"/>
          <w:szCs w:val="28"/>
        </w:rPr>
        <w:t>Экологического воспитания:</w:t>
      </w:r>
    </w:p>
    <w:p w:rsidR="00FD2068" w:rsidRPr="00D15E15" w:rsidRDefault="00FD2068" w:rsidP="002B4558">
      <w:pPr>
        <w:pStyle w:val="a3"/>
        <w:rPr>
          <w:b/>
          <w:w w:val="100"/>
          <w:sz w:val="28"/>
          <w:szCs w:val="28"/>
        </w:rPr>
      </w:pPr>
      <w:r w:rsidRPr="00D15E15">
        <w:rPr>
          <w:w w:val="100"/>
          <w:sz w:val="28"/>
          <w:szCs w:val="28"/>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FD2068" w:rsidRPr="00D15E15" w:rsidRDefault="00FD2068" w:rsidP="002B4558">
      <w:pPr>
        <w:pStyle w:val="a3"/>
        <w:rPr>
          <w:w w:val="100"/>
          <w:sz w:val="28"/>
          <w:szCs w:val="28"/>
        </w:rPr>
      </w:pPr>
      <w:r w:rsidRPr="00D15E15">
        <w:rPr>
          <w:w w:val="100"/>
          <w:sz w:val="28"/>
          <w:szCs w:val="28"/>
        </w:rPr>
        <w:t>Ценности научного познания:</w:t>
      </w:r>
    </w:p>
    <w:p w:rsidR="00FD2068" w:rsidRPr="00D15E15" w:rsidRDefault="00FD2068" w:rsidP="003E6C39">
      <w:pPr>
        <w:pStyle w:val="a5"/>
        <w:numPr>
          <w:ilvl w:val="0"/>
          <w:numId w:val="126"/>
        </w:numPr>
        <w:tabs>
          <w:tab w:val="left" w:pos="384"/>
          <w:tab w:val="left" w:pos="709"/>
        </w:tabs>
        <w:spacing w:before="9"/>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ориентация в деятельности на первоначальные представления о научной картине мира;</w:t>
      </w:r>
    </w:p>
    <w:p w:rsidR="00FD2068" w:rsidRPr="00D15E15" w:rsidRDefault="00FD2068" w:rsidP="003E6C39">
      <w:pPr>
        <w:pStyle w:val="a5"/>
        <w:numPr>
          <w:ilvl w:val="0"/>
          <w:numId w:val="126"/>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FD2068" w:rsidRPr="00D15E15" w:rsidRDefault="00FD2068" w:rsidP="0041663B">
      <w:pPr>
        <w:pStyle w:val="a5"/>
        <w:tabs>
          <w:tab w:val="left" w:pos="384"/>
          <w:tab w:val="left" w:pos="709"/>
        </w:tabs>
        <w:ind w:left="0" w:right="0" w:firstLine="567"/>
        <w:rPr>
          <w:rFonts w:ascii="Times New Roman" w:hAnsi="Times New Roman" w:cs="Times New Roman"/>
          <w:color w:val="000000"/>
          <w:sz w:val="28"/>
          <w:szCs w:val="28"/>
          <w:lang w:val="ru-RU"/>
        </w:rPr>
      </w:pPr>
    </w:p>
    <w:p w:rsidR="00FD2068" w:rsidRPr="00D15E15" w:rsidRDefault="00FD2068" w:rsidP="0041663B">
      <w:pPr>
        <w:pStyle w:val="a5"/>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МЕТАПРЕДМЕТНЫЕ РЕЗУЛЬТАТЫ</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Познавательные универсальные учебные действия:</w:t>
      </w:r>
    </w:p>
    <w:p w:rsidR="00FD2068" w:rsidRPr="00D15E15" w:rsidRDefault="00FD2068" w:rsidP="00E91651">
      <w:pPr>
        <w:pStyle w:val="a5"/>
        <w:numPr>
          <w:ilvl w:val="0"/>
          <w:numId w:val="127"/>
        </w:numPr>
        <w:tabs>
          <w:tab w:val="left" w:pos="709"/>
        </w:tabs>
        <w:spacing w:before="53"/>
        <w:ind w:right="0"/>
        <w:rPr>
          <w:rFonts w:ascii="Times New Roman" w:hAnsi="Times New Roman" w:cs="Times New Roman"/>
          <w:i/>
          <w:color w:val="000000"/>
          <w:sz w:val="28"/>
          <w:szCs w:val="28"/>
        </w:rPr>
      </w:pPr>
      <w:r w:rsidRPr="00D15E15">
        <w:rPr>
          <w:rFonts w:ascii="Times New Roman" w:hAnsi="Times New Roman" w:cs="Times New Roman"/>
          <w:i/>
          <w:color w:val="000000"/>
          <w:sz w:val="28"/>
          <w:szCs w:val="28"/>
        </w:rPr>
        <w:t>Базовые логические действия:</w:t>
      </w:r>
    </w:p>
    <w:p w:rsidR="00FD2068" w:rsidRPr="00D15E15" w:rsidRDefault="00FD2068" w:rsidP="003E6C39">
      <w:pPr>
        <w:pStyle w:val="a5"/>
        <w:numPr>
          <w:ilvl w:val="0"/>
          <w:numId w:val="128"/>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FD2068" w:rsidRPr="00D15E15" w:rsidRDefault="00FD2068" w:rsidP="003E6C39">
      <w:pPr>
        <w:pStyle w:val="a5"/>
        <w:numPr>
          <w:ilvl w:val="0"/>
          <w:numId w:val="128"/>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FD2068" w:rsidRPr="00D15E15" w:rsidRDefault="00FD2068" w:rsidP="003E6C39">
      <w:pPr>
        <w:pStyle w:val="a5"/>
        <w:numPr>
          <w:ilvl w:val="0"/>
          <w:numId w:val="128"/>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сравнивать объекты окружающего мира, устанавливать основания для сравнения, устанавливать аналогии;</w:t>
      </w:r>
    </w:p>
    <w:p w:rsidR="00FD2068" w:rsidRPr="00D15E15" w:rsidRDefault="00FD2068" w:rsidP="003E6C39">
      <w:pPr>
        <w:pStyle w:val="a5"/>
        <w:numPr>
          <w:ilvl w:val="0"/>
          <w:numId w:val="128"/>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объединять части объекта (объекты) по определённому признаку;</w:t>
      </w:r>
    </w:p>
    <w:p w:rsidR="00FD2068" w:rsidRPr="00D15E15" w:rsidRDefault="00FD2068" w:rsidP="003E6C39">
      <w:pPr>
        <w:pStyle w:val="a5"/>
        <w:numPr>
          <w:ilvl w:val="0"/>
          <w:numId w:val="128"/>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определять существенный признак для классификации, классифицировать предложенные объекты;</w:t>
      </w:r>
    </w:p>
    <w:p w:rsidR="00FD2068" w:rsidRPr="00D15E15" w:rsidRDefault="00FD2068" w:rsidP="003E6C39">
      <w:pPr>
        <w:pStyle w:val="a5"/>
        <w:numPr>
          <w:ilvl w:val="0"/>
          <w:numId w:val="128"/>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находить закономерности и противоречия в рассматриваемых фактах, данных и наблюдениях на основе предложенного алгоритма;</w:t>
      </w:r>
    </w:p>
    <w:p w:rsidR="00FD2068" w:rsidRPr="00D15E15" w:rsidRDefault="00FD2068" w:rsidP="003E6C39">
      <w:pPr>
        <w:pStyle w:val="a5"/>
        <w:numPr>
          <w:ilvl w:val="0"/>
          <w:numId w:val="128"/>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выявлять недостаток информации для решения учебной (практической) задачи на основе предложенного алгоритма.</w:t>
      </w:r>
    </w:p>
    <w:p w:rsidR="00FD2068" w:rsidRPr="00D15E15" w:rsidRDefault="00FD2068" w:rsidP="00E91651">
      <w:pPr>
        <w:pStyle w:val="a5"/>
        <w:numPr>
          <w:ilvl w:val="0"/>
          <w:numId w:val="127"/>
        </w:numPr>
        <w:tabs>
          <w:tab w:val="left" w:pos="709"/>
        </w:tabs>
        <w:rPr>
          <w:rFonts w:ascii="Times New Roman" w:hAnsi="Times New Roman" w:cs="Times New Roman"/>
          <w:i/>
          <w:color w:val="000000"/>
          <w:sz w:val="28"/>
          <w:szCs w:val="28"/>
        </w:rPr>
      </w:pPr>
      <w:r w:rsidRPr="00D15E15">
        <w:rPr>
          <w:rFonts w:ascii="Times New Roman" w:hAnsi="Times New Roman" w:cs="Times New Roman"/>
          <w:i/>
          <w:color w:val="000000"/>
          <w:sz w:val="28"/>
          <w:szCs w:val="28"/>
        </w:rPr>
        <w:t>Базовые исследовательские действия:</w:t>
      </w:r>
    </w:p>
    <w:p w:rsidR="00FD2068" w:rsidRPr="00D15E15" w:rsidRDefault="00FD2068" w:rsidP="003E6C39">
      <w:pPr>
        <w:pStyle w:val="a5"/>
        <w:numPr>
          <w:ilvl w:val="0"/>
          <w:numId w:val="129"/>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FD2068" w:rsidRPr="00D15E15" w:rsidRDefault="00FD2068" w:rsidP="003E6C39">
      <w:pPr>
        <w:pStyle w:val="a5"/>
        <w:numPr>
          <w:ilvl w:val="0"/>
          <w:numId w:val="129"/>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определять разницу между реальным и желательным состоянием объекта (ситуации) на основе предложенных вопросов;</w:t>
      </w:r>
    </w:p>
    <w:p w:rsidR="00FD2068" w:rsidRPr="00D15E15" w:rsidRDefault="00FD2068" w:rsidP="003E6C39">
      <w:pPr>
        <w:pStyle w:val="a5"/>
        <w:numPr>
          <w:ilvl w:val="0"/>
          <w:numId w:val="129"/>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FD2068" w:rsidRPr="00D15E15" w:rsidRDefault="00FD2068" w:rsidP="003E6C39">
      <w:pPr>
        <w:pStyle w:val="a5"/>
        <w:numPr>
          <w:ilvl w:val="0"/>
          <w:numId w:val="129"/>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lastRenderedPageBreak/>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w:t>
      </w:r>
    </w:p>
    <w:p w:rsidR="00FD2068" w:rsidRPr="00D15E15" w:rsidRDefault="00FD2068" w:rsidP="003E6C39">
      <w:pPr>
        <w:pStyle w:val="a5"/>
        <w:numPr>
          <w:ilvl w:val="0"/>
          <w:numId w:val="129"/>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D2068" w:rsidRPr="00D15E15" w:rsidRDefault="00FD2068" w:rsidP="003E6C39">
      <w:pPr>
        <w:pStyle w:val="a5"/>
        <w:numPr>
          <w:ilvl w:val="0"/>
          <w:numId w:val="129"/>
        </w:numPr>
        <w:tabs>
          <w:tab w:val="left" w:pos="384"/>
          <w:tab w:val="left" w:pos="709"/>
        </w:tabs>
        <w:ind w:left="0" w:right="0" w:firstLine="567"/>
        <w:rPr>
          <w:rFonts w:ascii="Times New Roman" w:hAnsi="Times New Roman" w:cs="Times New Roman"/>
          <w:i/>
          <w:color w:val="000000"/>
          <w:sz w:val="28"/>
          <w:szCs w:val="28"/>
          <w:lang w:val="ru-RU"/>
        </w:rPr>
      </w:pPr>
      <w:r w:rsidRPr="00D15E15">
        <w:rPr>
          <w:rFonts w:ascii="Times New Roman" w:hAnsi="Times New Roman" w:cs="Times New Roman"/>
          <w:color w:val="000000"/>
          <w:sz w:val="28"/>
          <w:szCs w:val="28"/>
          <w:lang w:val="ru-RU"/>
        </w:rPr>
        <w:t>формулировать выводы и подкреплять их доказательствами на основе результатов проведённого наблюдения (опыта, измерения, исследования).</w:t>
      </w:r>
    </w:p>
    <w:p w:rsidR="00FD2068" w:rsidRPr="00D15E15" w:rsidRDefault="00FD2068" w:rsidP="0037780C">
      <w:pPr>
        <w:pStyle w:val="a5"/>
        <w:numPr>
          <w:ilvl w:val="0"/>
          <w:numId w:val="127"/>
        </w:numPr>
        <w:tabs>
          <w:tab w:val="left" w:pos="384"/>
          <w:tab w:val="left" w:pos="709"/>
        </w:tabs>
        <w:ind w:right="0"/>
        <w:rPr>
          <w:rFonts w:ascii="Times New Roman" w:hAnsi="Times New Roman" w:cs="Times New Roman"/>
          <w:i/>
          <w:color w:val="000000"/>
          <w:sz w:val="28"/>
          <w:szCs w:val="28"/>
        </w:rPr>
      </w:pPr>
      <w:r w:rsidRPr="00D15E15">
        <w:rPr>
          <w:rFonts w:ascii="Times New Roman" w:hAnsi="Times New Roman" w:cs="Times New Roman"/>
          <w:i/>
          <w:color w:val="000000"/>
          <w:sz w:val="28"/>
          <w:szCs w:val="28"/>
          <w:lang w:val="ru-RU"/>
        </w:rPr>
        <w:t>Р</w:t>
      </w:r>
      <w:r w:rsidRPr="00D15E15">
        <w:rPr>
          <w:rFonts w:ascii="Times New Roman" w:hAnsi="Times New Roman" w:cs="Times New Roman"/>
          <w:i/>
          <w:color w:val="000000"/>
          <w:sz w:val="28"/>
          <w:szCs w:val="28"/>
        </w:rPr>
        <w:t>абота с информацией:</w:t>
      </w:r>
    </w:p>
    <w:p w:rsidR="00FD2068" w:rsidRPr="00D15E15" w:rsidRDefault="00FD2068" w:rsidP="003E6C39">
      <w:pPr>
        <w:pStyle w:val="a5"/>
        <w:numPr>
          <w:ilvl w:val="0"/>
          <w:numId w:val="13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использовать различные источники для поиска информации, выбирать источник получения информации с учётом учебной задачи;</w:t>
      </w:r>
    </w:p>
    <w:p w:rsidR="00FD2068" w:rsidRPr="00D15E15" w:rsidRDefault="00FD2068" w:rsidP="003E6C39">
      <w:pPr>
        <w:pStyle w:val="a5"/>
        <w:numPr>
          <w:ilvl w:val="0"/>
          <w:numId w:val="13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согласно заданному алгоритму находить в предложенном источнике информацию, представленную в явном виде;</w:t>
      </w:r>
    </w:p>
    <w:p w:rsidR="00FD2068" w:rsidRPr="00D15E15" w:rsidRDefault="00FD2068" w:rsidP="003E6C39">
      <w:pPr>
        <w:pStyle w:val="a5"/>
        <w:numPr>
          <w:ilvl w:val="0"/>
          <w:numId w:val="13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распознавать достоверную и недостоверную информацию самостоятельно или на основе предложенного учителем способа её проверки;</w:t>
      </w:r>
    </w:p>
    <w:p w:rsidR="00FD2068" w:rsidRPr="00D15E15" w:rsidRDefault="00FD2068" w:rsidP="003E6C39">
      <w:pPr>
        <w:pStyle w:val="a5"/>
        <w:numPr>
          <w:ilvl w:val="0"/>
          <w:numId w:val="13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находить и использовать для решения учебных задач текстовую, графическую, аудиовизуальную информацию;</w:t>
      </w:r>
    </w:p>
    <w:p w:rsidR="00FD2068" w:rsidRPr="00D15E15" w:rsidRDefault="00FD2068" w:rsidP="003E6C39">
      <w:pPr>
        <w:pStyle w:val="a5"/>
        <w:numPr>
          <w:ilvl w:val="0"/>
          <w:numId w:val="130"/>
        </w:numPr>
        <w:tabs>
          <w:tab w:val="left" w:pos="384"/>
          <w:tab w:val="left" w:pos="709"/>
        </w:tabs>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lang w:val="ru-RU"/>
        </w:rPr>
        <w:t xml:space="preserve">читать и интерпретировать графически представленную информацию </w:t>
      </w:r>
      <w:r w:rsidRPr="00D15E15">
        <w:rPr>
          <w:rFonts w:ascii="Times New Roman" w:hAnsi="Times New Roman" w:cs="Times New Roman"/>
          <w:color w:val="000000"/>
          <w:sz w:val="28"/>
          <w:szCs w:val="28"/>
        </w:rPr>
        <w:t>(схему, таблицу, иллюстрацию);</w:t>
      </w:r>
    </w:p>
    <w:p w:rsidR="00FD2068" w:rsidRPr="00D15E15" w:rsidRDefault="00FD2068" w:rsidP="003E6C39">
      <w:pPr>
        <w:pStyle w:val="a5"/>
        <w:numPr>
          <w:ilvl w:val="0"/>
          <w:numId w:val="13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соблюдать правила информационной безопасности в условиях контролируемого доступа в Интернет (с помощью учителя);</w:t>
      </w:r>
    </w:p>
    <w:p w:rsidR="00FD2068" w:rsidRPr="00D15E15" w:rsidRDefault="00FD2068" w:rsidP="003E6C39">
      <w:pPr>
        <w:pStyle w:val="a5"/>
        <w:numPr>
          <w:ilvl w:val="0"/>
          <w:numId w:val="13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анализировать и создавать текстовую, видео-, графическую, звуковую информацию в соответствии с учебной задачей;</w:t>
      </w:r>
    </w:p>
    <w:p w:rsidR="00FD2068" w:rsidRPr="00D15E15" w:rsidRDefault="00FD2068" w:rsidP="003E6C39">
      <w:pPr>
        <w:pStyle w:val="a5"/>
        <w:numPr>
          <w:ilvl w:val="0"/>
          <w:numId w:val="13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фиксировать полученные результаты в текстовой форме (отчёт, выступление, высказывание) и графическом виде (рисунок, схема, диаграмма).</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Коммуникативные универсальные учебные действия:</w:t>
      </w:r>
    </w:p>
    <w:p w:rsidR="00FD2068" w:rsidRPr="00D15E15" w:rsidRDefault="00FD2068" w:rsidP="003E6C39">
      <w:pPr>
        <w:pStyle w:val="a5"/>
        <w:numPr>
          <w:ilvl w:val="0"/>
          <w:numId w:val="131"/>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 процессе диалогов задавать вопросы, высказывать суждения, оценивать выступления участников;</w:t>
      </w:r>
    </w:p>
    <w:p w:rsidR="00FD2068" w:rsidRPr="00D15E15" w:rsidRDefault="00FD2068" w:rsidP="003E6C39">
      <w:pPr>
        <w:pStyle w:val="a5"/>
        <w:numPr>
          <w:ilvl w:val="0"/>
          <w:numId w:val="131"/>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FD2068" w:rsidRPr="00D15E15" w:rsidRDefault="00FD2068" w:rsidP="003E6C39">
      <w:pPr>
        <w:pStyle w:val="a5"/>
        <w:numPr>
          <w:ilvl w:val="0"/>
          <w:numId w:val="131"/>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соблюдать правила ведения диалога и дискуссии; проявлять уважительное отношение к собеседнику;</w:t>
      </w:r>
    </w:p>
    <w:p w:rsidR="00FD2068" w:rsidRPr="00D15E15" w:rsidRDefault="00FD2068" w:rsidP="003E6C39">
      <w:pPr>
        <w:pStyle w:val="a5"/>
        <w:numPr>
          <w:ilvl w:val="0"/>
          <w:numId w:val="131"/>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FD2068" w:rsidRPr="00D15E15" w:rsidRDefault="00FD2068" w:rsidP="003E6C39">
      <w:pPr>
        <w:pStyle w:val="a5"/>
        <w:numPr>
          <w:ilvl w:val="0"/>
          <w:numId w:val="131"/>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создавать устные и письменные тексты (описание, рассуждение, повествование);</w:t>
      </w:r>
    </w:p>
    <w:p w:rsidR="00FD2068" w:rsidRPr="00D15E15" w:rsidRDefault="00FD2068" w:rsidP="003E6C39">
      <w:pPr>
        <w:pStyle w:val="a5"/>
        <w:numPr>
          <w:ilvl w:val="0"/>
          <w:numId w:val="131"/>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конструировать обобщения и выводы на основе полученных результатов наблюдений и опытной работы, подкреплять их доказательствами;</w:t>
      </w:r>
    </w:p>
    <w:p w:rsidR="00FD2068" w:rsidRPr="00D15E15" w:rsidRDefault="00FD2068" w:rsidP="003E6C39">
      <w:pPr>
        <w:pStyle w:val="a5"/>
        <w:numPr>
          <w:ilvl w:val="0"/>
          <w:numId w:val="131"/>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находить ошибки и восстанавливать деформированный текст об изученных объектах и явлениях природы, событиях социальной жизни;</w:t>
      </w:r>
    </w:p>
    <w:p w:rsidR="00FD2068" w:rsidRPr="00D15E15" w:rsidRDefault="00FD2068" w:rsidP="003E6C39">
      <w:pPr>
        <w:pStyle w:val="a5"/>
        <w:numPr>
          <w:ilvl w:val="0"/>
          <w:numId w:val="131"/>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готовить небольшие публичные выступления с возможной презентацией (текст, рисунки, фото, плакаты и др.) к тексту выступления.</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Регулятивные универсальные учебные действия:</w:t>
      </w:r>
    </w:p>
    <w:p w:rsidR="00FD2068" w:rsidRPr="00D15E15" w:rsidRDefault="00FD2068" w:rsidP="00E91651">
      <w:pPr>
        <w:pStyle w:val="a5"/>
        <w:numPr>
          <w:ilvl w:val="0"/>
          <w:numId w:val="132"/>
        </w:numPr>
        <w:tabs>
          <w:tab w:val="left" w:pos="709"/>
        </w:tabs>
        <w:spacing w:before="58"/>
        <w:ind w:right="0"/>
        <w:rPr>
          <w:rFonts w:ascii="Times New Roman" w:hAnsi="Times New Roman" w:cs="Times New Roman"/>
          <w:i/>
          <w:color w:val="000000"/>
          <w:sz w:val="28"/>
          <w:szCs w:val="28"/>
        </w:rPr>
      </w:pPr>
      <w:r w:rsidRPr="00D15E15">
        <w:rPr>
          <w:rFonts w:ascii="Times New Roman" w:hAnsi="Times New Roman" w:cs="Times New Roman"/>
          <w:i/>
          <w:color w:val="000000"/>
          <w:sz w:val="28"/>
          <w:szCs w:val="28"/>
        </w:rPr>
        <w:lastRenderedPageBreak/>
        <w:t>Самоорганизация:</w:t>
      </w:r>
    </w:p>
    <w:p w:rsidR="00FD2068" w:rsidRPr="00D15E15" w:rsidRDefault="00FD2068" w:rsidP="003E6C39">
      <w:pPr>
        <w:pStyle w:val="a5"/>
        <w:numPr>
          <w:ilvl w:val="0"/>
          <w:numId w:val="133"/>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планировать самостоятельно или с небольшой помощью учителя действия по решению учебной задачи;</w:t>
      </w:r>
    </w:p>
    <w:p w:rsidR="00FD2068" w:rsidRPr="00D15E15" w:rsidRDefault="00FD2068" w:rsidP="003E6C39">
      <w:pPr>
        <w:pStyle w:val="a5"/>
        <w:numPr>
          <w:ilvl w:val="0"/>
          <w:numId w:val="133"/>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выстраивать последовательность выбранных действий и операций.</w:t>
      </w:r>
    </w:p>
    <w:p w:rsidR="00FD2068" w:rsidRPr="00D15E15" w:rsidRDefault="00FD2068" w:rsidP="00E91651">
      <w:pPr>
        <w:pStyle w:val="a5"/>
        <w:numPr>
          <w:ilvl w:val="0"/>
          <w:numId w:val="132"/>
        </w:numPr>
        <w:tabs>
          <w:tab w:val="left" w:pos="709"/>
        </w:tabs>
        <w:ind w:right="0"/>
        <w:rPr>
          <w:rFonts w:ascii="Times New Roman" w:hAnsi="Times New Roman" w:cs="Times New Roman"/>
          <w:i/>
          <w:color w:val="000000"/>
          <w:sz w:val="28"/>
          <w:szCs w:val="28"/>
        </w:rPr>
      </w:pPr>
      <w:r w:rsidRPr="00D15E15">
        <w:rPr>
          <w:rFonts w:ascii="Times New Roman" w:hAnsi="Times New Roman" w:cs="Times New Roman"/>
          <w:i/>
          <w:color w:val="000000"/>
          <w:sz w:val="28"/>
          <w:szCs w:val="28"/>
        </w:rPr>
        <w:t>Самоконтроль:</w:t>
      </w:r>
    </w:p>
    <w:p w:rsidR="00FD2068" w:rsidRPr="00D15E15" w:rsidRDefault="00FD2068" w:rsidP="003E6C39">
      <w:pPr>
        <w:pStyle w:val="a5"/>
        <w:numPr>
          <w:ilvl w:val="0"/>
          <w:numId w:val="134"/>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осуществлять контроль процесса и результата своей деятельности;</w:t>
      </w:r>
    </w:p>
    <w:p w:rsidR="00FD2068" w:rsidRPr="00D15E15" w:rsidRDefault="00FD2068" w:rsidP="003E6C39">
      <w:pPr>
        <w:pStyle w:val="a5"/>
        <w:numPr>
          <w:ilvl w:val="0"/>
          <w:numId w:val="134"/>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находить ошибки в своей работе и устанавливать их причины; корректировать свои действия при необходимости (с небольшой помощью учителя);</w:t>
      </w:r>
    </w:p>
    <w:p w:rsidR="00FD2068" w:rsidRPr="00D15E15" w:rsidRDefault="00FD2068" w:rsidP="003E6C39">
      <w:pPr>
        <w:pStyle w:val="a5"/>
        <w:numPr>
          <w:ilvl w:val="0"/>
          <w:numId w:val="134"/>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FD2068" w:rsidRPr="00D15E15" w:rsidRDefault="00FD2068" w:rsidP="003E6C39">
      <w:pPr>
        <w:pStyle w:val="a5"/>
        <w:numPr>
          <w:ilvl w:val="0"/>
          <w:numId w:val="132"/>
        </w:numPr>
        <w:tabs>
          <w:tab w:val="left" w:pos="709"/>
        </w:tabs>
        <w:ind w:left="0" w:right="0" w:firstLine="567"/>
        <w:rPr>
          <w:rFonts w:ascii="Times New Roman" w:hAnsi="Times New Roman" w:cs="Times New Roman"/>
          <w:color w:val="000000"/>
          <w:sz w:val="28"/>
          <w:szCs w:val="28"/>
        </w:rPr>
      </w:pPr>
      <w:r w:rsidRPr="00D15E15">
        <w:rPr>
          <w:rFonts w:ascii="Times New Roman" w:hAnsi="Times New Roman" w:cs="Times New Roman"/>
          <w:i/>
          <w:color w:val="000000"/>
          <w:sz w:val="28"/>
          <w:szCs w:val="28"/>
        </w:rPr>
        <w:t>Самооценка</w:t>
      </w:r>
      <w:r w:rsidRPr="00D15E15">
        <w:rPr>
          <w:rFonts w:ascii="Times New Roman" w:hAnsi="Times New Roman" w:cs="Times New Roman"/>
          <w:color w:val="000000"/>
          <w:sz w:val="28"/>
          <w:szCs w:val="28"/>
        </w:rPr>
        <w:t>:</w:t>
      </w:r>
    </w:p>
    <w:p w:rsidR="00FD2068" w:rsidRPr="00D15E15" w:rsidRDefault="00FD2068" w:rsidP="003E6C39">
      <w:pPr>
        <w:pStyle w:val="a5"/>
        <w:numPr>
          <w:ilvl w:val="0"/>
          <w:numId w:val="135"/>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объективно оценивать результаты своей деятельности, соотносить свою оценку с оценкой учителя;</w:t>
      </w:r>
    </w:p>
    <w:p w:rsidR="00FD2068" w:rsidRPr="00D15E15" w:rsidRDefault="00FD2068" w:rsidP="003E6C39">
      <w:pPr>
        <w:pStyle w:val="a5"/>
        <w:numPr>
          <w:ilvl w:val="0"/>
          <w:numId w:val="135"/>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оценивать целесообразность выбранных способов действия, при необходимости корректировать их.</w:t>
      </w:r>
    </w:p>
    <w:p w:rsidR="00FD2068" w:rsidRPr="00D15E15" w:rsidRDefault="00FD2068" w:rsidP="0041663B">
      <w:pPr>
        <w:pStyle w:val="a5"/>
        <w:tabs>
          <w:tab w:val="left" w:pos="384"/>
          <w:tab w:val="left" w:pos="709"/>
        </w:tabs>
        <w:ind w:left="0" w:right="0" w:firstLine="567"/>
        <w:rPr>
          <w:rFonts w:ascii="Times New Roman" w:hAnsi="Times New Roman" w:cs="Times New Roman"/>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Совместная деятельность:</w:t>
      </w:r>
    </w:p>
    <w:p w:rsidR="00FD2068" w:rsidRPr="00D15E15" w:rsidRDefault="00FD2068" w:rsidP="003E6C39">
      <w:pPr>
        <w:pStyle w:val="a5"/>
        <w:numPr>
          <w:ilvl w:val="0"/>
          <w:numId w:val="136"/>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понимать значение коллективной деятельности для успеного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FD2068" w:rsidRPr="00D15E15" w:rsidRDefault="00FD2068" w:rsidP="003E6C39">
      <w:pPr>
        <w:pStyle w:val="a5"/>
        <w:numPr>
          <w:ilvl w:val="0"/>
          <w:numId w:val="136"/>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FD2068" w:rsidRPr="00D15E15" w:rsidRDefault="00FD2068" w:rsidP="003E6C39">
      <w:pPr>
        <w:pStyle w:val="a5"/>
        <w:numPr>
          <w:ilvl w:val="0"/>
          <w:numId w:val="136"/>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проявлять готовность руководить, выполнять поручения, подчиняться;</w:t>
      </w:r>
    </w:p>
    <w:p w:rsidR="00FD2068" w:rsidRPr="00D15E15" w:rsidRDefault="00FD2068" w:rsidP="003E6C39">
      <w:pPr>
        <w:pStyle w:val="a5"/>
        <w:numPr>
          <w:ilvl w:val="0"/>
          <w:numId w:val="136"/>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FD2068" w:rsidRPr="00D15E15" w:rsidRDefault="00FD2068" w:rsidP="003E6C39">
      <w:pPr>
        <w:pStyle w:val="a5"/>
        <w:numPr>
          <w:ilvl w:val="0"/>
          <w:numId w:val="136"/>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ответственно выполнять свою часть работы.</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sectPr w:rsidR="00FD2068" w:rsidRPr="00D15E15" w:rsidSect="002C54D1">
          <w:footnotePr>
            <w:numRestart w:val="eachPage"/>
          </w:footnotePr>
          <w:type w:val="continuous"/>
          <w:pgSz w:w="11907" w:h="16839" w:code="9"/>
          <w:pgMar w:top="620" w:right="580" w:bottom="900" w:left="1134" w:header="0" w:footer="709" w:gutter="0"/>
          <w:cols w:space="720"/>
        </w:sect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lastRenderedPageBreak/>
        <w:t>ПРЕДМЕТНЫЕ РЕЗУЛЬТАТЫ ОСВОЕНИЯ ПРОГРАММЫ ПО ГОДАМ ОБУЧЕНИЯ</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1 класс</w:t>
      </w:r>
    </w:p>
    <w:p w:rsidR="00FD2068" w:rsidRPr="00D15E15" w:rsidRDefault="00FD2068" w:rsidP="002B4558">
      <w:pPr>
        <w:pStyle w:val="a3"/>
        <w:rPr>
          <w:w w:val="100"/>
          <w:sz w:val="28"/>
          <w:szCs w:val="28"/>
        </w:rPr>
      </w:pPr>
      <w:r w:rsidRPr="00D15E15">
        <w:rPr>
          <w:w w:val="100"/>
          <w:sz w:val="28"/>
          <w:szCs w:val="28"/>
        </w:rPr>
        <w:t xml:space="preserve">К концу обучения в </w:t>
      </w:r>
      <w:r w:rsidRPr="00D15E15">
        <w:rPr>
          <w:b/>
          <w:w w:val="100"/>
          <w:sz w:val="28"/>
          <w:szCs w:val="28"/>
        </w:rPr>
        <w:t xml:space="preserve">1 классе </w:t>
      </w:r>
      <w:r w:rsidRPr="00D15E15">
        <w:rPr>
          <w:w w:val="100"/>
          <w:sz w:val="28"/>
          <w:szCs w:val="28"/>
        </w:rPr>
        <w:t>обучающийся научится:</w:t>
      </w:r>
    </w:p>
    <w:p w:rsidR="00FD2068" w:rsidRPr="00D15E15" w:rsidRDefault="00FD2068" w:rsidP="003E6C39">
      <w:pPr>
        <w:pStyle w:val="a5"/>
        <w:numPr>
          <w:ilvl w:val="0"/>
          <w:numId w:val="137"/>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FD2068" w:rsidRPr="00D15E15" w:rsidRDefault="00FD2068" w:rsidP="003E6C39">
      <w:pPr>
        <w:pStyle w:val="a5"/>
        <w:numPr>
          <w:ilvl w:val="0"/>
          <w:numId w:val="137"/>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воспроизводить название своего населённого пункта, региона, страны;</w:t>
      </w:r>
    </w:p>
    <w:p w:rsidR="00FD2068" w:rsidRPr="00D15E15" w:rsidRDefault="00FD2068" w:rsidP="003E6C39">
      <w:pPr>
        <w:pStyle w:val="a5"/>
        <w:numPr>
          <w:ilvl w:val="0"/>
          <w:numId w:val="137"/>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приводить примеры культурных объектов родного края, школьных традиций и праздников, традиций и ценностей своей семьи, профессий;</w:t>
      </w:r>
    </w:p>
    <w:p w:rsidR="00FD2068" w:rsidRPr="00D15E15" w:rsidRDefault="00FD2068" w:rsidP="003E6C39">
      <w:pPr>
        <w:pStyle w:val="a5"/>
        <w:numPr>
          <w:ilvl w:val="0"/>
          <w:numId w:val="137"/>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FD2068" w:rsidRPr="00D15E15" w:rsidRDefault="00FD2068" w:rsidP="003E6C39">
      <w:pPr>
        <w:pStyle w:val="a5"/>
        <w:numPr>
          <w:ilvl w:val="0"/>
          <w:numId w:val="137"/>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описывать на основе опорных слов наиболее распространённые в родном крае дикорастущие и культурные растения, диких и домашних животных; сезонные </w:t>
      </w:r>
      <w:r w:rsidRPr="00D15E15">
        <w:rPr>
          <w:rFonts w:ascii="Times New Roman" w:hAnsi="Times New Roman" w:cs="Times New Roman"/>
          <w:color w:val="000000"/>
          <w:sz w:val="28"/>
          <w:szCs w:val="28"/>
          <w:lang w:val="ru-RU"/>
        </w:rPr>
        <w:lastRenderedPageBreak/>
        <w:t>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FD2068" w:rsidRPr="00D15E15" w:rsidRDefault="00FD2068" w:rsidP="003E6C39">
      <w:pPr>
        <w:pStyle w:val="a5"/>
        <w:numPr>
          <w:ilvl w:val="0"/>
          <w:numId w:val="137"/>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применять правила ухода за комнатными растениями и домашними животными;</w:t>
      </w:r>
    </w:p>
    <w:p w:rsidR="00FD2068" w:rsidRPr="00D15E15" w:rsidRDefault="00FD2068" w:rsidP="003E6C39">
      <w:pPr>
        <w:pStyle w:val="a5"/>
        <w:numPr>
          <w:ilvl w:val="0"/>
          <w:numId w:val="137"/>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FD2068" w:rsidRPr="00D15E15" w:rsidRDefault="00FD2068" w:rsidP="003E6C39">
      <w:pPr>
        <w:pStyle w:val="a5"/>
        <w:numPr>
          <w:ilvl w:val="0"/>
          <w:numId w:val="137"/>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использовать для ответов на вопросы небольшие тексты о природе и обществе;</w:t>
      </w:r>
    </w:p>
    <w:p w:rsidR="00FD2068" w:rsidRPr="00D15E15" w:rsidRDefault="00FD2068" w:rsidP="003E6C39">
      <w:pPr>
        <w:pStyle w:val="a5"/>
        <w:numPr>
          <w:ilvl w:val="0"/>
          <w:numId w:val="137"/>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оценивать ситуации, раскрывающие положительное и негативное отношение к природе; правила поведения в быту, в общественных местах;</w:t>
      </w:r>
    </w:p>
    <w:p w:rsidR="00FD2068" w:rsidRPr="00D15E15" w:rsidRDefault="00FD2068" w:rsidP="003E6C39">
      <w:pPr>
        <w:pStyle w:val="a5"/>
        <w:numPr>
          <w:ilvl w:val="0"/>
          <w:numId w:val="137"/>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FD2068" w:rsidRPr="00D15E15" w:rsidRDefault="00FD2068" w:rsidP="003E6C39">
      <w:pPr>
        <w:pStyle w:val="a5"/>
        <w:numPr>
          <w:ilvl w:val="0"/>
          <w:numId w:val="137"/>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соблюдать правила здорового питания и личной гигиены;</w:t>
      </w:r>
    </w:p>
    <w:p w:rsidR="00FD2068" w:rsidRPr="00D15E15" w:rsidRDefault="00FD2068" w:rsidP="003E6C39">
      <w:pPr>
        <w:pStyle w:val="a5"/>
        <w:numPr>
          <w:ilvl w:val="0"/>
          <w:numId w:val="137"/>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соблюдать правила безопасного поведения пешехода;</w:t>
      </w:r>
    </w:p>
    <w:p w:rsidR="00FD2068" w:rsidRPr="00D15E15" w:rsidRDefault="00FD2068" w:rsidP="003E6C39">
      <w:pPr>
        <w:pStyle w:val="a5"/>
        <w:numPr>
          <w:ilvl w:val="0"/>
          <w:numId w:val="137"/>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соблюдать правила безопасного поведения в природе;</w:t>
      </w:r>
    </w:p>
    <w:p w:rsidR="00FD2068" w:rsidRPr="00D15E15" w:rsidRDefault="00FD2068" w:rsidP="003E6C39">
      <w:pPr>
        <w:pStyle w:val="a5"/>
        <w:numPr>
          <w:ilvl w:val="0"/>
          <w:numId w:val="137"/>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 помощью взрослых (учителя, родителей) пользоваться электронным дневником и электронными ресурсами школы.</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2 класс</w:t>
      </w:r>
    </w:p>
    <w:p w:rsidR="00FD2068" w:rsidRPr="00D15E15" w:rsidRDefault="00FD2068" w:rsidP="002B4558">
      <w:pPr>
        <w:pStyle w:val="a3"/>
        <w:rPr>
          <w:w w:val="100"/>
          <w:sz w:val="28"/>
          <w:szCs w:val="28"/>
        </w:rPr>
      </w:pPr>
      <w:r w:rsidRPr="00D15E15">
        <w:rPr>
          <w:w w:val="100"/>
          <w:sz w:val="28"/>
          <w:szCs w:val="28"/>
        </w:rPr>
        <w:t xml:space="preserve">К концу обучения во </w:t>
      </w:r>
      <w:r w:rsidRPr="00D15E15">
        <w:rPr>
          <w:b/>
          <w:w w:val="100"/>
          <w:sz w:val="28"/>
          <w:szCs w:val="28"/>
        </w:rPr>
        <w:t xml:space="preserve">2 классе </w:t>
      </w:r>
      <w:r w:rsidRPr="00D15E15">
        <w:rPr>
          <w:w w:val="100"/>
          <w:sz w:val="28"/>
          <w:szCs w:val="28"/>
        </w:rPr>
        <w:t>обучающийся научится:</w:t>
      </w:r>
    </w:p>
    <w:p w:rsidR="00FD2068" w:rsidRPr="00D15E15" w:rsidRDefault="00FD2068" w:rsidP="003E6C39">
      <w:pPr>
        <w:pStyle w:val="a5"/>
        <w:numPr>
          <w:ilvl w:val="0"/>
          <w:numId w:val="138"/>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находить Россию на карте мира, на карте России — Москву, свой регион и его главный город;</w:t>
      </w:r>
    </w:p>
    <w:p w:rsidR="00FD2068" w:rsidRPr="00D15E15" w:rsidRDefault="00FD2068" w:rsidP="003E6C39">
      <w:pPr>
        <w:pStyle w:val="a5"/>
        <w:numPr>
          <w:ilvl w:val="0"/>
          <w:numId w:val="138"/>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узнавать государственную символику Российской Федерации (гимн, герб, флаг) и своего региона;</w:t>
      </w:r>
    </w:p>
    <w:p w:rsidR="00FD2068" w:rsidRPr="00D15E15" w:rsidRDefault="00FD2068" w:rsidP="003E6C39">
      <w:pPr>
        <w:pStyle w:val="a5"/>
        <w:numPr>
          <w:ilvl w:val="0"/>
          <w:numId w:val="138"/>
        </w:numPr>
        <w:tabs>
          <w:tab w:val="left" w:pos="384"/>
          <w:tab w:val="left" w:pos="709"/>
        </w:tabs>
        <w:ind w:left="284" w:right="0" w:firstLine="283"/>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FD2068" w:rsidRPr="00D15E15" w:rsidRDefault="00FD2068" w:rsidP="003E6C39">
      <w:pPr>
        <w:pStyle w:val="a5"/>
        <w:numPr>
          <w:ilvl w:val="0"/>
          <w:numId w:val="138"/>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распознавать изученные объекты окружающего мира по их описанию, рисункам и фотографиям, различать их в окружающем мире;</w:t>
      </w:r>
    </w:p>
    <w:p w:rsidR="00FD2068" w:rsidRPr="00D15E15" w:rsidRDefault="00FD2068" w:rsidP="003E6C39">
      <w:pPr>
        <w:pStyle w:val="a5"/>
        <w:numPr>
          <w:ilvl w:val="0"/>
          <w:numId w:val="138"/>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FD2068" w:rsidRPr="00D15E15" w:rsidRDefault="00FD2068" w:rsidP="003E6C39">
      <w:pPr>
        <w:pStyle w:val="a5"/>
        <w:numPr>
          <w:ilvl w:val="0"/>
          <w:numId w:val="138"/>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проводить, соблюдая правила безопасного труда, несложные наблюдения и опыты с природными объектами, измерения;</w:t>
      </w:r>
    </w:p>
    <w:p w:rsidR="00FD2068" w:rsidRPr="00D15E15" w:rsidRDefault="00FD2068" w:rsidP="003E6C39">
      <w:pPr>
        <w:pStyle w:val="a5"/>
        <w:numPr>
          <w:ilvl w:val="0"/>
          <w:numId w:val="138"/>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приводить примеры изученных взаимосвязей в природе, примеры, иллюстрирующие значение природы в жизни человека;</w:t>
      </w:r>
    </w:p>
    <w:p w:rsidR="00FD2068" w:rsidRPr="00D15E15" w:rsidRDefault="00FD2068" w:rsidP="003E6C39">
      <w:pPr>
        <w:pStyle w:val="a5"/>
        <w:numPr>
          <w:ilvl w:val="0"/>
          <w:numId w:val="138"/>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FD2068" w:rsidRPr="00D15E15" w:rsidRDefault="00FD2068" w:rsidP="003E6C39">
      <w:pPr>
        <w:pStyle w:val="a5"/>
        <w:numPr>
          <w:ilvl w:val="0"/>
          <w:numId w:val="138"/>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описывать на основе предложенного плана или опорных слов изученные природные объекты и явления, в том числе звёзды, созвездия, планеты;</w:t>
      </w:r>
    </w:p>
    <w:p w:rsidR="00FD2068" w:rsidRPr="00D15E15" w:rsidRDefault="00FD2068" w:rsidP="003E6C39">
      <w:pPr>
        <w:pStyle w:val="a5"/>
        <w:numPr>
          <w:ilvl w:val="0"/>
          <w:numId w:val="138"/>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группировать изученные объекты живой и неживой природы по предложенным признакам;</w:t>
      </w:r>
    </w:p>
    <w:p w:rsidR="00FD2068" w:rsidRPr="00D15E15" w:rsidRDefault="00FD2068" w:rsidP="003E6C39">
      <w:pPr>
        <w:pStyle w:val="a5"/>
        <w:numPr>
          <w:ilvl w:val="0"/>
          <w:numId w:val="138"/>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сравнивать объекты живой и неживой природы на основе внешних признаков;</w:t>
      </w:r>
    </w:p>
    <w:p w:rsidR="00FD2068" w:rsidRPr="00D15E15" w:rsidRDefault="00FD2068" w:rsidP="003E6C39">
      <w:pPr>
        <w:pStyle w:val="a5"/>
        <w:numPr>
          <w:ilvl w:val="0"/>
          <w:numId w:val="138"/>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lastRenderedPageBreak/>
        <w:t>ориентироваться на местности по местным природным признакам, Солнцу, компасу;</w:t>
      </w:r>
    </w:p>
    <w:p w:rsidR="00FD2068" w:rsidRPr="00D15E15" w:rsidRDefault="00FD2068" w:rsidP="003E6C39">
      <w:pPr>
        <w:pStyle w:val="a5"/>
        <w:numPr>
          <w:ilvl w:val="0"/>
          <w:numId w:val="138"/>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создавать по заданному плану развёрнутые высказывания о природе и обществе;</w:t>
      </w:r>
    </w:p>
    <w:p w:rsidR="00FD2068" w:rsidRPr="00D15E15" w:rsidRDefault="00FD2068" w:rsidP="003E6C39">
      <w:pPr>
        <w:pStyle w:val="a5"/>
        <w:numPr>
          <w:ilvl w:val="0"/>
          <w:numId w:val="138"/>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использовать для ответов на вопросы небольшие тексты о природе и обществе;</w:t>
      </w:r>
    </w:p>
    <w:p w:rsidR="00FD2068" w:rsidRPr="00D15E15" w:rsidRDefault="00FD2068" w:rsidP="003E6C39">
      <w:pPr>
        <w:pStyle w:val="a5"/>
        <w:numPr>
          <w:ilvl w:val="0"/>
          <w:numId w:val="138"/>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FD2068" w:rsidRPr="00D15E15" w:rsidRDefault="00FD2068" w:rsidP="003E6C39">
      <w:pPr>
        <w:pStyle w:val="a5"/>
        <w:numPr>
          <w:ilvl w:val="0"/>
          <w:numId w:val="138"/>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соблюдать правила безопасного поведения в школе, правила безопасного поведения пассажира наземного транспорта и метро;</w:t>
      </w:r>
    </w:p>
    <w:p w:rsidR="00FD2068" w:rsidRPr="00D15E15" w:rsidRDefault="00FD2068" w:rsidP="003E6C39">
      <w:pPr>
        <w:pStyle w:val="a5"/>
        <w:numPr>
          <w:ilvl w:val="0"/>
          <w:numId w:val="138"/>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соблюдать режим дня и питания;</w:t>
      </w:r>
    </w:p>
    <w:p w:rsidR="00FD2068" w:rsidRPr="00D15E15" w:rsidRDefault="00FD2068" w:rsidP="003E6C39">
      <w:pPr>
        <w:pStyle w:val="a5"/>
        <w:numPr>
          <w:ilvl w:val="0"/>
          <w:numId w:val="138"/>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3 класс</w:t>
      </w:r>
    </w:p>
    <w:p w:rsidR="00FD2068" w:rsidRPr="00D15E15" w:rsidRDefault="00FD2068" w:rsidP="002B4558">
      <w:pPr>
        <w:pStyle w:val="a3"/>
        <w:rPr>
          <w:w w:val="100"/>
          <w:sz w:val="28"/>
          <w:szCs w:val="28"/>
        </w:rPr>
      </w:pPr>
      <w:r w:rsidRPr="00D15E15">
        <w:rPr>
          <w:w w:val="100"/>
          <w:sz w:val="28"/>
          <w:szCs w:val="28"/>
        </w:rPr>
        <w:t xml:space="preserve">К концу обучения в </w:t>
      </w:r>
      <w:r w:rsidRPr="00D15E15">
        <w:rPr>
          <w:b/>
          <w:w w:val="100"/>
          <w:sz w:val="28"/>
          <w:szCs w:val="28"/>
        </w:rPr>
        <w:t xml:space="preserve">3 классе </w:t>
      </w:r>
      <w:r w:rsidRPr="00D15E15">
        <w:rPr>
          <w:w w:val="100"/>
          <w:sz w:val="28"/>
          <w:szCs w:val="28"/>
        </w:rPr>
        <w:t>обучающийся научится:</w:t>
      </w:r>
    </w:p>
    <w:p w:rsidR="00FD2068" w:rsidRPr="00D15E15" w:rsidRDefault="00FD2068" w:rsidP="003E6C39">
      <w:pPr>
        <w:pStyle w:val="a5"/>
        <w:numPr>
          <w:ilvl w:val="0"/>
          <w:numId w:val="139"/>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FD2068" w:rsidRPr="00D15E15" w:rsidRDefault="00FD2068" w:rsidP="003E6C39">
      <w:pPr>
        <w:pStyle w:val="a5"/>
        <w:numPr>
          <w:ilvl w:val="0"/>
          <w:numId w:val="139"/>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FD2068" w:rsidRPr="00D15E15" w:rsidRDefault="00FD2068" w:rsidP="003E6C39">
      <w:pPr>
        <w:pStyle w:val="a5"/>
        <w:numPr>
          <w:ilvl w:val="0"/>
          <w:numId w:val="139"/>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FD2068" w:rsidRPr="00D15E15" w:rsidRDefault="00FD2068" w:rsidP="003E6C39">
      <w:pPr>
        <w:pStyle w:val="a5"/>
        <w:numPr>
          <w:ilvl w:val="0"/>
          <w:numId w:val="139"/>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показывать на карте мира материки, изученные страны мира;</w:t>
      </w:r>
    </w:p>
    <w:p w:rsidR="00FD2068" w:rsidRPr="00D15E15" w:rsidRDefault="00FD2068" w:rsidP="003E6C39">
      <w:pPr>
        <w:pStyle w:val="a5"/>
        <w:numPr>
          <w:ilvl w:val="0"/>
          <w:numId w:val="139"/>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различать расходы и доходы семейного бюджета;</w:t>
      </w:r>
    </w:p>
    <w:p w:rsidR="00FD2068" w:rsidRPr="00D15E15" w:rsidRDefault="00FD2068" w:rsidP="003E6C39">
      <w:pPr>
        <w:pStyle w:val="a5"/>
        <w:numPr>
          <w:ilvl w:val="0"/>
          <w:numId w:val="139"/>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распознавать изученные объекты природы по их описанию, рисункам и фотографиям, различать их в окружающем мире;</w:t>
      </w:r>
    </w:p>
    <w:p w:rsidR="00FD2068" w:rsidRPr="00D15E15" w:rsidRDefault="00FD2068" w:rsidP="003E6C39">
      <w:pPr>
        <w:pStyle w:val="a5"/>
        <w:numPr>
          <w:ilvl w:val="0"/>
          <w:numId w:val="139"/>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FD2068" w:rsidRPr="00D15E15" w:rsidRDefault="00FD2068" w:rsidP="003E6C39">
      <w:pPr>
        <w:pStyle w:val="a5"/>
        <w:numPr>
          <w:ilvl w:val="0"/>
          <w:numId w:val="139"/>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группировать изученные объекты живой и неживой природы, проводить простейшую классификацию;</w:t>
      </w:r>
    </w:p>
    <w:p w:rsidR="00FD2068" w:rsidRPr="00D15E15" w:rsidRDefault="00FD2068" w:rsidP="003E6C39">
      <w:pPr>
        <w:pStyle w:val="a5"/>
        <w:numPr>
          <w:ilvl w:val="0"/>
          <w:numId w:val="139"/>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сравнивать по заданному количеству признаков объекты живой и неживой природы;</w:t>
      </w:r>
    </w:p>
    <w:p w:rsidR="00FD2068" w:rsidRPr="00D15E15" w:rsidRDefault="00FD2068" w:rsidP="003E6C39">
      <w:pPr>
        <w:pStyle w:val="a5"/>
        <w:numPr>
          <w:ilvl w:val="0"/>
          <w:numId w:val="139"/>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описывать на основе предложенного плана изученные объекты и явления природы, выделяя их существенные признаки и характерные свойства;</w:t>
      </w:r>
    </w:p>
    <w:p w:rsidR="00FD2068" w:rsidRPr="00D15E15" w:rsidRDefault="00FD2068" w:rsidP="003E6C39">
      <w:pPr>
        <w:pStyle w:val="a5"/>
        <w:numPr>
          <w:ilvl w:val="0"/>
          <w:numId w:val="139"/>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использовать различные источники информации о природе и обществе для поиска и извлечения информации, ответов на вопросы;</w:t>
      </w:r>
    </w:p>
    <w:p w:rsidR="00FD2068" w:rsidRPr="00D15E15" w:rsidRDefault="00FD2068" w:rsidP="003E6C39">
      <w:pPr>
        <w:pStyle w:val="a5"/>
        <w:numPr>
          <w:ilvl w:val="0"/>
          <w:numId w:val="139"/>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FD2068" w:rsidRPr="00D15E15" w:rsidRDefault="00FD2068" w:rsidP="003E6C39">
      <w:pPr>
        <w:pStyle w:val="a5"/>
        <w:numPr>
          <w:ilvl w:val="0"/>
          <w:numId w:val="139"/>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FD2068" w:rsidRPr="00D15E15" w:rsidRDefault="00FD2068" w:rsidP="003E6C39">
      <w:pPr>
        <w:pStyle w:val="a5"/>
        <w:numPr>
          <w:ilvl w:val="0"/>
          <w:numId w:val="139"/>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создавать по заданному плану собственные развёрнутые высказывания о </w:t>
      </w:r>
      <w:r w:rsidRPr="00D15E15">
        <w:rPr>
          <w:rFonts w:ascii="Times New Roman" w:hAnsi="Times New Roman" w:cs="Times New Roman"/>
          <w:color w:val="000000"/>
          <w:sz w:val="28"/>
          <w:szCs w:val="28"/>
          <w:lang w:val="ru-RU"/>
        </w:rPr>
        <w:lastRenderedPageBreak/>
        <w:t>природе, человеке и обществе, сопровождая выступление иллюстрациями (презентацией);</w:t>
      </w:r>
    </w:p>
    <w:p w:rsidR="00FD2068" w:rsidRPr="00D15E15" w:rsidRDefault="00FD2068" w:rsidP="003E6C39">
      <w:pPr>
        <w:pStyle w:val="a5"/>
        <w:numPr>
          <w:ilvl w:val="0"/>
          <w:numId w:val="139"/>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соблюдать правила безопасного поведения пассажира железнодорожного, водного и авиатранспорта;</w:t>
      </w:r>
    </w:p>
    <w:p w:rsidR="00FD2068" w:rsidRPr="00D15E15" w:rsidRDefault="00FD2068" w:rsidP="003E6C39">
      <w:pPr>
        <w:pStyle w:val="a5"/>
        <w:numPr>
          <w:ilvl w:val="0"/>
          <w:numId w:val="139"/>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соблюдать основы здорового образа жизни, в том числе требования к двигательной активности и принципы здорового питания;</w:t>
      </w:r>
    </w:p>
    <w:p w:rsidR="00FD2068" w:rsidRPr="00D15E15" w:rsidRDefault="00FD2068" w:rsidP="003E6C39">
      <w:pPr>
        <w:pStyle w:val="a5"/>
        <w:numPr>
          <w:ilvl w:val="0"/>
          <w:numId w:val="139"/>
        </w:numPr>
        <w:tabs>
          <w:tab w:val="left" w:pos="384"/>
          <w:tab w:val="left" w:pos="709"/>
        </w:tabs>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соблюдать основы профилактики заболеваний;</w:t>
      </w:r>
    </w:p>
    <w:p w:rsidR="00FD2068" w:rsidRPr="00D15E15" w:rsidRDefault="00FD2068" w:rsidP="003E6C39">
      <w:pPr>
        <w:pStyle w:val="a5"/>
        <w:numPr>
          <w:ilvl w:val="0"/>
          <w:numId w:val="139"/>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соблюдать правила безопасного поведения во дворе жилого дома;</w:t>
      </w:r>
    </w:p>
    <w:p w:rsidR="00FD2068" w:rsidRPr="00D15E15" w:rsidRDefault="00FD2068" w:rsidP="003E6C39">
      <w:pPr>
        <w:pStyle w:val="a5"/>
        <w:numPr>
          <w:ilvl w:val="0"/>
          <w:numId w:val="139"/>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соблюдать правила нравственного поведения на природе;</w:t>
      </w:r>
    </w:p>
    <w:p w:rsidR="00FD2068" w:rsidRPr="00D15E15" w:rsidRDefault="00FD2068" w:rsidP="003E6C39">
      <w:pPr>
        <w:pStyle w:val="a5"/>
        <w:numPr>
          <w:ilvl w:val="0"/>
          <w:numId w:val="139"/>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4 класс</w:t>
      </w:r>
    </w:p>
    <w:p w:rsidR="00FD2068" w:rsidRPr="00D15E15" w:rsidRDefault="00FD2068" w:rsidP="002B4558">
      <w:pPr>
        <w:pStyle w:val="a3"/>
        <w:rPr>
          <w:w w:val="100"/>
          <w:sz w:val="28"/>
          <w:szCs w:val="28"/>
        </w:rPr>
      </w:pPr>
      <w:r w:rsidRPr="00D15E15">
        <w:rPr>
          <w:w w:val="100"/>
          <w:sz w:val="28"/>
          <w:szCs w:val="28"/>
        </w:rPr>
        <w:t xml:space="preserve">К концу обучения в </w:t>
      </w:r>
      <w:r w:rsidRPr="00D15E15">
        <w:rPr>
          <w:b/>
          <w:w w:val="100"/>
          <w:sz w:val="28"/>
          <w:szCs w:val="28"/>
        </w:rPr>
        <w:t xml:space="preserve">4 классе </w:t>
      </w:r>
      <w:r w:rsidRPr="00D15E15">
        <w:rPr>
          <w:w w:val="100"/>
          <w:sz w:val="28"/>
          <w:szCs w:val="28"/>
        </w:rPr>
        <w:t>обучающийся научится:</w:t>
      </w:r>
    </w:p>
    <w:p w:rsidR="00FD2068" w:rsidRPr="00D15E15" w:rsidRDefault="00FD2068" w:rsidP="003E6C39">
      <w:pPr>
        <w:pStyle w:val="a5"/>
        <w:numPr>
          <w:ilvl w:val="0"/>
          <w:numId w:val="14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FD2068" w:rsidRPr="00D15E15" w:rsidRDefault="00FD2068" w:rsidP="003E6C39">
      <w:pPr>
        <w:pStyle w:val="a5"/>
        <w:numPr>
          <w:ilvl w:val="0"/>
          <w:numId w:val="140"/>
        </w:numPr>
        <w:tabs>
          <w:tab w:val="left" w:pos="384"/>
          <w:tab w:val="left" w:pos="709"/>
        </w:tabs>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lang w:val="ru-RU"/>
        </w:rPr>
        <w:t xml:space="preserve">показывать на физической карте изученные крупные географические объекты России (горы, равнины, реки, озёра, моря, омывающие территорию </w:t>
      </w:r>
      <w:r w:rsidRPr="00D15E15">
        <w:rPr>
          <w:rFonts w:ascii="Times New Roman" w:hAnsi="Times New Roman" w:cs="Times New Roman"/>
          <w:color w:val="000000"/>
          <w:sz w:val="28"/>
          <w:szCs w:val="28"/>
        </w:rPr>
        <w:t>России);</w:t>
      </w:r>
    </w:p>
    <w:p w:rsidR="00FD2068" w:rsidRPr="00D15E15" w:rsidRDefault="00FD2068" w:rsidP="003E6C39">
      <w:pPr>
        <w:pStyle w:val="a5"/>
        <w:numPr>
          <w:ilvl w:val="0"/>
          <w:numId w:val="14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показывать на исторической карте места изученных исторических событий;</w:t>
      </w:r>
    </w:p>
    <w:p w:rsidR="00FD2068" w:rsidRPr="00D15E15" w:rsidRDefault="00FD2068" w:rsidP="003E6C39">
      <w:pPr>
        <w:pStyle w:val="a5"/>
        <w:numPr>
          <w:ilvl w:val="0"/>
          <w:numId w:val="14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находить место изученных событий на «ленте времени»;</w:t>
      </w:r>
    </w:p>
    <w:p w:rsidR="00FD2068" w:rsidRPr="00D15E15" w:rsidRDefault="00FD2068" w:rsidP="003E6C39">
      <w:pPr>
        <w:pStyle w:val="a5"/>
        <w:numPr>
          <w:ilvl w:val="0"/>
          <w:numId w:val="14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знать основные права и обязанности гражданина Российской Федерации;</w:t>
      </w:r>
    </w:p>
    <w:p w:rsidR="00FD2068" w:rsidRPr="00D15E15" w:rsidRDefault="00FD2068" w:rsidP="003E6C39">
      <w:pPr>
        <w:pStyle w:val="a5"/>
        <w:numPr>
          <w:ilvl w:val="0"/>
          <w:numId w:val="14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соотносить изученные исторические события и исторических деятелей с веками и периодами истории России;</w:t>
      </w:r>
    </w:p>
    <w:p w:rsidR="00FD2068" w:rsidRPr="00D15E15" w:rsidRDefault="00FD2068" w:rsidP="003E6C39">
      <w:pPr>
        <w:pStyle w:val="a5"/>
        <w:numPr>
          <w:ilvl w:val="0"/>
          <w:numId w:val="14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FD2068" w:rsidRPr="00D15E15" w:rsidRDefault="00FD2068" w:rsidP="003E6C39">
      <w:pPr>
        <w:pStyle w:val="a5"/>
        <w:numPr>
          <w:ilvl w:val="0"/>
          <w:numId w:val="14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FD2068" w:rsidRPr="00D15E15" w:rsidRDefault="00FD2068" w:rsidP="003E6C39">
      <w:pPr>
        <w:pStyle w:val="a5"/>
        <w:numPr>
          <w:ilvl w:val="0"/>
          <w:numId w:val="14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FD2068" w:rsidRPr="00D15E15" w:rsidRDefault="00FD2068" w:rsidP="003E6C39">
      <w:pPr>
        <w:pStyle w:val="a5"/>
        <w:numPr>
          <w:ilvl w:val="0"/>
          <w:numId w:val="14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распознавать изученные объекты и явления живой и неживой природы по их описанию, рисункам и фотографиям, различать их в окружающем мире;</w:t>
      </w:r>
    </w:p>
    <w:p w:rsidR="00FD2068" w:rsidRPr="00D15E15" w:rsidRDefault="00FD2068" w:rsidP="003E6C39">
      <w:pPr>
        <w:pStyle w:val="a5"/>
        <w:numPr>
          <w:ilvl w:val="0"/>
          <w:numId w:val="14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FD2068" w:rsidRPr="00D15E15" w:rsidRDefault="00FD2068" w:rsidP="003E6C39">
      <w:pPr>
        <w:pStyle w:val="a5"/>
        <w:numPr>
          <w:ilvl w:val="0"/>
          <w:numId w:val="14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сравнивать объекты живой и неживой природы на основе их внешних признаков и известных характерных свойств;</w:t>
      </w:r>
    </w:p>
    <w:p w:rsidR="00FD2068" w:rsidRPr="00D15E15" w:rsidRDefault="00FD2068" w:rsidP="003E6C39">
      <w:pPr>
        <w:pStyle w:val="a5"/>
        <w:numPr>
          <w:ilvl w:val="0"/>
          <w:numId w:val="14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FD2068" w:rsidRPr="00D15E15" w:rsidRDefault="00FD2068" w:rsidP="003E6C39">
      <w:pPr>
        <w:pStyle w:val="a5"/>
        <w:numPr>
          <w:ilvl w:val="0"/>
          <w:numId w:val="14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называть наиболее значимые природные объекты Всемирного наследия в </w:t>
      </w:r>
      <w:r w:rsidRPr="00D15E15">
        <w:rPr>
          <w:rFonts w:ascii="Times New Roman" w:hAnsi="Times New Roman" w:cs="Times New Roman"/>
          <w:color w:val="000000"/>
          <w:sz w:val="28"/>
          <w:szCs w:val="28"/>
          <w:lang w:val="ru-RU"/>
        </w:rPr>
        <w:lastRenderedPageBreak/>
        <w:t>России и за рубежом (в пределах изученного);</w:t>
      </w:r>
    </w:p>
    <w:p w:rsidR="00FD2068" w:rsidRPr="00D15E15" w:rsidRDefault="00FD2068" w:rsidP="003E6C39">
      <w:pPr>
        <w:pStyle w:val="a5"/>
        <w:numPr>
          <w:ilvl w:val="0"/>
          <w:numId w:val="14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называть экологические проблемы и определять пути их решения;</w:t>
      </w:r>
    </w:p>
    <w:p w:rsidR="00FD2068" w:rsidRPr="00D15E15" w:rsidRDefault="00FD2068" w:rsidP="003E6C39">
      <w:pPr>
        <w:pStyle w:val="a5"/>
        <w:numPr>
          <w:ilvl w:val="0"/>
          <w:numId w:val="14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создавать по заданному плану собственные развёрнутые высказывания о природе и обществе;</w:t>
      </w:r>
    </w:p>
    <w:p w:rsidR="00FD2068" w:rsidRPr="00D15E15" w:rsidRDefault="00FD2068" w:rsidP="003E6C39">
      <w:pPr>
        <w:pStyle w:val="a5"/>
        <w:numPr>
          <w:ilvl w:val="0"/>
          <w:numId w:val="14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использовать различные источники информации для поиска и извлечения информации, ответов на вопросы;</w:t>
      </w:r>
    </w:p>
    <w:p w:rsidR="00FD2068" w:rsidRPr="00D15E15" w:rsidRDefault="00FD2068" w:rsidP="003E6C39">
      <w:pPr>
        <w:pStyle w:val="a5"/>
        <w:numPr>
          <w:ilvl w:val="0"/>
          <w:numId w:val="14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соблюдать правила нравственного поведения на природе;</w:t>
      </w:r>
    </w:p>
    <w:p w:rsidR="00FD2068" w:rsidRPr="00D15E15" w:rsidRDefault="00FD2068" w:rsidP="003E6C39">
      <w:pPr>
        <w:pStyle w:val="a5"/>
        <w:numPr>
          <w:ilvl w:val="0"/>
          <w:numId w:val="14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осознавать возможные последствия вредных привычек для здоровья и жизни человека;</w:t>
      </w:r>
    </w:p>
    <w:p w:rsidR="00FD2068" w:rsidRPr="00D15E15" w:rsidRDefault="00FD2068" w:rsidP="003E6C39">
      <w:pPr>
        <w:pStyle w:val="a5"/>
        <w:numPr>
          <w:ilvl w:val="0"/>
          <w:numId w:val="14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p w:rsidR="00FD2068" w:rsidRPr="00D15E15" w:rsidRDefault="00FD2068" w:rsidP="003E6C39">
      <w:pPr>
        <w:pStyle w:val="a5"/>
        <w:numPr>
          <w:ilvl w:val="0"/>
          <w:numId w:val="14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соблюдать правила безопасного поведения при езде на велосипеде, самокате и других средствах индивидуальной мобильности;</w:t>
      </w:r>
    </w:p>
    <w:p w:rsidR="00FD2068" w:rsidRPr="00D15E15" w:rsidRDefault="00FD2068" w:rsidP="003E6C39">
      <w:pPr>
        <w:pStyle w:val="a5"/>
        <w:numPr>
          <w:ilvl w:val="0"/>
          <w:numId w:val="14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осуществлять безопасный поиск образовательных ресурсов и верифицированной информации в Интернете;</w:t>
      </w:r>
    </w:p>
    <w:p w:rsidR="00FD2068" w:rsidRPr="00D15E15" w:rsidRDefault="00FD2068" w:rsidP="003E6C39">
      <w:pPr>
        <w:pStyle w:val="a5"/>
        <w:numPr>
          <w:ilvl w:val="0"/>
          <w:numId w:val="140"/>
        </w:numPr>
        <w:tabs>
          <w:tab w:val="left" w:pos="38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соблюдать правила безопасного для здоровья использования электронных средств обучения.</w:t>
      </w:r>
    </w:p>
    <w:p w:rsidR="00FD2068"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sectPr w:rsidR="00FD2068" w:rsidRPr="00D15E15" w:rsidSect="002C54D1">
          <w:footnotePr>
            <w:numRestart w:val="eachPage"/>
          </w:footnotePr>
          <w:type w:val="continuous"/>
          <w:pgSz w:w="11907" w:h="16839" w:code="9"/>
          <w:pgMar w:top="620" w:right="580" w:bottom="900" w:left="993" w:header="0" w:footer="709" w:gutter="0"/>
          <w:cols w:space="720"/>
        </w:sectPr>
      </w:pPr>
    </w:p>
    <w:p w:rsidR="00FD2068" w:rsidRPr="00D15E15" w:rsidRDefault="00FD2068" w:rsidP="00571523">
      <w:pPr>
        <w:pStyle w:val="3"/>
        <w:pBdr>
          <w:bottom w:val="single" w:sz="4" w:space="1" w:color="auto"/>
        </w:pBdr>
        <w:tabs>
          <w:tab w:val="left" w:pos="709"/>
        </w:tabs>
        <w:ind w:left="0"/>
        <w:jc w:val="center"/>
        <w:rPr>
          <w:rFonts w:ascii="Times New Roman" w:hAnsi="Times New Roman" w:cs="Times New Roman"/>
          <w:sz w:val="28"/>
          <w:szCs w:val="28"/>
          <w:lang w:val="ru-RU"/>
        </w:rPr>
      </w:pPr>
      <w:bookmarkStart w:id="114" w:name="35-0202-01-367-389o10_"/>
      <w:bookmarkStart w:id="115" w:name="_Toc105169825"/>
      <w:bookmarkEnd w:id="114"/>
      <w:r>
        <w:rPr>
          <w:rFonts w:ascii="Times New Roman" w:hAnsi="Times New Roman" w:cs="Times New Roman"/>
          <w:sz w:val="28"/>
          <w:szCs w:val="28"/>
          <w:lang w:val="ru-RU"/>
        </w:rPr>
        <w:lastRenderedPageBreak/>
        <w:t xml:space="preserve">2.1.6. </w:t>
      </w:r>
      <w:r w:rsidRPr="00D15E15">
        <w:rPr>
          <w:rFonts w:ascii="Times New Roman" w:hAnsi="Times New Roman" w:cs="Times New Roman"/>
          <w:sz w:val="28"/>
          <w:szCs w:val="28"/>
          <w:lang w:val="ru-RU"/>
        </w:rPr>
        <w:t>ОСНОВЫ РЕЛИГИОЗНЫХ КУЛЬТУР И СВЕТСКОЙ ЭТИКИ</w:t>
      </w:r>
      <w:bookmarkEnd w:id="115"/>
    </w:p>
    <w:p w:rsidR="00FD2068" w:rsidRPr="00D15E15" w:rsidRDefault="00FD2068" w:rsidP="002B4558">
      <w:pPr>
        <w:pStyle w:val="a3"/>
        <w:rPr>
          <w:w w:val="100"/>
          <w:sz w:val="28"/>
          <w:szCs w:val="28"/>
        </w:rPr>
      </w:pPr>
      <w:r w:rsidRPr="00D15E15">
        <w:rPr>
          <w:w w:val="100"/>
          <w:sz w:val="28"/>
          <w:szCs w:val="28"/>
        </w:rPr>
        <w:t>Примерная рабочая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Примерной программы воспитания.</w:t>
      </w:r>
    </w:p>
    <w:p w:rsidR="00FD2068" w:rsidRPr="00D15E15" w:rsidRDefault="00FD2068" w:rsidP="002B4558">
      <w:pPr>
        <w:pStyle w:val="a3"/>
        <w:rPr>
          <w:w w:val="100"/>
          <w:sz w:val="28"/>
          <w:szCs w:val="28"/>
        </w:rPr>
      </w:pPr>
      <w:r w:rsidRPr="00D15E15">
        <w:rPr>
          <w:w w:val="100"/>
          <w:sz w:val="28"/>
          <w:szCs w:val="28"/>
        </w:rP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rsidR="00FD2068" w:rsidRPr="00D15E15" w:rsidRDefault="00FD2068" w:rsidP="002B4558">
      <w:pPr>
        <w:pStyle w:val="a3"/>
        <w:rPr>
          <w:w w:val="100"/>
          <w:sz w:val="28"/>
          <w:szCs w:val="28"/>
        </w:rPr>
      </w:pPr>
      <w:r w:rsidRPr="00D15E15">
        <w:rPr>
          <w:w w:val="100"/>
          <w:sz w:val="28"/>
          <w:szCs w:val="28"/>
        </w:rPr>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rsidR="00FD2068" w:rsidRPr="00D15E15" w:rsidRDefault="00FD2068" w:rsidP="002B4558">
      <w:pPr>
        <w:pStyle w:val="a3"/>
        <w:rPr>
          <w:w w:val="100"/>
          <w:sz w:val="28"/>
          <w:szCs w:val="28"/>
        </w:rPr>
      </w:pPr>
      <w:r w:rsidRPr="00D15E15">
        <w:rPr>
          <w:w w:val="100"/>
          <w:sz w:val="28"/>
          <w:szCs w:val="28"/>
        </w:rPr>
        <w:t>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FD2068" w:rsidRPr="00D15E15" w:rsidRDefault="00FD2068" w:rsidP="002B4558">
      <w:pPr>
        <w:pStyle w:val="a3"/>
        <w:rPr>
          <w:w w:val="100"/>
          <w:sz w:val="28"/>
          <w:szCs w:val="28"/>
        </w:rPr>
      </w:pPr>
      <w:r w:rsidRPr="00D15E15">
        <w:rPr>
          <w:w w:val="100"/>
          <w:sz w:val="28"/>
          <w:szCs w:val="28"/>
        </w:rPr>
        <w:t>Содержание обучения раскрывает содержательные линии, которые предлагаются для обязательного изучения в 4 классе начальной школы.</w:t>
      </w:r>
    </w:p>
    <w:p w:rsidR="00FD2068" w:rsidRPr="00D15E15" w:rsidRDefault="00FD2068" w:rsidP="002B4558">
      <w:pPr>
        <w:pStyle w:val="a3"/>
        <w:rPr>
          <w:w w:val="100"/>
          <w:sz w:val="28"/>
          <w:szCs w:val="28"/>
        </w:rPr>
      </w:pPr>
      <w:r w:rsidRPr="00D15E15">
        <w:rPr>
          <w:w w:val="100"/>
          <w:sz w:val="28"/>
          <w:szCs w:val="28"/>
        </w:rPr>
        <w:t>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rsidR="00FD2068" w:rsidRPr="00D15E15" w:rsidRDefault="00FD2068" w:rsidP="002B4558">
      <w:pPr>
        <w:pStyle w:val="a3"/>
        <w:rPr>
          <w:w w:val="100"/>
          <w:sz w:val="28"/>
          <w:szCs w:val="28"/>
        </w:rPr>
      </w:pPr>
    </w:p>
    <w:p w:rsidR="00FD2068" w:rsidRPr="00D15E15" w:rsidRDefault="00FD2068" w:rsidP="00571523">
      <w:pPr>
        <w:pBdr>
          <w:bottom w:val="single" w:sz="4" w:space="1" w:color="auto"/>
        </w:pBdr>
        <w:tabs>
          <w:tab w:val="left" w:pos="709"/>
        </w:tabs>
        <w:jc w:val="center"/>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ПОЯСНИТЕЛЬНАЯ ЗАПИСКА</w:t>
      </w:r>
    </w:p>
    <w:p w:rsidR="00FD2068" w:rsidRPr="00D15E15" w:rsidRDefault="00FD2068" w:rsidP="002B4558">
      <w:pPr>
        <w:pStyle w:val="a3"/>
        <w:rPr>
          <w:w w:val="100"/>
          <w:sz w:val="28"/>
          <w:szCs w:val="28"/>
        </w:rPr>
      </w:pPr>
      <w:r w:rsidRPr="00D15E15">
        <w:rPr>
          <w:w w:val="100"/>
          <w:sz w:val="28"/>
          <w:szCs w:val="28"/>
        </w:rPr>
        <w:lastRenderedPageBreak/>
        <w:t>Предлагаемая примерная рабочая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Представленное в Программе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sidRPr="00D15E15">
        <w:rPr>
          <w:rStyle w:val="ac"/>
          <w:w w:val="100"/>
          <w:sz w:val="28"/>
          <w:szCs w:val="28"/>
        </w:rPr>
        <w:footnoteReference w:id="5"/>
      </w:r>
      <w:r w:rsidRPr="00D15E15">
        <w:rPr>
          <w:w w:val="100"/>
          <w:sz w:val="28"/>
          <w:szCs w:val="28"/>
        </w:rPr>
        <w:t>,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p>
    <w:p w:rsidR="00FD2068" w:rsidRPr="00D15E15" w:rsidRDefault="00FD2068" w:rsidP="002B4558">
      <w:pPr>
        <w:pStyle w:val="a3"/>
        <w:rPr>
          <w:w w:val="100"/>
          <w:sz w:val="28"/>
          <w:szCs w:val="28"/>
        </w:rPr>
      </w:pPr>
      <w:r w:rsidRPr="00D15E15">
        <w:rPr>
          <w:i/>
          <w:w w:val="100"/>
          <w:sz w:val="28"/>
          <w:szCs w:val="28"/>
        </w:rPr>
        <w:t xml:space="preserve">Планируемые результаты </w:t>
      </w:r>
      <w:r w:rsidRPr="00D15E15">
        <w:rPr>
          <w:w w:val="100"/>
          <w:sz w:val="28"/>
          <w:szCs w:val="28"/>
        </w:rPr>
        <w:t>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FD2068" w:rsidRPr="00D15E15" w:rsidRDefault="00FD2068" w:rsidP="002B4558">
      <w:pPr>
        <w:pStyle w:val="a3"/>
        <w:rPr>
          <w:w w:val="100"/>
          <w:sz w:val="28"/>
          <w:szCs w:val="28"/>
        </w:rPr>
      </w:pPr>
      <w:r w:rsidRPr="00D15E15">
        <w:rPr>
          <w:w w:val="100"/>
          <w:sz w:val="28"/>
          <w:szCs w:val="28"/>
        </w:rPr>
        <w:t>Основными задачами ОРКСЭ являются:</w:t>
      </w:r>
    </w:p>
    <w:p w:rsidR="00FD2068" w:rsidRPr="00D15E15" w:rsidRDefault="00FD2068" w:rsidP="003E6C39">
      <w:pPr>
        <w:pStyle w:val="a5"/>
        <w:numPr>
          <w:ilvl w:val="0"/>
          <w:numId w:val="141"/>
        </w:numPr>
        <w:tabs>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FD2068" w:rsidRPr="00D15E15" w:rsidRDefault="00FD2068" w:rsidP="003E6C39">
      <w:pPr>
        <w:pStyle w:val="a5"/>
        <w:numPr>
          <w:ilvl w:val="0"/>
          <w:numId w:val="141"/>
        </w:numPr>
        <w:tabs>
          <w:tab w:val="left" w:pos="709"/>
          <w:tab w:val="left" w:pos="796"/>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развитие представлений обучающихся о значении нравственных норм и ценностей в жизни личности, семьи, общества;</w:t>
      </w:r>
    </w:p>
    <w:p w:rsidR="00FD2068" w:rsidRPr="00D15E15" w:rsidRDefault="00FD2068" w:rsidP="003E6C39">
      <w:pPr>
        <w:pStyle w:val="a5"/>
        <w:numPr>
          <w:ilvl w:val="0"/>
          <w:numId w:val="141"/>
        </w:numPr>
        <w:tabs>
          <w:tab w:val="left" w:pos="680"/>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FD2068" w:rsidRPr="00D15E15" w:rsidRDefault="00FD2068" w:rsidP="003E6C39">
      <w:pPr>
        <w:pStyle w:val="a5"/>
        <w:numPr>
          <w:ilvl w:val="0"/>
          <w:numId w:val="141"/>
        </w:numPr>
        <w:tabs>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FD2068" w:rsidRPr="00D15E15" w:rsidRDefault="00FD2068" w:rsidP="002B4558">
      <w:pPr>
        <w:pStyle w:val="a3"/>
        <w:rPr>
          <w:w w:val="100"/>
          <w:sz w:val="28"/>
          <w:szCs w:val="28"/>
        </w:rPr>
      </w:pPr>
      <w:r w:rsidRPr="00D15E15">
        <w:rPr>
          <w:w w:val="100"/>
          <w:sz w:val="28"/>
          <w:szCs w:val="28"/>
        </w:rP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w:t>
      </w:r>
      <w:r w:rsidRPr="00D15E15">
        <w:rPr>
          <w:w w:val="100"/>
          <w:sz w:val="28"/>
          <w:szCs w:val="28"/>
        </w:rPr>
        <w:lastRenderedPageBreak/>
        <w:t>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FD2068" w:rsidRPr="00D15E15" w:rsidRDefault="00FD2068" w:rsidP="002B4558">
      <w:pPr>
        <w:pStyle w:val="a3"/>
        <w:rPr>
          <w:w w:val="100"/>
          <w:sz w:val="28"/>
          <w:szCs w:val="28"/>
        </w:rPr>
      </w:pPr>
      <w:r w:rsidRPr="00D15E15">
        <w:rPr>
          <w:w w:val="100"/>
          <w:sz w:val="28"/>
          <w:szCs w:val="28"/>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 ния.</w:t>
      </w:r>
    </w:p>
    <w:p w:rsidR="00FD2068" w:rsidRPr="00D15E15" w:rsidRDefault="00FD2068" w:rsidP="002B4558">
      <w:pPr>
        <w:pStyle w:val="a3"/>
        <w:rPr>
          <w:w w:val="100"/>
          <w:sz w:val="28"/>
          <w:szCs w:val="28"/>
        </w:rPr>
      </w:pPr>
      <w:r w:rsidRPr="00D15E15">
        <w:rPr>
          <w:w w:val="100"/>
          <w:sz w:val="28"/>
          <w:szCs w:val="28"/>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FD2068" w:rsidRPr="00D15E15" w:rsidRDefault="00FD2068" w:rsidP="002B4558">
      <w:pPr>
        <w:pStyle w:val="a3"/>
        <w:rPr>
          <w:w w:val="100"/>
          <w:sz w:val="28"/>
          <w:szCs w:val="28"/>
        </w:rPr>
      </w:pPr>
      <w:r w:rsidRPr="00D15E15">
        <w:rPr>
          <w:i/>
          <w:w w:val="100"/>
          <w:sz w:val="28"/>
          <w:szCs w:val="28"/>
        </w:rPr>
        <w:t xml:space="preserve">Тематическое планирование </w:t>
      </w:r>
      <w:r w:rsidRPr="00D15E15">
        <w:rPr>
          <w:w w:val="100"/>
          <w:sz w:val="28"/>
          <w:szCs w:val="28"/>
        </w:rPr>
        <w:t>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FD2068" w:rsidRPr="00D15E15" w:rsidRDefault="00FD2068" w:rsidP="0041663B">
      <w:pPr>
        <w:tabs>
          <w:tab w:val="left" w:pos="709"/>
        </w:tabs>
        <w:spacing w:before="7"/>
        <w:ind w:firstLine="567"/>
        <w:jc w:val="both"/>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 xml:space="preserve">Место ОРКСЭ в учебном плане: </w:t>
      </w:r>
      <w:r w:rsidRPr="00D15E15">
        <w:rPr>
          <w:rFonts w:ascii="Times New Roman" w:hAnsi="Times New Roman" w:cs="Times New Roman"/>
          <w:color w:val="000000"/>
          <w:sz w:val="28"/>
          <w:szCs w:val="28"/>
          <w:lang w:val="ru-RU"/>
        </w:rPr>
        <w:t>ОРКСЭ изучается в 4 классе, один час в неделю (34 ч).</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sectPr w:rsidR="00FD2068" w:rsidRPr="00D15E15" w:rsidSect="00D23FA6">
          <w:footerReference w:type="even" r:id="rId27"/>
          <w:footerReference w:type="default" r:id="rId28"/>
          <w:footnotePr>
            <w:numRestart w:val="eachPage"/>
          </w:footnotePr>
          <w:type w:val="continuous"/>
          <w:pgSz w:w="11907" w:h="16839" w:code="9"/>
          <w:pgMar w:top="620" w:right="580" w:bottom="569" w:left="580" w:header="0" w:footer="0" w:gutter="0"/>
          <w:cols w:space="720"/>
        </w:sectPr>
      </w:pPr>
    </w:p>
    <w:p w:rsidR="00FD2068" w:rsidRPr="00D15E15" w:rsidRDefault="00FD2068" w:rsidP="00571523">
      <w:pPr>
        <w:pBdr>
          <w:bottom w:val="single" w:sz="4" w:space="1" w:color="auto"/>
        </w:pBdr>
        <w:tabs>
          <w:tab w:val="left" w:pos="709"/>
        </w:tabs>
        <w:jc w:val="center"/>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lastRenderedPageBreak/>
        <w:t>СОДЕРЖАНИЕ ПРЕДМЕТНОЙ ОБЛАСТИ (УЧЕБНОГО ПРЕДМЕТА) «ОСНОВЫ РЕЛИГИОЗНЫХ КУЛЬТУР И СВЕТСКОЙ ЭТИКИ»</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«Основы православной культуры»</w:t>
      </w:r>
    </w:p>
    <w:p w:rsidR="00FD2068" w:rsidRPr="00D15E15" w:rsidRDefault="00FD2068" w:rsidP="002B4558">
      <w:pPr>
        <w:pStyle w:val="a3"/>
        <w:rPr>
          <w:w w:val="100"/>
          <w:sz w:val="28"/>
          <w:szCs w:val="28"/>
        </w:rPr>
      </w:pPr>
      <w:r w:rsidRPr="00D15E15">
        <w:rPr>
          <w:w w:val="100"/>
          <w:sz w:val="28"/>
          <w:szCs w:val="28"/>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FD2068" w:rsidRPr="00D15E15" w:rsidRDefault="00FD2068" w:rsidP="002B4558">
      <w:pPr>
        <w:pStyle w:val="a3"/>
        <w:rPr>
          <w:w w:val="100"/>
          <w:sz w:val="28"/>
          <w:szCs w:val="28"/>
        </w:rPr>
      </w:pPr>
      <w:r w:rsidRPr="00D15E15">
        <w:rPr>
          <w:w w:val="100"/>
          <w:sz w:val="28"/>
          <w:szCs w:val="28"/>
        </w:rPr>
        <w:lastRenderedPageBreak/>
        <w:t>Любовь и уважение к Отечеству. Патриотизм многонационального и многоконфессионального народа России.</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«Основы исламской культуры»</w:t>
      </w:r>
    </w:p>
    <w:p w:rsidR="00FD2068" w:rsidRPr="00D15E15" w:rsidRDefault="00FD2068" w:rsidP="002B4558">
      <w:pPr>
        <w:pStyle w:val="a3"/>
        <w:rPr>
          <w:w w:val="100"/>
          <w:sz w:val="28"/>
          <w:szCs w:val="28"/>
        </w:rPr>
      </w:pPr>
      <w:r w:rsidRPr="00D15E15">
        <w:rPr>
          <w:w w:val="100"/>
          <w:sz w:val="28"/>
          <w:szCs w:val="28"/>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FD2068" w:rsidRPr="00D15E15" w:rsidRDefault="00FD2068" w:rsidP="002B4558">
      <w:pPr>
        <w:pStyle w:val="a3"/>
        <w:rPr>
          <w:w w:val="100"/>
          <w:sz w:val="28"/>
          <w:szCs w:val="28"/>
        </w:rPr>
      </w:pPr>
      <w:r w:rsidRPr="00D15E15">
        <w:rPr>
          <w:w w:val="100"/>
          <w:sz w:val="28"/>
          <w:szCs w:val="28"/>
        </w:rPr>
        <w:t>Любовь и уважение к Отечеству. Патриотизм многонационального и многоконфессионального народа России.</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«Основы буддийской культуры»</w:t>
      </w:r>
    </w:p>
    <w:p w:rsidR="00FD2068" w:rsidRPr="00D15E15" w:rsidRDefault="00FD2068" w:rsidP="002B4558">
      <w:pPr>
        <w:pStyle w:val="a3"/>
        <w:rPr>
          <w:w w:val="100"/>
          <w:sz w:val="28"/>
          <w:szCs w:val="28"/>
        </w:rPr>
      </w:pPr>
      <w:r w:rsidRPr="00D15E15">
        <w:rPr>
          <w:w w:val="100"/>
          <w:sz w:val="28"/>
          <w:szCs w:val="28"/>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FD2068" w:rsidRPr="00D15E15" w:rsidRDefault="00FD2068" w:rsidP="002B4558">
      <w:pPr>
        <w:pStyle w:val="a3"/>
        <w:rPr>
          <w:w w:val="100"/>
          <w:sz w:val="28"/>
          <w:szCs w:val="28"/>
        </w:rPr>
      </w:pPr>
      <w:r w:rsidRPr="00D15E15">
        <w:rPr>
          <w:w w:val="100"/>
          <w:sz w:val="28"/>
          <w:szCs w:val="28"/>
        </w:rPr>
        <w:t>Любовь и уважение к Отечеству. Патриотизм многонационального и многоконфессионального народа России.</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«Основы иудейской культуры»</w:t>
      </w:r>
    </w:p>
    <w:p w:rsidR="00FD2068" w:rsidRPr="00D15E15" w:rsidRDefault="00FD2068" w:rsidP="002B4558">
      <w:pPr>
        <w:pStyle w:val="a3"/>
        <w:rPr>
          <w:w w:val="100"/>
          <w:sz w:val="28"/>
          <w:szCs w:val="28"/>
        </w:rPr>
      </w:pPr>
      <w:r w:rsidRPr="00D15E15">
        <w:rPr>
          <w:w w:val="100"/>
          <w:sz w:val="28"/>
          <w:szCs w:val="28"/>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FD2068" w:rsidRPr="00D15E15" w:rsidRDefault="00FD2068" w:rsidP="002B4558">
      <w:pPr>
        <w:pStyle w:val="a3"/>
        <w:rPr>
          <w:w w:val="100"/>
          <w:sz w:val="28"/>
          <w:szCs w:val="28"/>
        </w:rPr>
      </w:pPr>
      <w:r w:rsidRPr="00D15E15">
        <w:rPr>
          <w:w w:val="100"/>
          <w:sz w:val="28"/>
          <w:szCs w:val="28"/>
        </w:rPr>
        <w:t>Любовь и уважение к Отечеству. Патриотизм многонационального и многоконфессионального народа России.</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«Основы религиозных культур народов России»</w:t>
      </w:r>
    </w:p>
    <w:p w:rsidR="00FD2068" w:rsidRPr="00D15E15" w:rsidRDefault="00FD2068" w:rsidP="002B4558">
      <w:pPr>
        <w:pStyle w:val="a3"/>
        <w:rPr>
          <w:w w:val="100"/>
          <w:sz w:val="28"/>
          <w:szCs w:val="28"/>
        </w:rPr>
      </w:pPr>
      <w:r w:rsidRPr="00D15E15">
        <w:rPr>
          <w:w w:val="100"/>
          <w:sz w:val="28"/>
          <w:szCs w:val="28"/>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FD2068" w:rsidRPr="00D15E15" w:rsidRDefault="00FD2068" w:rsidP="002B4558">
      <w:pPr>
        <w:pStyle w:val="a3"/>
        <w:rPr>
          <w:w w:val="100"/>
          <w:sz w:val="28"/>
          <w:szCs w:val="28"/>
        </w:rPr>
      </w:pPr>
      <w:r w:rsidRPr="00D15E15">
        <w:rPr>
          <w:w w:val="100"/>
          <w:sz w:val="28"/>
          <w:szCs w:val="28"/>
        </w:rPr>
        <w:lastRenderedPageBreak/>
        <w:t>Любовь и уважение к Отечеству. Патриотизм многонационального и многоконфессионального народа России.</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«Основы светской этики»</w:t>
      </w:r>
    </w:p>
    <w:p w:rsidR="00FD2068" w:rsidRPr="00D15E15" w:rsidRDefault="00FD2068" w:rsidP="002B4558">
      <w:pPr>
        <w:pStyle w:val="a3"/>
        <w:rPr>
          <w:w w:val="100"/>
          <w:sz w:val="28"/>
          <w:szCs w:val="28"/>
        </w:rPr>
      </w:pPr>
      <w:r w:rsidRPr="00D15E15">
        <w:rPr>
          <w:w w:val="100"/>
          <w:sz w:val="28"/>
          <w:szCs w:val="28"/>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FD2068" w:rsidRPr="00D15E15" w:rsidRDefault="00FD2068" w:rsidP="002B4558">
      <w:pPr>
        <w:pStyle w:val="a3"/>
        <w:rPr>
          <w:w w:val="100"/>
          <w:sz w:val="28"/>
          <w:szCs w:val="28"/>
        </w:rPr>
      </w:pPr>
      <w:r w:rsidRPr="00D15E15">
        <w:rPr>
          <w:w w:val="100"/>
          <w:sz w:val="28"/>
          <w:szCs w:val="28"/>
        </w:rPr>
        <w:t>Любовь и уважение к Отечеству. Патриотизм многонационального и многоконфессионального народа России.</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sectPr w:rsidR="00FD2068" w:rsidRPr="00D15E15" w:rsidSect="00D23FA6">
          <w:footnotePr>
            <w:numRestart w:val="eachPage"/>
          </w:footnotePr>
          <w:type w:val="continuous"/>
          <w:pgSz w:w="11907" w:h="16839" w:code="9"/>
          <w:pgMar w:top="620" w:right="580" w:bottom="280" w:left="580" w:header="0" w:footer="672" w:gutter="0"/>
          <w:cols w:space="720"/>
        </w:sectPr>
      </w:pPr>
    </w:p>
    <w:p w:rsidR="00FD2068" w:rsidRPr="00D15E15" w:rsidRDefault="00FD2068" w:rsidP="00571523">
      <w:pPr>
        <w:pBdr>
          <w:bottom w:val="single" w:sz="4" w:space="1" w:color="auto"/>
        </w:pBdr>
        <w:tabs>
          <w:tab w:val="left" w:pos="709"/>
        </w:tabs>
        <w:jc w:val="center"/>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lastRenderedPageBreak/>
        <w:t>ПЛАНИРУЕМЫЕ РЕЗУЛЬТАТЫ ОСВОЕНИЯ УЧЕБНОГО ПРЕДМЕТА «ОСНОВЫ РЕЛИГИОЗНЫХ КУЛЬТУР И СВЕТСКОЙ ЭТИКИ» НА УРОВНЕ НАЧАЛЬНОГО ОБЩЕГО ОБРАЗОВАНИЯ</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ЛИЧНОСТНЫЕ РЕЗУЛЬТАТЫ</w:t>
      </w:r>
    </w:p>
    <w:p w:rsidR="00FD2068" w:rsidRPr="00D15E15" w:rsidRDefault="00FD2068" w:rsidP="002B4558">
      <w:pPr>
        <w:pStyle w:val="a3"/>
        <w:rPr>
          <w:w w:val="100"/>
          <w:sz w:val="28"/>
          <w:szCs w:val="28"/>
        </w:rPr>
      </w:pPr>
      <w:r w:rsidRPr="00D15E15">
        <w:rPr>
          <w:w w:val="100"/>
          <w:sz w:val="28"/>
          <w:szCs w:val="28"/>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FD2068" w:rsidRPr="00D15E15" w:rsidRDefault="00FD2068" w:rsidP="002B4558">
      <w:pPr>
        <w:pStyle w:val="a3"/>
        <w:rPr>
          <w:w w:val="100"/>
          <w:sz w:val="28"/>
          <w:szCs w:val="28"/>
        </w:rPr>
      </w:pPr>
      <w:r w:rsidRPr="00D15E15">
        <w:rPr>
          <w:w w:val="100"/>
          <w:sz w:val="28"/>
          <w:szCs w:val="28"/>
        </w:rPr>
        <w:t>понимать основы российской гражданской идентичности, испытывать чувство гордости за свою Родину;</w:t>
      </w:r>
    </w:p>
    <w:p w:rsidR="00FD2068" w:rsidRPr="00D15E15" w:rsidRDefault="00FD2068" w:rsidP="002B4558">
      <w:pPr>
        <w:pStyle w:val="a3"/>
        <w:rPr>
          <w:w w:val="100"/>
          <w:sz w:val="28"/>
          <w:szCs w:val="28"/>
        </w:rPr>
      </w:pPr>
      <w:r w:rsidRPr="00D15E15">
        <w:rPr>
          <w:w w:val="100"/>
          <w:sz w:val="28"/>
          <w:szCs w:val="28"/>
        </w:rPr>
        <w:t>формировать национальную и гражданскую самоидентичность, осознавать свою этническую и национальную принадлежность;</w:t>
      </w:r>
    </w:p>
    <w:p w:rsidR="00FD2068" w:rsidRPr="00D15E15" w:rsidRDefault="00FD2068" w:rsidP="002B4558">
      <w:pPr>
        <w:pStyle w:val="a3"/>
        <w:rPr>
          <w:w w:val="100"/>
          <w:sz w:val="28"/>
          <w:szCs w:val="28"/>
        </w:rPr>
      </w:pPr>
      <w:r w:rsidRPr="00D15E15">
        <w:rPr>
          <w:w w:val="100"/>
          <w:sz w:val="28"/>
          <w:szCs w:val="28"/>
        </w:rPr>
        <w:t>понимать значение гуманистических и демократических ценностных ориентаций; осознавать ценность человеческой жизни;</w:t>
      </w:r>
    </w:p>
    <w:p w:rsidR="00FD2068" w:rsidRPr="00D15E15" w:rsidRDefault="00FD2068" w:rsidP="002B4558">
      <w:pPr>
        <w:pStyle w:val="a3"/>
        <w:rPr>
          <w:w w:val="100"/>
          <w:sz w:val="28"/>
          <w:szCs w:val="28"/>
        </w:rPr>
      </w:pPr>
      <w:r w:rsidRPr="00D15E15">
        <w:rPr>
          <w:w w:val="100"/>
          <w:sz w:val="28"/>
          <w:szCs w:val="28"/>
        </w:rPr>
        <w:t>понимать значение нравственных норм и ценностей как условия жизни личности, семьи, общества;</w:t>
      </w:r>
    </w:p>
    <w:p w:rsidR="00FD2068" w:rsidRPr="00D15E15" w:rsidRDefault="00FD2068" w:rsidP="002B4558">
      <w:pPr>
        <w:pStyle w:val="a3"/>
        <w:rPr>
          <w:w w:val="100"/>
          <w:sz w:val="28"/>
          <w:szCs w:val="28"/>
        </w:rPr>
      </w:pPr>
      <w:r w:rsidRPr="00D15E15">
        <w:rPr>
          <w:w w:val="100"/>
          <w:sz w:val="28"/>
          <w:szCs w:val="28"/>
        </w:rPr>
        <w:t>осознавать право гражданина РФ исповедовать любую традиционную религию или не исповедовать никакой религии;</w:t>
      </w:r>
    </w:p>
    <w:p w:rsidR="00FD2068" w:rsidRPr="00D15E15" w:rsidRDefault="00FD2068" w:rsidP="002B4558">
      <w:pPr>
        <w:pStyle w:val="a3"/>
        <w:rPr>
          <w:w w:val="100"/>
          <w:sz w:val="28"/>
          <w:szCs w:val="28"/>
        </w:rPr>
      </w:pPr>
      <w:r w:rsidRPr="00D15E15">
        <w:rPr>
          <w:w w:val="100"/>
          <w:sz w:val="28"/>
          <w:szCs w:val="28"/>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FD2068" w:rsidRPr="00D15E15" w:rsidRDefault="00FD2068" w:rsidP="002B4558">
      <w:pPr>
        <w:pStyle w:val="a3"/>
        <w:rPr>
          <w:w w:val="100"/>
          <w:sz w:val="28"/>
          <w:szCs w:val="28"/>
        </w:rPr>
      </w:pPr>
      <w:r w:rsidRPr="00D15E15">
        <w:rPr>
          <w:w w:val="100"/>
          <w:sz w:val="28"/>
          <w:szCs w:val="28"/>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FD2068" w:rsidRPr="00D15E15" w:rsidRDefault="00FD2068" w:rsidP="002B4558">
      <w:pPr>
        <w:pStyle w:val="a3"/>
        <w:rPr>
          <w:w w:val="100"/>
          <w:sz w:val="28"/>
          <w:szCs w:val="28"/>
        </w:rPr>
      </w:pPr>
      <w:r w:rsidRPr="00D15E15">
        <w:rPr>
          <w:w w:val="100"/>
          <w:sz w:val="28"/>
          <w:szCs w:val="28"/>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 димости прийти на помощь;</w:t>
      </w:r>
    </w:p>
    <w:p w:rsidR="00FD2068" w:rsidRPr="00D15E15" w:rsidRDefault="00FD2068" w:rsidP="002B4558">
      <w:pPr>
        <w:pStyle w:val="a3"/>
        <w:rPr>
          <w:w w:val="100"/>
          <w:sz w:val="28"/>
          <w:szCs w:val="28"/>
        </w:rPr>
      </w:pPr>
      <w:r w:rsidRPr="00D15E15">
        <w:rPr>
          <w:w w:val="100"/>
          <w:sz w:val="28"/>
          <w:szCs w:val="28"/>
        </w:rPr>
        <w:t>понимать необходимость обогащать свои знания о духовно­ нравственной культуре, стремиться анализировать своё поведение, избегать негативных поступков и действий, оскорбляющих других людей;</w:t>
      </w:r>
    </w:p>
    <w:p w:rsidR="00FD2068" w:rsidRPr="00D15E15" w:rsidRDefault="00FD2068" w:rsidP="002B4558">
      <w:pPr>
        <w:pStyle w:val="a3"/>
        <w:rPr>
          <w:w w:val="100"/>
          <w:sz w:val="28"/>
          <w:szCs w:val="28"/>
        </w:rPr>
      </w:pPr>
      <w:r w:rsidRPr="00D15E15">
        <w:rPr>
          <w:w w:val="100"/>
          <w:sz w:val="28"/>
          <w:szCs w:val="28"/>
        </w:rPr>
        <w:t>понимать необходимость бережного отношения к материальным и духовным ценностям.</w:t>
      </w:r>
    </w:p>
    <w:p w:rsidR="00FD2068" w:rsidRPr="00D15E15" w:rsidRDefault="00FD2068" w:rsidP="002B4558">
      <w:pPr>
        <w:pStyle w:val="a3"/>
        <w:rPr>
          <w:w w:val="100"/>
          <w:sz w:val="28"/>
          <w:szCs w:val="28"/>
        </w:rPr>
      </w:pPr>
    </w:p>
    <w:p w:rsidR="00FD2068" w:rsidRPr="00D15E15" w:rsidRDefault="00FD2068" w:rsidP="002B4558">
      <w:pPr>
        <w:pStyle w:val="a3"/>
        <w:rPr>
          <w:w w:val="100"/>
          <w:sz w:val="28"/>
          <w:szCs w:val="28"/>
        </w:rPr>
      </w:pPr>
      <w:r w:rsidRPr="00D15E15">
        <w:rPr>
          <w:w w:val="100"/>
          <w:sz w:val="28"/>
          <w:szCs w:val="28"/>
        </w:rPr>
        <w:lastRenderedPageBreak/>
        <w:t>МЕТАПРЕДМЕТНЫЕ РЕЗУЛЬТАТЫ:</w:t>
      </w:r>
    </w:p>
    <w:p w:rsidR="00FD2068" w:rsidRPr="00D15E15" w:rsidRDefault="00FD2068" w:rsidP="002B4558">
      <w:pPr>
        <w:pStyle w:val="a3"/>
        <w:rPr>
          <w:w w:val="100"/>
          <w:sz w:val="28"/>
          <w:szCs w:val="28"/>
        </w:rPr>
      </w:pPr>
      <w:r w:rsidRPr="00D15E15">
        <w:rPr>
          <w:w w:val="100"/>
          <w:sz w:val="28"/>
          <w:szCs w:val="28"/>
        </w:rPr>
        <w:t>овладевать способностью понимания и сохранения целей и задач учебной деятельности, поиска оптимальных средств их достижения;</w:t>
      </w:r>
    </w:p>
    <w:p w:rsidR="00FD2068" w:rsidRPr="00D15E15" w:rsidRDefault="00FD2068" w:rsidP="002B4558">
      <w:pPr>
        <w:pStyle w:val="a3"/>
        <w:rPr>
          <w:w w:val="100"/>
          <w:sz w:val="28"/>
          <w:szCs w:val="28"/>
        </w:rPr>
      </w:pPr>
      <w:r w:rsidRPr="00D15E15">
        <w:rPr>
          <w:w w:val="100"/>
          <w:sz w:val="28"/>
          <w:szCs w:val="28"/>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FD2068" w:rsidRPr="00D15E15" w:rsidRDefault="00FD2068" w:rsidP="002B4558">
      <w:pPr>
        <w:pStyle w:val="a3"/>
        <w:rPr>
          <w:w w:val="100"/>
          <w:sz w:val="28"/>
          <w:szCs w:val="28"/>
        </w:rPr>
      </w:pPr>
      <w:r w:rsidRPr="00D15E15">
        <w:rPr>
          <w:w w:val="100"/>
          <w:sz w:val="28"/>
          <w:szCs w:val="28"/>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FD2068" w:rsidRPr="00D15E15" w:rsidRDefault="00FD2068" w:rsidP="002B4558">
      <w:pPr>
        <w:pStyle w:val="a3"/>
        <w:rPr>
          <w:w w:val="100"/>
          <w:sz w:val="28"/>
          <w:szCs w:val="28"/>
        </w:rPr>
      </w:pPr>
      <w:r w:rsidRPr="00D15E15">
        <w:rPr>
          <w:w w:val="100"/>
          <w:sz w:val="28"/>
          <w:szCs w:val="28"/>
        </w:rPr>
        <w:t>совершенствовать умения в области работы с информацией, осуществления информационного поиска для выполнения учебных заданий;</w:t>
      </w:r>
    </w:p>
    <w:p w:rsidR="00FD2068" w:rsidRPr="00D15E15" w:rsidRDefault="00FD2068" w:rsidP="002B4558">
      <w:pPr>
        <w:pStyle w:val="a3"/>
        <w:rPr>
          <w:w w:val="100"/>
          <w:sz w:val="28"/>
          <w:szCs w:val="28"/>
        </w:rPr>
      </w:pPr>
      <w:r w:rsidRPr="00D15E15">
        <w:rPr>
          <w:w w:val="100"/>
          <w:sz w:val="28"/>
          <w:szCs w:val="28"/>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FD2068" w:rsidRPr="00D15E15" w:rsidRDefault="00FD2068" w:rsidP="002B4558">
      <w:pPr>
        <w:pStyle w:val="a3"/>
        <w:rPr>
          <w:w w:val="100"/>
          <w:sz w:val="28"/>
          <w:szCs w:val="28"/>
        </w:rPr>
      </w:pPr>
      <w:r w:rsidRPr="00D15E15">
        <w:rPr>
          <w:w w:val="100"/>
          <w:sz w:val="28"/>
          <w:szCs w:val="28"/>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FD2068" w:rsidRPr="00D15E15" w:rsidRDefault="00FD2068" w:rsidP="002B4558">
      <w:pPr>
        <w:pStyle w:val="a3"/>
        <w:rPr>
          <w:w w:val="100"/>
          <w:sz w:val="28"/>
          <w:szCs w:val="28"/>
        </w:rPr>
      </w:pPr>
      <w:r w:rsidRPr="00D15E15">
        <w:rPr>
          <w:w w:val="100"/>
          <w:sz w:val="28"/>
          <w:szCs w:val="28"/>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FD2068" w:rsidRPr="00D15E15" w:rsidRDefault="00FD2068" w:rsidP="002B4558">
      <w:pPr>
        <w:pStyle w:val="a3"/>
        <w:rPr>
          <w:w w:val="100"/>
          <w:sz w:val="28"/>
          <w:szCs w:val="28"/>
        </w:rPr>
      </w:pPr>
      <w:r w:rsidRPr="00D15E15">
        <w:rPr>
          <w:w w:val="100"/>
          <w:sz w:val="28"/>
          <w:szCs w:val="28"/>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Универсальные учебные действия</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Познавательные УУД:</w:t>
      </w:r>
    </w:p>
    <w:p w:rsidR="00FD2068" w:rsidRPr="00D15E15" w:rsidRDefault="00FD2068" w:rsidP="002B4558">
      <w:pPr>
        <w:pStyle w:val="a3"/>
        <w:rPr>
          <w:w w:val="100"/>
          <w:sz w:val="28"/>
          <w:szCs w:val="28"/>
        </w:rPr>
      </w:pPr>
      <w:r w:rsidRPr="00D15E15">
        <w:rPr>
          <w:w w:val="100"/>
          <w:sz w:val="28"/>
          <w:szCs w:val="28"/>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FD2068" w:rsidRPr="00D15E15" w:rsidRDefault="00FD2068" w:rsidP="002B4558">
      <w:pPr>
        <w:pStyle w:val="a3"/>
        <w:rPr>
          <w:w w:val="100"/>
          <w:sz w:val="28"/>
          <w:szCs w:val="28"/>
        </w:rPr>
      </w:pPr>
      <w:r w:rsidRPr="00D15E15">
        <w:rPr>
          <w:w w:val="100"/>
          <w:sz w:val="28"/>
          <w:szCs w:val="28"/>
        </w:rPr>
        <w:t>использовать разные методы получения знаний о традиционных религиях и светской этике (наблюдение, чтение, сравнение, вычисление);</w:t>
      </w:r>
    </w:p>
    <w:p w:rsidR="00FD2068" w:rsidRPr="00D15E15" w:rsidRDefault="00FD2068" w:rsidP="002B4558">
      <w:pPr>
        <w:pStyle w:val="a3"/>
        <w:rPr>
          <w:w w:val="100"/>
          <w:sz w:val="28"/>
          <w:szCs w:val="28"/>
        </w:rPr>
      </w:pPr>
      <w:r w:rsidRPr="00D15E15">
        <w:rPr>
          <w:w w:val="100"/>
          <w:sz w:val="28"/>
          <w:szCs w:val="28"/>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FD2068" w:rsidRPr="00D15E15" w:rsidRDefault="00FD2068" w:rsidP="002B4558">
      <w:pPr>
        <w:pStyle w:val="a3"/>
        <w:rPr>
          <w:w w:val="100"/>
          <w:sz w:val="28"/>
          <w:szCs w:val="28"/>
        </w:rPr>
      </w:pPr>
      <w:r w:rsidRPr="00D15E15">
        <w:rPr>
          <w:w w:val="100"/>
          <w:sz w:val="28"/>
          <w:szCs w:val="28"/>
        </w:rPr>
        <w:t>признавать возможность существования разных точек зрения; обосновывать свои суждения, приводить убедительные доказательства;</w:t>
      </w:r>
    </w:p>
    <w:p w:rsidR="00FD2068" w:rsidRPr="00D15E15" w:rsidRDefault="00FD2068" w:rsidP="002B4558">
      <w:pPr>
        <w:pStyle w:val="a3"/>
        <w:rPr>
          <w:w w:val="100"/>
          <w:sz w:val="28"/>
          <w:szCs w:val="28"/>
        </w:rPr>
      </w:pPr>
      <w:r w:rsidRPr="00D15E15">
        <w:rPr>
          <w:w w:val="100"/>
          <w:sz w:val="28"/>
          <w:szCs w:val="28"/>
        </w:rPr>
        <w:t>выполнять совместные проектные задания с опорой на предложенные образцы.</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Работа с информацией:</w:t>
      </w:r>
    </w:p>
    <w:p w:rsidR="00FD2068" w:rsidRPr="00D15E15" w:rsidRDefault="00FD2068" w:rsidP="002B4558">
      <w:pPr>
        <w:pStyle w:val="a3"/>
        <w:rPr>
          <w:w w:val="100"/>
          <w:sz w:val="28"/>
          <w:szCs w:val="28"/>
        </w:rPr>
      </w:pPr>
      <w:r w:rsidRPr="00D15E15">
        <w:rPr>
          <w:w w:val="100"/>
          <w:sz w:val="28"/>
          <w:szCs w:val="28"/>
        </w:rPr>
        <w:t>воспроизводить прослушанную (прочитанную) информацию, подчёркивать её принадлежность к определённой религии и/или к гражданской этике;</w:t>
      </w:r>
    </w:p>
    <w:p w:rsidR="00FD2068" w:rsidRPr="00D15E15" w:rsidRDefault="00FD2068" w:rsidP="002B4558">
      <w:pPr>
        <w:pStyle w:val="a3"/>
        <w:rPr>
          <w:w w:val="100"/>
          <w:sz w:val="28"/>
          <w:szCs w:val="28"/>
        </w:rPr>
      </w:pPr>
      <w:r w:rsidRPr="00D15E15">
        <w:rPr>
          <w:w w:val="100"/>
          <w:sz w:val="28"/>
          <w:szCs w:val="28"/>
        </w:rPr>
        <w:t xml:space="preserve">использовать разные средства для получения информации в соответствии с </w:t>
      </w:r>
      <w:r w:rsidRPr="00D15E15">
        <w:rPr>
          <w:w w:val="100"/>
          <w:sz w:val="28"/>
          <w:szCs w:val="28"/>
        </w:rPr>
        <w:lastRenderedPageBreak/>
        <w:t>поставленной учебной задачей (текстовую, графическую, видео);</w:t>
      </w:r>
    </w:p>
    <w:p w:rsidR="00FD2068" w:rsidRPr="00D15E15" w:rsidRDefault="00FD2068" w:rsidP="002B4558">
      <w:pPr>
        <w:pStyle w:val="a3"/>
        <w:rPr>
          <w:w w:val="100"/>
          <w:sz w:val="28"/>
          <w:szCs w:val="28"/>
        </w:rPr>
      </w:pPr>
      <w:r w:rsidRPr="00D15E15">
        <w:rPr>
          <w:w w:val="100"/>
          <w:sz w:val="28"/>
          <w:szCs w:val="28"/>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FD2068" w:rsidRPr="00D15E15" w:rsidRDefault="00FD2068" w:rsidP="002B4558">
      <w:pPr>
        <w:pStyle w:val="a3"/>
        <w:rPr>
          <w:w w:val="100"/>
          <w:sz w:val="28"/>
          <w:szCs w:val="28"/>
        </w:rPr>
      </w:pPr>
      <w:r w:rsidRPr="00D15E15">
        <w:rPr>
          <w:w w:val="100"/>
          <w:sz w:val="28"/>
          <w:szCs w:val="28"/>
        </w:rPr>
        <w:t>анализировать, сравнивать информацию, представленную в разных источниках, с помощью учителя, оценивать её объективность и правильность.</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Коммуникативные УУД:</w:t>
      </w:r>
    </w:p>
    <w:p w:rsidR="00FD2068" w:rsidRPr="00D15E15" w:rsidRDefault="00FD2068" w:rsidP="002B4558">
      <w:pPr>
        <w:pStyle w:val="a3"/>
        <w:rPr>
          <w:w w:val="100"/>
          <w:sz w:val="28"/>
          <w:szCs w:val="28"/>
        </w:rPr>
      </w:pPr>
      <w:r w:rsidRPr="00D15E15">
        <w:rPr>
          <w:w w:val="100"/>
          <w:sz w:val="28"/>
          <w:szCs w:val="28"/>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FD2068" w:rsidRPr="00D15E15" w:rsidRDefault="00FD2068" w:rsidP="002B4558">
      <w:pPr>
        <w:pStyle w:val="a3"/>
        <w:rPr>
          <w:w w:val="100"/>
          <w:sz w:val="28"/>
          <w:szCs w:val="28"/>
        </w:rPr>
      </w:pPr>
      <w:r w:rsidRPr="00D15E15">
        <w:rPr>
          <w:w w:val="100"/>
          <w:sz w:val="28"/>
          <w:szCs w:val="28"/>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FD2068" w:rsidRPr="00D15E15" w:rsidRDefault="00FD2068" w:rsidP="002B4558">
      <w:pPr>
        <w:pStyle w:val="a3"/>
        <w:rPr>
          <w:w w:val="100"/>
          <w:sz w:val="28"/>
          <w:szCs w:val="28"/>
        </w:rPr>
      </w:pPr>
      <w:r w:rsidRPr="00D15E15">
        <w:rPr>
          <w:w w:val="100"/>
          <w:sz w:val="28"/>
          <w:szCs w:val="28"/>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Регулятивные УУД:</w:t>
      </w:r>
    </w:p>
    <w:p w:rsidR="00FD2068" w:rsidRPr="00D15E15" w:rsidRDefault="00FD2068" w:rsidP="002B4558">
      <w:pPr>
        <w:pStyle w:val="a3"/>
        <w:rPr>
          <w:w w:val="100"/>
          <w:sz w:val="28"/>
          <w:szCs w:val="28"/>
        </w:rPr>
      </w:pPr>
      <w:r w:rsidRPr="00D15E15">
        <w:rPr>
          <w:w w:val="100"/>
          <w:sz w:val="28"/>
          <w:szCs w:val="28"/>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FD2068" w:rsidRPr="00D15E15" w:rsidRDefault="00FD2068" w:rsidP="002B4558">
      <w:pPr>
        <w:pStyle w:val="a3"/>
        <w:rPr>
          <w:w w:val="100"/>
          <w:sz w:val="28"/>
          <w:szCs w:val="28"/>
        </w:rPr>
      </w:pPr>
      <w:r w:rsidRPr="00D15E15">
        <w:rPr>
          <w:w w:val="100"/>
          <w:sz w:val="28"/>
          <w:szCs w:val="28"/>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FD2068" w:rsidRPr="00D15E15" w:rsidRDefault="00FD2068" w:rsidP="002B4558">
      <w:pPr>
        <w:pStyle w:val="a3"/>
        <w:rPr>
          <w:w w:val="100"/>
          <w:sz w:val="28"/>
          <w:szCs w:val="28"/>
        </w:rPr>
      </w:pPr>
      <w:r w:rsidRPr="00D15E15">
        <w:rPr>
          <w:w w:val="100"/>
          <w:sz w:val="28"/>
          <w:szCs w:val="28"/>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FD2068" w:rsidRPr="00D15E15" w:rsidRDefault="00FD2068" w:rsidP="002B4558">
      <w:pPr>
        <w:pStyle w:val="a3"/>
        <w:rPr>
          <w:w w:val="100"/>
          <w:sz w:val="28"/>
          <w:szCs w:val="28"/>
        </w:rPr>
      </w:pPr>
      <w:r w:rsidRPr="00D15E15">
        <w:rPr>
          <w:w w:val="100"/>
          <w:sz w:val="28"/>
          <w:szCs w:val="28"/>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 честности, зла;</w:t>
      </w:r>
    </w:p>
    <w:p w:rsidR="00FD2068" w:rsidRPr="00D15E15" w:rsidRDefault="00FD2068" w:rsidP="002B4558">
      <w:pPr>
        <w:pStyle w:val="a3"/>
        <w:rPr>
          <w:w w:val="100"/>
          <w:sz w:val="28"/>
          <w:szCs w:val="28"/>
        </w:rPr>
      </w:pPr>
      <w:r w:rsidRPr="00D15E15">
        <w:rPr>
          <w:w w:val="100"/>
          <w:sz w:val="28"/>
          <w:szCs w:val="28"/>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Совместная деятельность:</w:t>
      </w:r>
    </w:p>
    <w:p w:rsidR="00FD2068" w:rsidRPr="00D15E15" w:rsidRDefault="00FD2068" w:rsidP="002B4558">
      <w:pPr>
        <w:pStyle w:val="a3"/>
        <w:rPr>
          <w:w w:val="100"/>
          <w:sz w:val="28"/>
          <w:szCs w:val="28"/>
        </w:rPr>
      </w:pPr>
      <w:r w:rsidRPr="00D15E15">
        <w:rPr>
          <w:w w:val="100"/>
          <w:sz w:val="28"/>
          <w:szCs w:val="28"/>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 боте, объективно их оценивать;</w:t>
      </w:r>
    </w:p>
    <w:p w:rsidR="00FD2068" w:rsidRPr="00D15E15" w:rsidRDefault="00FD2068" w:rsidP="002B4558">
      <w:pPr>
        <w:pStyle w:val="a3"/>
        <w:rPr>
          <w:w w:val="100"/>
          <w:sz w:val="28"/>
          <w:szCs w:val="28"/>
        </w:rPr>
      </w:pPr>
      <w:r w:rsidRPr="00D15E15">
        <w:rPr>
          <w:w w:val="100"/>
          <w:sz w:val="28"/>
          <w:szCs w:val="28"/>
        </w:rPr>
        <w:t>владеть умениями совместной деятельности: подчиняться, договариваться, руководить; терпеливо и спокойно разрешать возникающие конфликты;</w:t>
      </w:r>
    </w:p>
    <w:p w:rsidR="00FD2068" w:rsidRPr="00D15E15" w:rsidRDefault="00FD2068" w:rsidP="002B4558">
      <w:pPr>
        <w:pStyle w:val="a3"/>
        <w:rPr>
          <w:w w:val="100"/>
          <w:sz w:val="28"/>
          <w:szCs w:val="28"/>
        </w:rPr>
      </w:pPr>
      <w:r w:rsidRPr="00D15E15">
        <w:rPr>
          <w:w w:val="100"/>
          <w:sz w:val="28"/>
          <w:szCs w:val="28"/>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ПРЕДМЕТНЫЕ РЕЗУЛЬТАТЫ</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«Основы православной культуры»</w:t>
      </w:r>
    </w:p>
    <w:p w:rsidR="00FD2068" w:rsidRPr="00D15E15" w:rsidRDefault="00FD2068" w:rsidP="002B4558">
      <w:pPr>
        <w:pStyle w:val="a3"/>
        <w:rPr>
          <w:w w:val="100"/>
          <w:sz w:val="28"/>
          <w:szCs w:val="28"/>
        </w:rPr>
      </w:pPr>
      <w:r w:rsidRPr="00D15E15">
        <w:rPr>
          <w:w w:val="100"/>
          <w:sz w:val="28"/>
          <w:szCs w:val="28"/>
        </w:rPr>
        <w:lastRenderedPageBreak/>
        <w:t>Предметные результаты обучения по модулю «Основы православной культуры» должны обеспечивать следующие достижения обучающегося:</w:t>
      </w:r>
    </w:p>
    <w:p w:rsidR="00FD2068" w:rsidRPr="00D15E15" w:rsidRDefault="00FD2068" w:rsidP="002B4558">
      <w:pPr>
        <w:pStyle w:val="a3"/>
        <w:rPr>
          <w:w w:val="100"/>
          <w:sz w:val="28"/>
          <w:szCs w:val="28"/>
        </w:rPr>
      </w:pPr>
      <w:r w:rsidRPr="00D15E15">
        <w:rPr>
          <w:w w:val="100"/>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FD2068" w:rsidRPr="00D15E15" w:rsidRDefault="00FD2068" w:rsidP="002B4558">
      <w:pPr>
        <w:pStyle w:val="a3"/>
        <w:rPr>
          <w:w w:val="100"/>
          <w:sz w:val="28"/>
          <w:szCs w:val="28"/>
        </w:rPr>
      </w:pPr>
      <w:r w:rsidRPr="00D15E15">
        <w:rPr>
          <w:w w:val="100"/>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rsidR="00FD2068" w:rsidRPr="00D15E15" w:rsidRDefault="00FD2068" w:rsidP="002B4558">
      <w:pPr>
        <w:pStyle w:val="a3"/>
        <w:rPr>
          <w:w w:val="100"/>
          <w:sz w:val="28"/>
          <w:szCs w:val="28"/>
        </w:rPr>
      </w:pPr>
      <w:r w:rsidRPr="00D15E15">
        <w:rPr>
          <w:w w:val="100"/>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D2068" w:rsidRPr="00D15E15" w:rsidRDefault="00FD2068" w:rsidP="002B4558">
      <w:pPr>
        <w:pStyle w:val="a3"/>
        <w:rPr>
          <w:w w:val="100"/>
          <w:sz w:val="28"/>
          <w:szCs w:val="28"/>
        </w:rPr>
      </w:pPr>
      <w:r w:rsidRPr="00D15E15">
        <w:rPr>
          <w:w w:val="100"/>
          <w:sz w:val="28"/>
          <w:szCs w:val="28"/>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FD2068" w:rsidRPr="00D15E15" w:rsidRDefault="00FD2068" w:rsidP="002B4558">
      <w:pPr>
        <w:pStyle w:val="a3"/>
        <w:rPr>
          <w:w w:val="100"/>
          <w:sz w:val="28"/>
          <w:szCs w:val="28"/>
        </w:rPr>
      </w:pPr>
      <w:r w:rsidRPr="00D15E15">
        <w:rPr>
          <w:w w:val="100"/>
          <w:sz w:val="28"/>
          <w:szCs w:val="28"/>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FD2068" w:rsidRPr="00D15E15" w:rsidRDefault="00FD2068" w:rsidP="002B4558">
      <w:pPr>
        <w:pStyle w:val="a3"/>
        <w:rPr>
          <w:w w:val="100"/>
          <w:sz w:val="28"/>
          <w:szCs w:val="28"/>
        </w:rPr>
      </w:pPr>
      <w:r w:rsidRPr="00D15E15">
        <w:rPr>
          <w:w w:val="100"/>
          <w:sz w:val="28"/>
          <w:szCs w:val="28"/>
        </w:rPr>
        <w:t>первоначальный опыт осмысления и нравственной оценки поступков, поведения (своих и других людей) с позиций православной этики;</w:t>
      </w:r>
    </w:p>
    <w:p w:rsidR="00FD2068" w:rsidRPr="00D15E15" w:rsidRDefault="00FD2068" w:rsidP="002B4558">
      <w:pPr>
        <w:pStyle w:val="a3"/>
        <w:rPr>
          <w:w w:val="100"/>
          <w:sz w:val="28"/>
          <w:szCs w:val="28"/>
        </w:rPr>
      </w:pPr>
      <w:r w:rsidRPr="00D15E15">
        <w:rPr>
          <w:w w:val="100"/>
          <w:sz w:val="28"/>
          <w:szCs w:val="28"/>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FD2068" w:rsidRPr="00D15E15" w:rsidRDefault="00FD2068" w:rsidP="002B4558">
      <w:pPr>
        <w:pStyle w:val="a3"/>
        <w:rPr>
          <w:w w:val="100"/>
          <w:sz w:val="28"/>
          <w:szCs w:val="28"/>
        </w:rPr>
      </w:pPr>
      <w:r w:rsidRPr="00D15E15">
        <w:rPr>
          <w:w w:val="100"/>
          <w:sz w:val="28"/>
          <w:szCs w:val="28"/>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FD2068" w:rsidRPr="00D15E15" w:rsidRDefault="00FD2068" w:rsidP="002B4558">
      <w:pPr>
        <w:pStyle w:val="a3"/>
        <w:rPr>
          <w:w w:val="100"/>
          <w:sz w:val="28"/>
          <w:szCs w:val="28"/>
        </w:rPr>
      </w:pPr>
      <w:r w:rsidRPr="00D15E15">
        <w:rPr>
          <w:w w:val="100"/>
          <w:sz w:val="28"/>
          <w:szCs w:val="28"/>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FD2068" w:rsidRPr="00D15E15" w:rsidRDefault="00FD2068" w:rsidP="002B4558">
      <w:pPr>
        <w:pStyle w:val="a3"/>
        <w:rPr>
          <w:w w:val="100"/>
          <w:sz w:val="28"/>
          <w:szCs w:val="28"/>
        </w:rPr>
      </w:pPr>
      <w:r w:rsidRPr="00D15E15">
        <w:rPr>
          <w:w w:val="100"/>
          <w:sz w:val="28"/>
          <w:szCs w:val="28"/>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FD2068" w:rsidRPr="00D15E15" w:rsidRDefault="00FD2068" w:rsidP="002B4558">
      <w:pPr>
        <w:pStyle w:val="a3"/>
        <w:rPr>
          <w:w w:val="100"/>
          <w:sz w:val="28"/>
          <w:szCs w:val="28"/>
        </w:rPr>
      </w:pPr>
      <w:r w:rsidRPr="00D15E15">
        <w:rPr>
          <w:w w:val="100"/>
          <w:sz w:val="28"/>
          <w:szCs w:val="28"/>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FD2068" w:rsidRPr="00D15E15" w:rsidRDefault="00FD2068" w:rsidP="002B4558">
      <w:pPr>
        <w:pStyle w:val="a3"/>
        <w:rPr>
          <w:w w:val="100"/>
          <w:sz w:val="28"/>
          <w:szCs w:val="28"/>
        </w:rPr>
      </w:pPr>
      <w:r w:rsidRPr="00D15E15">
        <w:rPr>
          <w:w w:val="100"/>
          <w:sz w:val="28"/>
          <w:szCs w:val="28"/>
        </w:rPr>
        <w:t>распознавать христианскую символику, объяснять своими словами её смысл (православный крест) и значение в православной культуре;</w:t>
      </w:r>
    </w:p>
    <w:p w:rsidR="00FD2068" w:rsidRPr="00D15E15" w:rsidRDefault="00FD2068" w:rsidP="002B4558">
      <w:pPr>
        <w:pStyle w:val="a3"/>
        <w:rPr>
          <w:w w:val="100"/>
          <w:sz w:val="28"/>
          <w:szCs w:val="28"/>
        </w:rPr>
      </w:pPr>
      <w:r w:rsidRPr="00D15E15">
        <w:rPr>
          <w:w w:val="100"/>
          <w:sz w:val="28"/>
          <w:szCs w:val="28"/>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FD2068" w:rsidRPr="00D15E15" w:rsidRDefault="00FD2068" w:rsidP="002B4558">
      <w:pPr>
        <w:pStyle w:val="a3"/>
        <w:rPr>
          <w:w w:val="100"/>
          <w:sz w:val="28"/>
          <w:szCs w:val="28"/>
        </w:rPr>
      </w:pPr>
      <w:r w:rsidRPr="00D15E15">
        <w:rPr>
          <w:w w:val="100"/>
          <w:sz w:val="28"/>
          <w:szCs w:val="28"/>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FD2068" w:rsidRPr="00D15E15" w:rsidRDefault="00FD2068" w:rsidP="002B4558">
      <w:pPr>
        <w:pStyle w:val="a3"/>
        <w:rPr>
          <w:w w:val="100"/>
          <w:sz w:val="28"/>
          <w:szCs w:val="28"/>
        </w:rPr>
      </w:pPr>
      <w:r w:rsidRPr="00D15E15">
        <w:rPr>
          <w:w w:val="100"/>
          <w:sz w:val="28"/>
          <w:szCs w:val="28"/>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FD2068" w:rsidRPr="00D15E15" w:rsidRDefault="00FD2068" w:rsidP="002B4558">
      <w:pPr>
        <w:pStyle w:val="a3"/>
        <w:rPr>
          <w:w w:val="100"/>
          <w:sz w:val="28"/>
          <w:szCs w:val="28"/>
        </w:rPr>
      </w:pPr>
      <w:r w:rsidRPr="00D15E15">
        <w:rPr>
          <w:w w:val="100"/>
          <w:sz w:val="28"/>
          <w:szCs w:val="28"/>
        </w:rPr>
        <w:lastRenderedPageBreak/>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FD2068" w:rsidRPr="00D15E15" w:rsidRDefault="00FD2068" w:rsidP="002B4558">
      <w:pPr>
        <w:pStyle w:val="a3"/>
        <w:rPr>
          <w:w w:val="100"/>
          <w:sz w:val="28"/>
          <w:szCs w:val="28"/>
        </w:rPr>
      </w:pPr>
      <w:r w:rsidRPr="00D15E15">
        <w:rPr>
          <w:w w:val="100"/>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 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D2068" w:rsidRPr="00D15E15" w:rsidRDefault="00FD2068" w:rsidP="002B4558">
      <w:pPr>
        <w:pStyle w:val="a3"/>
        <w:rPr>
          <w:w w:val="100"/>
          <w:sz w:val="28"/>
          <w:szCs w:val="28"/>
        </w:rPr>
      </w:pPr>
      <w:r w:rsidRPr="00D15E15">
        <w:rPr>
          <w:w w:val="100"/>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FD2068" w:rsidRPr="00D15E15" w:rsidRDefault="00FD2068" w:rsidP="002B4558">
      <w:pPr>
        <w:pStyle w:val="a3"/>
        <w:rPr>
          <w:w w:val="100"/>
          <w:sz w:val="28"/>
          <w:szCs w:val="28"/>
        </w:rPr>
      </w:pPr>
      <w:r w:rsidRPr="00D15E15">
        <w:rPr>
          <w:w w:val="100"/>
          <w:sz w:val="28"/>
          <w:szCs w:val="28"/>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«Основы исламской культуры»</w:t>
      </w:r>
    </w:p>
    <w:p w:rsidR="00FD2068" w:rsidRPr="00D15E15" w:rsidRDefault="00FD2068" w:rsidP="002B4558">
      <w:pPr>
        <w:pStyle w:val="a3"/>
        <w:rPr>
          <w:w w:val="100"/>
          <w:sz w:val="28"/>
          <w:szCs w:val="28"/>
        </w:rPr>
      </w:pPr>
      <w:r w:rsidRPr="00D15E15">
        <w:rPr>
          <w:w w:val="100"/>
          <w:sz w:val="28"/>
          <w:szCs w:val="28"/>
        </w:rPr>
        <w:t>Предметные результаты освоения образовательной программы модуля «Основы исламской культуры» должны отражать сформированность умений:</w:t>
      </w:r>
    </w:p>
    <w:p w:rsidR="00FD2068" w:rsidRPr="00D15E15" w:rsidRDefault="00FD2068" w:rsidP="002B4558">
      <w:pPr>
        <w:pStyle w:val="a3"/>
        <w:rPr>
          <w:w w:val="100"/>
          <w:sz w:val="28"/>
          <w:szCs w:val="28"/>
        </w:rPr>
      </w:pPr>
      <w:r w:rsidRPr="00D15E15">
        <w:rPr>
          <w:w w:val="100"/>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FD2068" w:rsidRPr="00D15E15" w:rsidRDefault="00FD2068" w:rsidP="002B4558">
      <w:pPr>
        <w:pStyle w:val="a3"/>
        <w:rPr>
          <w:w w:val="100"/>
          <w:sz w:val="28"/>
          <w:szCs w:val="28"/>
        </w:rPr>
      </w:pPr>
      <w:r w:rsidRPr="00D15E15">
        <w:rPr>
          <w:w w:val="100"/>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rsidR="00FD2068" w:rsidRPr="00D15E15" w:rsidRDefault="00FD2068" w:rsidP="002B4558">
      <w:pPr>
        <w:pStyle w:val="a3"/>
        <w:rPr>
          <w:w w:val="100"/>
          <w:sz w:val="28"/>
          <w:szCs w:val="28"/>
        </w:rPr>
      </w:pPr>
      <w:r w:rsidRPr="00D15E15">
        <w:rPr>
          <w:w w:val="100"/>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D2068" w:rsidRPr="00D15E15" w:rsidRDefault="00FD2068" w:rsidP="002B4558">
      <w:pPr>
        <w:pStyle w:val="a3"/>
        <w:rPr>
          <w:w w:val="100"/>
          <w:sz w:val="28"/>
          <w:szCs w:val="28"/>
        </w:rPr>
      </w:pPr>
      <w:r w:rsidRPr="00D15E15">
        <w:rPr>
          <w:w w:val="100"/>
          <w:sz w:val="28"/>
          <w:szCs w:val="28"/>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FD2068" w:rsidRPr="00D15E15" w:rsidRDefault="00FD2068" w:rsidP="002B4558">
      <w:pPr>
        <w:pStyle w:val="a3"/>
        <w:rPr>
          <w:w w:val="100"/>
          <w:sz w:val="28"/>
          <w:szCs w:val="28"/>
        </w:rPr>
      </w:pPr>
      <w:r w:rsidRPr="00D15E15">
        <w:rPr>
          <w:w w:val="100"/>
          <w:sz w:val="28"/>
          <w:szCs w:val="28"/>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FD2068" w:rsidRPr="00D15E15" w:rsidRDefault="00FD2068" w:rsidP="002B4558">
      <w:pPr>
        <w:pStyle w:val="a3"/>
        <w:rPr>
          <w:w w:val="100"/>
          <w:sz w:val="28"/>
          <w:szCs w:val="28"/>
        </w:rPr>
      </w:pPr>
      <w:r w:rsidRPr="00D15E15">
        <w:rPr>
          <w:w w:val="100"/>
          <w:sz w:val="28"/>
          <w:szCs w:val="28"/>
        </w:rPr>
        <w:t>первоначальный опыт осмысления и нравственной оценки поступков, поведения (своих и других людей) с позиций исламской этики;</w:t>
      </w:r>
    </w:p>
    <w:p w:rsidR="00FD2068" w:rsidRPr="00D15E15" w:rsidRDefault="00FD2068" w:rsidP="002B4558">
      <w:pPr>
        <w:pStyle w:val="a3"/>
        <w:rPr>
          <w:w w:val="100"/>
          <w:sz w:val="28"/>
          <w:szCs w:val="28"/>
        </w:rPr>
      </w:pPr>
      <w:r w:rsidRPr="00D15E15">
        <w:rPr>
          <w:w w:val="100"/>
          <w:sz w:val="28"/>
          <w:szCs w:val="28"/>
        </w:rPr>
        <w:t>раскрывать своими словами первоначальные представления о мировоззрении (картине мира) в исламской культуре, единобожии, вере и её основах;</w:t>
      </w:r>
    </w:p>
    <w:p w:rsidR="00FD2068" w:rsidRPr="00D15E15" w:rsidRDefault="00FD2068" w:rsidP="002B4558">
      <w:pPr>
        <w:pStyle w:val="a3"/>
        <w:rPr>
          <w:w w:val="100"/>
          <w:sz w:val="28"/>
          <w:szCs w:val="28"/>
        </w:rPr>
      </w:pPr>
      <w:r w:rsidRPr="00D15E15">
        <w:rPr>
          <w:w w:val="100"/>
          <w:sz w:val="28"/>
          <w:szCs w:val="28"/>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FD2068" w:rsidRPr="00D15E15" w:rsidRDefault="00FD2068" w:rsidP="002B4558">
      <w:pPr>
        <w:pStyle w:val="a3"/>
        <w:rPr>
          <w:w w:val="100"/>
          <w:sz w:val="28"/>
          <w:szCs w:val="28"/>
        </w:rPr>
      </w:pPr>
      <w:r w:rsidRPr="00D15E15">
        <w:rPr>
          <w:w w:val="100"/>
          <w:sz w:val="28"/>
          <w:szCs w:val="28"/>
        </w:rPr>
        <w:t>рассказывать о назначении и устройстве мечети (минбар, михраб), нормах поведения в мечети, общения с верующими и служителями ислама;</w:t>
      </w:r>
    </w:p>
    <w:p w:rsidR="00FD2068" w:rsidRPr="00D15E15" w:rsidRDefault="00FD2068" w:rsidP="002B4558">
      <w:pPr>
        <w:pStyle w:val="a3"/>
        <w:rPr>
          <w:w w:val="100"/>
          <w:sz w:val="28"/>
          <w:szCs w:val="28"/>
        </w:rPr>
      </w:pPr>
      <w:r w:rsidRPr="00D15E15">
        <w:rPr>
          <w:w w:val="100"/>
          <w:sz w:val="28"/>
          <w:szCs w:val="28"/>
        </w:rPr>
        <w:t>рассказывать о праздниках в исламе (Ураза­байрам, Курбан­байрам, Маулид);</w:t>
      </w:r>
    </w:p>
    <w:p w:rsidR="00FD2068" w:rsidRPr="00D15E15" w:rsidRDefault="00FD2068" w:rsidP="002B4558">
      <w:pPr>
        <w:pStyle w:val="a3"/>
        <w:rPr>
          <w:w w:val="100"/>
          <w:sz w:val="28"/>
          <w:szCs w:val="28"/>
        </w:rPr>
      </w:pPr>
      <w:r w:rsidRPr="00D15E15">
        <w:rPr>
          <w:w w:val="100"/>
          <w:sz w:val="28"/>
          <w:szCs w:val="28"/>
        </w:rPr>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w:t>
      </w:r>
      <w:r w:rsidRPr="00D15E15">
        <w:rPr>
          <w:w w:val="100"/>
          <w:sz w:val="28"/>
          <w:szCs w:val="28"/>
        </w:rPr>
        <w:lastRenderedPageBreak/>
        <w:t>сёстрам, старшим по возрасту, предкам; норм отношений с дальними родственниками, соседями; исламских семейных ценностей;</w:t>
      </w:r>
    </w:p>
    <w:p w:rsidR="00FD2068" w:rsidRPr="00D15E15" w:rsidRDefault="00FD2068" w:rsidP="002B4558">
      <w:pPr>
        <w:pStyle w:val="a3"/>
        <w:rPr>
          <w:w w:val="100"/>
          <w:sz w:val="28"/>
          <w:szCs w:val="28"/>
        </w:rPr>
      </w:pPr>
      <w:r w:rsidRPr="00D15E15">
        <w:rPr>
          <w:w w:val="100"/>
          <w:sz w:val="28"/>
          <w:szCs w:val="28"/>
        </w:rPr>
        <w:t>распознавать исламскую символику, объяснять своими словами её смысл и охарактеризовать назначение исламского орнамента;</w:t>
      </w:r>
    </w:p>
    <w:p w:rsidR="00FD2068" w:rsidRPr="00D15E15" w:rsidRDefault="00FD2068" w:rsidP="002B4558">
      <w:pPr>
        <w:pStyle w:val="a3"/>
        <w:rPr>
          <w:w w:val="100"/>
          <w:sz w:val="28"/>
          <w:szCs w:val="28"/>
        </w:rPr>
      </w:pPr>
      <w:r w:rsidRPr="00D15E15">
        <w:rPr>
          <w:w w:val="100"/>
          <w:sz w:val="28"/>
          <w:szCs w:val="28"/>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FD2068" w:rsidRPr="00D15E15" w:rsidRDefault="00FD2068" w:rsidP="002B4558">
      <w:pPr>
        <w:pStyle w:val="a3"/>
        <w:rPr>
          <w:w w:val="100"/>
          <w:sz w:val="28"/>
          <w:szCs w:val="28"/>
        </w:rPr>
      </w:pPr>
      <w:r w:rsidRPr="00D15E15">
        <w:rPr>
          <w:w w:val="100"/>
          <w:sz w:val="28"/>
          <w:szCs w:val="28"/>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FD2068" w:rsidRPr="00D15E15" w:rsidRDefault="00FD2068" w:rsidP="002B4558">
      <w:pPr>
        <w:pStyle w:val="a3"/>
        <w:rPr>
          <w:w w:val="100"/>
          <w:sz w:val="28"/>
          <w:szCs w:val="28"/>
        </w:rPr>
      </w:pPr>
      <w:r w:rsidRPr="00D15E15">
        <w:rPr>
          <w:w w:val="100"/>
          <w:sz w:val="28"/>
          <w:szCs w:val="28"/>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FD2068" w:rsidRPr="00D15E15" w:rsidRDefault="00FD2068" w:rsidP="002B4558">
      <w:pPr>
        <w:pStyle w:val="a3"/>
        <w:rPr>
          <w:w w:val="100"/>
          <w:sz w:val="28"/>
          <w:szCs w:val="28"/>
        </w:rPr>
      </w:pPr>
      <w:r w:rsidRPr="00D15E15">
        <w:rPr>
          <w:w w:val="100"/>
          <w:sz w:val="28"/>
          <w:szCs w:val="28"/>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FD2068" w:rsidRPr="00D15E15" w:rsidRDefault="00FD2068" w:rsidP="002B4558">
      <w:pPr>
        <w:pStyle w:val="a3"/>
        <w:rPr>
          <w:w w:val="100"/>
          <w:sz w:val="28"/>
          <w:szCs w:val="28"/>
        </w:rPr>
      </w:pPr>
      <w:r w:rsidRPr="00D15E15">
        <w:rPr>
          <w:w w:val="100"/>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D2068" w:rsidRPr="00D15E15" w:rsidRDefault="00FD2068" w:rsidP="002B4558">
      <w:pPr>
        <w:pStyle w:val="a3"/>
        <w:rPr>
          <w:w w:val="100"/>
          <w:sz w:val="28"/>
          <w:szCs w:val="28"/>
        </w:rPr>
      </w:pPr>
      <w:r w:rsidRPr="00D15E15">
        <w:rPr>
          <w:w w:val="100"/>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FD2068" w:rsidRPr="00D15E15" w:rsidRDefault="00FD2068" w:rsidP="002B4558">
      <w:pPr>
        <w:pStyle w:val="a3"/>
        <w:rPr>
          <w:w w:val="100"/>
          <w:sz w:val="28"/>
          <w:szCs w:val="28"/>
        </w:rPr>
      </w:pPr>
      <w:r w:rsidRPr="00D15E15">
        <w:rPr>
          <w:w w:val="100"/>
          <w:sz w:val="28"/>
          <w:szCs w:val="28"/>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«Основы буддийской культуры»</w:t>
      </w:r>
    </w:p>
    <w:p w:rsidR="00FD2068" w:rsidRPr="00D15E15" w:rsidRDefault="00FD2068" w:rsidP="002B4558">
      <w:pPr>
        <w:pStyle w:val="a3"/>
        <w:rPr>
          <w:w w:val="100"/>
          <w:sz w:val="28"/>
          <w:szCs w:val="28"/>
        </w:rPr>
      </w:pPr>
      <w:r w:rsidRPr="00D15E15">
        <w:rPr>
          <w:w w:val="100"/>
          <w:sz w:val="28"/>
          <w:szCs w:val="28"/>
        </w:rPr>
        <w:t>Предметные результаты освоения образовательной программы модуля «Основы буддийской культуры» должны отражать сформированность умений:</w:t>
      </w:r>
    </w:p>
    <w:p w:rsidR="00FD2068" w:rsidRPr="00D15E15" w:rsidRDefault="00FD2068" w:rsidP="002B4558">
      <w:pPr>
        <w:pStyle w:val="a3"/>
        <w:rPr>
          <w:w w:val="100"/>
          <w:sz w:val="28"/>
          <w:szCs w:val="28"/>
        </w:rPr>
      </w:pPr>
      <w:r w:rsidRPr="00D15E15">
        <w:rPr>
          <w:w w:val="100"/>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FD2068" w:rsidRPr="00D15E15" w:rsidRDefault="00FD2068" w:rsidP="002B4558">
      <w:pPr>
        <w:pStyle w:val="a3"/>
        <w:rPr>
          <w:w w:val="100"/>
          <w:sz w:val="28"/>
          <w:szCs w:val="28"/>
        </w:rPr>
      </w:pPr>
      <w:r w:rsidRPr="00D15E15">
        <w:rPr>
          <w:w w:val="100"/>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FD2068" w:rsidRPr="00D15E15" w:rsidRDefault="00FD2068" w:rsidP="002B4558">
      <w:pPr>
        <w:pStyle w:val="a3"/>
        <w:rPr>
          <w:w w:val="100"/>
          <w:sz w:val="28"/>
          <w:szCs w:val="28"/>
        </w:rPr>
      </w:pPr>
      <w:r w:rsidRPr="00D15E15">
        <w:rPr>
          <w:w w:val="100"/>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D2068" w:rsidRPr="00D15E15" w:rsidRDefault="00FD2068" w:rsidP="002B4558">
      <w:pPr>
        <w:pStyle w:val="a3"/>
        <w:rPr>
          <w:w w:val="100"/>
          <w:sz w:val="28"/>
          <w:szCs w:val="28"/>
        </w:rPr>
      </w:pPr>
      <w:r w:rsidRPr="00D15E15">
        <w:rPr>
          <w:w w:val="100"/>
          <w:sz w:val="28"/>
          <w:szCs w:val="28"/>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FD2068" w:rsidRPr="00D15E15" w:rsidRDefault="00FD2068" w:rsidP="002B4558">
      <w:pPr>
        <w:pStyle w:val="a3"/>
        <w:rPr>
          <w:w w:val="100"/>
          <w:sz w:val="28"/>
          <w:szCs w:val="28"/>
        </w:rPr>
      </w:pPr>
      <w:r w:rsidRPr="00D15E15">
        <w:rPr>
          <w:w w:val="100"/>
          <w:sz w:val="28"/>
          <w:szCs w:val="28"/>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w:t>
      </w:r>
      <w:r w:rsidRPr="00D15E15">
        <w:rPr>
          <w:w w:val="100"/>
          <w:sz w:val="28"/>
          <w:szCs w:val="28"/>
        </w:rPr>
        <w:lastRenderedPageBreak/>
        <w:t>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FD2068" w:rsidRPr="00D15E15" w:rsidRDefault="00FD2068" w:rsidP="002B4558">
      <w:pPr>
        <w:pStyle w:val="a3"/>
        <w:rPr>
          <w:w w:val="100"/>
          <w:sz w:val="28"/>
          <w:szCs w:val="28"/>
        </w:rPr>
      </w:pPr>
      <w:r w:rsidRPr="00D15E15">
        <w:rPr>
          <w:w w:val="100"/>
          <w:sz w:val="28"/>
          <w:szCs w:val="28"/>
        </w:rPr>
        <w:t>первоначальный опыт осмысления и нравственной оценки поступков, поведения (своих и других людей) с позиций буддийской этики;</w:t>
      </w:r>
    </w:p>
    <w:p w:rsidR="00FD2068" w:rsidRPr="00D15E15" w:rsidRDefault="00FD2068" w:rsidP="002B4558">
      <w:pPr>
        <w:pStyle w:val="a3"/>
        <w:rPr>
          <w:w w:val="100"/>
          <w:sz w:val="28"/>
          <w:szCs w:val="28"/>
        </w:rPr>
      </w:pPr>
      <w:r w:rsidRPr="00D15E15">
        <w:rPr>
          <w:w w:val="100"/>
          <w:sz w:val="28"/>
          <w:szCs w:val="28"/>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FD2068" w:rsidRPr="00D15E15" w:rsidRDefault="00FD2068" w:rsidP="002B4558">
      <w:pPr>
        <w:pStyle w:val="a3"/>
        <w:rPr>
          <w:w w:val="100"/>
          <w:sz w:val="28"/>
          <w:szCs w:val="28"/>
        </w:rPr>
      </w:pPr>
      <w:r w:rsidRPr="00D15E15">
        <w:rPr>
          <w:w w:val="100"/>
          <w:sz w:val="28"/>
          <w:szCs w:val="28"/>
        </w:rPr>
        <w:t>рассказывать о буддийских писаниях, ламах, службах; смысле принятия, восьмеричном пути и карме;</w:t>
      </w:r>
    </w:p>
    <w:p w:rsidR="00FD2068" w:rsidRPr="00D15E15" w:rsidRDefault="00FD2068" w:rsidP="002B4558">
      <w:pPr>
        <w:pStyle w:val="a3"/>
        <w:rPr>
          <w:w w:val="100"/>
          <w:sz w:val="28"/>
          <w:szCs w:val="28"/>
        </w:rPr>
      </w:pPr>
      <w:r w:rsidRPr="00D15E15">
        <w:rPr>
          <w:w w:val="100"/>
          <w:sz w:val="28"/>
          <w:szCs w:val="28"/>
        </w:rPr>
        <w:t>рассказывать о назначении и устройстве буддийского храма, нормах поведения в храме, общения с мирскими последователями и ламами;</w:t>
      </w:r>
    </w:p>
    <w:p w:rsidR="00FD2068" w:rsidRPr="00D15E15" w:rsidRDefault="00FD2068" w:rsidP="002B4558">
      <w:pPr>
        <w:pStyle w:val="a3"/>
        <w:rPr>
          <w:w w:val="100"/>
          <w:sz w:val="28"/>
          <w:szCs w:val="28"/>
        </w:rPr>
      </w:pPr>
      <w:r w:rsidRPr="00D15E15">
        <w:rPr>
          <w:w w:val="100"/>
          <w:sz w:val="28"/>
          <w:szCs w:val="28"/>
        </w:rPr>
        <w:t>рассказывать о праздниках в буддизме, аскезе;</w:t>
      </w:r>
    </w:p>
    <w:p w:rsidR="00FD2068" w:rsidRPr="00D15E15" w:rsidRDefault="00FD2068" w:rsidP="002B4558">
      <w:pPr>
        <w:pStyle w:val="a3"/>
        <w:rPr>
          <w:w w:val="100"/>
          <w:sz w:val="28"/>
          <w:szCs w:val="28"/>
        </w:rPr>
      </w:pPr>
      <w:r w:rsidRPr="00D15E15">
        <w:rPr>
          <w:w w:val="100"/>
          <w:sz w:val="28"/>
          <w:szCs w:val="28"/>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FD2068" w:rsidRPr="00D15E15" w:rsidRDefault="00FD2068" w:rsidP="002B4558">
      <w:pPr>
        <w:pStyle w:val="a3"/>
        <w:rPr>
          <w:w w:val="100"/>
          <w:sz w:val="28"/>
          <w:szCs w:val="28"/>
        </w:rPr>
      </w:pPr>
      <w:r w:rsidRPr="00D15E15">
        <w:rPr>
          <w:w w:val="100"/>
          <w:sz w:val="28"/>
          <w:szCs w:val="28"/>
        </w:rPr>
        <w:t>распознавать буддийскую символику, объяснять своими словами её смысл и значение в буддийской культуре;</w:t>
      </w:r>
    </w:p>
    <w:p w:rsidR="00FD2068" w:rsidRPr="00D15E15" w:rsidRDefault="00FD2068" w:rsidP="002B4558">
      <w:pPr>
        <w:pStyle w:val="a3"/>
        <w:rPr>
          <w:w w:val="100"/>
          <w:sz w:val="28"/>
          <w:szCs w:val="28"/>
        </w:rPr>
      </w:pPr>
      <w:r w:rsidRPr="00D15E15">
        <w:rPr>
          <w:w w:val="100"/>
          <w:sz w:val="28"/>
          <w:szCs w:val="28"/>
        </w:rPr>
        <w:t>рассказывать о художественной культуре в буддийской традиции;</w:t>
      </w:r>
    </w:p>
    <w:p w:rsidR="00FD2068" w:rsidRPr="00D15E15" w:rsidRDefault="00FD2068" w:rsidP="002B4558">
      <w:pPr>
        <w:pStyle w:val="a3"/>
        <w:rPr>
          <w:w w:val="100"/>
          <w:sz w:val="28"/>
          <w:szCs w:val="28"/>
        </w:rPr>
      </w:pPr>
      <w:r w:rsidRPr="00D15E15">
        <w:rPr>
          <w:w w:val="100"/>
          <w:sz w:val="28"/>
          <w:szCs w:val="28"/>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FD2068" w:rsidRPr="00D15E15" w:rsidRDefault="00FD2068" w:rsidP="002B4558">
      <w:pPr>
        <w:pStyle w:val="a3"/>
        <w:rPr>
          <w:w w:val="100"/>
          <w:sz w:val="28"/>
          <w:szCs w:val="28"/>
        </w:rPr>
      </w:pPr>
      <w:r w:rsidRPr="00D15E15">
        <w:rPr>
          <w:w w:val="100"/>
          <w:sz w:val="28"/>
          <w:szCs w:val="28"/>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FD2068" w:rsidRPr="00D15E15" w:rsidRDefault="00FD2068" w:rsidP="002B4558">
      <w:pPr>
        <w:pStyle w:val="a3"/>
        <w:rPr>
          <w:w w:val="100"/>
          <w:sz w:val="28"/>
          <w:szCs w:val="28"/>
        </w:rPr>
      </w:pPr>
      <w:r w:rsidRPr="00D15E15">
        <w:rPr>
          <w:w w:val="100"/>
          <w:sz w:val="28"/>
          <w:szCs w:val="28"/>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FD2068" w:rsidRPr="00D15E15" w:rsidRDefault="00FD2068" w:rsidP="002B4558">
      <w:pPr>
        <w:pStyle w:val="a3"/>
        <w:rPr>
          <w:w w:val="100"/>
          <w:sz w:val="28"/>
          <w:szCs w:val="28"/>
        </w:rPr>
      </w:pPr>
      <w:r w:rsidRPr="00D15E15">
        <w:rPr>
          <w:w w:val="100"/>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D2068" w:rsidRPr="00D15E15" w:rsidRDefault="00FD2068" w:rsidP="002B4558">
      <w:pPr>
        <w:pStyle w:val="a3"/>
        <w:rPr>
          <w:w w:val="100"/>
          <w:sz w:val="28"/>
          <w:szCs w:val="28"/>
        </w:rPr>
      </w:pPr>
      <w:r w:rsidRPr="00D15E15">
        <w:rPr>
          <w:w w:val="100"/>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FD2068" w:rsidRPr="00D15E15" w:rsidRDefault="00FD2068" w:rsidP="002B4558">
      <w:pPr>
        <w:pStyle w:val="a3"/>
        <w:rPr>
          <w:w w:val="100"/>
          <w:sz w:val="28"/>
          <w:szCs w:val="28"/>
        </w:rPr>
      </w:pPr>
      <w:r w:rsidRPr="00D15E15">
        <w:rPr>
          <w:w w:val="100"/>
          <w:sz w:val="28"/>
          <w:szCs w:val="28"/>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«Основы иудейской культуры»</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Предметные результаты освоения образовательной программы модуля «Основы иудейской культуры» должны отражать сформированность умений:</w:t>
      </w:r>
    </w:p>
    <w:p w:rsidR="00FD2068" w:rsidRPr="00D15E15" w:rsidRDefault="00FD2068" w:rsidP="002B4558">
      <w:pPr>
        <w:pStyle w:val="a3"/>
        <w:rPr>
          <w:w w:val="100"/>
          <w:sz w:val="28"/>
          <w:szCs w:val="28"/>
        </w:rPr>
      </w:pPr>
      <w:r w:rsidRPr="00D15E15">
        <w:rPr>
          <w:w w:val="100"/>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FD2068" w:rsidRPr="00D15E15" w:rsidRDefault="00FD2068" w:rsidP="002B4558">
      <w:pPr>
        <w:pStyle w:val="a3"/>
        <w:rPr>
          <w:w w:val="100"/>
          <w:sz w:val="28"/>
          <w:szCs w:val="28"/>
        </w:rPr>
      </w:pPr>
      <w:r w:rsidRPr="00D15E15">
        <w:rPr>
          <w:w w:val="100"/>
          <w:sz w:val="28"/>
          <w:szCs w:val="28"/>
        </w:rPr>
        <w:lastRenderedPageBreak/>
        <w:t>выражать своими словами понимание значимости нравственного совершенствования и роли в этом личных усилий человека, приводить примеры;</w:t>
      </w:r>
    </w:p>
    <w:p w:rsidR="00FD2068" w:rsidRPr="00D15E15" w:rsidRDefault="00FD2068" w:rsidP="002B4558">
      <w:pPr>
        <w:pStyle w:val="a3"/>
        <w:rPr>
          <w:w w:val="100"/>
          <w:sz w:val="28"/>
          <w:szCs w:val="28"/>
        </w:rPr>
      </w:pPr>
      <w:r w:rsidRPr="00D15E15">
        <w:rPr>
          <w:w w:val="100"/>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D2068" w:rsidRPr="00D15E15" w:rsidRDefault="00FD2068" w:rsidP="002B4558">
      <w:pPr>
        <w:pStyle w:val="a3"/>
        <w:rPr>
          <w:w w:val="100"/>
          <w:sz w:val="28"/>
          <w:szCs w:val="28"/>
        </w:rPr>
      </w:pPr>
      <w:r w:rsidRPr="00D15E15">
        <w:rPr>
          <w:w w:val="100"/>
          <w:sz w:val="28"/>
          <w:szCs w:val="28"/>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FD2068" w:rsidRPr="00D15E15" w:rsidRDefault="00FD2068" w:rsidP="002B4558">
      <w:pPr>
        <w:pStyle w:val="a3"/>
        <w:rPr>
          <w:w w:val="100"/>
          <w:sz w:val="28"/>
          <w:szCs w:val="28"/>
        </w:rPr>
      </w:pPr>
      <w:r w:rsidRPr="00D15E15">
        <w:rPr>
          <w:w w:val="100"/>
          <w:sz w:val="28"/>
          <w:szCs w:val="28"/>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FD2068" w:rsidRPr="00D15E15" w:rsidRDefault="00FD2068" w:rsidP="002B4558">
      <w:pPr>
        <w:pStyle w:val="a3"/>
        <w:rPr>
          <w:w w:val="100"/>
          <w:sz w:val="28"/>
          <w:szCs w:val="28"/>
        </w:rPr>
      </w:pPr>
      <w:r w:rsidRPr="00D15E15">
        <w:rPr>
          <w:w w:val="100"/>
          <w:sz w:val="28"/>
          <w:szCs w:val="28"/>
        </w:rPr>
        <w:t>первоначальный опыт осмысления и нравственной оценки поступков, поведения (своих и других людей) с позиций иудейской этики;</w:t>
      </w:r>
    </w:p>
    <w:p w:rsidR="00FD2068" w:rsidRPr="00D15E15" w:rsidRDefault="00FD2068" w:rsidP="002B4558">
      <w:pPr>
        <w:pStyle w:val="a3"/>
        <w:rPr>
          <w:w w:val="100"/>
          <w:sz w:val="28"/>
          <w:szCs w:val="28"/>
        </w:rPr>
      </w:pPr>
      <w:r w:rsidRPr="00D15E15">
        <w:rPr>
          <w:w w:val="100"/>
          <w:sz w:val="28"/>
          <w:szCs w:val="28"/>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FD2068" w:rsidRPr="00D15E15" w:rsidRDefault="00FD2068" w:rsidP="002B4558">
      <w:pPr>
        <w:pStyle w:val="a3"/>
        <w:rPr>
          <w:w w:val="100"/>
          <w:sz w:val="28"/>
          <w:szCs w:val="28"/>
        </w:rPr>
      </w:pPr>
      <w:r w:rsidRPr="00D15E15">
        <w:rPr>
          <w:w w:val="100"/>
          <w:sz w:val="28"/>
          <w:szCs w:val="28"/>
        </w:rPr>
        <w:t>рассказывать о священных текстах иудаизма — Торе и Танахе, о Талмуде, произведениях выдающихся деятелей иудаизма, богослужениях, молитвах;</w:t>
      </w:r>
    </w:p>
    <w:p w:rsidR="00FD2068" w:rsidRPr="00D15E15" w:rsidRDefault="00FD2068" w:rsidP="002B4558">
      <w:pPr>
        <w:pStyle w:val="a3"/>
        <w:rPr>
          <w:w w:val="100"/>
          <w:sz w:val="28"/>
          <w:szCs w:val="28"/>
        </w:rPr>
      </w:pPr>
      <w:r w:rsidRPr="00D15E15">
        <w:rPr>
          <w:w w:val="100"/>
          <w:sz w:val="28"/>
          <w:szCs w:val="28"/>
        </w:rPr>
        <w:t>рассказывать о назначении и устройстве синагоги, о раввинах, нормах поведения в синагоге, общения с мирянами и раввинами;</w:t>
      </w:r>
    </w:p>
    <w:p w:rsidR="00FD2068" w:rsidRPr="00D15E15" w:rsidRDefault="00FD2068" w:rsidP="002B4558">
      <w:pPr>
        <w:pStyle w:val="a3"/>
        <w:rPr>
          <w:w w:val="100"/>
          <w:sz w:val="28"/>
          <w:szCs w:val="28"/>
        </w:rPr>
      </w:pPr>
      <w:r w:rsidRPr="00D15E15">
        <w:rPr>
          <w:w w:val="100"/>
          <w:sz w:val="28"/>
          <w:szCs w:val="28"/>
        </w:rPr>
        <w:t>рассказывать об иудейских праздниках (не менее четырёх, включая Рош­а­Шана, Йом­Киппур, Суккот, Песах), постах, назначении поста;</w:t>
      </w:r>
    </w:p>
    <w:p w:rsidR="00FD2068" w:rsidRPr="00D15E15" w:rsidRDefault="00FD2068" w:rsidP="002B4558">
      <w:pPr>
        <w:pStyle w:val="a3"/>
        <w:rPr>
          <w:w w:val="100"/>
          <w:sz w:val="28"/>
          <w:szCs w:val="28"/>
        </w:rPr>
      </w:pPr>
      <w:r w:rsidRPr="00D15E15">
        <w:rPr>
          <w:w w:val="100"/>
          <w:sz w:val="28"/>
          <w:szCs w:val="28"/>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FD2068" w:rsidRPr="00D15E15" w:rsidRDefault="00FD2068" w:rsidP="002B4558">
      <w:pPr>
        <w:pStyle w:val="a3"/>
        <w:rPr>
          <w:w w:val="100"/>
          <w:sz w:val="28"/>
          <w:szCs w:val="28"/>
        </w:rPr>
      </w:pPr>
      <w:r w:rsidRPr="00D15E15">
        <w:rPr>
          <w:w w:val="100"/>
          <w:sz w:val="28"/>
          <w:szCs w:val="28"/>
        </w:rPr>
        <w:t>распознавать иудейскую символику, объяснять своими словами её смысл (магендовид) и значение в еврейской культуре;</w:t>
      </w:r>
    </w:p>
    <w:p w:rsidR="00FD2068" w:rsidRPr="00D15E15" w:rsidRDefault="00FD2068" w:rsidP="002B4558">
      <w:pPr>
        <w:pStyle w:val="a3"/>
        <w:rPr>
          <w:w w:val="100"/>
          <w:sz w:val="28"/>
          <w:szCs w:val="28"/>
        </w:rPr>
      </w:pPr>
      <w:r w:rsidRPr="00D15E15">
        <w:rPr>
          <w:w w:val="100"/>
          <w:sz w:val="28"/>
          <w:szCs w:val="28"/>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FD2068" w:rsidRPr="00D15E15" w:rsidRDefault="00FD2068" w:rsidP="002B4558">
      <w:pPr>
        <w:pStyle w:val="a3"/>
        <w:rPr>
          <w:w w:val="100"/>
          <w:sz w:val="28"/>
          <w:szCs w:val="28"/>
        </w:rPr>
      </w:pPr>
      <w:r w:rsidRPr="00D15E15">
        <w:rPr>
          <w:w w:val="100"/>
          <w:sz w:val="28"/>
          <w:szCs w:val="28"/>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FD2068" w:rsidRPr="00D15E15" w:rsidRDefault="00FD2068" w:rsidP="002B4558">
      <w:pPr>
        <w:pStyle w:val="a3"/>
        <w:rPr>
          <w:w w:val="100"/>
          <w:sz w:val="28"/>
          <w:szCs w:val="28"/>
        </w:rPr>
      </w:pPr>
      <w:r w:rsidRPr="00D15E15">
        <w:rPr>
          <w:w w:val="100"/>
          <w:sz w:val="28"/>
          <w:szCs w:val="28"/>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FD2068" w:rsidRPr="00D15E15" w:rsidRDefault="00FD2068" w:rsidP="002B4558">
      <w:pPr>
        <w:pStyle w:val="a3"/>
        <w:rPr>
          <w:w w:val="100"/>
          <w:sz w:val="28"/>
          <w:szCs w:val="28"/>
        </w:rPr>
      </w:pPr>
      <w:r w:rsidRPr="00D15E15">
        <w:rPr>
          <w:w w:val="100"/>
          <w:sz w:val="28"/>
          <w:szCs w:val="28"/>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FD2068" w:rsidRPr="00D15E15" w:rsidRDefault="00FD2068" w:rsidP="002B4558">
      <w:pPr>
        <w:pStyle w:val="a3"/>
        <w:rPr>
          <w:w w:val="100"/>
          <w:sz w:val="28"/>
          <w:szCs w:val="28"/>
        </w:rPr>
      </w:pPr>
      <w:r w:rsidRPr="00D15E15">
        <w:rPr>
          <w:w w:val="100"/>
          <w:sz w:val="28"/>
          <w:szCs w:val="28"/>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w:t>
      </w:r>
      <w:r w:rsidRPr="00D15E15">
        <w:rPr>
          <w:w w:val="100"/>
          <w:sz w:val="28"/>
          <w:szCs w:val="28"/>
        </w:rPr>
        <w:lastRenderedPageBreak/>
        <w:t>сотрудничества последователей традиционных религий;</w:t>
      </w:r>
    </w:p>
    <w:p w:rsidR="00FD2068" w:rsidRPr="00D15E15" w:rsidRDefault="00FD2068" w:rsidP="002B4558">
      <w:pPr>
        <w:pStyle w:val="a3"/>
        <w:rPr>
          <w:w w:val="100"/>
          <w:sz w:val="28"/>
          <w:szCs w:val="28"/>
        </w:rPr>
      </w:pPr>
      <w:r w:rsidRPr="00D15E15">
        <w:rPr>
          <w:w w:val="100"/>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FD2068" w:rsidRPr="00D15E15" w:rsidRDefault="00FD2068" w:rsidP="002B4558">
      <w:pPr>
        <w:pStyle w:val="a3"/>
        <w:rPr>
          <w:w w:val="100"/>
          <w:sz w:val="28"/>
          <w:szCs w:val="28"/>
        </w:rPr>
      </w:pPr>
      <w:r w:rsidRPr="00D15E15">
        <w:rPr>
          <w:w w:val="100"/>
          <w:sz w:val="28"/>
          <w:szCs w:val="28"/>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«Основы религиозных культур народов России»</w:t>
      </w:r>
    </w:p>
    <w:p w:rsidR="00FD2068" w:rsidRPr="00D15E15" w:rsidRDefault="00FD2068" w:rsidP="002B4558">
      <w:pPr>
        <w:pStyle w:val="a3"/>
        <w:rPr>
          <w:w w:val="100"/>
          <w:sz w:val="28"/>
          <w:szCs w:val="28"/>
        </w:rPr>
      </w:pPr>
      <w:r w:rsidRPr="00D15E15">
        <w:rPr>
          <w:w w:val="100"/>
          <w:sz w:val="28"/>
          <w:szCs w:val="28"/>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FD2068" w:rsidRPr="00D15E15" w:rsidRDefault="00FD2068" w:rsidP="002B4558">
      <w:pPr>
        <w:pStyle w:val="a3"/>
        <w:rPr>
          <w:w w:val="100"/>
          <w:sz w:val="28"/>
          <w:szCs w:val="28"/>
        </w:rPr>
      </w:pPr>
      <w:r w:rsidRPr="00D15E15">
        <w:rPr>
          <w:w w:val="100"/>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FD2068" w:rsidRPr="00D15E15" w:rsidRDefault="00FD2068" w:rsidP="002B4558">
      <w:pPr>
        <w:pStyle w:val="a3"/>
        <w:rPr>
          <w:w w:val="100"/>
          <w:sz w:val="28"/>
          <w:szCs w:val="28"/>
        </w:rPr>
      </w:pPr>
      <w:r w:rsidRPr="00D15E15">
        <w:rPr>
          <w:w w:val="100"/>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FD2068" w:rsidRPr="00D15E15" w:rsidRDefault="00FD2068" w:rsidP="002B4558">
      <w:pPr>
        <w:pStyle w:val="a3"/>
        <w:rPr>
          <w:w w:val="100"/>
          <w:sz w:val="28"/>
          <w:szCs w:val="28"/>
        </w:rPr>
      </w:pPr>
      <w:r w:rsidRPr="00D15E15">
        <w:rPr>
          <w:w w:val="100"/>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D2068" w:rsidRPr="00D15E15" w:rsidRDefault="00FD2068" w:rsidP="002B4558">
      <w:pPr>
        <w:pStyle w:val="a3"/>
        <w:rPr>
          <w:w w:val="100"/>
          <w:sz w:val="28"/>
          <w:szCs w:val="28"/>
        </w:rPr>
      </w:pPr>
      <w:r w:rsidRPr="00D15E15">
        <w:rPr>
          <w:w w:val="100"/>
          <w:sz w:val="28"/>
          <w:szCs w:val="28"/>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FD2068" w:rsidRPr="00D15E15" w:rsidRDefault="00FD2068" w:rsidP="002B4558">
      <w:pPr>
        <w:pStyle w:val="a3"/>
        <w:rPr>
          <w:w w:val="100"/>
          <w:sz w:val="28"/>
          <w:szCs w:val="28"/>
        </w:rPr>
      </w:pPr>
      <w:r w:rsidRPr="00D15E15">
        <w:rPr>
          <w:w w:val="100"/>
          <w:sz w:val="28"/>
          <w:szCs w:val="28"/>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FD2068" w:rsidRPr="00D15E15" w:rsidRDefault="00FD2068" w:rsidP="002B4558">
      <w:pPr>
        <w:pStyle w:val="a3"/>
        <w:rPr>
          <w:w w:val="100"/>
          <w:sz w:val="28"/>
          <w:szCs w:val="28"/>
        </w:rPr>
      </w:pPr>
      <w:r w:rsidRPr="00D15E15">
        <w:rPr>
          <w:w w:val="100"/>
          <w:sz w:val="28"/>
          <w:szCs w:val="28"/>
        </w:rPr>
        <w:t>соотносить нравственные формы поведения с нравственными нормами, заповедями в традиционных религиях народов России;</w:t>
      </w:r>
    </w:p>
    <w:p w:rsidR="00FD2068" w:rsidRPr="00D15E15" w:rsidRDefault="00FD2068" w:rsidP="002B4558">
      <w:pPr>
        <w:pStyle w:val="a3"/>
        <w:rPr>
          <w:w w:val="100"/>
          <w:sz w:val="28"/>
          <w:szCs w:val="28"/>
        </w:rPr>
      </w:pPr>
      <w:r w:rsidRPr="00D15E15">
        <w:rPr>
          <w:w w:val="100"/>
          <w:sz w:val="28"/>
          <w:szCs w:val="28"/>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FD2068" w:rsidRPr="00D15E15" w:rsidRDefault="00FD2068" w:rsidP="002B4558">
      <w:pPr>
        <w:pStyle w:val="a3"/>
        <w:rPr>
          <w:w w:val="100"/>
          <w:sz w:val="28"/>
          <w:szCs w:val="28"/>
        </w:rPr>
      </w:pPr>
      <w:r w:rsidRPr="00D15E15">
        <w:rPr>
          <w:w w:val="100"/>
          <w:sz w:val="28"/>
          <w:szCs w:val="28"/>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FD2068" w:rsidRPr="00D15E15" w:rsidRDefault="00FD2068" w:rsidP="002B4558">
      <w:pPr>
        <w:pStyle w:val="a3"/>
        <w:rPr>
          <w:w w:val="100"/>
          <w:sz w:val="28"/>
          <w:szCs w:val="28"/>
        </w:rPr>
      </w:pPr>
      <w:r w:rsidRPr="00D15E15">
        <w:rPr>
          <w:w w:val="100"/>
          <w:sz w:val="28"/>
          <w:szCs w:val="28"/>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FD2068" w:rsidRPr="00D15E15" w:rsidRDefault="00FD2068" w:rsidP="002B4558">
      <w:pPr>
        <w:pStyle w:val="a3"/>
        <w:rPr>
          <w:w w:val="100"/>
          <w:sz w:val="28"/>
          <w:szCs w:val="28"/>
        </w:rPr>
      </w:pPr>
      <w:r w:rsidRPr="00D15E15">
        <w:rPr>
          <w:w w:val="100"/>
          <w:sz w:val="28"/>
          <w:szCs w:val="28"/>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FD2068" w:rsidRPr="00D15E15" w:rsidRDefault="00FD2068" w:rsidP="002B4558">
      <w:pPr>
        <w:pStyle w:val="a3"/>
        <w:rPr>
          <w:w w:val="100"/>
          <w:sz w:val="28"/>
          <w:szCs w:val="28"/>
        </w:rPr>
      </w:pPr>
      <w:r w:rsidRPr="00D15E15">
        <w:rPr>
          <w:w w:val="100"/>
          <w:sz w:val="28"/>
          <w:szCs w:val="28"/>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FD2068" w:rsidRPr="00D15E15" w:rsidRDefault="00FD2068" w:rsidP="002B4558">
      <w:pPr>
        <w:pStyle w:val="a3"/>
        <w:rPr>
          <w:w w:val="100"/>
          <w:sz w:val="28"/>
          <w:szCs w:val="28"/>
        </w:rPr>
      </w:pPr>
      <w:r w:rsidRPr="00D15E15">
        <w:rPr>
          <w:w w:val="100"/>
          <w:sz w:val="28"/>
          <w:szCs w:val="28"/>
        </w:rPr>
        <w:t xml:space="preserve">распознавать религиозную символику традиционных религий народов России (православия, ислама, буддизма, иудаизма минимально по одному символу), объяснять </w:t>
      </w:r>
      <w:r w:rsidRPr="00D15E15">
        <w:rPr>
          <w:w w:val="100"/>
          <w:sz w:val="28"/>
          <w:szCs w:val="28"/>
        </w:rPr>
        <w:lastRenderedPageBreak/>
        <w:t>своими словами её значение в религиозной культуре;</w:t>
      </w:r>
    </w:p>
    <w:p w:rsidR="00FD2068" w:rsidRPr="00D15E15" w:rsidRDefault="00FD2068" w:rsidP="002B4558">
      <w:pPr>
        <w:pStyle w:val="a3"/>
        <w:rPr>
          <w:w w:val="100"/>
          <w:sz w:val="28"/>
          <w:szCs w:val="28"/>
        </w:rPr>
      </w:pPr>
      <w:r w:rsidRPr="00D15E15">
        <w:rPr>
          <w:w w:val="100"/>
          <w:sz w:val="28"/>
          <w:szCs w:val="28"/>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FD2068" w:rsidRPr="00D15E15" w:rsidRDefault="00FD2068" w:rsidP="002B4558">
      <w:pPr>
        <w:pStyle w:val="a3"/>
        <w:rPr>
          <w:w w:val="100"/>
          <w:sz w:val="28"/>
          <w:szCs w:val="28"/>
        </w:rPr>
      </w:pPr>
      <w:r w:rsidRPr="00D15E15">
        <w:rPr>
          <w:w w:val="100"/>
          <w:sz w:val="28"/>
          <w:szCs w:val="28"/>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FD2068" w:rsidRPr="00D15E15" w:rsidRDefault="00FD2068" w:rsidP="002B4558">
      <w:pPr>
        <w:pStyle w:val="a3"/>
        <w:rPr>
          <w:w w:val="100"/>
          <w:sz w:val="28"/>
          <w:szCs w:val="28"/>
        </w:rPr>
      </w:pPr>
      <w:r w:rsidRPr="00D15E15">
        <w:rPr>
          <w:w w:val="100"/>
          <w:sz w:val="28"/>
          <w:szCs w:val="28"/>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FD2068" w:rsidRPr="00D15E15" w:rsidRDefault="00FD2068" w:rsidP="002B4558">
      <w:pPr>
        <w:pStyle w:val="a3"/>
        <w:rPr>
          <w:w w:val="100"/>
          <w:sz w:val="28"/>
          <w:szCs w:val="28"/>
        </w:rPr>
      </w:pPr>
      <w:r w:rsidRPr="00D15E15">
        <w:rPr>
          <w:w w:val="100"/>
          <w:sz w:val="28"/>
          <w:szCs w:val="28"/>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FD2068" w:rsidRPr="00D15E15" w:rsidRDefault="00FD2068" w:rsidP="002B4558">
      <w:pPr>
        <w:pStyle w:val="a3"/>
        <w:rPr>
          <w:w w:val="100"/>
          <w:sz w:val="28"/>
          <w:szCs w:val="28"/>
        </w:rPr>
      </w:pPr>
      <w:r w:rsidRPr="00D15E15">
        <w:rPr>
          <w:w w:val="100"/>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D2068" w:rsidRPr="00D15E15" w:rsidRDefault="00FD2068" w:rsidP="002B4558">
      <w:pPr>
        <w:pStyle w:val="a3"/>
        <w:rPr>
          <w:w w:val="100"/>
          <w:sz w:val="28"/>
          <w:szCs w:val="28"/>
        </w:rPr>
      </w:pPr>
      <w:r w:rsidRPr="00D15E15">
        <w:rPr>
          <w:w w:val="100"/>
          <w:sz w:val="28"/>
          <w:szCs w:val="28"/>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FD2068" w:rsidRPr="00D15E15" w:rsidRDefault="00FD2068" w:rsidP="002B4558">
      <w:pPr>
        <w:pStyle w:val="a3"/>
        <w:rPr>
          <w:w w:val="100"/>
          <w:sz w:val="28"/>
          <w:szCs w:val="28"/>
        </w:rPr>
      </w:pPr>
      <w:r w:rsidRPr="00D15E15">
        <w:rPr>
          <w:w w:val="100"/>
          <w:sz w:val="28"/>
          <w:szCs w:val="28"/>
        </w:rPr>
        <w:t>выражать своими словами понимание человеческого достоинства, ценности человеческой жизни в традиционных религиях народов России.</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«Основы светской этики»</w:t>
      </w:r>
    </w:p>
    <w:p w:rsidR="00FD2068" w:rsidRPr="00D15E15" w:rsidRDefault="00FD2068" w:rsidP="002B4558">
      <w:pPr>
        <w:pStyle w:val="a3"/>
        <w:rPr>
          <w:w w:val="100"/>
          <w:sz w:val="28"/>
          <w:szCs w:val="28"/>
        </w:rPr>
      </w:pPr>
      <w:r w:rsidRPr="00D15E15">
        <w:rPr>
          <w:w w:val="100"/>
          <w:sz w:val="28"/>
          <w:szCs w:val="28"/>
        </w:rPr>
        <w:t>Предметные результаты освоения образовательной программы модуля «Основы светской этики» должны отражать сформированность умений:</w:t>
      </w:r>
    </w:p>
    <w:p w:rsidR="00FD2068" w:rsidRPr="00D15E15" w:rsidRDefault="00FD2068" w:rsidP="002B4558">
      <w:pPr>
        <w:pStyle w:val="a3"/>
        <w:rPr>
          <w:w w:val="100"/>
          <w:sz w:val="28"/>
          <w:szCs w:val="28"/>
        </w:rPr>
      </w:pPr>
      <w:r w:rsidRPr="00D15E15">
        <w:rPr>
          <w:w w:val="100"/>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FD2068" w:rsidRPr="00D15E15" w:rsidRDefault="00FD2068" w:rsidP="002B4558">
      <w:pPr>
        <w:pStyle w:val="a3"/>
        <w:rPr>
          <w:w w:val="100"/>
          <w:sz w:val="28"/>
          <w:szCs w:val="28"/>
        </w:rPr>
      </w:pPr>
      <w:r w:rsidRPr="00D15E15">
        <w:rPr>
          <w:w w:val="100"/>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FD2068" w:rsidRPr="00D15E15" w:rsidRDefault="00FD2068" w:rsidP="002B4558">
      <w:pPr>
        <w:pStyle w:val="a3"/>
        <w:rPr>
          <w:w w:val="100"/>
          <w:sz w:val="28"/>
          <w:szCs w:val="28"/>
        </w:rPr>
      </w:pPr>
      <w:r w:rsidRPr="00D15E15">
        <w:rPr>
          <w:w w:val="100"/>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D2068" w:rsidRPr="00D15E15" w:rsidRDefault="00FD2068" w:rsidP="002B4558">
      <w:pPr>
        <w:pStyle w:val="a3"/>
        <w:rPr>
          <w:w w:val="100"/>
          <w:sz w:val="28"/>
          <w:szCs w:val="28"/>
        </w:rPr>
      </w:pPr>
      <w:r w:rsidRPr="00D15E15">
        <w:rPr>
          <w:w w:val="100"/>
          <w:sz w:val="28"/>
          <w:szCs w:val="28"/>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FD2068" w:rsidRPr="00D15E15" w:rsidRDefault="00FD2068" w:rsidP="002B4558">
      <w:pPr>
        <w:pStyle w:val="a3"/>
        <w:rPr>
          <w:w w:val="100"/>
          <w:sz w:val="28"/>
          <w:szCs w:val="28"/>
        </w:rPr>
      </w:pPr>
      <w:r w:rsidRPr="00D15E15">
        <w:rPr>
          <w:w w:val="100"/>
          <w:sz w:val="28"/>
          <w:szCs w:val="28"/>
        </w:rPr>
        <w:t xml:space="preserve">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w:t>
      </w:r>
      <w:r w:rsidRPr="00D15E15">
        <w:rPr>
          <w:w w:val="100"/>
          <w:sz w:val="28"/>
          <w:szCs w:val="28"/>
        </w:rPr>
        <w:lastRenderedPageBreak/>
        <w:t>объяснять «золотое правило нравственности»;</w:t>
      </w:r>
    </w:p>
    <w:p w:rsidR="00FD2068" w:rsidRPr="00D15E15" w:rsidRDefault="00FD2068" w:rsidP="002B4558">
      <w:pPr>
        <w:pStyle w:val="a3"/>
        <w:rPr>
          <w:w w:val="100"/>
          <w:sz w:val="28"/>
          <w:szCs w:val="28"/>
        </w:rPr>
      </w:pPr>
      <w:r w:rsidRPr="00D15E15">
        <w:rPr>
          <w:w w:val="100"/>
          <w:sz w:val="28"/>
          <w:szCs w:val="28"/>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FD2068" w:rsidRPr="00D15E15" w:rsidRDefault="00FD2068" w:rsidP="002B4558">
      <w:pPr>
        <w:pStyle w:val="a3"/>
        <w:rPr>
          <w:w w:val="100"/>
          <w:sz w:val="28"/>
          <w:szCs w:val="28"/>
        </w:rPr>
      </w:pPr>
      <w:r w:rsidRPr="00D15E15">
        <w:rPr>
          <w:w w:val="100"/>
          <w:sz w:val="28"/>
          <w:szCs w:val="28"/>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FD2068" w:rsidRPr="00D15E15" w:rsidRDefault="00FD2068" w:rsidP="002B4558">
      <w:pPr>
        <w:pStyle w:val="a3"/>
        <w:rPr>
          <w:w w:val="100"/>
          <w:sz w:val="28"/>
          <w:szCs w:val="28"/>
        </w:rPr>
      </w:pPr>
      <w:r w:rsidRPr="00D15E15">
        <w:rPr>
          <w:w w:val="100"/>
          <w:sz w:val="28"/>
          <w:szCs w:val="28"/>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FD2068" w:rsidRPr="00D15E15" w:rsidRDefault="00FD2068" w:rsidP="002B4558">
      <w:pPr>
        <w:pStyle w:val="a3"/>
        <w:rPr>
          <w:w w:val="100"/>
          <w:sz w:val="28"/>
          <w:szCs w:val="28"/>
        </w:rPr>
      </w:pPr>
      <w:r w:rsidRPr="00D15E15">
        <w:rPr>
          <w:w w:val="100"/>
          <w:sz w:val="28"/>
          <w:szCs w:val="28"/>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FD2068" w:rsidRPr="00D15E15" w:rsidRDefault="00FD2068" w:rsidP="002B4558">
      <w:pPr>
        <w:pStyle w:val="a3"/>
        <w:rPr>
          <w:w w:val="100"/>
          <w:sz w:val="28"/>
          <w:szCs w:val="28"/>
        </w:rPr>
      </w:pPr>
      <w:r w:rsidRPr="00D15E15">
        <w:rPr>
          <w:w w:val="100"/>
          <w:sz w:val="28"/>
          <w:szCs w:val="28"/>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FD2068" w:rsidRPr="00D15E15" w:rsidRDefault="00FD2068" w:rsidP="002B4558">
      <w:pPr>
        <w:pStyle w:val="a3"/>
        <w:rPr>
          <w:w w:val="100"/>
          <w:sz w:val="28"/>
          <w:szCs w:val="28"/>
        </w:rPr>
      </w:pPr>
      <w:r w:rsidRPr="00D15E15">
        <w:rPr>
          <w:w w:val="100"/>
          <w:sz w:val="28"/>
          <w:szCs w:val="28"/>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FD2068" w:rsidRPr="00D15E15" w:rsidRDefault="00FD2068" w:rsidP="002B4558">
      <w:pPr>
        <w:pStyle w:val="a3"/>
        <w:rPr>
          <w:w w:val="100"/>
          <w:sz w:val="28"/>
          <w:szCs w:val="28"/>
        </w:rPr>
      </w:pPr>
      <w:r w:rsidRPr="00D15E15">
        <w:rPr>
          <w:w w:val="100"/>
          <w:sz w:val="28"/>
          <w:szCs w:val="28"/>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FD2068" w:rsidRPr="00D15E15" w:rsidRDefault="00FD2068" w:rsidP="002B4558">
      <w:pPr>
        <w:pStyle w:val="a3"/>
        <w:rPr>
          <w:w w:val="100"/>
          <w:sz w:val="28"/>
          <w:szCs w:val="28"/>
        </w:rPr>
      </w:pPr>
      <w:r w:rsidRPr="00D15E15">
        <w:rPr>
          <w:w w:val="100"/>
          <w:sz w:val="28"/>
          <w:szCs w:val="28"/>
        </w:rPr>
        <w:t>рассказывать о российских культурных и природных памятниках, о культурных и природных достопримечательностях своего региона;</w:t>
      </w:r>
    </w:p>
    <w:p w:rsidR="00FD2068" w:rsidRPr="00D15E15" w:rsidRDefault="00FD2068" w:rsidP="002B4558">
      <w:pPr>
        <w:pStyle w:val="a3"/>
        <w:rPr>
          <w:w w:val="100"/>
          <w:sz w:val="28"/>
          <w:szCs w:val="28"/>
        </w:rPr>
      </w:pPr>
      <w:r w:rsidRPr="00D15E15">
        <w:rPr>
          <w:w w:val="100"/>
          <w:sz w:val="28"/>
          <w:szCs w:val="28"/>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FD2068" w:rsidRPr="00D15E15" w:rsidRDefault="00FD2068" w:rsidP="002B4558">
      <w:pPr>
        <w:pStyle w:val="a3"/>
        <w:rPr>
          <w:w w:val="100"/>
          <w:sz w:val="28"/>
          <w:szCs w:val="28"/>
        </w:rPr>
      </w:pPr>
      <w:r w:rsidRPr="00D15E15">
        <w:rPr>
          <w:w w:val="100"/>
          <w:sz w:val="28"/>
          <w:szCs w:val="28"/>
        </w:rPr>
        <w:t>объяснять своими словами роль светской (гражданской) этики в становлении российской государственности;</w:t>
      </w:r>
    </w:p>
    <w:p w:rsidR="00FD2068" w:rsidRPr="00D15E15" w:rsidRDefault="00FD2068" w:rsidP="002B4558">
      <w:pPr>
        <w:pStyle w:val="a3"/>
        <w:rPr>
          <w:w w:val="100"/>
          <w:sz w:val="28"/>
          <w:szCs w:val="28"/>
        </w:rPr>
      </w:pPr>
      <w:r w:rsidRPr="00D15E15">
        <w:rPr>
          <w:w w:val="100"/>
          <w:sz w:val="28"/>
          <w:szCs w:val="28"/>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FD2068" w:rsidRPr="00D15E15" w:rsidRDefault="00FD2068" w:rsidP="002B4558">
      <w:pPr>
        <w:pStyle w:val="a3"/>
        <w:rPr>
          <w:w w:val="100"/>
          <w:sz w:val="28"/>
          <w:szCs w:val="28"/>
        </w:rPr>
      </w:pPr>
      <w:r w:rsidRPr="00D15E15">
        <w:rPr>
          <w:w w:val="100"/>
          <w:sz w:val="28"/>
          <w:szCs w:val="28"/>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FD2068" w:rsidRPr="00D15E15" w:rsidRDefault="00FD2068" w:rsidP="002B4558">
      <w:pPr>
        <w:pStyle w:val="a3"/>
        <w:rPr>
          <w:w w:val="100"/>
          <w:sz w:val="28"/>
          <w:szCs w:val="28"/>
        </w:rPr>
      </w:pPr>
      <w:r w:rsidRPr="00D15E15">
        <w:rPr>
          <w:w w:val="100"/>
          <w:sz w:val="28"/>
          <w:szCs w:val="28"/>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w:t>
      </w:r>
      <w:r w:rsidRPr="00D15E15">
        <w:rPr>
          <w:w w:val="100"/>
          <w:sz w:val="28"/>
          <w:szCs w:val="28"/>
        </w:rPr>
        <w:lastRenderedPageBreak/>
        <w:t>патриотизма, любви к Отечеству, нашей общей Родине — России; приводить примеры сотрудничества последователей традиционных религий;</w:t>
      </w:r>
    </w:p>
    <w:p w:rsidR="00FD2068" w:rsidRPr="00D15E15" w:rsidRDefault="00FD2068" w:rsidP="002B4558">
      <w:pPr>
        <w:pStyle w:val="a3"/>
        <w:rPr>
          <w:w w:val="100"/>
          <w:sz w:val="28"/>
          <w:szCs w:val="28"/>
        </w:rPr>
      </w:pPr>
      <w:r w:rsidRPr="00D15E15">
        <w:rPr>
          <w:w w:val="100"/>
          <w:sz w:val="28"/>
          <w:szCs w:val="28"/>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FD2068" w:rsidRPr="00D15E15" w:rsidRDefault="00FD2068" w:rsidP="002B4558">
      <w:pPr>
        <w:pStyle w:val="a3"/>
        <w:rPr>
          <w:w w:val="100"/>
          <w:sz w:val="28"/>
          <w:szCs w:val="28"/>
        </w:rPr>
      </w:pPr>
      <w:r w:rsidRPr="00D15E15">
        <w:rPr>
          <w:w w:val="100"/>
          <w:sz w:val="28"/>
          <w:szCs w:val="28"/>
        </w:rPr>
        <w:t>выражать своими словами понимание человеческого достоинства, ценности человеческой жизни в российской светской (гражданской) этике.</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sectPr w:rsidR="00FD2068" w:rsidRPr="00D15E15" w:rsidSect="00D23FA6">
          <w:footerReference w:type="even" r:id="rId29"/>
          <w:footerReference w:type="default" r:id="rId30"/>
          <w:footnotePr>
            <w:numRestart w:val="eachPage"/>
          </w:footnotePr>
          <w:type w:val="continuous"/>
          <w:pgSz w:w="11907" w:h="16839" w:code="9"/>
          <w:pgMar w:top="620" w:right="580" w:bottom="920" w:left="580" w:header="0" w:footer="727" w:gutter="0"/>
          <w:cols w:space="720"/>
        </w:sectPr>
      </w:pPr>
    </w:p>
    <w:p w:rsidR="00FD2068" w:rsidRDefault="00FD2068" w:rsidP="00AD461A">
      <w:pPr>
        <w:pStyle w:val="3"/>
        <w:pBdr>
          <w:bottom w:val="single" w:sz="4" w:space="1" w:color="auto"/>
        </w:pBdr>
        <w:tabs>
          <w:tab w:val="left" w:pos="709"/>
        </w:tabs>
        <w:ind w:left="0"/>
        <w:jc w:val="center"/>
        <w:rPr>
          <w:rFonts w:ascii="Times New Roman" w:hAnsi="Times New Roman" w:cs="Times New Roman"/>
          <w:sz w:val="28"/>
          <w:szCs w:val="28"/>
          <w:lang w:val="ru-RU"/>
        </w:rPr>
      </w:pPr>
      <w:bookmarkStart w:id="116" w:name="31-0446-01-390-423o10_"/>
      <w:bookmarkStart w:id="117" w:name="_Toc105169826"/>
      <w:bookmarkEnd w:id="116"/>
    </w:p>
    <w:p w:rsidR="00FD2068" w:rsidRPr="00D15E15" w:rsidRDefault="00FD2068" w:rsidP="00AD461A">
      <w:pPr>
        <w:pStyle w:val="3"/>
        <w:pBdr>
          <w:bottom w:val="single" w:sz="4" w:space="1" w:color="auto"/>
        </w:pBdr>
        <w:tabs>
          <w:tab w:val="left" w:pos="709"/>
        </w:tabs>
        <w:ind w:left="0"/>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2.1.7. </w:t>
      </w:r>
      <w:r w:rsidRPr="00D15E15">
        <w:rPr>
          <w:rFonts w:ascii="Times New Roman" w:hAnsi="Times New Roman" w:cs="Times New Roman"/>
          <w:sz w:val="28"/>
          <w:szCs w:val="28"/>
          <w:lang w:val="ru-RU"/>
        </w:rPr>
        <w:t>ИЗОБРАЗИТЕЛЬНОЕ ИСКУССТВО</w:t>
      </w:r>
      <w:bookmarkEnd w:id="117"/>
    </w:p>
    <w:p w:rsidR="00FD2068" w:rsidRPr="00D15E15" w:rsidRDefault="00FD2068" w:rsidP="002B4558">
      <w:pPr>
        <w:pStyle w:val="a3"/>
        <w:rPr>
          <w:w w:val="100"/>
          <w:sz w:val="28"/>
          <w:szCs w:val="28"/>
        </w:rPr>
      </w:pPr>
      <w:r w:rsidRPr="00D15E15">
        <w:rPr>
          <w:w w:val="100"/>
          <w:sz w:val="28"/>
          <w:szCs w:val="28"/>
        </w:rPr>
        <w:t>Примерная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rsidR="00FD2068" w:rsidRPr="00D15E15" w:rsidRDefault="00FD2068" w:rsidP="002B4558">
      <w:pPr>
        <w:pStyle w:val="a3"/>
        <w:rPr>
          <w:w w:val="100"/>
          <w:sz w:val="28"/>
          <w:szCs w:val="28"/>
        </w:rPr>
      </w:pPr>
      <w:r w:rsidRPr="00D15E15">
        <w:rPr>
          <w:w w:val="100"/>
          <w:sz w:val="28"/>
          <w:szCs w:val="28"/>
        </w:rPr>
        <w:t>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w:t>
      </w:r>
    </w:p>
    <w:p w:rsidR="00FD2068" w:rsidRPr="00D15E15" w:rsidRDefault="00FD2068" w:rsidP="002B4558">
      <w:pPr>
        <w:pStyle w:val="a3"/>
        <w:rPr>
          <w:w w:val="100"/>
          <w:sz w:val="28"/>
          <w:szCs w:val="28"/>
        </w:rPr>
      </w:pPr>
    </w:p>
    <w:p w:rsidR="00FD2068" w:rsidRPr="00D15E15" w:rsidRDefault="00FD2068" w:rsidP="00AD461A">
      <w:pPr>
        <w:pBdr>
          <w:bottom w:val="single" w:sz="4" w:space="1" w:color="auto"/>
        </w:pBdr>
        <w:tabs>
          <w:tab w:val="left" w:pos="709"/>
        </w:tabs>
        <w:jc w:val="center"/>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ПОЯСНИТЕЛЬНАЯ ЗАПИСКА</w:t>
      </w:r>
    </w:p>
    <w:p w:rsidR="00FD2068" w:rsidRPr="00D15E15" w:rsidRDefault="00FD2068" w:rsidP="002B4558">
      <w:pPr>
        <w:pStyle w:val="a3"/>
        <w:rPr>
          <w:w w:val="100"/>
          <w:sz w:val="28"/>
          <w:szCs w:val="28"/>
        </w:rPr>
      </w:pPr>
      <w:r w:rsidRPr="00D15E15">
        <w:rPr>
          <w:w w:val="100"/>
          <w:sz w:val="28"/>
          <w:szCs w:val="28"/>
        </w:rPr>
        <w:t>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w:t>
      </w:r>
    </w:p>
    <w:p w:rsidR="00FD2068" w:rsidRPr="00D15E15" w:rsidRDefault="00FD2068" w:rsidP="002B4558">
      <w:pPr>
        <w:pStyle w:val="a3"/>
        <w:rPr>
          <w:w w:val="100"/>
          <w:sz w:val="28"/>
          <w:szCs w:val="28"/>
        </w:rPr>
      </w:pPr>
      <w:r w:rsidRPr="00D15E15">
        <w:rPr>
          <w:w w:val="100"/>
          <w:sz w:val="28"/>
          <w:szCs w:val="28"/>
        </w:rPr>
        <w:t>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FD2068" w:rsidRPr="00D15E15" w:rsidRDefault="00FD2068" w:rsidP="002B4558">
      <w:pPr>
        <w:pStyle w:val="a3"/>
        <w:rPr>
          <w:w w:val="100"/>
          <w:sz w:val="28"/>
          <w:szCs w:val="28"/>
        </w:rPr>
      </w:pPr>
      <w:r w:rsidRPr="00D15E15">
        <w:rPr>
          <w:w w:val="100"/>
          <w:sz w:val="28"/>
          <w:szCs w:val="28"/>
        </w:rPr>
        <w:t>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FD2068" w:rsidRPr="00D15E15" w:rsidRDefault="00FD2068" w:rsidP="002B4558">
      <w:pPr>
        <w:pStyle w:val="a3"/>
        <w:rPr>
          <w:w w:val="100"/>
          <w:sz w:val="28"/>
          <w:szCs w:val="28"/>
        </w:rPr>
      </w:pPr>
      <w:r w:rsidRPr="00D15E15">
        <w:rPr>
          <w:w w:val="100"/>
          <w:sz w:val="28"/>
          <w:szCs w:val="28"/>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FD2068" w:rsidRPr="00D15E15" w:rsidRDefault="00FD2068" w:rsidP="002B4558">
      <w:pPr>
        <w:pStyle w:val="a3"/>
        <w:rPr>
          <w:w w:val="100"/>
          <w:sz w:val="28"/>
          <w:szCs w:val="28"/>
        </w:rPr>
      </w:pPr>
      <w:r w:rsidRPr="00D15E15">
        <w:rPr>
          <w:w w:val="100"/>
          <w:sz w:val="28"/>
          <w:szCs w:val="28"/>
        </w:rPr>
        <w:t xml:space="preserve">Учебные темы, связанные с восприятием, могут быть реализованы как отдельные уроки, но чаще всего следует объединять задачи восприятия с </w:t>
      </w:r>
      <w:r w:rsidRPr="00D15E15">
        <w:rPr>
          <w:w w:val="100"/>
          <w:sz w:val="28"/>
          <w:szCs w:val="28"/>
        </w:rPr>
        <w:lastRenderedPageBreak/>
        <w:t>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sidRPr="00D15E15">
        <w:rPr>
          <w:rFonts w:ascii="Times New Roman" w:hAnsi="Times New Roman" w:cs="Times New Roman"/>
          <w:i/>
          <w:color w:val="000000"/>
          <w:sz w:val="28"/>
          <w:szCs w:val="28"/>
          <w:lang w:val="ru-RU"/>
        </w:rPr>
        <w:t xml:space="preserve">художественно-творческая деятельность занимает приоритетное пространство учебного времени. При опоре на восприятие </w:t>
      </w:r>
      <w:r w:rsidRPr="00D15E15">
        <w:rPr>
          <w:rFonts w:ascii="Times New Roman" w:hAnsi="Times New Roman" w:cs="Times New Roman"/>
          <w:color w:val="000000"/>
          <w:sz w:val="28"/>
          <w:szCs w:val="28"/>
          <w:lang w:val="ru-RU"/>
        </w:rPr>
        <w:t>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FD2068" w:rsidRPr="00D15E15" w:rsidRDefault="00FD2068" w:rsidP="002B4558">
      <w:pPr>
        <w:pStyle w:val="a3"/>
        <w:rPr>
          <w:w w:val="100"/>
          <w:sz w:val="28"/>
          <w:szCs w:val="28"/>
        </w:rPr>
      </w:pPr>
      <w:r w:rsidRPr="00D15E15">
        <w:rPr>
          <w:w w:val="100"/>
          <w:sz w:val="28"/>
          <w:szCs w:val="28"/>
        </w:rPr>
        <w:t>Примерная 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FD2068" w:rsidRPr="00D15E15" w:rsidRDefault="00FD2068" w:rsidP="002B4558">
      <w:pPr>
        <w:pStyle w:val="a3"/>
        <w:rPr>
          <w:w w:val="100"/>
          <w:sz w:val="28"/>
          <w:szCs w:val="28"/>
        </w:rPr>
      </w:pPr>
      <w:r w:rsidRPr="00D15E15">
        <w:rPr>
          <w:w w:val="100"/>
          <w:sz w:val="28"/>
          <w:szCs w:val="28"/>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890A05">
      <w:pPr>
        <w:tabs>
          <w:tab w:val="left" w:pos="709"/>
        </w:tabs>
        <w:jc w:val="center"/>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МЕСТО УЧЕБНОГО ПРЕДМЕТА «ИЗОБРАЗИТЕЛЬНОЕ ИСКУССТВО» В УЧЕБНОМ ПЛАНЕ</w:t>
      </w:r>
    </w:p>
    <w:p w:rsidR="00FD2068" w:rsidRPr="00D15E15" w:rsidRDefault="00FD2068" w:rsidP="002B4558">
      <w:pPr>
        <w:pStyle w:val="a3"/>
        <w:rPr>
          <w:w w:val="100"/>
          <w:sz w:val="28"/>
          <w:szCs w:val="28"/>
        </w:rPr>
      </w:pPr>
      <w:r w:rsidRPr="00D15E15">
        <w:rPr>
          <w:w w:val="100"/>
          <w:sz w:val="28"/>
          <w:szCs w:val="28"/>
        </w:rP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rsidR="00FD2068" w:rsidRPr="00D15E15" w:rsidRDefault="00FD2068" w:rsidP="002B4558">
      <w:pPr>
        <w:pStyle w:val="a3"/>
        <w:rPr>
          <w:w w:val="100"/>
          <w:sz w:val="28"/>
          <w:szCs w:val="28"/>
        </w:rPr>
      </w:pPr>
      <w:r w:rsidRPr="00D15E15">
        <w:rPr>
          <w:w w:val="100"/>
          <w:sz w:val="28"/>
          <w:szCs w:val="28"/>
        </w:rP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FD2068" w:rsidRPr="00D15E15" w:rsidRDefault="00FD2068" w:rsidP="002B4558">
      <w:pPr>
        <w:pStyle w:val="a3"/>
        <w:rPr>
          <w:w w:val="100"/>
          <w:sz w:val="28"/>
          <w:szCs w:val="28"/>
        </w:rPr>
      </w:pPr>
      <w:r w:rsidRPr="00D15E15">
        <w:rPr>
          <w:w w:val="100"/>
          <w:sz w:val="28"/>
          <w:szCs w:val="28"/>
        </w:rPr>
        <w:t>Общее число часов, отведённых на изучение учебного предмета «Изобразительное искусство», — 135 ч (один час в неделю в каждом классе).</w:t>
      </w:r>
    </w:p>
    <w:p w:rsidR="00FD2068" w:rsidRPr="00D15E15" w:rsidRDefault="00FD2068" w:rsidP="002B4558">
      <w:pPr>
        <w:pStyle w:val="a3"/>
        <w:rPr>
          <w:w w:val="100"/>
          <w:sz w:val="28"/>
          <w:szCs w:val="28"/>
        </w:rPr>
      </w:pPr>
      <w:r w:rsidRPr="00D15E15">
        <w:rPr>
          <w:w w:val="100"/>
          <w:sz w:val="28"/>
          <w:szCs w:val="28"/>
        </w:rPr>
        <w:t>1 класс — 33 ч, 2 класс — 34 ч, 3 класс — 34 ч, 4 класс — 34 ч.</w:t>
      </w:r>
    </w:p>
    <w:p w:rsidR="00FD2068" w:rsidRPr="00D15E15" w:rsidRDefault="00FD2068" w:rsidP="002B4558">
      <w:pPr>
        <w:pStyle w:val="a3"/>
        <w:rPr>
          <w:w w:val="100"/>
          <w:sz w:val="28"/>
          <w:szCs w:val="28"/>
        </w:rPr>
      </w:pPr>
    </w:p>
    <w:p w:rsidR="00FD2068" w:rsidRPr="00D15E15" w:rsidRDefault="00FD2068" w:rsidP="00890A05">
      <w:pPr>
        <w:tabs>
          <w:tab w:val="left" w:pos="709"/>
        </w:tabs>
        <w:jc w:val="center"/>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СОДЕРЖАНИЕ УЧЕБНОГО ПРЕДМЕТА</w:t>
      </w:r>
    </w:p>
    <w:p w:rsidR="00FD2068" w:rsidRPr="00D15E15" w:rsidRDefault="00FD2068" w:rsidP="00890A05">
      <w:pPr>
        <w:pBdr>
          <w:bottom w:val="single" w:sz="4" w:space="1" w:color="auto"/>
        </w:pBdr>
        <w:tabs>
          <w:tab w:val="left" w:pos="709"/>
        </w:tabs>
        <w:jc w:val="center"/>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«ИЗОБРАЗИТЕЛЬНОЕ ИСКУССТВО»</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1 КЛАСС (33 ч)</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«Графика»</w:t>
      </w:r>
    </w:p>
    <w:p w:rsidR="00FD2068" w:rsidRPr="00D15E15" w:rsidRDefault="00FD2068" w:rsidP="002B4558">
      <w:pPr>
        <w:pStyle w:val="a3"/>
        <w:rPr>
          <w:w w:val="100"/>
          <w:sz w:val="28"/>
          <w:szCs w:val="28"/>
        </w:rPr>
      </w:pPr>
      <w:r w:rsidRPr="00D15E15">
        <w:rPr>
          <w:w w:val="100"/>
          <w:sz w:val="28"/>
          <w:szCs w:val="28"/>
        </w:rPr>
        <w:t>Расположение изображения на листе. Выбор вертикального или горизонтального формата листа в зависимости от содержания изображения.</w:t>
      </w:r>
    </w:p>
    <w:p w:rsidR="00FD2068" w:rsidRPr="00D15E15" w:rsidRDefault="00FD2068" w:rsidP="002B4558">
      <w:pPr>
        <w:pStyle w:val="a3"/>
        <w:rPr>
          <w:w w:val="100"/>
          <w:sz w:val="28"/>
          <w:szCs w:val="28"/>
        </w:rPr>
      </w:pPr>
      <w:r w:rsidRPr="00D15E15">
        <w:rPr>
          <w:w w:val="100"/>
          <w:sz w:val="28"/>
          <w:szCs w:val="28"/>
        </w:rPr>
        <w:t xml:space="preserve">Разные виды линий. Линейный рисунок. Графические материалы для </w:t>
      </w:r>
      <w:r w:rsidRPr="00D15E15">
        <w:rPr>
          <w:w w:val="100"/>
          <w:sz w:val="28"/>
          <w:szCs w:val="28"/>
        </w:rPr>
        <w:lastRenderedPageBreak/>
        <w:t>линейного рисунка и их особенности. Приёмы рисования линией.</w:t>
      </w:r>
    </w:p>
    <w:p w:rsidR="00FD2068" w:rsidRPr="00D15E15" w:rsidRDefault="00FD2068" w:rsidP="002B4558">
      <w:pPr>
        <w:pStyle w:val="a3"/>
        <w:rPr>
          <w:w w:val="100"/>
          <w:sz w:val="28"/>
          <w:szCs w:val="28"/>
        </w:rPr>
      </w:pPr>
      <w:r w:rsidRPr="00D15E15">
        <w:rPr>
          <w:w w:val="100"/>
          <w:sz w:val="28"/>
          <w:szCs w:val="28"/>
        </w:rPr>
        <w:t>Рисование с натуры: разные листья и их форма.</w:t>
      </w:r>
    </w:p>
    <w:p w:rsidR="00FD2068" w:rsidRPr="00D15E15" w:rsidRDefault="00FD2068" w:rsidP="002B4558">
      <w:pPr>
        <w:pStyle w:val="a3"/>
        <w:rPr>
          <w:w w:val="100"/>
          <w:sz w:val="28"/>
          <w:szCs w:val="28"/>
        </w:rPr>
      </w:pPr>
      <w:r w:rsidRPr="00D15E15">
        <w:rPr>
          <w:w w:val="100"/>
          <w:sz w:val="28"/>
          <w:szCs w:val="28"/>
        </w:rPr>
        <w:t>Представление о пропорциях: короткое — длинное. Развитие навыка видения соотношения частей целого (на основе рисунков животных).</w:t>
      </w:r>
    </w:p>
    <w:p w:rsidR="00FD2068" w:rsidRPr="00D15E15" w:rsidRDefault="00FD2068" w:rsidP="002B4558">
      <w:pPr>
        <w:pStyle w:val="a3"/>
        <w:rPr>
          <w:w w:val="100"/>
          <w:sz w:val="28"/>
          <w:szCs w:val="28"/>
        </w:rPr>
      </w:pPr>
      <w:r w:rsidRPr="00D15E15">
        <w:rPr>
          <w:w w:val="100"/>
          <w:sz w:val="28"/>
          <w:szCs w:val="28"/>
        </w:rPr>
        <w:t>Графическое пятно (ахроматическое) и представление о силуэте. Формирование навыка видения целостности. Цельная форма и её части.</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«Живопись»</w:t>
      </w:r>
    </w:p>
    <w:p w:rsidR="00FD2068" w:rsidRPr="00D15E15" w:rsidRDefault="00FD2068" w:rsidP="002B4558">
      <w:pPr>
        <w:pStyle w:val="a3"/>
        <w:rPr>
          <w:w w:val="100"/>
          <w:sz w:val="28"/>
          <w:szCs w:val="28"/>
        </w:rPr>
      </w:pPr>
      <w:r w:rsidRPr="00D15E15">
        <w:rPr>
          <w:w w:val="100"/>
          <w:sz w:val="28"/>
          <w:szCs w:val="28"/>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FD2068" w:rsidRPr="00D15E15" w:rsidRDefault="00FD2068" w:rsidP="002B4558">
      <w:pPr>
        <w:pStyle w:val="a3"/>
        <w:rPr>
          <w:w w:val="100"/>
          <w:sz w:val="28"/>
          <w:szCs w:val="28"/>
        </w:rPr>
      </w:pPr>
      <w:r w:rsidRPr="00D15E15">
        <w:rPr>
          <w:w w:val="100"/>
          <w:sz w:val="28"/>
          <w:szCs w:val="28"/>
        </w:rPr>
        <w:t>Три основных цвета. Ассоциативные представления, связанные с каждым цветом. Навыки смешения красок и получение нового цвета.</w:t>
      </w:r>
    </w:p>
    <w:p w:rsidR="00FD2068" w:rsidRPr="00D15E15" w:rsidRDefault="00FD2068" w:rsidP="002B4558">
      <w:pPr>
        <w:pStyle w:val="a3"/>
        <w:rPr>
          <w:w w:val="100"/>
          <w:sz w:val="28"/>
          <w:szCs w:val="28"/>
        </w:rPr>
      </w:pPr>
      <w:r w:rsidRPr="00D15E15">
        <w:rPr>
          <w:w w:val="100"/>
          <w:sz w:val="28"/>
          <w:szCs w:val="28"/>
        </w:rPr>
        <w:t>Эмоциональная выразительность цвета, способы выражение настроения в изображаемом сюжете.</w:t>
      </w:r>
    </w:p>
    <w:p w:rsidR="00FD2068" w:rsidRPr="00D15E15" w:rsidRDefault="00FD2068" w:rsidP="002B4558">
      <w:pPr>
        <w:pStyle w:val="a3"/>
        <w:rPr>
          <w:w w:val="100"/>
          <w:sz w:val="28"/>
          <w:szCs w:val="28"/>
        </w:rPr>
      </w:pPr>
      <w:r w:rsidRPr="00D15E15">
        <w:rPr>
          <w:w w:val="100"/>
          <w:sz w:val="28"/>
          <w:szCs w:val="28"/>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FD2068" w:rsidRPr="00D15E15" w:rsidRDefault="00FD2068" w:rsidP="002B4558">
      <w:pPr>
        <w:pStyle w:val="a3"/>
        <w:rPr>
          <w:w w:val="100"/>
          <w:sz w:val="28"/>
          <w:szCs w:val="28"/>
        </w:rPr>
      </w:pPr>
      <w:r w:rsidRPr="00D15E15">
        <w:rPr>
          <w:w w:val="100"/>
          <w:sz w:val="28"/>
          <w:szCs w:val="28"/>
        </w:rPr>
        <w:t>Тематическая композиция «Времена года». Контрастные цветовые состояния времён года. Живопись (гуашь), аппликация или смешанная техника.</w:t>
      </w:r>
    </w:p>
    <w:p w:rsidR="00FD2068" w:rsidRPr="00D15E15" w:rsidRDefault="00FD2068" w:rsidP="002B4558">
      <w:pPr>
        <w:pStyle w:val="a3"/>
        <w:rPr>
          <w:w w:val="100"/>
          <w:sz w:val="28"/>
          <w:szCs w:val="28"/>
        </w:rPr>
      </w:pPr>
      <w:r w:rsidRPr="00D15E15">
        <w:rPr>
          <w:w w:val="100"/>
          <w:sz w:val="28"/>
          <w:szCs w:val="28"/>
        </w:rPr>
        <w:t>Техника монотипии. Представления о симметрии. Развитие воображения.</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«Скульптура»</w:t>
      </w:r>
    </w:p>
    <w:p w:rsidR="00FD2068" w:rsidRPr="00D15E15" w:rsidRDefault="00FD2068" w:rsidP="002B4558">
      <w:pPr>
        <w:pStyle w:val="a3"/>
        <w:rPr>
          <w:w w:val="100"/>
          <w:sz w:val="28"/>
          <w:szCs w:val="28"/>
        </w:rPr>
      </w:pPr>
      <w:r w:rsidRPr="00D15E15">
        <w:rPr>
          <w:w w:val="100"/>
          <w:sz w:val="28"/>
          <w:szCs w:val="28"/>
        </w:rPr>
        <w:t>Изображение в объёме. Приёмы работы с пластилином; дощечка, стек, тряпочка.</w:t>
      </w:r>
    </w:p>
    <w:p w:rsidR="00FD2068" w:rsidRPr="00D15E15" w:rsidRDefault="00FD2068" w:rsidP="002B4558">
      <w:pPr>
        <w:pStyle w:val="a3"/>
        <w:rPr>
          <w:w w:val="100"/>
          <w:sz w:val="28"/>
          <w:szCs w:val="28"/>
        </w:rPr>
      </w:pPr>
      <w:r w:rsidRPr="00D15E15">
        <w:rPr>
          <w:w w:val="100"/>
          <w:sz w:val="28"/>
          <w:szCs w:val="28"/>
        </w:rPr>
        <w:t>Лепка зверушек из цельной формы (черепашки, ёжика, зайчика, птички и др.). Приёмы вытягивания, вдавливания, сгибания, скручивания.</w:t>
      </w:r>
    </w:p>
    <w:p w:rsidR="00FD2068" w:rsidRPr="00D15E15" w:rsidRDefault="00FD2068" w:rsidP="002B4558">
      <w:pPr>
        <w:pStyle w:val="a3"/>
        <w:rPr>
          <w:w w:val="100"/>
          <w:sz w:val="28"/>
          <w:szCs w:val="28"/>
        </w:rPr>
      </w:pPr>
      <w:r w:rsidRPr="00D15E15">
        <w:rPr>
          <w:w w:val="100"/>
          <w:sz w:val="28"/>
          <w:szCs w:val="28"/>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FD2068" w:rsidRPr="00D15E15" w:rsidRDefault="00FD2068" w:rsidP="002B4558">
      <w:pPr>
        <w:pStyle w:val="a3"/>
        <w:rPr>
          <w:w w:val="100"/>
          <w:sz w:val="28"/>
          <w:szCs w:val="28"/>
        </w:rPr>
      </w:pPr>
      <w:r w:rsidRPr="00D15E15">
        <w:rPr>
          <w:w w:val="100"/>
          <w:sz w:val="28"/>
          <w:szCs w:val="28"/>
        </w:rPr>
        <w:t>Бумажная пластика. Овладение первичными приёмами надрезания, закручивания, складывания.</w:t>
      </w:r>
    </w:p>
    <w:p w:rsidR="00FD2068" w:rsidRPr="00D15E15" w:rsidRDefault="00FD2068" w:rsidP="002B4558">
      <w:pPr>
        <w:pStyle w:val="a3"/>
        <w:rPr>
          <w:w w:val="100"/>
          <w:sz w:val="28"/>
          <w:szCs w:val="28"/>
        </w:rPr>
      </w:pPr>
      <w:r w:rsidRPr="00D15E15">
        <w:rPr>
          <w:w w:val="100"/>
          <w:sz w:val="28"/>
          <w:szCs w:val="28"/>
        </w:rPr>
        <w:t>Объёмная аппликация из бумаги и картона.</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«Декоративно-прикладное искусство»</w:t>
      </w:r>
    </w:p>
    <w:p w:rsidR="00FD2068" w:rsidRPr="00D15E15" w:rsidRDefault="00FD2068" w:rsidP="002B4558">
      <w:pPr>
        <w:pStyle w:val="a3"/>
        <w:rPr>
          <w:w w:val="100"/>
          <w:sz w:val="28"/>
          <w:szCs w:val="28"/>
        </w:rPr>
      </w:pPr>
      <w:r w:rsidRPr="00D15E15">
        <w:rPr>
          <w:w w:val="100"/>
          <w:sz w:val="28"/>
          <w:szCs w:val="28"/>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FD2068" w:rsidRPr="00D15E15" w:rsidRDefault="00FD2068" w:rsidP="002B4558">
      <w:pPr>
        <w:pStyle w:val="a3"/>
        <w:rPr>
          <w:w w:val="100"/>
          <w:sz w:val="28"/>
          <w:szCs w:val="28"/>
        </w:rPr>
      </w:pPr>
      <w:r w:rsidRPr="00D15E15">
        <w:rPr>
          <w:w w:val="100"/>
          <w:sz w:val="28"/>
          <w:szCs w:val="28"/>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FD2068" w:rsidRPr="00D15E15" w:rsidRDefault="00FD2068" w:rsidP="002B4558">
      <w:pPr>
        <w:pStyle w:val="a3"/>
        <w:rPr>
          <w:w w:val="100"/>
          <w:sz w:val="28"/>
          <w:szCs w:val="28"/>
        </w:rPr>
      </w:pPr>
      <w:r w:rsidRPr="00D15E15">
        <w:rPr>
          <w:w w:val="100"/>
          <w:sz w:val="28"/>
          <w:szCs w:val="28"/>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FD2068" w:rsidRPr="00D15E15" w:rsidRDefault="00FD2068" w:rsidP="002B4558">
      <w:pPr>
        <w:pStyle w:val="a3"/>
        <w:rPr>
          <w:w w:val="100"/>
          <w:sz w:val="28"/>
          <w:szCs w:val="28"/>
        </w:rPr>
      </w:pPr>
      <w:r w:rsidRPr="00D15E15">
        <w:rPr>
          <w:w w:val="100"/>
          <w:sz w:val="28"/>
          <w:szCs w:val="28"/>
        </w:rPr>
        <w:t xml:space="preserve">Орнамент, характерный для игрушек одного из наиболее известных народных художественных промыслов: дымковская или каргопольская игрушка (или по </w:t>
      </w:r>
      <w:r w:rsidRPr="00D15E15">
        <w:rPr>
          <w:w w:val="100"/>
          <w:sz w:val="28"/>
          <w:szCs w:val="28"/>
        </w:rPr>
        <w:lastRenderedPageBreak/>
        <w:t>выбору учителя с учётом местных промыслов).</w:t>
      </w:r>
    </w:p>
    <w:p w:rsidR="00FD2068" w:rsidRPr="00D15E15" w:rsidRDefault="00FD2068" w:rsidP="002B4558">
      <w:pPr>
        <w:pStyle w:val="a3"/>
        <w:rPr>
          <w:w w:val="100"/>
          <w:sz w:val="28"/>
          <w:szCs w:val="28"/>
        </w:rPr>
      </w:pPr>
      <w:r w:rsidRPr="00D15E15">
        <w:rPr>
          <w:w w:val="100"/>
          <w:sz w:val="28"/>
          <w:szCs w:val="28"/>
        </w:rPr>
        <w:t>Дизайн предмета: изготовление нарядной упаковки путём складывания бумаги и аппликации.</w:t>
      </w:r>
    </w:p>
    <w:p w:rsidR="00FD2068" w:rsidRPr="00D15E15" w:rsidRDefault="00FD2068" w:rsidP="002B4558">
      <w:pPr>
        <w:pStyle w:val="a3"/>
        <w:rPr>
          <w:b/>
          <w:bCs/>
          <w:w w:val="100"/>
          <w:sz w:val="28"/>
          <w:szCs w:val="28"/>
        </w:rPr>
      </w:pPr>
      <w:r w:rsidRPr="00D15E15">
        <w:rPr>
          <w:w w:val="100"/>
          <w:sz w:val="28"/>
          <w:szCs w:val="28"/>
        </w:rPr>
        <w:t>Оригами — создание игрушки для новогодней ёлки. Приёмы складывания бумаги.</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«Архитектура»</w:t>
      </w:r>
    </w:p>
    <w:p w:rsidR="00FD2068" w:rsidRPr="00D15E15" w:rsidRDefault="00FD2068" w:rsidP="002B4558">
      <w:pPr>
        <w:pStyle w:val="a3"/>
        <w:rPr>
          <w:w w:val="100"/>
          <w:sz w:val="28"/>
          <w:szCs w:val="28"/>
        </w:rPr>
      </w:pPr>
      <w:r w:rsidRPr="00D15E15">
        <w:rPr>
          <w:w w:val="100"/>
          <w:sz w:val="28"/>
          <w:szCs w:val="28"/>
        </w:rPr>
        <w:t>Наблюдение разнообразных архитектурных зданий в окружающем мире (по фотографиям), обсуждение особенностей и составных частей зданий.</w:t>
      </w:r>
    </w:p>
    <w:p w:rsidR="00FD2068" w:rsidRPr="00D15E15" w:rsidRDefault="00FD2068" w:rsidP="002B4558">
      <w:pPr>
        <w:pStyle w:val="a3"/>
        <w:rPr>
          <w:w w:val="100"/>
          <w:sz w:val="28"/>
          <w:szCs w:val="28"/>
        </w:rPr>
      </w:pPr>
      <w:r w:rsidRPr="00D15E15">
        <w:rPr>
          <w:w w:val="100"/>
          <w:sz w:val="28"/>
          <w:szCs w:val="28"/>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FD2068" w:rsidRPr="00D15E15" w:rsidRDefault="00FD2068" w:rsidP="002B4558">
      <w:pPr>
        <w:pStyle w:val="a3"/>
        <w:rPr>
          <w:w w:val="100"/>
          <w:sz w:val="28"/>
          <w:szCs w:val="28"/>
        </w:rPr>
      </w:pPr>
      <w:r w:rsidRPr="00D15E15">
        <w:rPr>
          <w:w w:val="100"/>
          <w:sz w:val="28"/>
          <w:szCs w:val="28"/>
        </w:rPr>
        <w:t>Макетирование (или аппликация) пространственной среды сказочного города из бумаги, картона или пластилина.</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«Восприятие произведений искусства»</w:t>
      </w:r>
    </w:p>
    <w:p w:rsidR="00FD2068" w:rsidRPr="00D15E15" w:rsidRDefault="00FD2068" w:rsidP="002B4558">
      <w:pPr>
        <w:pStyle w:val="a3"/>
        <w:rPr>
          <w:w w:val="100"/>
          <w:sz w:val="28"/>
          <w:szCs w:val="28"/>
        </w:rPr>
      </w:pPr>
      <w:r w:rsidRPr="00D15E15">
        <w:rPr>
          <w:w w:val="100"/>
          <w:sz w:val="28"/>
          <w:szCs w:val="28"/>
        </w:rPr>
        <w:t>Восприятие произведений детского творчества. Обсуждение сюжетного и эмоционального содержания детских работ.</w:t>
      </w:r>
    </w:p>
    <w:p w:rsidR="00FD2068" w:rsidRPr="00D15E15" w:rsidRDefault="00FD2068" w:rsidP="002B4558">
      <w:pPr>
        <w:pStyle w:val="a3"/>
        <w:rPr>
          <w:w w:val="100"/>
          <w:sz w:val="28"/>
          <w:szCs w:val="28"/>
        </w:rPr>
      </w:pPr>
      <w:r w:rsidRPr="00D15E15">
        <w:rPr>
          <w:w w:val="100"/>
          <w:sz w:val="28"/>
          <w:szCs w:val="28"/>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FD2068" w:rsidRPr="00D15E15" w:rsidRDefault="00FD2068" w:rsidP="002B4558">
      <w:pPr>
        <w:pStyle w:val="a3"/>
        <w:rPr>
          <w:w w:val="100"/>
          <w:sz w:val="28"/>
          <w:szCs w:val="28"/>
        </w:rPr>
      </w:pPr>
      <w:r w:rsidRPr="00D15E15">
        <w:rPr>
          <w:w w:val="100"/>
          <w:sz w:val="28"/>
          <w:szCs w:val="28"/>
        </w:rPr>
        <w:t>Рассматривание иллюстраций детской книги на основе содержательных установок учителя в соответствии с изучаемой темой.</w:t>
      </w:r>
    </w:p>
    <w:p w:rsidR="00FD2068" w:rsidRPr="00D15E15" w:rsidRDefault="00FD2068" w:rsidP="002B4558">
      <w:pPr>
        <w:pStyle w:val="a3"/>
        <w:rPr>
          <w:w w:val="100"/>
          <w:sz w:val="28"/>
          <w:szCs w:val="28"/>
        </w:rPr>
      </w:pPr>
      <w:r w:rsidRPr="00D15E15">
        <w:rPr>
          <w:w w:val="100"/>
          <w:sz w:val="28"/>
          <w:szCs w:val="28"/>
        </w:rPr>
        <w:t>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w:t>
      </w:r>
    </w:p>
    <w:p w:rsidR="00FD2068" w:rsidRPr="00D15E15" w:rsidRDefault="00FD2068" w:rsidP="002B4558">
      <w:pPr>
        <w:pStyle w:val="a3"/>
        <w:rPr>
          <w:w w:val="100"/>
          <w:sz w:val="28"/>
          <w:szCs w:val="28"/>
        </w:rPr>
      </w:pPr>
      <w:r w:rsidRPr="00D15E15">
        <w:rPr>
          <w:w w:val="100"/>
          <w:sz w:val="28"/>
          <w:szCs w:val="28"/>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«Азбука цифровой графики»</w:t>
      </w:r>
    </w:p>
    <w:p w:rsidR="00FD2068" w:rsidRPr="00D15E15" w:rsidRDefault="00FD2068" w:rsidP="002B4558">
      <w:pPr>
        <w:pStyle w:val="a3"/>
        <w:rPr>
          <w:w w:val="100"/>
          <w:sz w:val="28"/>
          <w:szCs w:val="28"/>
        </w:rPr>
      </w:pPr>
      <w:r w:rsidRPr="00D15E15">
        <w:rPr>
          <w:w w:val="100"/>
          <w:sz w:val="28"/>
          <w:szCs w:val="28"/>
        </w:rPr>
        <w:t>Фотографирование мелких деталей природы, выражение ярких зрительных впечатлений.</w:t>
      </w:r>
    </w:p>
    <w:p w:rsidR="00FD2068" w:rsidRPr="00D15E15" w:rsidRDefault="00FD2068" w:rsidP="002B4558">
      <w:pPr>
        <w:pStyle w:val="a3"/>
        <w:rPr>
          <w:w w:val="100"/>
          <w:sz w:val="28"/>
          <w:szCs w:val="28"/>
        </w:rPr>
      </w:pPr>
      <w:r w:rsidRPr="00D15E15">
        <w:rPr>
          <w:w w:val="100"/>
          <w:sz w:val="28"/>
          <w:szCs w:val="28"/>
        </w:rPr>
        <w:t>Обсуждение в условиях урока ученических фотографий, соответствующих изучаемой теме.</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2 КЛАСС (34 ч)</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«Графика»</w:t>
      </w:r>
    </w:p>
    <w:p w:rsidR="00FD2068" w:rsidRPr="00D15E15" w:rsidRDefault="00FD2068" w:rsidP="002B4558">
      <w:pPr>
        <w:pStyle w:val="a3"/>
        <w:rPr>
          <w:w w:val="100"/>
          <w:sz w:val="28"/>
          <w:szCs w:val="28"/>
        </w:rPr>
      </w:pPr>
      <w:r w:rsidRPr="00D15E15">
        <w:rPr>
          <w:w w:val="100"/>
          <w:sz w:val="28"/>
          <w:szCs w:val="28"/>
        </w:rPr>
        <w:t>Ритм линий. Выразительность линии. Художественные материалы для линейного рисунка и их свойства. Развитие навыков линейного рисунка.</w:t>
      </w:r>
    </w:p>
    <w:p w:rsidR="00FD2068" w:rsidRPr="00D15E15" w:rsidRDefault="00FD2068" w:rsidP="002B4558">
      <w:pPr>
        <w:pStyle w:val="a3"/>
        <w:rPr>
          <w:w w:val="100"/>
          <w:sz w:val="28"/>
          <w:szCs w:val="28"/>
        </w:rPr>
      </w:pPr>
      <w:r w:rsidRPr="00D15E15">
        <w:rPr>
          <w:w w:val="100"/>
          <w:sz w:val="28"/>
          <w:szCs w:val="28"/>
        </w:rPr>
        <w:t>Пастель и мелки — особенности и выразительные свойства графических материалов, приёмы работы.</w:t>
      </w:r>
    </w:p>
    <w:p w:rsidR="00FD2068" w:rsidRPr="00D15E15" w:rsidRDefault="00FD2068" w:rsidP="002B4558">
      <w:pPr>
        <w:pStyle w:val="a3"/>
        <w:rPr>
          <w:w w:val="100"/>
          <w:sz w:val="28"/>
          <w:szCs w:val="28"/>
        </w:rPr>
      </w:pPr>
      <w:r w:rsidRPr="00D15E15">
        <w:rPr>
          <w:w w:val="100"/>
          <w:sz w:val="28"/>
          <w:szCs w:val="28"/>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FD2068" w:rsidRPr="00D15E15" w:rsidRDefault="00FD2068" w:rsidP="002B4558">
      <w:pPr>
        <w:pStyle w:val="a3"/>
        <w:rPr>
          <w:w w:val="100"/>
          <w:sz w:val="28"/>
          <w:szCs w:val="28"/>
        </w:rPr>
      </w:pPr>
      <w:r w:rsidRPr="00D15E15">
        <w:rPr>
          <w:w w:val="100"/>
          <w:sz w:val="28"/>
          <w:szCs w:val="28"/>
        </w:rPr>
        <w:t xml:space="preserve">Пропорции — соотношение частей и целого. Развитие аналитических навыков </w:t>
      </w:r>
      <w:r w:rsidRPr="00D15E15">
        <w:rPr>
          <w:w w:val="100"/>
          <w:sz w:val="28"/>
          <w:szCs w:val="28"/>
        </w:rPr>
        <w:lastRenderedPageBreak/>
        <w:t>видения пропорций. Выразительные свойства пропорций (на основе рисунков птиц).</w:t>
      </w:r>
    </w:p>
    <w:p w:rsidR="00FD2068" w:rsidRPr="00D15E15" w:rsidRDefault="00FD2068" w:rsidP="002B4558">
      <w:pPr>
        <w:pStyle w:val="a3"/>
        <w:rPr>
          <w:w w:val="100"/>
          <w:sz w:val="28"/>
          <w:szCs w:val="28"/>
        </w:rPr>
      </w:pPr>
      <w:r w:rsidRPr="00D15E15">
        <w:rPr>
          <w:w w:val="100"/>
          <w:sz w:val="28"/>
          <w:szCs w:val="28"/>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FD2068" w:rsidRPr="00D15E15" w:rsidRDefault="00FD2068" w:rsidP="002B4558">
      <w:pPr>
        <w:pStyle w:val="a3"/>
        <w:rPr>
          <w:w w:val="100"/>
          <w:sz w:val="28"/>
          <w:szCs w:val="28"/>
        </w:rPr>
      </w:pPr>
      <w:r w:rsidRPr="00D15E15">
        <w:rPr>
          <w:w w:val="100"/>
          <w:sz w:val="28"/>
          <w:szCs w:val="28"/>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«Живопись»</w:t>
      </w:r>
    </w:p>
    <w:p w:rsidR="00FD2068" w:rsidRPr="00D15E15" w:rsidRDefault="00FD2068" w:rsidP="002B4558">
      <w:pPr>
        <w:pStyle w:val="a3"/>
        <w:rPr>
          <w:w w:val="100"/>
          <w:sz w:val="28"/>
          <w:szCs w:val="28"/>
        </w:rPr>
      </w:pPr>
      <w:r w:rsidRPr="00D15E15">
        <w:rPr>
          <w:w w:val="100"/>
          <w:sz w:val="28"/>
          <w:szCs w:val="28"/>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FD2068" w:rsidRPr="00D15E15" w:rsidRDefault="00FD2068" w:rsidP="002B4558">
      <w:pPr>
        <w:pStyle w:val="a3"/>
        <w:rPr>
          <w:w w:val="100"/>
          <w:sz w:val="28"/>
          <w:szCs w:val="28"/>
        </w:rPr>
      </w:pPr>
      <w:r w:rsidRPr="00D15E15">
        <w:rPr>
          <w:w w:val="100"/>
          <w:sz w:val="28"/>
          <w:szCs w:val="28"/>
        </w:rPr>
        <w:t>Акварель и её свойства. Акварельные кисти. Приёмы работы акварелью.</w:t>
      </w:r>
    </w:p>
    <w:p w:rsidR="00FD2068" w:rsidRPr="00D15E15" w:rsidRDefault="00FD2068" w:rsidP="002B4558">
      <w:pPr>
        <w:pStyle w:val="a3"/>
        <w:rPr>
          <w:w w:val="100"/>
          <w:sz w:val="28"/>
          <w:szCs w:val="28"/>
        </w:rPr>
      </w:pPr>
      <w:r w:rsidRPr="00D15E15">
        <w:rPr>
          <w:w w:val="100"/>
          <w:sz w:val="28"/>
          <w:szCs w:val="28"/>
        </w:rPr>
        <w:t>Цвет тёплый и холодный — цветовой контраст.</w:t>
      </w:r>
    </w:p>
    <w:p w:rsidR="00FD2068" w:rsidRPr="00D15E15" w:rsidRDefault="00FD2068" w:rsidP="002B4558">
      <w:pPr>
        <w:pStyle w:val="a3"/>
        <w:rPr>
          <w:w w:val="100"/>
          <w:sz w:val="28"/>
          <w:szCs w:val="28"/>
        </w:rPr>
      </w:pPr>
      <w:r w:rsidRPr="00D15E15">
        <w:rPr>
          <w:w w:val="100"/>
          <w:sz w:val="28"/>
          <w:szCs w:val="28"/>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FD2068" w:rsidRPr="00D15E15" w:rsidRDefault="00FD2068" w:rsidP="002B4558">
      <w:pPr>
        <w:pStyle w:val="a3"/>
        <w:rPr>
          <w:w w:val="100"/>
          <w:sz w:val="28"/>
          <w:szCs w:val="28"/>
        </w:rPr>
      </w:pPr>
      <w:r w:rsidRPr="00D15E15">
        <w:rPr>
          <w:w w:val="100"/>
          <w:sz w:val="28"/>
          <w:szCs w:val="28"/>
        </w:rPr>
        <w:t>Цвет открытый — звонкий и приглушённый, тихий. Эмоциональная выразительность цвета.</w:t>
      </w:r>
    </w:p>
    <w:p w:rsidR="00FD2068" w:rsidRPr="00D15E15" w:rsidRDefault="00FD2068" w:rsidP="002B4558">
      <w:pPr>
        <w:pStyle w:val="a3"/>
        <w:rPr>
          <w:w w:val="100"/>
          <w:sz w:val="28"/>
          <w:szCs w:val="28"/>
        </w:rPr>
      </w:pPr>
      <w:r w:rsidRPr="00D15E15">
        <w:rPr>
          <w:w w:val="100"/>
          <w:sz w:val="28"/>
          <w:szCs w:val="28"/>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FD2068" w:rsidRPr="00D15E15" w:rsidRDefault="00FD2068" w:rsidP="002B4558">
      <w:pPr>
        <w:pStyle w:val="a3"/>
        <w:rPr>
          <w:w w:val="100"/>
          <w:sz w:val="28"/>
          <w:szCs w:val="28"/>
        </w:rPr>
      </w:pPr>
      <w:r w:rsidRPr="00D15E15">
        <w:rPr>
          <w:w w:val="100"/>
          <w:sz w:val="28"/>
          <w:szCs w:val="28"/>
        </w:rPr>
        <w:t>Изображение сказочного персонажа с ярко выраженным характером (образ мужской или женский).</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«Скульптура»</w:t>
      </w:r>
    </w:p>
    <w:p w:rsidR="00FD2068" w:rsidRPr="00D15E15" w:rsidRDefault="00FD2068" w:rsidP="002B4558">
      <w:pPr>
        <w:pStyle w:val="a3"/>
        <w:rPr>
          <w:w w:val="100"/>
          <w:sz w:val="28"/>
          <w:szCs w:val="28"/>
        </w:rPr>
      </w:pPr>
      <w:r w:rsidRPr="00D15E15">
        <w:rPr>
          <w:w w:val="100"/>
          <w:sz w:val="28"/>
          <w:szCs w:val="28"/>
        </w:rPr>
        <w:t>Лепка из пластилины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FD2068" w:rsidRPr="00D15E15" w:rsidRDefault="00FD2068" w:rsidP="002B4558">
      <w:pPr>
        <w:pStyle w:val="a3"/>
        <w:rPr>
          <w:w w:val="100"/>
          <w:sz w:val="28"/>
          <w:szCs w:val="28"/>
        </w:rPr>
      </w:pPr>
      <w:r w:rsidRPr="00D15E15">
        <w:rPr>
          <w:w w:val="100"/>
          <w:sz w:val="28"/>
          <w:szCs w:val="28"/>
        </w:rPr>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p>
    <w:p w:rsidR="00FD2068" w:rsidRPr="00D15E15" w:rsidRDefault="00FD2068" w:rsidP="002B4558">
      <w:pPr>
        <w:pStyle w:val="a3"/>
        <w:rPr>
          <w:w w:val="100"/>
          <w:sz w:val="28"/>
          <w:szCs w:val="28"/>
        </w:rPr>
      </w:pPr>
      <w:r w:rsidRPr="00D15E15">
        <w:rPr>
          <w:w w:val="100"/>
          <w:sz w:val="28"/>
          <w:szCs w:val="28"/>
        </w:rPr>
        <w:t>Изображение движения и статики в скульптуре: лепка из пластилина тяжёлой, неповоротливой и лёгкой, стремительной формы.</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«Декоративно-прикладное искусство»</w:t>
      </w:r>
    </w:p>
    <w:p w:rsidR="00FD2068" w:rsidRPr="00D15E15" w:rsidRDefault="00FD2068" w:rsidP="002B4558">
      <w:pPr>
        <w:pStyle w:val="a3"/>
        <w:rPr>
          <w:w w:val="100"/>
          <w:sz w:val="28"/>
          <w:szCs w:val="28"/>
        </w:rPr>
      </w:pPr>
      <w:r w:rsidRPr="00D15E15">
        <w:rPr>
          <w:w w:val="100"/>
          <w:sz w:val="28"/>
          <w:szCs w:val="28"/>
        </w:rP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w:t>
      </w:r>
    </w:p>
    <w:p w:rsidR="00FD2068" w:rsidRPr="00D15E15" w:rsidRDefault="00FD2068" w:rsidP="002B4558">
      <w:pPr>
        <w:pStyle w:val="a3"/>
        <w:rPr>
          <w:w w:val="100"/>
          <w:sz w:val="28"/>
          <w:szCs w:val="28"/>
        </w:rPr>
      </w:pPr>
      <w:r w:rsidRPr="00D15E15">
        <w:rPr>
          <w:w w:val="100"/>
          <w:sz w:val="28"/>
          <w:szCs w:val="28"/>
        </w:rPr>
        <w:t>Рисунок геометрического орнамента кружева или вышивки. Декоративная композиция. Ритм пятен в декоративной аппликации.</w:t>
      </w:r>
    </w:p>
    <w:p w:rsidR="00FD2068" w:rsidRPr="00D15E15" w:rsidRDefault="00FD2068" w:rsidP="002B4558">
      <w:pPr>
        <w:pStyle w:val="a3"/>
        <w:rPr>
          <w:w w:val="100"/>
          <w:sz w:val="28"/>
          <w:szCs w:val="28"/>
        </w:rPr>
      </w:pPr>
      <w:r w:rsidRPr="00D15E15">
        <w:rPr>
          <w:w w:val="100"/>
          <w:sz w:val="28"/>
          <w:szCs w:val="28"/>
        </w:rPr>
        <w:t xml:space="preserve">Поделки из подручных нехудожественных материалов. Декоративные </w:t>
      </w:r>
      <w:r w:rsidRPr="00D15E15">
        <w:rPr>
          <w:w w:val="100"/>
          <w:sz w:val="28"/>
          <w:szCs w:val="28"/>
        </w:rPr>
        <w:lastRenderedPageBreak/>
        <w:t>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FD2068" w:rsidRPr="00D15E15" w:rsidRDefault="00FD2068" w:rsidP="002B4558">
      <w:pPr>
        <w:pStyle w:val="a3"/>
        <w:rPr>
          <w:w w:val="100"/>
          <w:sz w:val="28"/>
          <w:szCs w:val="28"/>
        </w:rPr>
      </w:pPr>
      <w:r w:rsidRPr="00D15E15">
        <w:rPr>
          <w:w w:val="100"/>
          <w:sz w:val="28"/>
          <w:szCs w:val="28"/>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«Архитектура»</w:t>
      </w:r>
    </w:p>
    <w:p w:rsidR="00FD2068" w:rsidRPr="00D15E15" w:rsidRDefault="00FD2068" w:rsidP="002B4558">
      <w:pPr>
        <w:pStyle w:val="a3"/>
        <w:rPr>
          <w:w w:val="100"/>
          <w:sz w:val="28"/>
          <w:szCs w:val="28"/>
        </w:rPr>
      </w:pPr>
      <w:r w:rsidRPr="00D15E15">
        <w:rPr>
          <w:w w:val="100"/>
          <w:sz w:val="28"/>
          <w:szCs w:val="28"/>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FD2068" w:rsidRPr="00D15E15" w:rsidRDefault="00FD2068" w:rsidP="002B4558">
      <w:pPr>
        <w:pStyle w:val="a3"/>
        <w:rPr>
          <w:w w:val="100"/>
          <w:sz w:val="28"/>
          <w:szCs w:val="28"/>
        </w:rPr>
      </w:pPr>
      <w:r w:rsidRPr="00D15E15">
        <w:rPr>
          <w:w w:val="100"/>
          <w:sz w:val="28"/>
          <w:szCs w:val="28"/>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«Восприятие произведений искусства»</w:t>
      </w:r>
    </w:p>
    <w:p w:rsidR="00FD2068" w:rsidRPr="00D15E15" w:rsidRDefault="00FD2068" w:rsidP="002B4558">
      <w:pPr>
        <w:pStyle w:val="a3"/>
        <w:rPr>
          <w:w w:val="100"/>
          <w:sz w:val="28"/>
          <w:szCs w:val="28"/>
        </w:rPr>
      </w:pPr>
      <w:r w:rsidRPr="00D15E15">
        <w:rPr>
          <w:w w:val="100"/>
          <w:sz w:val="28"/>
          <w:szCs w:val="28"/>
        </w:rPr>
        <w:t>Восприятие произведений детского творчества. Обсуждение сюжетного и эмоционального содержания детских работ.</w:t>
      </w:r>
    </w:p>
    <w:p w:rsidR="00FD2068" w:rsidRPr="00D15E15" w:rsidRDefault="00FD2068" w:rsidP="002B4558">
      <w:pPr>
        <w:pStyle w:val="a3"/>
        <w:rPr>
          <w:w w:val="100"/>
          <w:sz w:val="28"/>
          <w:szCs w:val="28"/>
        </w:rPr>
      </w:pPr>
      <w:r w:rsidRPr="00D15E15">
        <w:rPr>
          <w:w w:val="100"/>
          <w:sz w:val="28"/>
          <w:szCs w:val="28"/>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FD2068" w:rsidRPr="00D15E15" w:rsidRDefault="00FD2068" w:rsidP="002B4558">
      <w:pPr>
        <w:pStyle w:val="a3"/>
        <w:rPr>
          <w:w w:val="100"/>
          <w:sz w:val="28"/>
          <w:szCs w:val="28"/>
        </w:rPr>
      </w:pPr>
      <w:r w:rsidRPr="00D15E15">
        <w:rPr>
          <w:w w:val="100"/>
          <w:sz w:val="28"/>
          <w:szCs w:val="28"/>
        </w:rPr>
        <w:t>Восприятие орнаментальных произведений прикладного искусства (кружево, шитьё, резьба и роспись и др.).</w:t>
      </w:r>
    </w:p>
    <w:p w:rsidR="00FD2068" w:rsidRPr="00D15E15" w:rsidRDefault="00FD2068" w:rsidP="002B4558">
      <w:pPr>
        <w:pStyle w:val="a3"/>
        <w:rPr>
          <w:w w:val="100"/>
          <w:sz w:val="28"/>
          <w:szCs w:val="28"/>
        </w:rPr>
      </w:pPr>
      <w:r w:rsidRPr="00D15E15">
        <w:rPr>
          <w:w w:val="100"/>
          <w:sz w:val="28"/>
          <w:szCs w:val="28"/>
        </w:rPr>
        <w:t>Восприятие произведений живописи с активным выражением цветового состояния в природе. Произведения И. И. Левитана, А. И. Куинджи, Н. П. Крымова.</w:t>
      </w:r>
    </w:p>
    <w:p w:rsidR="00FD2068" w:rsidRPr="00D15E15" w:rsidRDefault="00FD2068" w:rsidP="002B4558">
      <w:pPr>
        <w:pStyle w:val="a3"/>
        <w:rPr>
          <w:w w:val="100"/>
          <w:sz w:val="28"/>
          <w:szCs w:val="28"/>
        </w:rPr>
      </w:pPr>
      <w:r w:rsidRPr="00D15E15">
        <w:rPr>
          <w:w w:val="100"/>
          <w:sz w:val="28"/>
          <w:szCs w:val="28"/>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«Азбука цифровой графики»</w:t>
      </w:r>
    </w:p>
    <w:p w:rsidR="00FD2068" w:rsidRPr="00D15E15" w:rsidRDefault="00FD2068" w:rsidP="002B4558">
      <w:pPr>
        <w:pStyle w:val="a3"/>
        <w:rPr>
          <w:w w:val="100"/>
          <w:sz w:val="28"/>
          <w:szCs w:val="28"/>
        </w:rPr>
      </w:pPr>
      <w:r w:rsidRPr="00D15E15">
        <w:rPr>
          <w:w w:val="100"/>
          <w:sz w:val="28"/>
          <w:szCs w:val="28"/>
        </w:rPr>
        <w:t>Компьютерные средства изображения. Виды линий (в программе Paint или другом графическом редакторе).</w:t>
      </w:r>
    </w:p>
    <w:p w:rsidR="00FD2068" w:rsidRPr="00D15E15" w:rsidRDefault="00FD2068" w:rsidP="002B4558">
      <w:pPr>
        <w:pStyle w:val="a3"/>
        <w:rPr>
          <w:w w:val="100"/>
          <w:sz w:val="28"/>
          <w:szCs w:val="28"/>
        </w:rPr>
      </w:pPr>
      <w:r w:rsidRPr="00D15E15">
        <w:rPr>
          <w:w w:val="100"/>
          <w:sz w:val="28"/>
          <w:szCs w:val="28"/>
        </w:rPr>
        <w:t>Компьютерные средства изображения. Работа с геометрическими фигурами. Трансформация и копирование геометрических фигур в программе Paint.</w:t>
      </w:r>
    </w:p>
    <w:p w:rsidR="00FD2068" w:rsidRPr="00D15E15" w:rsidRDefault="00FD2068" w:rsidP="002B4558">
      <w:pPr>
        <w:pStyle w:val="a3"/>
        <w:rPr>
          <w:w w:val="100"/>
          <w:sz w:val="28"/>
          <w:szCs w:val="28"/>
        </w:rPr>
      </w:pPr>
      <w:r w:rsidRPr="00D15E15">
        <w:rPr>
          <w:w w:val="100"/>
          <w:sz w:val="28"/>
          <w:szCs w:val="28"/>
        </w:rPr>
        <w:t>Освоение инструментов традиционного рисования (карандаш, кисточка, ластик, заливка и др.) в программе Paint на основе простых сюжетов (например, образ дерева).</w:t>
      </w:r>
    </w:p>
    <w:p w:rsidR="00FD2068" w:rsidRPr="00D15E15" w:rsidRDefault="00FD2068" w:rsidP="002B4558">
      <w:pPr>
        <w:pStyle w:val="a3"/>
        <w:rPr>
          <w:w w:val="100"/>
          <w:sz w:val="28"/>
          <w:szCs w:val="28"/>
        </w:rPr>
      </w:pPr>
      <w:r w:rsidRPr="00D15E15">
        <w:rPr>
          <w:w w:val="100"/>
          <w:sz w:val="28"/>
          <w:szCs w:val="28"/>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FD2068" w:rsidRPr="00D15E15" w:rsidRDefault="00FD2068" w:rsidP="002B4558">
      <w:pPr>
        <w:pStyle w:val="a3"/>
        <w:rPr>
          <w:w w:val="100"/>
          <w:sz w:val="28"/>
          <w:szCs w:val="28"/>
        </w:rPr>
      </w:pPr>
      <w:r w:rsidRPr="00D15E15">
        <w:rPr>
          <w:w w:val="100"/>
          <w:sz w:val="28"/>
          <w:szCs w:val="28"/>
        </w:rPr>
        <w:t xml:space="preserve">Художественная фотография. Расположение объекта в кадре. Масштаб. </w:t>
      </w:r>
      <w:r w:rsidRPr="00D15E15">
        <w:rPr>
          <w:w w:val="100"/>
          <w:sz w:val="28"/>
          <w:szCs w:val="28"/>
        </w:rPr>
        <w:lastRenderedPageBreak/>
        <w:t>Доминанта. Обсуждение в условиях урока ученических фотографий, соответствующих изучаемой теме.</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3 КЛАСС (34 ч)</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«Графика»</w:t>
      </w:r>
    </w:p>
    <w:p w:rsidR="00FD2068" w:rsidRPr="00D15E15" w:rsidRDefault="00FD2068" w:rsidP="002B4558">
      <w:pPr>
        <w:pStyle w:val="a3"/>
        <w:rPr>
          <w:w w:val="100"/>
          <w:sz w:val="28"/>
          <w:szCs w:val="28"/>
        </w:rPr>
      </w:pPr>
      <w:r w:rsidRPr="00D15E15">
        <w:rPr>
          <w:w w:val="100"/>
          <w:sz w:val="28"/>
          <w:szCs w:val="28"/>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FD2068" w:rsidRPr="00D15E15" w:rsidRDefault="00FD2068" w:rsidP="002B4558">
      <w:pPr>
        <w:pStyle w:val="a3"/>
        <w:rPr>
          <w:w w:val="100"/>
          <w:sz w:val="28"/>
          <w:szCs w:val="28"/>
        </w:rPr>
      </w:pPr>
      <w:r w:rsidRPr="00D15E15">
        <w:rPr>
          <w:w w:val="100"/>
          <w:sz w:val="28"/>
          <w:szCs w:val="28"/>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FD2068" w:rsidRPr="00D15E15" w:rsidRDefault="00FD2068" w:rsidP="002B4558">
      <w:pPr>
        <w:pStyle w:val="a3"/>
        <w:rPr>
          <w:w w:val="100"/>
          <w:sz w:val="28"/>
          <w:szCs w:val="28"/>
        </w:rPr>
      </w:pPr>
      <w:r w:rsidRPr="00D15E15">
        <w:rPr>
          <w:w w:val="100"/>
          <w:sz w:val="28"/>
          <w:szCs w:val="28"/>
        </w:rPr>
        <w:t>Эскиз плаката или афиши. Совмещение шрифта и изображения. Особенности композиции плаката.</w:t>
      </w:r>
    </w:p>
    <w:p w:rsidR="00FD2068" w:rsidRPr="00D15E15" w:rsidRDefault="00FD2068" w:rsidP="002B4558">
      <w:pPr>
        <w:pStyle w:val="a3"/>
        <w:rPr>
          <w:w w:val="100"/>
          <w:sz w:val="28"/>
          <w:szCs w:val="28"/>
        </w:rPr>
      </w:pPr>
      <w:r w:rsidRPr="00D15E15">
        <w:rPr>
          <w:w w:val="100"/>
          <w:sz w:val="28"/>
          <w:szCs w:val="28"/>
        </w:rPr>
        <w:t>Графические зарисовки карандашами по памяти или на основе наблюдений и фотографий архитектурных достопримечательностей своего города.</w:t>
      </w:r>
    </w:p>
    <w:p w:rsidR="00FD2068" w:rsidRPr="00D15E15" w:rsidRDefault="00FD2068" w:rsidP="002B4558">
      <w:pPr>
        <w:pStyle w:val="a3"/>
        <w:rPr>
          <w:w w:val="100"/>
          <w:sz w:val="28"/>
          <w:szCs w:val="28"/>
        </w:rPr>
      </w:pPr>
      <w:r w:rsidRPr="00D15E15">
        <w:rPr>
          <w:w w:val="100"/>
          <w:sz w:val="28"/>
          <w:szCs w:val="28"/>
        </w:rPr>
        <w:t>Транспорт в городе. Рисунки реальных или фантастических машин.</w:t>
      </w:r>
    </w:p>
    <w:p w:rsidR="00FD2068" w:rsidRPr="00D15E15" w:rsidRDefault="00FD2068" w:rsidP="002B4558">
      <w:pPr>
        <w:pStyle w:val="a3"/>
        <w:rPr>
          <w:w w:val="100"/>
          <w:sz w:val="28"/>
          <w:szCs w:val="28"/>
        </w:rPr>
      </w:pPr>
      <w:r w:rsidRPr="00D15E15">
        <w:rPr>
          <w:w w:val="100"/>
          <w:sz w:val="28"/>
          <w:szCs w:val="28"/>
        </w:rPr>
        <w:t>Изображение лица человека. Строение, пропорции, взаиморасположение частей лица.</w:t>
      </w:r>
    </w:p>
    <w:p w:rsidR="00FD2068" w:rsidRPr="00D15E15" w:rsidRDefault="00FD2068" w:rsidP="002B4558">
      <w:pPr>
        <w:pStyle w:val="a3"/>
        <w:rPr>
          <w:w w:val="100"/>
          <w:sz w:val="28"/>
          <w:szCs w:val="28"/>
        </w:rPr>
      </w:pPr>
      <w:r w:rsidRPr="00D15E15">
        <w:rPr>
          <w:w w:val="100"/>
          <w:sz w:val="28"/>
          <w:szCs w:val="28"/>
        </w:rPr>
        <w:t>Эскиз маски для маскарада: изображение лица — маски персонажа с ярко выраженным характером. Аппликация из цветной бумаги.</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«Живопись»</w:t>
      </w:r>
    </w:p>
    <w:p w:rsidR="00FD2068" w:rsidRPr="00D15E15" w:rsidRDefault="00FD2068" w:rsidP="002B4558">
      <w:pPr>
        <w:pStyle w:val="a3"/>
        <w:rPr>
          <w:w w:val="100"/>
          <w:sz w:val="28"/>
          <w:szCs w:val="28"/>
        </w:rPr>
      </w:pPr>
      <w:r w:rsidRPr="00D15E15">
        <w:rPr>
          <w:w w:val="100"/>
          <w:sz w:val="28"/>
          <w:szCs w:val="28"/>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FD2068" w:rsidRPr="00D15E15" w:rsidRDefault="00FD2068" w:rsidP="002B4558">
      <w:pPr>
        <w:pStyle w:val="a3"/>
        <w:rPr>
          <w:w w:val="100"/>
          <w:sz w:val="28"/>
          <w:szCs w:val="28"/>
        </w:rPr>
      </w:pPr>
      <w:r w:rsidRPr="00D15E15">
        <w:rPr>
          <w:w w:val="100"/>
          <w:sz w:val="28"/>
          <w:szCs w:val="28"/>
        </w:rPr>
        <w:t>Тематическая композиция «Праздник в городе». Гуашь по цветной бумаге, возможно совмещение с наклейками в виде коллажа или аппликации.</w:t>
      </w:r>
    </w:p>
    <w:p w:rsidR="00FD2068" w:rsidRPr="00D15E15" w:rsidRDefault="00FD2068" w:rsidP="002B4558">
      <w:pPr>
        <w:pStyle w:val="a3"/>
        <w:rPr>
          <w:w w:val="100"/>
          <w:sz w:val="28"/>
          <w:szCs w:val="28"/>
        </w:rPr>
      </w:pPr>
      <w:r w:rsidRPr="00D15E15">
        <w:rPr>
          <w:w w:val="100"/>
          <w:sz w:val="28"/>
          <w:szCs w:val="28"/>
        </w:rPr>
        <w:t>Натюрморт из простых предметов с натуры или по представлению. «Натюрморт-автопортрет» из предметов, характеризующих личность ученика.</w:t>
      </w:r>
    </w:p>
    <w:p w:rsidR="00FD2068" w:rsidRPr="00D15E15" w:rsidRDefault="00FD2068" w:rsidP="002B4558">
      <w:pPr>
        <w:pStyle w:val="a3"/>
        <w:rPr>
          <w:w w:val="100"/>
          <w:sz w:val="28"/>
          <w:szCs w:val="28"/>
        </w:rPr>
      </w:pPr>
      <w:r w:rsidRPr="00D15E15">
        <w:rPr>
          <w:w w:val="100"/>
          <w:sz w:val="28"/>
          <w:szCs w:val="28"/>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FD2068" w:rsidRPr="00D15E15" w:rsidRDefault="00FD2068" w:rsidP="002B4558">
      <w:pPr>
        <w:pStyle w:val="a3"/>
        <w:rPr>
          <w:w w:val="100"/>
          <w:sz w:val="28"/>
          <w:szCs w:val="28"/>
        </w:rPr>
      </w:pPr>
      <w:r w:rsidRPr="00D15E15">
        <w:rPr>
          <w:w w:val="100"/>
          <w:sz w:val="28"/>
          <w:szCs w:val="28"/>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«Скульптура»</w:t>
      </w:r>
    </w:p>
    <w:p w:rsidR="00FD2068" w:rsidRPr="00D15E15" w:rsidRDefault="00FD2068" w:rsidP="002B4558">
      <w:pPr>
        <w:pStyle w:val="a3"/>
        <w:rPr>
          <w:w w:val="100"/>
          <w:sz w:val="28"/>
          <w:szCs w:val="28"/>
        </w:rPr>
      </w:pPr>
      <w:r w:rsidRPr="00D15E15">
        <w:rPr>
          <w:w w:val="100"/>
          <w:sz w:val="28"/>
          <w:szCs w:val="28"/>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FD2068" w:rsidRPr="00D15E15" w:rsidRDefault="00FD2068" w:rsidP="002B4558">
      <w:pPr>
        <w:pStyle w:val="a3"/>
        <w:rPr>
          <w:w w:val="100"/>
          <w:sz w:val="28"/>
          <w:szCs w:val="28"/>
        </w:rPr>
      </w:pPr>
      <w:r w:rsidRPr="00D15E15">
        <w:rPr>
          <w:w w:val="100"/>
          <w:sz w:val="28"/>
          <w:szCs w:val="28"/>
        </w:rPr>
        <w:t>Лепка сказочного персонажа на основе сюжета известной сказки или создание этого персонажа путём бумагопластики.</w:t>
      </w:r>
    </w:p>
    <w:p w:rsidR="00FD2068" w:rsidRPr="00D15E15" w:rsidRDefault="00FD2068" w:rsidP="002B4558">
      <w:pPr>
        <w:pStyle w:val="a3"/>
        <w:rPr>
          <w:w w:val="100"/>
          <w:sz w:val="28"/>
          <w:szCs w:val="28"/>
        </w:rPr>
      </w:pPr>
      <w:r w:rsidRPr="00D15E15">
        <w:rPr>
          <w:w w:val="100"/>
          <w:sz w:val="28"/>
          <w:szCs w:val="28"/>
        </w:rPr>
        <w:lastRenderedPageBreak/>
        <w:t>Освоение знаний о видах скульптуры (по назначению) и жанрах скульптуры (по сюжету изображения).</w:t>
      </w:r>
    </w:p>
    <w:p w:rsidR="00FD2068" w:rsidRPr="00D15E15" w:rsidRDefault="00FD2068" w:rsidP="002B4558">
      <w:pPr>
        <w:pStyle w:val="a3"/>
        <w:rPr>
          <w:w w:val="100"/>
          <w:sz w:val="28"/>
          <w:szCs w:val="28"/>
        </w:rPr>
      </w:pPr>
      <w:r w:rsidRPr="00D15E15">
        <w:rPr>
          <w:w w:val="100"/>
          <w:sz w:val="28"/>
          <w:szCs w:val="28"/>
        </w:rPr>
        <w:t>Лепка эскиза парковой скульптуры. Выражение пластики движения в скульптуре. Работа с пластилином или глиной.</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«Декоративно-прикладное искусство»</w:t>
      </w:r>
    </w:p>
    <w:p w:rsidR="00FD2068" w:rsidRPr="00D15E15" w:rsidRDefault="00FD2068" w:rsidP="002B4558">
      <w:pPr>
        <w:pStyle w:val="a3"/>
        <w:rPr>
          <w:w w:val="100"/>
          <w:sz w:val="28"/>
          <w:szCs w:val="28"/>
        </w:rPr>
      </w:pPr>
      <w:r w:rsidRPr="00D15E15">
        <w:rPr>
          <w:w w:val="100"/>
          <w:sz w:val="28"/>
          <w:szCs w:val="28"/>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FD2068" w:rsidRPr="00D15E15" w:rsidRDefault="00FD2068" w:rsidP="002B4558">
      <w:pPr>
        <w:pStyle w:val="a3"/>
        <w:rPr>
          <w:w w:val="100"/>
          <w:sz w:val="28"/>
          <w:szCs w:val="28"/>
        </w:rPr>
      </w:pPr>
      <w:r w:rsidRPr="00D15E15">
        <w:rPr>
          <w:w w:val="100"/>
          <w:sz w:val="28"/>
          <w:szCs w:val="28"/>
        </w:rPr>
        <w:t>Эскизы орнаментов для росписи тканей. Раппорт. Трафарет и создание орнамента при помощи печаток или штампов.</w:t>
      </w:r>
    </w:p>
    <w:p w:rsidR="00FD2068" w:rsidRPr="00D15E15" w:rsidRDefault="00FD2068" w:rsidP="002B4558">
      <w:pPr>
        <w:pStyle w:val="a3"/>
        <w:rPr>
          <w:w w:val="100"/>
          <w:sz w:val="28"/>
          <w:szCs w:val="28"/>
        </w:rPr>
      </w:pPr>
      <w:r w:rsidRPr="00D15E15">
        <w:rPr>
          <w:w w:val="100"/>
          <w:sz w:val="28"/>
          <w:szCs w:val="28"/>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FD2068" w:rsidRPr="00D15E15" w:rsidRDefault="00FD2068" w:rsidP="002B4558">
      <w:pPr>
        <w:pStyle w:val="a3"/>
        <w:rPr>
          <w:w w:val="100"/>
          <w:sz w:val="28"/>
          <w:szCs w:val="28"/>
        </w:rPr>
      </w:pPr>
      <w:r w:rsidRPr="00D15E15">
        <w:rPr>
          <w:w w:val="100"/>
          <w:sz w:val="28"/>
          <w:szCs w:val="28"/>
        </w:rPr>
        <w:t>Проектирование (эскизы) декоративных украшений в городе: ажурные ограды, украшения фонарей, скамеек, киосков, подставок для цветов и др.</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«Архитектура»</w:t>
      </w:r>
    </w:p>
    <w:p w:rsidR="00FD2068" w:rsidRPr="00D15E15" w:rsidRDefault="00FD2068" w:rsidP="002B4558">
      <w:pPr>
        <w:pStyle w:val="a3"/>
        <w:rPr>
          <w:w w:val="100"/>
          <w:sz w:val="28"/>
          <w:szCs w:val="28"/>
        </w:rPr>
      </w:pPr>
      <w:r w:rsidRPr="00D15E15">
        <w:rPr>
          <w:w w:val="100"/>
          <w:sz w:val="28"/>
          <w:szCs w:val="28"/>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FD2068" w:rsidRPr="00D15E15" w:rsidRDefault="00FD2068" w:rsidP="002B4558">
      <w:pPr>
        <w:pStyle w:val="a3"/>
        <w:rPr>
          <w:w w:val="100"/>
          <w:sz w:val="28"/>
          <w:szCs w:val="28"/>
        </w:rPr>
      </w:pPr>
      <w:r w:rsidRPr="00D15E15">
        <w:rPr>
          <w:w w:val="100"/>
          <w:sz w:val="28"/>
          <w:szCs w:val="28"/>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«Восприятие произведений искусства»</w:t>
      </w:r>
    </w:p>
    <w:p w:rsidR="00FD2068" w:rsidRPr="00D15E15" w:rsidRDefault="00FD2068" w:rsidP="002B4558">
      <w:pPr>
        <w:pStyle w:val="a3"/>
        <w:rPr>
          <w:w w:val="100"/>
          <w:sz w:val="28"/>
          <w:szCs w:val="28"/>
        </w:rPr>
      </w:pPr>
      <w:r w:rsidRPr="00D15E15">
        <w:rPr>
          <w:w w:val="100"/>
          <w:sz w:val="28"/>
          <w:szCs w:val="28"/>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FD2068" w:rsidRPr="00D15E15" w:rsidRDefault="00FD2068" w:rsidP="002B4558">
      <w:pPr>
        <w:pStyle w:val="a3"/>
        <w:rPr>
          <w:w w:val="100"/>
          <w:sz w:val="28"/>
          <w:szCs w:val="28"/>
        </w:rPr>
      </w:pPr>
      <w:r w:rsidRPr="00D15E15">
        <w:rPr>
          <w:w w:val="100"/>
          <w:sz w:val="28"/>
          <w:szCs w:val="28"/>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FD2068" w:rsidRPr="00D15E15" w:rsidRDefault="00FD2068" w:rsidP="002B4558">
      <w:pPr>
        <w:pStyle w:val="a3"/>
        <w:rPr>
          <w:w w:val="100"/>
          <w:sz w:val="28"/>
          <w:szCs w:val="28"/>
        </w:rPr>
      </w:pPr>
      <w:r w:rsidRPr="00D15E15">
        <w:rPr>
          <w:w w:val="100"/>
          <w:sz w:val="28"/>
          <w:szCs w:val="28"/>
        </w:rPr>
        <w:t>Виртуальное путешествие: памятники архитектуры в Москве и Санкт-Петербурге (обзор памятников по выбору учителя).</w:t>
      </w:r>
    </w:p>
    <w:p w:rsidR="00FD2068" w:rsidRPr="00D15E15" w:rsidRDefault="00FD2068" w:rsidP="002B4558">
      <w:pPr>
        <w:pStyle w:val="a3"/>
        <w:rPr>
          <w:w w:val="100"/>
          <w:sz w:val="28"/>
          <w:szCs w:val="28"/>
        </w:rPr>
      </w:pPr>
      <w:r w:rsidRPr="00D15E15">
        <w:rPr>
          <w:w w:val="100"/>
          <w:sz w:val="28"/>
          <w:szCs w:val="28"/>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FD2068" w:rsidRPr="00D15E15" w:rsidRDefault="00FD2068" w:rsidP="002B4558">
      <w:pPr>
        <w:pStyle w:val="a3"/>
        <w:rPr>
          <w:w w:val="100"/>
          <w:sz w:val="28"/>
          <w:szCs w:val="28"/>
        </w:rPr>
      </w:pPr>
      <w:r w:rsidRPr="00D15E15">
        <w:rPr>
          <w:w w:val="100"/>
          <w:sz w:val="28"/>
          <w:szCs w:val="28"/>
        </w:rPr>
        <w:t>Знания о видах пространственных искусств: виды определяются по назначению произведений в жизни людей.</w:t>
      </w:r>
    </w:p>
    <w:p w:rsidR="00FD2068" w:rsidRPr="00D15E15" w:rsidRDefault="00FD2068" w:rsidP="002B4558">
      <w:pPr>
        <w:pStyle w:val="a3"/>
        <w:rPr>
          <w:w w:val="100"/>
          <w:sz w:val="28"/>
          <w:szCs w:val="28"/>
        </w:rPr>
      </w:pPr>
      <w:r w:rsidRPr="00D15E15">
        <w:rPr>
          <w:w w:val="100"/>
          <w:sz w:val="28"/>
          <w:szCs w:val="28"/>
        </w:rPr>
        <w:lastRenderedPageBreak/>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FD2068" w:rsidRPr="00D15E15" w:rsidRDefault="00FD2068" w:rsidP="002B4558">
      <w:pPr>
        <w:pStyle w:val="a3"/>
        <w:rPr>
          <w:w w:val="100"/>
          <w:sz w:val="28"/>
          <w:szCs w:val="28"/>
        </w:rPr>
      </w:pPr>
      <w:r w:rsidRPr="00D15E15">
        <w:rPr>
          <w:w w:val="100"/>
          <w:sz w:val="28"/>
          <w:szCs w:val="28"/>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FD2068" w:rsidRPr="00D15E15" w:rsidRDefault="00FD2068" w:rsidP="002B4558">
      <w:pPr>
        <w:pStyle w:val="a3"/>
        <w:rPr>
          <w:w w:val="100"/>
          <w:sz w:val="28"/>
          <w:szCs w:val="28"/>
        </w:rPr>
      </w:pPr>
      <w:r w:rsidRPr="00D15E15">
        <w:rPr>
          <w:w w:val="100"/>
          <w:sz w:val="28"/>
          <w:szCs w:val="28"/>
        </w:rPr>
        <w:t>Представления о произведениях крупнейших отечественных портретистов: В. И. Сурикова, И. Е. Репина, В. А. Серова и др.</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«Азбука цифровой графики»</w:t>
      </w:r>
    </w:p>
    <w:p w:rsidR="00FD2068" w:rsidRPr="00D15E15" w:rsidRDefault="00FD2068" w:rsidP="002B4558">
      <w:pPr>
        <w:pStyle w:val="a3"/>
        <w:rPr>
          <w:w w:val="100"/>
          <w:sz w:val="28"/>
          <w:szCs w:val="28"/>
        </w:rPr>
      </w:pPr>
      <w:r w:rsidRPr="00D15E15">
        <w:rPr>
          <w:w w:val="100"/>
          <w:sz w:val="28"/>
          <w:szCs w:val="28"/>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w:t>
      </w:r>
    </w:p>
    <w:p w:rsidR="00FD2068" w:rsidRPr="00D15E15" w:rsidRDefault="00FD2068" w:rsidP="002B4558">
      <w:pPr>
        <w:pStyle w:val="a3"/>
        <w:rPr>
          <w:w w:val="100"/>
          <w:sz w:val="28"/>
          <w:szCs w:val="28"/>
        </w:rPr>
      </w:pPr>
      <w:r w:rsidRPr="00D15E15">
        <w:rPr>
          <w:w w:val="100"/>
          <w:sz w:val="28"/>
          <w:szCs w:val="28"/>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FD2068" w:rsidRPr="00D15E15" w:rsidRDefault="00FD2068" w:rsidP="002B4558">
      <w:pPr>
        <w:pStyle w:val="a3"/>
        <w:rPr>
          <w:w w:val="100"/>
          <w:sz w:val="28"/>
          <w:szCs w:val="28"/>
        </w:rPr>
      </w:pPr>
      <w:r w:rsidRPr="00D15E15">
        <w:rPr>
          <w:w w:val="100"/>
          <w:sz w:val="28"/>
          <w:szCs w:val="28"/>
        </w:rPr>
        <w:t>Изображение и изучение мимики лица в программе Paint (или другом графическом редакторе).</w:t>
      </w:r>
    </w:p>
    <w:p w:rsidR="00FD2068" w:rsidRPr="00D15E15" w:rsidRDefault="00FD2068" w:rsidP="002B4558">
      <w:pPr>
        <w:pStyle w:val="a3"/>
        <w:rPr>
          <w:w w:val="100"/>
          <w:sz w:val="28"/>
          <w:szCs w:val="28"/>
        </w:rPr>
      </w:pPr>
      <w:r w:rsidRPr="00D15E15">
        <w:rPr>
          <w:w w:val="100"/>
          <w:sz w:val="28"/>
          <w:szCs w:val="28"/>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FD2068" w:rsidRPr="00D15E15" w:rsidRDefault="00FD2068" w:rsidP="002B4558">
      <w:pPr>
        <w:pStyle w:val="a3"/>
        <w:rPr>
          <w:w w:val="100"/>
          <w:sz w:val="28"/>
          <w:szCs w:val="28"/>
        </w:rPr>
      </w:pPr>
      <w:r w:rsidRPr="00D15E15">
        <w:rPr>
          <w:w w:val="100"/>
          <w:sz w:val="28"/>
          <w:szCs w:val="28"/>
        </w:rPr>
        <w:t>Редактирование фотографий в программе Picture Manager: изменение яркости, контраста, насыщенности цвета; обрезка, поворот, отражение.</w:t>
      </w:r>
    </w:p>
    <w:p w:rsidR="00FD2068" w:rsidRPr="00D15E15" w:rsidRDefault="00FD2068" w:rsidP="002B4558">
      <w:pPr>
        <w:pStyle w:val="a3"/>
        <w:rPr>
          <w:w w:val="100"/>
          <w:sz w:val="28"/>
          <w:szCs w:val="28"/>
        </w:rPr>
      </w:pPr>
      <w:r w:rsidRPr="00D15E15">
        <w:rPr>
          <w:w w:val="100"/>
          <w:sz w:val="28"/>
          <w:szCs w:val="28"/>
        </w:rPr>
        <w:t>Виртуальные путешествия в главные художественные музеи и музеи местные (по выбору учителя).</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4 КЛАСС (34 ч)</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«Графика»</w:t>
      </w:r>
    </w:p>
    <w:p w:rsidR="00FD2068" w:rsidRPr="00D15E15" w:rsidRDefault="00FD2068" w:rsidP="002B4558">
      <w:pPr>
        <w:pStyle w:val="a3"/>
        <w:rPr>
          <w:w w:val="100"/>
          <w:sz w:val="28"/>
          <w:szCs w:val="28"/>
        </w:rPr>
      </w:pPr>
      <w:r w:rsidRPr="00D15E15">
        <w:rPr>
          <w:w w:val="100"/>
          <w:sz w:val="28"/>
          <w:szCs w:val="28"/>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FD2068" w:rsidRPr="00D15E15" w:rsidRDefault="00FD2068" w:rsidP="002B4558">
      <w:pPr>
        <w:pStyle w:val="a3"/>
        <w:rPr>
          <w:w w:val="100"/>
          <w:sz w:val="28"/>
          <w:szCs w:val="28"/>
        </w:rPr>
      </w:pPr>
      <w:r w:rsidRPr="00D15E15">
        <w:rPr>
          <w:w w:val="100"/>
          <w:sz w:val="28"/>
          <w:szCs w:val="28"/>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FD2068" w:rsidRPr="00D15E15" w:rsidRDefault="00FD2068" w:rsidP="002B4558">
      <w:pPr>
        <w:pStyle w:val="a3"/>
        <w:rPr>
          <w:w w:val="100"/>
          <w:sz w:val="28"/>
          <w:szCs w:val="28"/>
        </w:rPr>
      </w:pPr>
      <w:r w:rsidRPr="00D15E15">
        <w:rPr>
          <w:w w:val="100"/>
          <w:sz w:val="28"/>
          <w:szCs w:val="28"/>
        </w:rPr>
        <w:t>Графическое изображение героев былин, древних легенд, сказок и сказаний разных народов.</w:t>
      </w:r>
    </w:p>
    <w:p w:rsidR="00FD2068" w:rsidRPr="00D15E15" w:rsidRDefault="00FD2068" w:rsidP="002B4558">
      <w:pPr>
        <w:pStyle w:val="a3"/>
        <w:rPr>
          <w:w w:val="100"/>
          <w:sz w:val="28"/>
          <w:szCs w:val="28"/>
        </w:rPr>
      </w:pPr>
      <w:r w:rsidRPr="00D15E15">
        <w:rPr>
          <w:w w:val="100"/>
          <w:sz w:val="28"/>
          <w:szCs w:val="28"/>
        </w:rPr>
        <w:t>Изображение города — тематическая графическая композиция; использование карандаша, мелков, фломастеров (смешанная техника).</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«Живопись»</w:t>
      </w:r>
    </w:p>
    <w:p w:rsidR="00FD2068" w:rsidRPr="00D15E15" w:rsidRDefault="00FD2068" w:rsidP="002B4558">
      <w:pPr>
        <w:pStyle w:val="a3"/>
        <w:rPr>
          <w:w w:val="100"/>
          <w:sz w:val="28"/>
          <w:szCs w:val="28"/>
        </w:rPr>
      </w:pPr>
      <w:r w:rsidRPr="00D15E15">
        <w:rPr>
          <w:w w:val="100"/>
          <w:sz w:val="28"/>
          <w:szCs w:val="28"/>
        </w:rPr>
        <w:t>Красота природы разных климатических зон, создание пейзажных композиций (горный, степной, среднерусский ландшафт).</w:t>
      </w:r>
    </w:p>
    <w:p w:rsidR="00FD2068" w:rsidRPr="00D15E15" w:rsidRDefault="00FD2068" w:rsidP="002B4558">
      <w:pPr>
        <w:pStyle w:val="a3"/>
        <w:rPr>
          <w:w w:val="100"/>
          <w:sz w:val="28"/>
          <w:szCs w:val="28"/>
        </w:rPr>
      </w:pPr>
      <w:r w:rsidRPr="00D15E15">
        <w:rPr>
          <w:w w:val="100"/>
          <w:sz w:val="28"/>
          <w:szCs w:val="28"/>
        </w:rPr>
        <w:t xml:space="preserve">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w:t>
      </w:r>
      <w:r w:rsidRPr="00D15E15">
        <w:rPr>
          <w:w w:val="100"/>
          <w:sz w:val="28"/>
          <w:szCs w:val="28"/>
        </w:rPr>
        <w:lastRenderedPageBreak/>
        <w:t>персонажа по представлению (из выбранной культурной эпохи).</w:t>
      </w:r>
    </w:p>
    <w:p w:rsidR="00FD2068" w:rsidRPr="00D15E15" w:rsidRDefault="00FD2068" w:rsidP="002B4558">
      <w:pPr>
        <w:pStyle w:val="a3"/>
        <w:rPr>
          <w:w w:val="100"/>
          <w:sz w:val="28"/>
          <w:szCs w:val="28"/>
        </w:rPr>
      </w:pPr>
      <w:r w:rsidRPr="00D15E15">
        <w:rPr>
          <w:w w:val="100"/>
          <w:sz w:val="28"/>
          <w:szCs w:val="28"/>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«Скульптура»</w:t>
      </w:r>
    </w:p>
    <w:p w:rsidR="00FD2068" w:rsidRPr="00D15E15" w:rsidRDefault="00FD2068" w:rsidP="002B4558">
      <w:pPr>
        <w:pStyle w:val="a3"/>
        <w:rPr>
          <w:w w:val="100"/>
          <w:sz w:val="28"/>
          <w:szCs w:val="28"/>
        </w:rPr>
      </w:pPr>
      <w:r w:rsidRPr="00D15E15">
        <w:rPr>
          <w:w w:val="100"/>
          <w:sz w:val="28"/>
          <w:szCs w:val="28"/>
        </w:rPr>
        <w:t>Знакомство со скульптурными памятниками героям и мемориальными комплексами.</w:t>
      </w:r>
    </w:p>
    <w:p w:rsidR="00FD2068" w:rsidRPr="00D15E15" w:rsidRDefault="00FD2068" w:rsidP="002B4558">
      <w:pPr>
        <w:pStyle w:val="a3"/>
        <w:rPr>
          <w:w w:val="100"/>
          <w:sz w:val="28"/>
          <w:szCs w:val="28"/>
        </w:rPr>
      </w:pPr>
      <w:r w:rsidRPr="00D15E15">
        <w:rPr>
          <w:w w:val="100"/>
          <w:sz w:val="28"/>
          <w:szCs w:val="28"/>
        </w:rPr>
        <w:t>Создание эскиза памятника народному герою. Работа с пластилином или глиной. Выражение значительности, трагизма и победительной силы.</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«Декоративно-прикладное искусство»</w:t>
      </w:r>
    </w:p>
    <w:p w:rsidR="00FD2068" w:rsidRPr="00D15E15" w:rsidRDefault="00FD2068" w:rsidP="002B4558">
      <w:pPr>
        <w:pStyle w:val="a3"/>
        <w:rPr>
          <w:w w:val="100"/>
          <w:sz w:val="28"/>
          <w:szCs w:val="28"/>
        </w:rPr>
      </w:pPr>
      <w:r w:rsidRPr="00D15E15">
        <w:rPr>
          <w:w w:val="100"/>
          <w:sz w:val="28"/>
          <w:szCs w:val="28"/>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p>
    <w:p w:rsidR="00FD2068" w:rsidRPr="00D15E15" w:rsidRDefault="00FD2068" w:rsidP="002B4558">
      <w:pPr>
        <w:pStyle w:val="a3"/>
        <w:rPr>
          <w:w w:val="100"/>
          <w:sz w:val="28"/>
          <w:szCs w:val="28"/>
        </w:rPr>
      </w:pPr>
      <w:r w:rsidRPr="00D15E15">
        <w:rPr>
          <w:w w:val="100"/>
          <w:sz w:val="28"/>
          <w:szCs w:val="28"/>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FD2068" w:rsidRPr="00D15E15" w:rsidRDefault="00FD2068" w:rsidP="002B4558">
      <w:pPr>
        <w:pStyle w:val="a3"/>
        <w:rPr>
          <w:w w:val="100"/>
          <w:sz w:val="28"/>
          <w:szCs w:val="28"/>
        </w:rPr>
      </w:pPr>
      <w:r w:rsidRPr="00D15E15">
        <w:rPr>
          <w:w w:val="100"/>
          <w:sz w:val="28"/>
          <w:szCs w:val="28"/>
        </w:rPr>
        <w:t>Орнаментальное украшение каменной архитектуры в памятниках русской культуры, каменная резьба, росписи стен, изразцы.</w:t>
      </w:r>
    </w:p>
    <w:p w:rsidR="00FD2068" w:rsidRPr="00D15E15" w:rsidRDefault="00FD2068" w:rsidP="002B4558">
      <w:pPr>
        <w:pStyle w:val="a3"/>
        <w:rPr>
          <w:w w:val="100"/>
          <w:sz w:val="28"/>
          <w:szCs w:val="28"/>
        </w:rPr>
      </w:pPr>
      <w:r w:rsidRPr="00D15E15">
        <w:rPr>
          <w:w w:val="100"/>
          <w:sz w:val="28"/>
          <w:szCs w:val="28"/>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FD2068" w:rsidRPr="00D15E15" w:rsidRDefault="00FD2068" w:rsidP="002B4558">
      <w:pPr>
        <w:pStyle w:val="a3"/>
        <w:rPr>
          <w:w w:val="100"/>
          <w:sz w:val="28"/>
          <w:szCs w:val="28"/>
        </w:rPr>
      </w:pPr>
      <w:r w:rsidRPr="00D15E15">
        <w:rPr>
          <w:w w:val="100"/>
          <w:sz w:val="28"/>
          <w:szCs w:val="28"/>
        </w:rPr>
        <w:t>Женский и мужской костюмы в традициях разных народов.</w:t>
      </w:r>
    </w:p>
    <w:p w:rsidR="00FD2068" w:rsidRPr="00D15E15" w:rsidRDefault="00FD2068" w:rsidP="002B4558">
      <w:pPr>
        <w:pStyle w:val="a3"/>
        <w:rPr>
          <w:w w:val="100"/>
          <w:sz w:val="28"/>
          <w:szCs w:val="28"/>
        </w:rPr>
      </w:pPr>
      <w:r w:rsidRPr="00D15E15">
        <w:rPr>
          <w:w w:val="100"/>
          <w:sz w:val="28"/>
          <w:szCs w:val="28"/>
        </w:rPr>
        <w:t>Своеобразие одежды разных эпох и культур.</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«Архитектура»</w:t>
      </w:r>
    </w:p>
    <w:p w:rsidR="00FD2068" w:rsidRPr="00D15E15" w:rsidRDefault="00FD2068" w:rsidP="002B4558">
      <w:pPr>
        <w:pStyle w:val="a3"/>
        <w:rPr>
          <w:w w:val="100"/>
          <w:sz w:val="28"/>
          <w:szCs w:val="28"/>
        </w:rPr>
      </w:pPr>
      <w:r w:rsidRPr="00D15E15">
        <w:rPr>
          <w:w w:val="100"/>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FD2068" w:rsidRPr="00D15E15" w:rsidRDefault="00FD2068" w:rsidP="002B4558">
      <w:pPr>
        <w:pStyle w:val="a3"/>
        <w:rPr>
          <w:w w:val="100"/>
          <w:sz w:val="28"/>
          <w:szCs w:val="28"/>
        </w:rPr>
      </w:pPr>
      <w:r w:rsidRPr="00D15E15">
        <w:rPr>
          <w:w w:val="100"/>
          <w:sz w:val="28"/>
          <w:szCs w:val="28"/>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FD2068" w:rsidRPr="00D15E15" w:rsidRDefault="00FD2068" w:rsidP="002B4558">
      <w:pPr>
        <w:pStyle w:val="a3"/>
        <w:rPr>
          <w:w w:val="100"/>
          <w:sz w:val="28"/>
          <w:szCs w:val="28"/>
        </w:rPr>
      </w:pPr>
      <w:r w:rsidRPr="00D15E15">
        <w:rPr>
          <w:w w:val="100"/>
          <w:sz w:val="28"/>
          <w:szCs w:val="28"/>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FD2068" w:rsidRPr="00D15E15" w:rsidRDefault="00FD2068" w:rsidP="002B4558">
      <w:pPr>
        <w:pStyle w:val="a3"/>
        <w:rPr>
          <w:w w:val="100"/>
          <w:sz w:val="28"/>
          <w:szCs w:val="28"/>
        </w:rPr>
      </w:pPr>
      <w:r w:rsidRPr="00D15E15">
        <w:rPr>
          <w:w w:val="100"/>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FD2068" w:rsidRPr="00D15E15" w:rsidRDefault="00FD2068" w:rsidP="002B4558">
      <w:pPr>
        <w:pStyle w:val="a3"/>
        <w:rPr>
          <w:w w:val="100"/>
          <w:sz w:val="28"/>
          <w:szCs w:val="28"/>
        </w:rPr>
      </w:pPr>
      <w:r w:rsidRPr="00D15E15">
        <w:rPr>
          <w:w w:val="100"/>
          <w:sz w:val="28"/>
          <w:szCs w:val="28"/>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FD2068" w:rsidRPr="00D15E15" w:rsidRDefault="00FD2068" w:rsidP="002B4558">
      <w:pPr>
        <w:pStyle w:val="a3"/>
        <w:rPr>
          <w:w w:val="100"/>
          <w:sz w:val="28"/>
          <w:szCs w:val="28"/>
        </w:rPr>
      </w:pPr>
      <w:r w:rsidRPr="00D15E15">
        <w:rPr>
          <w:w w:val="100"/>
          <w:sz w:val="28"/>
          <w:szCs w:val="28"/>
        </w:rPr>
        <w:t>Понимание значения для современных людей сохранения культурного наследия.</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«Восприятие произведений искусства»</w:t>
      </w:r>
    </w:p>
    <w:p w:rsidR="00FD2068" w:rsidRPr="00D15E15" w:rsidRDefault="00FD2068" w:rsidP="002B4558">
      <w:pPr>
        <w:pStyle w:val="a3"/>
        <w:rPr>
          <w:w w:val="100"/>
          <w:sz w:val="28"/>
          <w:szCs w:val="28"/>
        </w:rPr>
      </w:pPr>
      <w:r w:rsidRPr="00D15E15">
        <w:rPr>
          <w:w w:val="100"/>
          <w:sz w:val="28"/>
          <w:szCs w:val="28"/>
        </w:rP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FD2068" w:rsidRPr="00D15E15" w:rsidRDefault="00FD2068" w:rsidP="002B4558">
      <w:pPr>
        <w:pStyle w:val="a3"/>
        <w:rPr>
          <w:w w:val="100"/>
          <w:sz w:val="28"/>
          <w:szCs w:val="28"/>
        </w:rPr>
      </w:pPr>
      <w:r w:rsidRPr="00D15E15">
        <w:rPr>
          <w:w w:val="100"/>
          <w:sz w:val="28"/>
          <w:szCs w:val="28"/>
        </w:rPr>
        <w:t>Примеры произведений великих европейских художников: Леонардо да Винчи, Рафаэля, Рембрандта, Пикассо (и других по выбору учителя).</w:t>
      </w:r>
    </w:p>
    <w:p w:rsidR="00FD2068" w:rsidRPr="00D15E15" w:rsidRDefault="00FD2068" w:rsidP="002B4558">
      <w:pPr>
        <w:pStyle w:val="a3"/>
        <w:rPr>
          <w:w w:val="100"/>
          <w:sz w:val="28"/>
          <w:szCs w:val="28"/>
        </w:rPr>
      </w:pPr>
      <w:r w:rsidRPr="00D15E15">
        <w:rPr>
          <w:w w:val="100"/>
          <w:sz w:val="28"/>
          <w:szCs w:val="28"/>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FD2068" w:rsidRPr="00D15E15" w:rsidRDefault="00FD2068" w:rsidP="002B4558">
      <w:pPr>
        <w:pStyle w:val="a3"/>
        <w:rPr>
          <w:w w:val="100"/>
          <w:sz w:val="28"/>
          <w:szCs w:val="28"/>
        </w:rPr>
      </w:pPr>
      <w:r w:rsidRPr="00D15E15">
        <w:rPr>
          <w:w w:val="100"/>
          <w:sz w:val="28"/>
          <w:szCs w:val="28"/>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FD2068" w:rsidRPr="00D15E15" w:rsidRDefault="00FD2068" w:rsidP="002B4558">
      <w:pPr>
        <w:pStyle w:val="a3"/>
        <w:rPr>
          <w:w w:val="100"/>
          <w:sz w:val="28"/>
          <w:szCs w:val="28"/>
        </w:rPr>
      </w:pPr>
      <w:r w:rsidRPr="00D15E15">
        <w:rPr>
          <w:w w:val="100"/>
          <w:sz w:val="28"/>
          <w:szCs w:val="28"/>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«Азбука цифровой графики»</w:t>
      </w:r>
    </w:p>
    <w:p w:rsidR="00FD2068" w:rsidRPr="00D15E15" w:rsidRDefault="00FD2068" w:rsidP="002B4558">
      <w:pPr>
        <w:pStyle w:val="a3"/>
        <w:rPr>
          <w:w w:val="100"/>
          <w:sz w:val="28"/>
          <w:szCs w:val="28"/>
        </w:rPr>
      </w:pPr>
      <w:r w:rsidRPr="00D15E15">
        <w:rPr>
          <w:w w:val="100"/>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FD2068" w:rsidRPr="00D15E15" w:rsidRDefault="00FD2068" w:rsidP="002B4558">
      <w:pPr>
        <w:pStyle w:val="a3"/>
        <w:rPr>
          <w:w w:val="100"/>
          <w:sz w:val="28"/>
          <w:szCs w:val="28"/>
        </w:rPr>
      </w:pPr>
      <w:r w:rsidRPr="00D15E15">
        <w:rPr>
          <w:w w:val="100"/>
          <w:sz w:val="28"/>
          <w:szCs w:val="28"/>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FD2068" w:rsidRPr="00D15E15" w:rsidRDefault="00FD2068" w:rsidP="002B4558">
      <w:pPr>
        <w:pStyle w:val="a3"/>
        <w:rPr>
          <w:w w:val="100"/>
          <w:sz w:val="28"/>
          <w:szCs w:val="28"/>
        </w:rPr>
      </w:pPr>
      <w:r w:rsidRPr="00D15E15">
        <w:rPr>
          <w:w w:val="100"/>
          <w:sz w:val="28"/>
          <w:szCs w:val="28"/>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FD2068" w:rsidRPr="00D15E15" w:rsidRDefault="00FD2068" w:rsidP="002B4558">
      <w:pPr>
        <w:pStyle w:val="a3"/>
        <w:rPr>
          <w:w w:val="100"/>
          <w:sz w:val="28"/>
          <w:szCs w:val="28"/>
        </w:rPr>
      </w:pPr>
      <w:r w:rsidRPr="00D15E15">
        <w:rPr>
          <w:w w:val="100"/>
          <w:sz w:val="28"/>
          <w:szCs w:val="28"/>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FD2068" w:rsidRPr="00D15E15" w:rsidRDefault="00FD2068" w:rsidP="002B4558">
      <w:pPr>
        <w:pStyle w:val="a3"/>
        <w:rPr>
          <w:w w:val="100"/>
          <w:sz w:val="28"/>
          <w:szCs w:val="28"/>
        </w:rPr>
      </w:pPr>
      <w:r w:rsidRPr="00D15E15">
        <w:rPr>
          <w:w w:val="100"/>
          <w:sz w:val="28"/>
          <w:szCs w:val="28"/>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FD2068" w:rsidRPr="00D15E15" w:rsidRDefault="00FD2068" w:rsidP="002B4558">
      <w:pPr>
        <w:pStyle w:val="a3"/>
        <w:rPr>
          <w:w w:val="100"/>
          <w:sz w:val="28"/>
          <w:szCs w:val="28"/>
        </w:rPr>
      </w:pPr>
      <w:r w:rsidRPr="00D15E15">
        <w:rPr>
          <w:w w:val="100"/>
          <w:sz w:val="28"/>
          <w:szCs w:val="28"/>
        </w:rPr>
        <w:t>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p>
    <w:p w:rsidR="00FD2068" w:rsidRPr="00D15E15" w:rsidRDefault="00FD2068" w:rsidP="002B4558">
      <w:pPr>
        <w:pStyle w:val="a3"/>
        <w:rPr>
          <w:w w:val="100"/>
          <w:sz w:val="28"/>
          <w:szCs w:val="28"/>
        </w:rPr>
      </w:pPr>
      <w:r w:rsidRPr="00D15E15">
        <w:rPr>
          <w:w w:val="100"/>
          <w:sz w:val="28"/>
          <w:szCs w:val="28"/>
        </w:rPr>
        <w:t>Виртуальные тематические путешествия по художественным музеям мира.</w:t>
      </w:r>
    </w:p>
    <w:p w:rsidR="00FD2068" w:rsidRPr="00D15E15" w:rsidRDefault="00FD2068" w:rsidP="002B4558">
      <w:pPr>
        <w:pStyle w:val="a3"/>
        <w:rPr>
          <w:w w:val="100"/>
          <w:sz w:val="28"/>
          <w:szCs w:val="28"/>
        </w:rPr>
      </w:pPr>
    </w:p>
    <w:p w:rsidR="00FD2068" w:rsidRPr="00D15E15" w:rsidRDefault="00FD2068" w:rsidP="00890A05">
      <w:pPr>
        <w:pBdr>
          <w:bottom w:val="single" w:sz="4" w:space="1" w:color="auto"/>
        </w:pBdr>
        <w:tabs>
          <w:tab w:val="left" w:pos="709"/>
        </w:tabs>
        <w:jc w:val="center"/>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lastRenderedPageBreak/>
        <w:t>ПЛАНИРУЕМЫЕ РЕЗУЛЬТАТЫ ОСВОЕНИЯ УЧЕБНОГО ПРЕДМЕТА «ИЗОБРАЗИТЕЛЬНОЕ ИСКУССТВО» НА УРОВНЕ НАЧАЛЬНОГО ОБЩЕГО ОБРАЗОВАНИЯ</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ЛИЧНОСТНЫЕ РЕЗУЛЬТАТЫ</w:t>
      </w:r>
    </w:p>
    <w:p w:rsidR="00FD2068" w:rsidRPr="00D15E15" w:rsidRDefault="00FD2068" w:rsidP="002B4558">
      <w:pPr>
        <w:pStyle w:val="a3"/>
        <w:rPr>
          <w:w w:val="100"/>
          <w:sz w:val="28"/>
          <w:szCs w:val="28"/>
        </w:rPr>
      </w:pPr>
      <w:r w:rsidRPr="00D15E15">
        <w:rPr>
          <w:w w:val="100"/>
          <w:sz w:val="28"/>
          <w:szCs w:val="28"/>
        </w:rPr>
        <w:t>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FD2068" w:rsidRPr="00D15E15" w:rsidRDefault="00FD2068" w:rsidP="002B4558">
      <w:pPr>
        <w:pStyle w:val="a3"/>
        <w:rPr>
          <w:w w:val="100"/>
          <w:sz w:val="28"/>
          <w:szCs w:val="28"/>
        </w:rPr>
      </w:pPr>
      <w:r w:rsidRPr="00D15E15">
        <w:rPr>
          <w:w w:val="100"/>
          <w:sz w:val="28"/>
          <w:szCs w:val="28"/>
        </w:rPr>
        <w:t>Программа призвана обеспечить достижение обучающимися личностных результатов:</w:t>
      </w:r>
    </w:p>
    <w:p w:rsidR="00FD2068" w:rsidRPr="00D15E15" w:rsidRDefault="00FD2068" w:rsidP="002B4558">
      <w:pPr>
        <w:pStyle w:val="a3"/>
        <w:rPr>
          <w:w w:val="100"/>
          <w:sz w:val="28"/>
          <w:szCs w:val="28"/>
        </w:rPr>
      </w:pPr>
      <w:r w:rsidRPr="00D15E15">
        <w:rPr>
          <w:w w:val="100"/>
          <w:sz w:val="28"/>
          <w:szCs w:val="28"/>
        </w:rPr>
        <w:t>уважения и ценностного отношения к своей Родине — России;</w:t>
      </w:r>
    </w:p>
    <w:p w:rsidR="00FD2068" w:rsidRPr="00D15E15" w:rsidRDefault="00FD2068" w:rsidP="002B4558">
      <w:pPr>
        <w:pStyle w:val="a3"/>
        <w:rPr>
          <w:w w:val="100"/>
          <w:sz w:val="28"/>
          <w:szCs w:val="28"/>
        </w:rPr>
      </w:pPr>
      <w:r w:rsidRPr="00D15E15">
        <w:rPr>
          <w:w w:val="100"/>
          <w:sz w:val="28"/>
          <w:szCs w:val="28"/>
        </w:rPr>
        <w:t>ценностно-смысловые ориентации и установки, отражающие индивидуально-личностные позиции и социально значимые личностные качества;</w:t>
      </w:r>
    </w:p>
    <w:p w:rsidR="00FD2068" w:rsidRPr="00D15E15" w:rsidRDefault="00FD2068" w:rsidP="002B4558">
      <w:pPr>
        <w:pStyle w:val="a3"/>
        <w:rPr>
          <w:w w:val="100"/>
          <w:sz w:val="28"/>
          <w:szCs w:val="28"/>
        </w:rPr>
      </w:pPr>
      <w:r w:rsidRPr="00D15E15">
        <w:rPr>
          <w:w w:val="100"/>
          <w:sz w:val="28"/>
          <w:szCs w:val="28"/>
        </w:rPr>
        <w:t>духовно-нравственное развитие обучающихся;</w:t>
      </w:r>
    </w:p>
    <w:p w:rsidR="00FD2068" w:rsidRPr="00D15E15" w:rsidRDefault="00FD2068" w:rsidP="002B4558">
      <w:pPr>
        <w:pStyle w:val="a3"/>
        <w:rPr>
          <w:w w:val="100"/>
          <w:sz w:val="28"/>
          <w:szCs w:val="28"/>
        </w:rPr>
      </w:pPr>
      <w:r w:rsidRPr="00D15E15">
        <w:rPr>
          <w:w w:val="100"/>
          <w:sz w:val="28"/>
          <w:szCs w:val="28"/>
        </w:rPr>
        <w:t>мотивацию к познанию и обучению, готовность к саморазвитию и активному участию в социально-значимой деятельности;</w:t>
      </w:r>
    </w:p>
    <w:p w:rsidR="00FD2068" w:rsidRPr="00D15E15" w:rsidRDefault="00FD2068" w:rsidP="002B4558">
      <w:pPr>
        <w:pStyle w:val="a3"/>
        <w:rPr>
          <w:w w:val="100"/>
          <w:sz w:val="28"/>
          <w:szCs w:val="28"/>
        </w:rPr>
      </w:pPr>
      <w:r w:rsidRPr="00D15E15">
        <w:rPr>
          <w:w w:val="100"/>
          <w:sz w:val="28"/>
          <w:szCs w:val="28"/>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FD2068" w:rsidRPr="00D15E15" w:rsidRDefault="00FD2068" w:rsidP="002B4558">
      <w:pPr>
        <w:pStyle w:val="a3"/>
        <w:rPr>
          <w:w w:val="100"/>
          <w:sz w:val="28"/>
          <w:szCs w:val="28"/>
        </w:rPr>
      </w:pPr>
      <w:r w:rsidRPr="00D15E15">
        <w:rPr>
          <w:i/>
          <w:w w:val="100"/>
          <w:sz w:val="28"/>
          <w:szCs w:val="28"/>
        </w:rPr>
        <w:t xml:space="preserve">Патриотическое воспитание </w:t>
      </w:r>
      <w:r w:rsidRPr="00D15E15">
        <w:rPr>
          <w:w w:val="100"/>
          <w:sz w:val="28"/>
          <w:szCs w:val="28"/>
        </w:rP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FD2068" w:rsidRPr="00D15E15" w:rsidRDefault="00FD2068" w:rsidP="002B4558">
      <w:pPr>
        <w:pStyle w:val="a3"/>
        <w:rPr>
          <w:w w:val="100"/>
          <w:sz w:val="28"/>
          <w:szCs w:val="28"/>
        </w:rPr>
      </w:pPr>
      <w:r w:rsidRPr="00D15E15">
        <w:rPr>
          <w:i/>
          <w:w w:val="100"/>
          <w:sz w:val="28"/>
          <w:szCs w:val="28"/>
        </w:rPr>
        <w:t xml:space="preserve">Гражданское воспитание </w:t>
      </w:r>
      <w:r w:rsidRPr="00D15E15">
        <w:rPr>
          <w:w w:val="100"/>
          <w:sz w:val="28"/>
          <w:szCs w:val="28"/>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FD2068" w:rsidRPr="00D15E15" w:rsidRDefault="00FD2068" w:rsidP="002B4558">
      <w:pPr>
        <w:pStyle w:val="a3"/>
        <w:rPr>
          <w:w w:val="100"/>
          <w:sz w:val="28"/>
          <w:szCs w:val="28"/>
        </w:rPr>
      </w:pPr>
      <w:r w:rsidRPr="00D15E15">
        <w:rPr>
          <w:i/>
          <w:w w:val="100"/>
          <w:sz w:val="28"/>
          <w:szCs w:val="28"/>
        </w:rPr>
        <w:t xml:space="preserve">Духовно-нравственное воспитание </w:t>
      </w:r>
      <w:r w:rsidRPr="00D15E15">
        <w:rPr>
          <w:w w:val="100"/>
          <w:sz w:val="28"/>
          <w:szCs w:val="28"/>
        </w:rPr>
        <w:t>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FD2068" w:rsidRPr="00D15E15" w:rsidRDefault="00FD2068" w:rsidP="002B4558">
      <w:pPr>
        <w:pStyle w:val="a3"/>
        <w:rPr>
          <w:w w:val="100"/>
          <w:sz w:val="28"/>
          <w:szCs w:val="28"/>
        </w:rPr>
      </w:pPr>
      <w:r w:rsidRPr="00D15E15">
        <w:rPr>
          <w:i/>
          <w:w w:val="100"/>
          <w:sz w:val="28"/>
          <w:szCs w:val="28"/>
        </w:rPr>
        <w:t xml:space="preserve">Эстетическое воспитание — </w:t>
      </w:r>
      <w:r w:rsidRPr="00D15E15">
        <w:rPr>
          <w:w w:val="100"/>
          <w:sz w:val="28"/>
          <w:szCs w:val="28"/>
        </w:rPr>
        <w:t xml:space="preserve">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w:t>
      </w:r>
      <w:r w:rsidRPr="00D15E15">
        <w:rPr>
          <w:w w:val="100"/>
          <w:sz w:val="28"/>
          <w:szCs w:val="28"/>
        </w:rPr>
        <w:lastRenderedPageBreak/>
        <w:t>отношении к семье, природе, труду, искусству, культурному наследию.</w:t>
      </w:r>
    </w:p>
    <w:p w:rsidR="00FD2068" w:rsidRPr="00D15E15" w:rsidRDefault="00FD2068" w:rsidP="002B4558">
      <w:pPr>
        <w:pStyle w:val="a3"/>
        <w:rPr>
          <w:w w:val="100"/>
          <w:sz w:val="28"/>
          <w:szCs w:val="28"/>
        </w:rPr>
      </w:pPr>
      <w:r w:rsidRPr="00D15E15">
        <w:rPr>
          <w:i/>
          <w:w w:val="100"/>
          <w:sz w:val="28"/>
          <w:szCs w:val="28"/>
        </w:rPr>
        <w:t xml:space="preserve">Ценности познавательной деятельности </w:t>
      </w:r>
      <w:r w:rsidRPr="00D15E15">
        <w:rPr>
          <w:w w:val="100"/>
          <w:sz w:val="28"/>
          <w:szCs w:val="28"/>
        </w:rP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FD2068" w:rsidRPr="00D15E15" w:rsidRDefault="00FD2068" w:rsidP="002B4558">
      <w:pPr>
        <w:pStyle w:val="a3"/>
        <w:rPr>
          <w:i/>
          <w:w w:val="100"/>
          <w:sz w:val="28"/>
          <w:szCs w:val="28"/>
        </w:rPr>
      </w:pPr>
      <w:r w:rsidRPr="00D15E15">
        <w:rPr>
          <w:i/>
          <w:w w:val="100"/>
          <w:sz w:val="28"/>
          <w:szCs w:val="28"/>
        </w:rPr>
        <w:t xml:space="preserve">Экологическое воспитание </w:t>
      </w:r>
      <w:r w:rsidRPr="00D15E15">
        <w:rPr>
          <w:w w:val="100"/>
          <w:sz w:val="28"/>
          <w:szCs w:val="28"/>
        </w:rPr>
        <w:t>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FD2068" w:rsidRPr="00D15E15" w:rsidRDefault="00FD2068" w:rsidP="002B4558">
      <w:pPr>
        <w:pStyle w:val="a3"/>
        <w:rPr>
          <w:w w:val="100"/>
          <w:sz w:val="28"/>
          <w:szCs w:val="28"/>
        </w:rPr>
      </w:pPr>
      <w:r w:rsidRPr="00D15E15">
        <w:rPr>
          <w:i/>
          <w:w w:val="100"/>
          <w:sz w:val="28"/>
          <w:szCs w:val="28"/>
        </w:rPr>
        <w:t xml:space="preserve">Трудовое воспитание </w:t>
      </w:r>
      <w:r w:rsidRPr="00D15E15">
        <w:rPr>
          <w:w w:val="100"/>
          <w:sz w:val="28"/>
          <w:szCs w:val="28"/>
        </w:rPr>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FD2068" w:rsidRPr="00D15E15" w:rsidRDefault="00FD2068" w:rsidP="0041663B">
      <w:pPr>
        <w:tabs>
          <w:tab w:val="left" w:pos="709"/>
        </w:tabs>
        <w:spacing w:before="164"/>
        <w:ind w:firstLine="567"/>
        <w:jc w:val="both"/>
        <w:rPr>
          <w:rFonts w:ascii="Times New Roman" w:hAnsi="Times New Roman" w:cs="Times New Roman"/>
          <w:color w:val="000000"/>
          <w:sz w:val="28"/>
          <w:szCs w:val="28"/>
        </w:rPr>
      </w:pPr>
      <w:r w:rsidRPr="00D15E15">
        <w:rPr>
          <w:rFonts w:ascii="Times New Roman" w:hAnsi="Times New Roman" w:cs="Times New Roman"/>
          <w:color w:val="000000"/>
          <w:sz w:val="28"/>
          <w:szCs w:val="28"/>
        </w:rPr>
        <w:t>МЕТАПРЕДМЕТНЫЕ РЕЗУЛЬТАТЫ</w:t>
      </w:r>
    </w:p>
    <w:p w:rsidR="00FD2068" w:rsidRPr="00D15E15" w:rsidRDefault="00FD2068" w:rsidP="003E6C39">
      <w:pPr>
        <w:pStyle w:val="a5"/>
        <w:numPr>
          <w:ilvl w:val="0"/>
          <w:numId w:val="28"/>
        </w:numPr>
        <w:tabs>
          <w:tab w:val="left" w:pos="709"/>
        </w:tabs>
        <w:ind w:left="0" w:right="0" w:firstLine="567"/>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Овладение универсальными познавательными действиями</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Пространственные представления и сенсорные способности:</w:t>
      </w:r>
    </w:p>
    <w:p w:rsidR="00FD2068" w:rsidRPr="00D15E15" w:rsidRDefault="00FD2068" w:rsidP="002B4558">
      <w:pPr>
        <w:pStyle w:val="a3"/>
        <w:rPr>
          <w:w w:val="100"/>
          <w:sz w:val="28"/>
          <w:szCs w:val="28"/>
        </w:rPr>
      </w:pPr>
      <w:r w:rsidRPr="00D15E15">
        <w:rPr>
          <w:w w:val="100"/>
          <w:sz w:val="28"/>
          <w:szCs w:val="28"/>
        </w:rPr>
        <w:t>характеризовать форму предмета, конструкции;</w:t>
      </w:r>
    </w:p>
    <w:p w:rsidR="00FD2068" w:rsidRPr="00D15E15" w:rsidRDefault="00FD2068" w:rsidP="002B4558">
      <w:pPr>
        <w:pStyle w:val="a3"/>
        <w:rPr>
          <w:w w:val="100"/>
          <w:sz w:val="28"/>
          <w:szCs w:val="28"/>
        </w:rPr>
      </w:pPr>
      <w:r w:rsidRPr="00D15E15">
        <w:rPr>
          <w:w w:val="100"/>
          <w:sz w:val="28"/>
          <w:szCs w:val="28"/>
        </w:rPr>
        <w:t>выявлять доминантные черты (характерные особенности) в визуальном образе;</w:t>
      </w:r>
    </w:p>
    <w:p w:rsidR="00FD2068" w:rsidRPr="00D15E15" w:rsidRDefault="00FD2068" w:rsidP="002B4558">
      <w:pPr>
        <w:pStyle w:val="a3"/>
        <w:rPr>
          <w:w w:val="100"/>
          <w:sz w:val="28"/>
          <w:szCs w:val="28"/>
        </w:rPr>
      </w:pPr>
      <w:r w:rsidRPr="00D15E15">
        <w:rPr>
          <w:w w:val="100"/>
          <w:sz w:val="28"/>
          <w:szCs w:val="28"/>
        </w:rPr>
        <w:t>сравнивать плоскостные и пространственные объекты по заданным основаниям;</w:t>
      </w:r>
    </w:p>
    <w:p w:rsidR="00FD2068" w:rsidRPr="00D15E15" w:rsidRDefault="00FD2068" w:rsidP="002B4558">
      <w:pPr>
        <w:pStyle w:val="a3"/>
        <w:rPr>
          <w:w w:val="100"/>
          <w:sz w:val="28"/>
          <w:szCs w:val="28"/>
        </w:rPr>
      </w:pPr>
      <w:r w:rsidRPr="00D15E15">
        <w:rPr>
          <w:w w:val="100"/>
          <w:sz w:val="28"/>
          <w:szCs w:val="28"/>
        </w:rPr>
        <w:t>находить ассоциативные связи между визуальными образами разных форм и предметов;</w:t>
      </w:r>
    </w:p>
    <w:p w:rsidR="00FD2068" w:rsidRPr="00D15E15" w:rsidRDefault="00FD2068" w:rsidP="002B4558">
      <w:pPr>
        <w:pStyle w:val="a3"/>
        <w:rPr>
          <w:w w:val="100"/>
          <w:sz w:val="28"/>
          <w:szCs w:val="28"/>
        </w:rPr>
      </w:pPr>
      <w:r w:rsidRPr="00D15E15">
        <w:rPr>
          <w:w w:val="100"/>
          <w:sz w:val="28"/>
          <w:szCs w:val="28"/>
        </w:rPr>
        <w:t>сопоставлять части и целое в видимом образе, предмете, конструкции;</w:t>
      </w:r>
    </w:p>
    <w:p w:rsidR="00FD2068" w:rsidRPr="00D15E15" w:rsidRDefault="00FD2068" w:rsidP="002B4558">
      <w:pPr>
        <w:pStyle w:val="a3"/>
        <w:rPr>
          <w:w w:val="100"/>
          <w:sz w:val="28"/>
          <w:szCs w:val="28"/>
        </w:rPr>
      </w:pPr>
      <w:r w:rsidRPr="00D15E15">
        <w:rPr>
          <w:w w:val="100"/>
          <w:sz w:val="28"/>
          <w:szCs w:val="28"/>
        </w:rPr>
        <w:t>анализировать пропорциональные отношения частей внутри целого и предметов между собой;</w:t>
      </w:r>
    </w:p>
    <w:p w:rsidR="00FD2068" w:rsidRPr="00D15E15" w:rsidRDefault="00FD2068" w:rsidP="002B4558">
      <w:pPr>
        <w:pStyle w:val="a3"/>
        <w:rPr>
          <w:w w:val="100"/>
          <w:sz w:val="28"/>
          <w:szCs w:val="28"/>
        </w:rPr>
      </w:pPr>
      <w:r w:rsidRPr="00D15E15">
        <w:rPr>
          <w:w w:val="100"/>
          <w:sz w:val="28"/>
          <w:szCs w:val="28"/>
        </w:rPr>
        <w:t>обобщать форму составной конструкции;</w:t>
      </w:r>
    </w:p>
    <w:p w:rsidR="00FD2068" w:rsidRPr="00D15E15" w:rsidRDefault="00FD2068" w:rsidP="002B4558">
      <w:pPr>
        <w:pStyle w:val="a3"/>
        <w:rPr>
          <w:w w:val="100"/>
          <w:sz w:val="28"/>
          <w:szCs w:val="28"/>
        </w:rPr>
      </w:pPr>
      <w:r w:rsidRPr="00D15E15">
        <w:rPr>
          <w:w w:val="100"/>
          <w:sz w:val="28"/>
          <w:szCs w:val="28"/>
        </w:rPr>
        <w:t>выявлять и анализировать ритмические отношения в пространстве и в изображении (визуальном образе) на установленных основаниях;</w:t>
      </w:r>
    </w:p>
    <w:p w:rsidR="00FD2068" w:rsidRPr="00D15E15" w:rsidRDefault="00FD2068" w:rsidP="002B4558">
      <w:pPr>
        <w:pStyle w:val="a3"/>
        <w:rPr>
          <w:w w:val="100"/>
          <w:sz w:val="28"/>
          <w:szCs w:val="28"/>
        </w:rPr>
      </w:pPr>
      <w:r w:rsidRPr="00D15E15">
        <w:rPr>
          <w:w w:val="100"/>
          <w:sz w:val="28"/>
          <w:szCs w:val="28"/>
        </w:rPr>
        <w:t>абстрагировать образ реальности при построении плоской композиции;</w:t>
      </w:r>
    </w:p>
    <w:p w:rsidR="00FD2068" w:rsidRPr="00D15E15" w:rsidRDefault="00FD2068" w:rsidP="002B4558">
      <w:pPr>
        <w:pStyle w:val="a3"/>
        <w:rPr>
          <w:w w:val="100"/>
          <w:sz w:val="28"/>
          <w:szCs w:val="28"/>
        </w:rPr>
      </w:pPr>
      <w:r w:rsidRPr="00D15E15">
        <w:rPr>
          <w:w w:val="100"/>
          <w:sz w:val="28"/>
          <w:szCs w:val="28"/>
        </w:rPr>
        <w:t>соотносить тональные отношения (тёмное — светлое) в пространственных и плоскостных объектах;</w:t>
      </w:r>
    </w:p>
    <w:p w:rsidR="00FD2068" w:rsidRPr="00D15E15" w:rsidRDefault="00FD2068" w:rsidP="002B4558">
      <w:pPr>
        <w:pStyle w:val="a3"/>
        <w:rPr>
          <w:w w:val="100"/>
          <w:sz w:val="28"/>
          <w:szCs w:val="28"/>
        </w:rPr>
      </w:pPr>
      <w:r w:rsidRPr="00D15E15">
        <w:rPr>
          <w:w w:val="100"/>
          <w:sz w:val="28"/>
          <w:szCs w:val="28"/>
        </w:rPr>
        <w:t>выявлять и анализировать эмоциональное воздействие цветовых отношений в пространственной среде и плоскостном изображении.</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Базовые логические и исследовательские действия:</w:t>
      </w:r>
    </w:p>
    <w:p w:rsidR="00FD2068" w:rsidRPr="00D15E15" w:rsidRDefault="00FD2068" w:rsidP="002B4558">
      <w:pPr>
        <w:pStyle w:val="a3"/>
        <w:rPr>
          <w:w w:val="100"/>
          <w:sz w:val="28"/>
          <w:szCs w:val="28"/>
        </w:rPr>
      </w:pPr>
      <w:r w:rsidRPr="00D15E15">
        <w:rPr>
          <w:w w:val="100"/>
          <w:sz w:val="28"/>
          <w:szCs w:val="28"/>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FD2068" w:rsidRPr="00D15E15" w:rsidRDefault="00FD2068" w:rsidP="002B4558">
      <w:pPr>
        <w:pStyle w:val="a3"/>
        <w:rPr>
          <w:w w:val="100"/>
          <w:sz w:val="28"/>
          <w:szCs w:val="28"/>
        </w:rPr>
      </w:pPr>
      <w:r w:rsidRPr="00D15E15">
        <w:rPr>
          <w:w w:val="100"/>
          <w:sz w:val="28"/>
          <w:szCs w:val="28"/>
        </w:rPr>
        <w:t xml:space="preserve">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w:t>
      </w:r>
      <w:r w:rsidRPr="00D15E15">
        <w:rPr>
          <w:w w:val="100"/>
          <w:sz w:val="28"/>
          <w:szCs w:val="28"/>
        </w:rPr>
        <w:lastRenderedPageBreak/>
        <w:t>архитектуры и продуктов детского художественного творчества;</w:t>
      </w:r>
    </w:p>
    <w:p w:rsidR="00FD2068" w:rsidRPr="00D15E15" w:rsidRDefault="00FD2068" w:rsidP="002B4558">
      <w:pPr>
        <w:pStyle w:val="a3"/>
        <w:rPr>
          <w:w w:val="100"/>
          <w:sz w:val="28"/>
          <w:szCs w:val="28"/>
        </w:rPr>
      </w:pPr>
      <w:r w:rsidRPr="00D15E15">
        <w:rPr>
          <w:w w:val="100"/>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FD2068" w:rsidRPr="00D15E15" w:rsidRDefault="00FD2068" w:rsidP="002B4558">
      <w:pPr>
        <w:pStyle w:val="a3"/>
        <w:rPr>
          <w:w w:val="100"/>
          <w:sz w:val="28"/>
          <w:szCs w:val="28"/>
        </w:rPr>
      </w:pPr>
      <w:r w:rsidRPr="00D15E15">
        <w:rPr>
          <w:w w:val="100"/>
          <w:sz w:val="28"/>
          <w:szCs w:val="28"/>
        </w:rPr>
        <w:t>анализировать и оценивать с позиций эстетических категорий явления природы и предметно-пространственную среду жизни человека;</w:t>
      </w:r>
    </w:p>
    <w:p w:rsidR="00FD2068" w:rsidRPr="00D15E15" w:rsidRDefault="00FD2068" w:rsidP="002B4558">
      <w:pPr>
        <w:pStyle w:val="a3"/>
        <w:rPr>
          <w:w w:val="100"/>
          <w:sz w:val="28"/>
          <w:szCs w:val="28"/>
        </w:rPr>
      </w:pPr>
      <w:r w:rsidRPr="00D15E15">
        <w:rPr>
          <w:w w:val="100"/>
          <w:sz w:val="28"/>
          <w:szCs w:val="28"/>
        </w:rPr>
        <w:t>формулировать выводы, соответствующие эстетическим, аналитическим и другим учебным установкам по результатам проведённого наблюдения;</w:t>
      </w:r>
    </w:p>
    <w:p w:rsidR="00FD2068" w:rsidRPr="00D15E15" w:rsidRDefault="00FD2068" w:rsidP="002B4558">
      <w:pPr>
        <w:pStyle w:val="a3"/>
        <w:rPr>
          <w:w w:val="100"/>
          <w:sz w:val="28"/>
          <w:szCs w:val="28"/>
        </w:rPr>
      </w:pPr>
      <w:r w:rsidRPr="00D15E15">
        <w:rPr>
          <w:w w:val="100"/>
          <w:sz w:val="28"/>
          <w:szCs w:val="28"/>
        </w:rPr>
        <w:t>использовать знаково-символические средства для составления орнаментов и декоративных композиций;</w:t>
      </w:r>
    </w:p>
    <w:p w:rsidR="00FD2068" w:rsidRPr="00D15E15" w:rsidRDefault="00FD2068" w:rsidP="002B4558">
      <w:pPr>
        <w:pStyle w:val="a3"/>
        <w:rPr>
          <w:w w:val="100"/>
          <w:sz w:val="28"/>
          <w:szCs w:val="28"/>
        </w:rPr>
      </w:pPr>
      <w:r w:rsidRPr="00D15E15">
        <w:rPr>
          <w:w w:val="100"/>
          <w:sz w:val="28"/>
          <w:szCs w:val="28"/>
        </w:rPr>
        <w:t>классифицировать произведения искусства по видам и, соответственно, по назначению в жизни людей;</w:t>
      </w:r>
    </w:p>
    <w:p w:rsidR="00FD2068" w:rsidRPr="00D15E15" w:rsidRDefault="00FD2068" w:rsidP="002B4558">
      <w:pPr>
        <w:pStyle w:val="a3"/>
        <w:rPr>
          <w:w w:val="100"/>
          <w:sz w:val="28"/>
          <w:szCs w:val="28"/>
        </w:rPr>
      </w:pPr>
      <w:r w:rsidRPr="00D15E15">
        <w:rPr>
          <w:w w:val="100"/>
          <w:sz w:val="28"/>
          <w:szCs w:val="28"/>
        </w:rPr>
        <w:t>классифицировать произведения изобразительного искусства по жанрам в качестве инструмента анализа содержания произведений;</w:t>
      </w:r>
    </w:p>
    <w:p w:rsidR="00FD2068" w:rsidRPr="00D15E15" w:rsidRDefault="00FD2068" w:rsidP="002B4558">
      <w:pPr>
        <w:pStyle w:val="a3"/>
        <w:rPr>
          <w:w w:val="100"/>
          <w:sz w:val="28"/>
          <w:szCs w:val="28"/>
        </w:rPr>
      </w:pPr>
      <w:r w:rsidRPr="00D15E15">
        <w:rPr>
          <w:w w:val="100"/>
          <w:sz w:val="28"/>
          <w:szCs w:val="28"/>
        </w:rPr>
        <w:t>ставить и использовать вопросы как исследовательский инструмент познания.</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Работа с информацией:</w:t>
      </w:r>
    </w:p>
    <w:p w:rsidR="00FD2068" w:rsidRPr="00D15E15" w:rsidRDefault="00FD2068" w:rsidP="002B4558">
      <w:pPr>
        <w:pStyle w:val="a3"/>
        <w:rPr>
          <w:w w:val="100"/>
          <w:sz w:val="28"/>
          <w:szCs w:val="28"/>
        </w:rPr>
      </w:pPr>
      <w:r w:rsidRPr="00D15E15">
        <w:rPr>
          <w:w w:val="100"/>
          <w:sz w:val="28"/>
          <w:szCs w:val="28"/>
        </w:rPr>
        <w:t>использовать электронные образовательные ресурсы;</w:t>
      </w:r>
    </w:p>
    <w:p w:rsidR="00FD2068" w:rsidRPr="00D15E15" w:rsidRDefault="00FD2068" w:rsidP="002B4558">
      <w:pPr>
        <w:pStyle w:val="a3"/>
        <w:rPr>
          <w:w w:val="100"/>
          <w:sz w:val="28"/>
          <w:szCs w:val="28"/>
        </w:rPr>
      </w:pPr>
      <w:r w:rsidRPr="00D15E15">
        <w:rPr>
          <w:w w:val="100"/>
          <w:sz w:val="28"/>
          <w:szCs w:val="28"/>
        </w:rPr>
        <w:t>уметь работать с электронными учебниками и учебными пособиями;</w:t>
      </w:r>
    </w:p>
    <w:p w:rsidR="00FD2068" w:rsidRPr="00D15E15" w:rsidRDefault="00FD2068" w:rsidP="002B4558">
      <w:pPr>
        <w:pStyle w:val="a3"/>
        <w:rPr>
          <w:w w:val="100"/>
          <w:sz w:val="28"/>
          <w:szCs w:val="28"/>
        </w:rPr>
      </w:pPr>
      <w:r w:rsidRPr="00D15E15">
        <w:rPr>
          <w:w w:val="100"/>
          <w:sz w:val="28"/>
          <w:szCs w:val="28"/>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FD2068" w:rsidRPr="00D15E15" w:rsidRDefault="00FD2068" w:rsidP="002B4558">
      <w:pPr>
        <w:pStyle w:val="a3"/>
        <w:rPr>
          <w:w w:val="100"/>
          <w:sz w:val="28"/>
          <w:szCs w:val="28"/>
        </w:rPr>
      </w:pPr>
      <w:r w:rsidRPr="00D15E15">
        <w:rPr>
          <w:w w:val="100"/>
          <w:sz w:val="28"/>
          <w:szCs w:val="28"/>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FD2068" w:rsidRPr="00D15E15" w:rsidRDefault="00FD2068" w:rsidP="002B4558">
      <w:pPr>
        <w:pStyle w:val="a3"/>
        <w:rPr>
          <w:w w:val="100"/>
          <w:sz w:val="28"/>
          <w:szCs w:val="28"/>
        </w:rPr>
      </w:pPr>
      <w:r w:rsidRPr="00D15E15">
        <w:rPr>
          <w:w w:val="100"/>
          <w:sz w:val="28"/>
          <w:szCs w:val="28"/>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FD2068" w:rsidRPr="00D15E15" w:rsidRDefault="00FD2068" w:rsidP="002B4558">
      <w:pPr>
        <w:pStyle w:val="a3"/>
        <w:rPr>
          <w:w w:val="100"/>
          <w:sz w:val="28"/>
          <w:szCs w:val="28"/>
        </w:rPr>
      </w:pPr>
      <w:r w:rsidRPr="00D15E15">
        <w:rPr>
          <w:w w:val="100"/>
          <w:sz w:val="28"/>
          <w:szCs w:val="28"/>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FD2068" w:rsidRPr="00D15E15" w:rsidRDefault="00FD2068" w:rsidP="002B4558">
      <w:pPr>
        <w:pStyle w:val="a3"/>
        <w:rPr>
          <w:w w:val="100"/>
          <w:sz w:val="28"/>
          <w:szCs w:val="28"/>
        </w:rPr>
      </w:pPr>
      <w:r w:rsidRPr="00D15E15">
        <w:rPr>
          <w:w w:val="100"/>
          <w:sz w:val="28"/>
          <w:szCs w:val="28"/>
        </w:rPr>
        <w:t>соблюдать правила информационной безопасности при работе в сети Интернет.</w:t>
      </w:r>
    </w:p>
    <w:p w:rsidR="00FD2068" w:rsidRPr="00D15E15" w:rsidRDefault="00FD2068" w:rsidP="003E6C39">
      <w:pPr>
        <w:pStyle w:val="a5"/>
        <w:numPr>
          <w:ilvl w:val="0"/>
          <w:numId w:val="28"/>
        </w:numPr>
        <w:tabs>
          <w:tab w:val="left" w:pos="442"/>
          <w:tab w:val="left" w:pos="709"/>
        </w:tabs>
        <w:spacing w:before="158"/>
        <w:ind w:left="0" w:right="0" w:firstLine="567"/>
        <w:rPr>
          <w:rFonts w:ascii="Times New Roman" w:hAnsi="Times New Roman" w:cs="Times New Roman"/>
          <w:color w:val="000000"/>
          <w:sz w:val="28"/>
          <w:szCs w:val="28"/>
          <w:lang w:val="ru-RU"/>
        </w:rPr>
      </w:pPr>
      <w:r w:rsidRPr="00D15E15">
        <w:rPr>
          <w:rFonts w:ascii="Times New Roman" w:hAnsi="Times New Roman" w:cs="Times New Roman"/>
          <w:b/>
          <w:color w:val="000000"/>
          <w:sz w:val="28"/>
          <w:szCs w:val="28"/>
          <w:lang w:val="ru-RU"/>
        </w:rPr>
        <w:t>Овладение универсальными коммуникативными действиями</w:t>
      </w:r>
    </w:p>
    <w:p w:rsidR="00FD2068" w:rsidRPr="00D15E15" w:rsidRDefault="00FD2068" w:rsidP="0041663B">
      <w:pPr>
        <w:tabs>
          <w:tab w:val="left" w:pos="442"/>
          <w:tab w:val="left" w:pos="709"/>
        </w:tabs>
        <w:spacing w:before="158"/>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rsidR="00FD2068" w:rsidRPr="00D15E15" w:rsidRDefault="00FD2068" w:rsidP="002B4558">
      <w:pPr>
        <w:pStyle w:val="a3"/>
        <w:rPr>
          <w:w w:val="100"/>
          <w:sz w:val="28"/>
          <w:szCs w:val="28"/>
        </w:rPr>
      </w:pPr>
      <w:r w:rsidRPr="00D15E15">
        <w:rPr>
          <w:w w:val="100"/>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FD2068" w:rsidRPr="00D15E15" w:rsidRDefault="00FD2068" w:rsidP="002B4558">
      <w:pPr>
        <w:pStyle w:val="a3"/>
        <w:rPr>
          <w:w w:val="100"/>
          <w:sz w:val="28"/>
          <w:szCs w:val="28"/>
        </w:rPr>
      </w:pPr>
      <w:r w:rsidRPr="00D15E15">
        <w:rPr>
          <w:w w:val="100"/>
          <w:sz w:val="28"/>
          <w:szCs w:val="28"/>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FD2068" w:rsidRPr="00D15E15" w:rsidRDefault="00FD2068" w:rsidP="002B4558">
      <w:pPr>
        <w:pStyle w:val="a3"/>
        <w:rPr>
          <w:w w:val="100"/>
          <w:sz w:val="28"/>
          <w:szCs w:val="28"/>
        </w:rPr>
      </w:pPr>
      <w:r w:rsidRPr="00D15E15">
        <w:rPr>
          <w:w w:val="100"/>
          <w:sz w:val="28"/>
          <w:szCs w:val="28"/>
        </w:rPr>
        <w:t>демонстрировать и объяснять результаты своего творческого, художественного или исследовательского опыта;</w:t>
      </w:r>
    </w:p>
    <w:p w:rsidR="00FD2068" w:rsidRPr="00D15E15" w:rsidRDefault="00FD2068" w:rsidP="002B4558">
      <w:pPr>
        <w:pStyle w:val="a3"/>
        <w:rPr>
          <w:w w:val="100"/>
          <w:sz w:val="28"/>
          <w:szCs w:val="28"/>
        </w:rPr>
      </w:pPr>
      <w:r w:rsidRPr="00D15E15">
        <w:rPr>
          <w:w w:val="100"/>
          <w:sz w:val="28"/>
          <w:szCs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FD2068" w:rsidRPr="00D15E15" w:rsidRDefault="00FD2068" w:rsidP="002B4558">
      <w:pPr>
        <w:pStyle w:val="a3"/>
        <w:rPr>
          <w:w w:val="100"/>
          <w:sz w:val="28"/>
          <w:szCs w:val="28"/>
        </w:rPr>
      </w:pPr>
      <w:r w:rsidRPr="00D15E15">
        <w:rPr>
          <w:w w:val="100"/>
          <w:sz w:val="28"/>
          <w:szCs w:val="28"/>
        </w:rPr>
        <w:t xml:space="preserve">признавать своё и чужое право на ошибку, развивать свои способности </w:t>
      </w:r>
      <w:r w:rsidRPr="00D15E15">
        <w:rPr>
          <w:w w:val="100"/>
          <w:sz w:val="28"/>
          <w:szCs w:val="28"/>
        </w:rPr>
        <w:lastRenderedPageBreak/>
        <w:t>сопереживать, понимать намерения и переживания свои и других людей;</w:t>
      </w:r>
    </w:p>
    <w:p w:rsidR="00FD2068" w:rsidRPr="00D15E15" w:rsidRDefault="00FD2068" w:rsidP="002B4558">
      <w:pPr>
        <w:pStyle w:val="a3"/>
        <w:rPr>
          <w:w w:val="100"/>
          <w:sz w:val="28"/>
          <w:szCs w:val="28"/>
        </w:rPr>
      </w:pPr>
      <w:r w:rsidRPr="00D15E15">
        <w:rPr>
          <w:w w:val="100"/>
          <w:sz w:val="28"/>
          <w:szCs w:val="28"/>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FD2068" w:rsidRPr="00D15E15" w:rsidRDefault="00FD2068" w:rsidP="003E6C39">
      <w:pPr>
        <w:pStyle w:val="a5"/>
        <w:numPr>
          <w:ilvl w:val="0"/>
          <w:numId w:val="28"/>
        </w:numPr>
        <w:tabs>
          <w:tab w:val="left" w:pos="440"/>
          <w:tab w:val="left" w:pos="709"/>
        </w:tabs>
        <w:spacing w:before="148"/>
        <w:ind w:left="0" w:right="0" w:firstLine="567"/>
        <w:rPr>
          <w:rFonts w:ascii="Times New Roman" w:hAnsi="Times New Roman" w:cs="Times New Roman"/>
          <w:color w:val="000000"/>
          <w:sz w:val="28"/>
          <w:szCs w:val="28"/>
          <w:lang w:val="ru-RU"/>
        </w:rPr>
      </w:pPr>
      <w:r w:rsidRPr="00D15E15">
        <w:rPr>
          <w:rFonts w:ascii="Times New Roman" w:hAnsi="Times New Roman" w:cs="Times New Roman"/>
          <w:b/>
          <w:color w:val="000000"/>
          <w:sz w:val="28"/>
          <w:szCs w:val="28"/>
          <w:lang w:val="ru-RU"/>
        </w:rPr>
        <w:t>Овладение универсальными регулятивными действиями</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Обучающиеся должны овладеть следующими действиями: внимательно относиться и выполнять учебные задачи, поставленные учителем;</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соблюдать последовательность учебных действий при выполнении задания;</w:t>
      </w:r>
    </w:p>
    <w:p w:rsidR="00FD2068" w:rsidRPr="00D15E15" w:rsidRDefault="00FD2068" w:rsidP="002B4558">
      <w:pPr>
        <w:pStyle w:val="a3"/>
        <w:rPr>
          <w:w w:val="100"/>
          <w:sz w:val="28"/>
          <w:szCs w:val="28"/>
        </w:rPr>
      </w:pPr>
      <w:r w:rsidRPr="00D15E15">
        <w:rPr>
          <w:w w:val="100"/>
          <w:sz w:val="28"/>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FD2068" w:rsidRPr="00D15E15" w:rsidRDefault="00FD2068" w:rsidP="002B4558">
      <w:pPr>
        <w:pStyle w:val="a3"/>
        <w:rPr>
          <w:w w:val="100"/>
          <w:sz w:val="28"/>
          <w:szCs w:val="28"/>
        </w:rPr>
      </w:pPr>
      <w:r w:rsidRPr="00D15E15">
        <w:rPr>
          <w:w w:val="100"/>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ПРЕДМЕТНЫЕ РЕЗУЛЬТАТЫ</w:t>
      </w:r>
    </w:p>
    <w:p w:rsidR="00FD2068" w:rsidRPr="00D15E15" w:rsidRDefault="00FD2068" w:rsidP="002B4558">
      <w:pPr>
        <w:pStyle w:val="a3"/>
        <w:rPr>
          <w:w w:val="100"/>
          <w:sz w:val="28"/>
          <w:szCs w:val="28"/>
        </w:rPr>
      </w:pPr>
      <w:r w:rsidRPr="00D15E15">
        <w:rPr>
          <w:w w:val="100"/>
          <w:sz w:val="28"/>
          <w:szCs w:val="28"/>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rsidR="00FD2068" w:rsidRPr="00D15E15" w:rsidRDefault="00FD2068" w:rsidP="003E6C39">
      <w:pPr>
        <w:pStyle w:val="a5"/>
        <w:numPr>
          <w:ilvl w:val="0"/>
          <w:numId w:val="20"/>
        </w:numPr>
        <w:tabs>
          <w:tab w:val="left" w:pos="352"/>
          <w:tab w:val="left" w:pos="709"/>
        </w:tabs>
        <w:spacing w:before="167"/>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КЛАСС</w:t>
      </w:r>
    </w:p>
    <w:p w:rsidR="00FD2068" w:rsidRPr="00D15E15" w:rsidRDefault="00FD2068" w:rsidP="0041663B">
      <w:pPr>
        <w:tabs>
          <w:tab w:val="left" w:pos="709"/>
        </w:tabs>
        <w:ind w:firstLine="567"/>
        <w:jc w:val="both"/>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Модуль «Графика»</w:t>
      </w:r>
    </w:p>
    <w:p w:rsidR="00FD2068" w:rsidRPr="00D15E15" w:rsidRDefault="00FD2068" w:rsidP="002B4558">
      <w:pPr>
        <w:pStyle w:val="a3"/>
        <w:rPr>
          <w:w w:val="100"/>
          <w:sz w:val="28"/>
          <w:szCs w:val="28"/>
        </w:rPr>
      </w:pPr>
      <w:r w:rsidRPr="00D15E15">
        <w:rPr>
          <w:w w:val="100"/>
          <w:sz w:val="28"/>
          <w:szCs w:val="28"/>
        </w:rPr>
        <w:t>Осваивать навыки применения свойств простых графических материалов в самостоятельной творческой работе в условиях урока.</w:t>
      </w:r>
    </w:p>
    <w:p w:rsidR="00FD2068" w:rsidRPr="00D15E15" w:rsidRDefault="00FD2068" w:rsidP="002B4558">
      <w:pPr>
        <w:pStyle w:val="a3"/>
        <w:rPr>
          <w:w w:val="100"/>
          <w:sz w:val="28"/>
          <w:szCs w:val="28"/>
        </w:rPr>
      </w:pPr>
      <w:r w:rsidRPr="00D15E15">
        <w:rPr>
          <w:w w:val="100"/>
          <w:sz w:val="28"/>
          <w:szCs w:val="28"/>
        </w:rPr>
        <w:t>Приобретать первичный опыт в создании графического рисунка на основе знакомства со средствами изобразительного языка.</w:t>
      </w:r>
    </w:p>
    <w:p w:rsidR="00FD2068" w:rsidRPr="00D15E15" w:rsidRDefault="00FD2068" w:rsidP="002B4558">
      <w:pPr>
        <w:pStyle w:val="a3"/>
        <w:rPr>
          <w:w w:val="100"/>
          <w:sz w:val="28"/>
          <w:szCs w:val="28"/>
        </w:rPr>
      </w:pPr>
      <w:r w:rsidRPr="00D15E15">
        <w:rPr>
          <w:w w:val="100"/>
          <w:sz w:val="28"/>
          <w:szCs w:val="28"/>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FD2068" w:rsidRPr="00D15E15" w:rsidRDefault="00FD2068" w:rsidP="002B4558">
      <w:pPr>
        <w:pStyle w:val="a3"/>
        <w:rPr>
          <w:w w:val="100"/>
          <w:sz w:val="28"/>
          <w:szCs w:val="28"/>
        </w:rPr>
      </w:pPr>
      <w:r w:rsidRPr="00D15E15">
        <w:rPr>
          <w:w w:val="100"/>
          <w:sz w:val="28"/>
          <w:szCs w:val="28"/>
        </w:rPr>
        <w:t>Приобретать опыт создания рисунка простого (плоского) предмета с натуры.</w:t>
      </w:r>
    </w:p>
    <w:p w:rsidR="00FD2068" w:rsidRPr="00D15E15" w:rsidRDefault="00FD2068" w:rsidP="002B4558">
      <w:pPr>
        <w:pStyle w:val="a3"/>
        <w:rPr>
          <w:w w:val="100"/>
          <w:sz w:val="28"/>
          <w:szCs w:val="28"/>
        </w:rPr>
      </w:pPr>
      <w:r w:rsidRPr="00D15E15">
        <w:rPr>
          <w:w w:val="100"/>
          <w:sz w:val="28"/>
          <w:szCs w:val="28"/>
        </w:rPr>
        <w:t>Учиться анализировать соотношения пропорций, визуально сравнивать пространственные величины.</w:t>
      </w:r>
    </w:p>
    <w:p w:rsidR="00FD2068" w:rsidRPr="00D15E15" w:rsidRDefault="00FD2068" w:rsidP="002B4558">
      <w:pPr>
        <w:pStyle w:val="a3"/>
        <w:rPr>
          <w:w w:val="100"/>
          <w:sz w:val="28"/>
          <w:szCs w:val="28"/>
        </w:rPr>
      </w:pPr>
      <w:r w:rsidRPr="00D15E15">
        <w:rPr>
          <w:w w:val="100"/>
          <w:sz w:val="28"/>
          <w:szCs w:val="28"/>
        </w:rPr>
        <w:t>Приобретать первичные знания и навыки композиционного расположения изображения на листе.</w:t>
      </w:r>
    </w:p>
    <w:p w:rsidR="00FD2068" w:rsidRPr="00D15E15" w:rsidRDefault="00FD2068" w:rsidP="002B4558">
      <w:pPr>
        <w:pStyle w:val="a3"/>
        <w:rPr>
          <w:w w:val="100"/>
          <w:sz w:val="28"/>
          <w:szCs w:val="28"/>
        </w:rPr>
      </w:pPr>
      <w:r w:rsidRPr="00D15E15">
        <w:rPr>
          <w:w w:val="100"/>
          <w:sz w:val="28"/>
          <w:szCs w:val="28"/>
        </w:rPr>
        <w:t>Уметь выбирать вертикальный или горизонтальный формат листа для выполнения соответствующих задач рисунка.</w:t>
      </w:r>
    </w:p>
    <w:p w:rsidR="00FD2068" w:rsidRPr="00D15E15" w:rsidRDefault="00FD2068" w:rsidP="002B4558">
      <w:pPr>
        <w:pStyle w:val="a3"/>
        <w:rPr>
          <w:w w:val="100"/>
          <w:sz w:val="28"/>
          <w:szCs w:val="28"/>
        </w:rPr>
      </w:pPr>
      <w:r w:rsidRPr="00D15E15">
        <w:rPr>
          <w:w w:val="100"/>
          <w:sz w:val="28"/>
          <w:szCs w:val="28"/>
        </w:rPr>
        <w:t>Воспринимать учебную задачу, поставленную учителем, и решать её в своей практической художественной деятельности.</w:t>
      </w:r>
    </w:p>
    <w:p w:rsidR="00FD2068" w:rsidRPr="00D15E15" w:rsidRDefault="00FD2068" w:rsidP="002B4558">
      <w:pPr>
        <w:pStyle w:val="a3"/>
        <w:rPr>
          <w:w w:val="100"/>
          <w:sz w:val="28"/>
          <w:szCs w:val="28"/>
        </w:rPr>
      </w:pPr>
      <w:r w:rsidRPr="00D15E15">
        <w:rPr>
          <w:w w:val="100"/>
          <w:sz w:val="28"/>
          <w:szCs w:val="28"/>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«Живопись»</w:t>
      </w:r>
    </w:p>
    <w:p w:rsidR="00FD2068" w:rsidRPr="00D15E15" w:rsidRDefault="00FD2068" w:rsidP="002B4558">
      <w:pPr>
        <w:pStyle w:val="a3"/>
        <w:rPr>
          <w:w w:val="100"/>
          <w:sz w:val="28"/>
          <w:szCs w:val="28"/>
        </w:rPr>
      </w:pPr>
      <w:r w:rsidRPr="00D15E15">
        <w:rPr>
          <w:w w:val="100"/>
          <w:sz w:val="28"/>
          <w:szCs w:val="28"/>
        </w:rPr>
        <w:t>Осваивать навыки работы красками «гуашь» в условиях урока.</w:t>
      </w:r>
    </w:p>
    <w:p w:rsidR="00FD2068" w:rsidRPr="00D15E15" w:rsidRDefault="00FD2068" w:rsidP="002B4558">
      <w:pPr>
        <w:pStyle w:val="a3"/>
        <w:rPr>
          <w:w w:val="100"/>
          <w:sz w:val="28"/>
          <w:szCs w:val="28"/>
        </w:rPr>
      </w:pPr>
      <w:r w:rsidRPr="00D15E15">
        <w:rPr>
          <w:w w:val="100"/>
          <w:sz w:val="28"/>
          <w:szCs w:val="28"/>
        </w:rPr>
        <w:lastRenderedPageBreak/>
        <w:t>Знать три основных цвета; обсуждать и называть ассоциативные представления, которые рождает каждый цвет.</w:t>
      </w:r>
    </w:p>
    <w:p w:rsidR="00FD2068" w:rsidRPr="00D15E15" w:rsidRDefault="00FD2068" w:rsidP="002B4558">
      <w:pPr>
        <w:pStyle w:val="a3"/>
        <w:rPr>
          <w:w w:val="100"/>
          <w:sz w:val="28"/>
          <w:szCs w:val="28"/>
        </w:rPr>
      </w:pPr>
      <w:r w:rsidRPr="00D15E15">
        <w:rPr>
          <w:w w:val="100"/>
          <w:sz w:val="28"/>
          <w:szCs w:val="28"/>
        </w:rPr>
        <w:t>Осознавать эмоциональное звучание цвета и уметь формулировать своё мнение с опорой на опыт жизненных ассоциаций.</w:t>
      </w:r>
    </w:p>
    <w:p w:rsidR="00FD2068" w:rsidRPr="00D15E15" w:rsidRDefault="00FD2068" w:rsidP="002B4558">
      <w:pPr>
        <w:pStyle w:val="a3"/>
        <w:rPr>
          <w:w w:val="100"/>
          <w:sz w:val="28"/>
          <w:szCs w:val="28"/>
        </w:rPr>
      </w:pPr>
      <w:r w:rsidRPr="00D15E15">
        <w:rPr>
          <w:w w:val="100"/>
          <w:sz w:val="28"/>
          <w:szCs w:val="28"/>
        </w:rPr>
        <w:t>Приобретать опыт экспериментирования, исследования результатов смешения красок и получения нового цвета.</w:t>
      </w:r>
    </w:p>
    <w:p w:rsidR="00FD2068" w:rsidRPr="00D15E15" w:rsidRDefault="00FD2068" w:rsidP="002B4558">
      <w:pPr>
        <w:pStyle w:val="a3"/>
        <w:rPr>
          <w:w w:val="100"/>
          <w:sz w:val="28"/>
          <w:szCs w:val="28"/>
        </w:rPr>
      </w:pPr>
      <w:r w:rsidRPr="00D15E15">
        <w:rPr>
          <w:w w:val="100"/>
          <w:sz w:val="28"/>
          <w:szCs w:val="28"/>
        </w:rPr>
        <w:t>Вести творческую работу на заданную тему с опорой на зрительные впечатления, организованные педагогом.</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«Скульптура»</w:t>
      </w:r>
    </w:p>
    <w:p w:rsidR="00FD2068" w:rsidRPr="00D15E15" w:rsidRDefault="00FD2068" w:rsidP="002B4558">
      <w:pPr>
        <w:pStyle w:val="a3"/>
        <w:rPr>
          <w:w w:val="100"/>
          <w:sz w:val="28"/>
          <w:szCs w:val="28"/>
        </w:rPr>
      </w:pPr>
      <w:r w:rsidRPr="00D15E15">
        <w:rPr>
          <w:w w:val="100"/>
          <w:sz w:val="28"/>
          <w:szCs w:val="28"/>
        </w:rPr>
        <w:t>Приобретать опыт аналитического наблюдения, поиска выразительных образных объёмных форм в природе (облака, камни, коряги, формы плодов и др.).</w:t>
      </w:r>
    </w:p>
    <w:p w:rsidR="00FD2068" w:rsidRPr="00D15E15" w:rsidRDefault="00FD2068" w:rsidP="002B4558">
      <w:pPr>
        <w:pStyle w:val="a3"/>
        <w:rPr>
          <w:w w:val="100"/>
          <w:sz w:val="28"/>
          <w:szCs w:val="28"/>
        </w:rPr>
      </w:pPr>
      <w:r w:rsidRPr="00D15E15">
        <w:rPr>
          <w:w w:val="100"/>
          <w:sz w:val="28"/>
          <w:szCs w:val="28"/>
        </w:rPr>
        <w:t>Осваивать первичные приёмы лепки из пластилина, приобретать представления о целостной форме в объёмном изображении.</w:t>
      </w:r>
    </w:p>
    <w:p w:rsidR="00FD2068" w:rsidRPr="00D15E15" w:rsidRDefault="00FD2068" w:rsidP="002B4558">
      <w:pPr>
        <w:pStyle w:val="a3"/>
        <w:rPr>
          <w:w w:val="100"/>
          <w:sz w:val="28"/>
          <w:szCs w:val="28"/>
        </w:rPr>
      </w:pPr>
      <w:r w:rsidRPr="00D15E15">
        <w:rPr>
          <w:w w:val="100"/>
          <w:sz w:val="28"/>
          <w:szCs w:val="28"/>
        </w:rPr>
        <w:t>Овладевать первичными навыками бумагопластики — создания объёмных форм из бумаги путём её складывания, надрезания, закручивания и др.</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«Декоративно-прикладное искусство»</w:t>
      </w:r>
    </w:p>
    <w:p w:rsidR="00FD2068" w:rsidRPr="00D15E15" w:rsidRDefault="00FD2068" w:rsidP="002B4558">
      <w:pPr>
        <w:pStyle w:val="a3"/>
        <w:rPr>
          <w:w w:val="100"/>
          <w:sz w:val="28"/>
          <w:szCs w:val="28"/>
        </w:rPr>
      </w:pPr>
      <w:r w:rsidRPr="00D15E15">
        <w:rPr>
          <w:w w:val="100"/>
          <w:sz w:val="28"/>
          <w:szCs w:val="28"/>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FD2068" w:rsidRPr="00D15E15" w:rsidRDefault="00FD2068" w:rsidP="002B4558">
      <w:pPr>
        <w:pStyle w:val="a3"/>
        <w:rPr>
          <w:w w:val="100"/>
          <w:sz w:val="28"/>
          <w:szCs w:val="28"/>
        </w:rPr>
      </w:pPr>
      <w:r w:rsidRPr="00D15E15">
        <w:rPr>
          <w:w w:val="100"/>
          <w:sz w:val="28"/>
          <w:szCs w:val="28"/>
        </w:rPr>
        <w:t>Различать виды орнаментов по изобразительным мотивам: растительные, геометрические, анималистические.</w:t>
      </w:r>
    </w:p>
    <w:p w:rsidR="00FD2068" w:rsidRPr="00D15E15" w:rsidRDefault="00FD2068" w:rsidP="002B4558">
      <w:pPr>
        <w:pStyle w:val="a3"/>
        <w:rPr>
          <w:w w:val="100"/>
          <w:sz w:val="28"/>
          <w:szCs w:val="28"/>
        </w:rPr>
      </w:pPr>
      <w:r w:rsidRPr="00D15E15">
        <w:rPr>
          <w:w w:val="100"/>
          <w:sz w:val="28"/>
          <w:szCs w:val="28"/>
        </w:rPr>
        <w:t>Учиться использовать правила симметрии в своей художественной деятельности.</w:t>
      </w:r>
    </w:p>
    <w:p w:rsidR="00FD2068" w:rsidRPr="00D15E15" w:rsidRDefault="00FD2068" w:rsidP="002B4558">
      <w:pPr>
        <w:pStyle w:val="a3"/>
        <w:rPr>
          <w:w w:val="100"/>
          <w:sz w:val="28"/>
          <w:szCs w:val="28"/>
        </w:rPr>
      </w:pPr>
      <w:r w:rsidRPr="00D15E15">
        <w:rPr>
          <w:w w:val="100"/>
          <w:sz w:val="28"/>
          <w:szCs w:val="28"/>
        </w:rPr>
        <w:t>Приобретать опыт создания орнаментальной декоративной композиции (стилизованной: декоративный цветок или птица).</w:t>
      </w:r>
    </w:p>
    <w:p w:rsidR="00FD2068" w:rsidRPr="00D15E15" w:rsidRDefault="00FD2068" w:rsidP="002B4558">
      <w:pPr>
        <w:pStyle w:val="a3"/>
        <w:rPr>
          <w:w w:val="100"/>
          <w:sz w:val="28"/>
          <w:szCs w:val="28"/>
        </w:rPr>
      </w:pPr>
      <w:r w:rsidRPr="00D15E15">
        <w:rPr>
          <w:w w:val="100"/>
          <w:sz w:val="28"/>
          <w:szCs w:val="28"/>
        </w:rPr>
        <w:t>Приобретать знания о значении и назначении украшений в жизни людей.</w:t>
      </w:r>
    </w:p>
    <w:p w:rsidR="00FD2068" w:rsidRPr="00D15E15" w:rsidRDefault="00FD2068" w:rsidP="002B4558">
      <w:pPr>
        <w:pStyle w:val="a3"/>
        <w:rPr>
          <w:w w:val="100"/>
          <w:sz w:val="28"/>
          <w:szCs w:val="28"/>
        </w:rPr>
      </w:pPr>
      <w:r w:rsidRPr="00D15E15">
        <w:rPr>
          <w:w w:val="100"/>
          <w:sz w:val="28"/>
          <w:szCs w:val="28"/>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FD2068" w:rsidRPr="00D15E15" w:rsidRDefault="00FD2068" w:rsidP="002B4558">
      <w:pPr>
        <w:pStyle w:val="a3"/>
        <w:rPr>
          <w:b/>
          <w:bCs/>
          <w:w w:val="100"/>
          <w:sz w:val="28"/>
          <w:szCs w:val="28"/>
        </w:rPr>
      </w:pPr>
      <w:r w:rsidRPr="00D15E15">
        <w:rPr>
          <w:w w:val="100"/>
          <w:sz w:val="28"/>
          <w:szCs w:val="28"/>
        </w:rPr>
        <w:t>Иметь опыт и соответствующие возрасту навыки подготовки и оформления общего праздника.</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«Архитектура»</w:t>
      </w:r>
    </w:p>
    <w:p w:rsidR="00FD2068" w:rsidRPr="00D15E15" w:rsidRDefault="00FD2068" w:rsidP="002B4558">
      <w:pPr>
        <w:pStyle w:val="a3"/>
        <w:rPr>
          <w:w w:val="100"/>
          <w:sz w:val="28"/>
          <w:szCs w:val="28"/>
        </w:rPr>
      </w:pPr>
      <w:r w:rsidRPr="00D15E15">
        <w:rPr>
          <w:w w:val="100"/>
          <w:sz w:val="28"/>
          <w:szCs w:val="28"/>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FD2068" w:rsidRPr="00D15E15" w:rsidRDefault="00FD2068" w:rsidP="002B4558">
      <w:pPr>
        <w:pStyle w:val="a3"/>
        <w:rPr>
          <w:w w:val="100"/>
          <w:sz w:val="28"/>
          <w:szCs w:val="28"/>
        </w:rPr>
      </w:pPr>
      <w:r w:rsidRPr="00D15E15">
        <w:rPr>
          <w:w w:val="100"/>
          <w:sz w:val="28"/>
          <w:szCs w:val="28"/>
        </w:rPr>
        <w:t>Осваивать приёмы конструирования из бумаги, складывания объёмных простых геометрических тел.</w:t>
      </w:r>
    </w:p>
    <w:p w:rsidR="00FD2068" w:rsidRPr="00D15E15" w:rsidRDefault="00FD2068" w:rsidP="002B4558">
      <w:pPr>
        <w:pStyle w:val="a3"/>
        <w:rPr>
          <w:w w:val="100"/>
          <w:sz w:val="28"/>
          <w:szCs w:val="28"/>
        </w:rPr>
      </w:pPr>
      <w:r w:rsidRPr="00D15E15">
        <w:rPr>
          <w:w w:val="100"/>
          <w:sz w:val="28"/>
          <w:szCs w:val="28"/>
        </w:rPr>
        <w:t>Приобретать опыт пространственного макетирования (сказочный город) в форме коллективной игровой деятельности.</w:t>
      </w:r>
    </w:p>
    <w:p w:rsidR="00FD2068" w:rsidRPr="00D15E15" w:rsidRDefault="00FD2068" w:rsidP="002B4558">
      <w:pPr>
        <w:pStyle w:val="a3"/>
        <w:rPr>
          <w:w w:val="100"/>
          <w:sz w:val="28"/>
          <w:szCs w:val="28"/>
        </w:rPr>
      </w:pPr>
      <w:r w:rsidRPr="00D15E15">
        <w:rPr>
          <w:w w:val="100"/>
          <w:sz w:val="28"/>
          <w:szCs w:val="28"/>
        </w:rPr>
        <w:t xml:space="preserve">Приобретать представления о конструктивной основе любого предмета и </w:t>
      </w:r>
      <w:r w:rsidRPr="00D15E15">
        <w:rPr>
          <w:w w:val="100"/>
          <w:sz w:val="28"/>
          <w:szCs w:val="28"/>
        </w:rPr>
        <w:lastRenderedPageBreak/>
        <w:t>первичные навыки анализа его строения.</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«Восприятие произведений искусства»</w:t>
      </w:r>
    </w:p>
    <w:p w:rsidR="00FD2068" w:rsidRPr="00D15E15" w:rsidRDefault="00FD2068" w:rsidP="002B4558">
      <w:pPr>
        <w:pStyle w:val="a3"/>
        <w:rPr>
          <w:w w:val="100"/>
          <w:sz w:val="28"/>
          <w:szCs w:val="28"/>
        </w:rPr>
      </w:pPr>
      <w:r w:rsidRPr="00D15E15">
        <w:rPr>
          <w:w w:val="100"/>
          <w:sz w:val="28"/>
          <w:szCs w:val="28"/>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FD2068" w:rsidRPr="00D15E15" w:rsidRDefault="00FD2068" w:rsidP="002B4558">
      <w:pPr>
        <w:pStyle w:val="a3"/>
        <w:rPr>
          <w:w w:val="100"/>
          <w:sz w:val="28"/>
          <w:szCs w:val="28"/>
        </w:rPr>
      </w:pPr>
      <w:r w:rsidRPr="00D15E15">
        <w:rPr>
          <w:w w:val="100"/>
          <w:sz w:val="28"/>
          <w:szCs w:val="28"/>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FD2068" w:rsidRPr="00D15E15" w:rsidRDefault="00FD2068" w:rsidP="002B4558">
      <w:pPr>
        <w:pStyle w:val="a3"/>
        <w:rPr>
          <w:w w:val="100"/>
          <w:sz w:val="28"/>
          <w:szCs w:val="28"/>
        </w:rPr>
      </w:pPr>
      <w:r w:rsidRPr="00D15E15">
        <w:rPr>
          <w:w w:val="100"/>
          <w:sz w:val="28"/>
          <w:szCs w:val="28"/>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FD2068" w:rsidRPr="00D15E15" w:rsidRDefault="00FD2068" w:rsidP="002B4558">
      <w:pPr>
        <w:pStyle w:val="a3"/>
        <w:rPr>
          <w:w w:val="100"/>
          <w:sz w:val="28"/>
          <w:szCs w:val="28"/>
        </w:rPr>
      </w:pPr>
      <w:r w:rsidRPr="00D15E15">
        <w:rPr>
          <w:w w:val="100"/>
          <w:sz w:val="28"/>
          <w:szCs w:val="28"/>
        </w:rPr>
        <w:t>Осваивать опыт эстетического восприятия и аналитического наблюдения архитектурных построек.</w:t>
      </w:r>
    </w:p>
    <w:p w:rsidR="00FD2068" w:rsidRPr="00D15E15" w:rsidRDefault="00FD2068" w:rsidP="002B4558">
      <w:pPr>
        <w:pStyle w:val="a3"/>
        <w:rPr>
          <w:w w:val="100"/>
          <w:sz w:val="28"/>
          <w:szCs w:val="28"/>
        </w:rPr>
      </w:pPr>
      <w:r w:rsidRPr="00D15E15">
        <w:rPr>
          <w:w w:val="100"/>
          <w:sz w:val="28"/>
          <w:szCs w:val="28"/>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FD2068" w:rsidRPr="00D15E15" w:rsidRDefault="00FD2068" w:rsidP="002B4558">
      <w:pPr>
        <w:pStyle w:val="a3"/>
        <w:rPr>
          <w:w w:val="100"/>
          <w:sz w:val="28"/>
          <w:szCs w:val="28"/>
        </w:rPr>
      </w:pPr>
      <w:r w:rsidRPr="00D15E15">
        <w:rPr>
          <w:w w:val="100"/>
          <w:sz w:val="28"/>
          <w:szCs w:val="28"/>
        </w:rPr>
        <w:t>Осваивать новый опыт восприятия художественных иллюстраций в детских книгах и отношения к ним в соответствии с учебной установкой.</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«Азбука цифровой графики»</w:t>
      </w:r>
    </w:p>
    <w:p w:rsidR="00FD2068" w:rsidRPr="00D15E15" w:rsidRDefault="00FD2068" w:rsidP="002B4558">
      <w:pPr>
        <w:pStyle w:val="a3"/>
        <w:rPr>
          <w:w w:val="100"/>
          <w:sz w:val="28"/>
          <w:szCs w:val="28"/>
        </w:rPr>
      </w:pPr>
      <w:r w:rsidRPr="00D15E15">
        <w:rPr>
          <w:w w:val="100"/>
          <w:sz w:val="28"/>
          <w:szCs w:val="28"/>
        </w:rPr>
        <w:t>Приобретать опыт создания фотографий с целью эстетического и целенаправленного наблюдения природы.</w:t>
      </w:r>
    </w:p>
    <w:p w:rsidR="00FD2068" w:rsidRPr="00D15E15" w:rsidRDefault="00FD2068" w:rsidP="002B4558">
      <w:pPr>
        <w:pStyle w:val="a3"/>
        <w:rPr>
          <w:w w:val="100"/>
          <w:sz w:val="28"/>
          <w:szCs w:val="28"/>
        </w:rPr>
      </w:pPr>
      <w:r w:rsidRPr="00D15E15">
        <w:rPr>
          <w:w w:val="100"/>
          <w:sz w:val="28"/>
          <w:szCs w:val="28"/>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FD2068" w:rsidRPr="00D15E15" w:rsidRDefault="00FD2068" w:rsidP="002B4558">
      <w:pPr>
        <w:pStyle w:val="a3"/>
        <w:rPr>
          <w:w w:val="100"/>
          <w:sz w:val="28"/>
          <w:szCs w:val="28"/>
        </w:rPr>
      </w:pPr>
    </w:p>
    <w:p w:rsidR="00FD2068" w:rsidRPr="00D15E15" w:rsidRDefault="00FD2068" w:rsidP="002B4558">
      <w:pPr>
        <w:pStyle w:val="a3"/>
        <w:rPr>
          <w:w w:val="100"/>
          <w:sz w:val="28"/>
          <w:szCs w:val="28"/>
        </w:rPr>
      </w:pPr>
      <w:r w:rsidRPr="00D15E15">
        <w:rPr>
          <w:w w:val="100"/>
          <w:sz w:val="28"/>
          <w:szCs w:val="28"/>
        </w:rPr>
        <w:t>2 КЛАСС</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«Графика»</w:t>
      </w:r>
    </w:p>
    <w:p w:rsidR="00FD2068" w:rsidRPr="00D15E15" w:rsidRDefault="00FD2068" w:rsidP="002B4558">
      <w:pPr>
        <w:pStyle w:val="a3"/>
        <w:rPr>
          <w:w w:val="100"/>
          <w:sz w:val="28"/>
          <w:szCs w:val="28"/>
        </w:rPr>
      </w:pPr>
      <w:r w:rsidRPr="00D15E15">
        <w:rPr>
          <w:w w:val="100"/>
          <w:sz w:val="28"/>
          <w:szCs w:val="28"/>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FD2068" w:rsidRPr="00D15E15" w:rsidRDefault="00FD2068" w:rsidP="002B4558">
      <w:pPr>
        <w:pStyle w:val="a3"/>
        <w:rPr>
          <w:w w:val="100"/>
          <w:sz w:val="28"/>
          <w:szCs w:val="28"/>
        </w:rPr>
      </w:pPr>
      <w:r w:rsidRPr="00D15E15">
        <w:rPr>
          <w:w w:val="100"/>
          <w:sz w:val="28"/>
          <w:szCs w:val="28"/>
        </w:rPr>
        <w:t>Приобретать навыки изображения на основе разной по характеру и способу наложения линии.</w:t>
      </w:r>
    </w:p>
    <w:p w:rsidR="00FD2068" w:rsidRPr="00D15E15" w:rsidRDefault="00FD2068" w:rsidP="002B4558">
      <w:pPr>
        <w:pStyle w:val="a3"/>
        <w:rPr>
          <w:w w:val="100"/>
          <w:sz w:val="28"/>
          <w:szCs w:val="28"/>
        </w:rPr>
      </w:pPr>
      <w:r w:rsidRPr="00D15E15">
        <w:rPr>
          <w:w w:val="100"/>
          <w:sz w:val="28"/>
          <w:szCs w:val="28"/>
        </w:rPr>
        <w:t>Овладевать понятием «ритм» и навыками ритмической организации изображения как необходимой композиционной основы выражения содержания.</w:t>
      </w:r>
    </w:p>
    <w:p w:rsidR="00FD2068" w:rsidRPr="00D15E15" w:rsidRDefault="00FD2068" w:rsidP="002B4558">
      <w:pPr>
        <w:pStyle w:val="a3"/>
        <w:rPr>
          <w:w w:val="100"/>
          <w:sz w:val="28"/>
          <w:szCs w:val="28"/>
        </w:rPr>
      </w:pPr>
      <w:r w:rsidRPr="00D15E15">
        <w:rPr>
          <w:w w:val="100"/>
          <w:sz w:val="28"/>
          <w:szCs w:val="28"/>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FD2068" w:rsidRPr="00D15E15" w:rsidRDefault="00FD2068" w:rsidP="002B4558">
      <w:pPr>
        <w:pStyle w:val="a3"/>
        <w:rPr>
          <w:w w:val="100"/>
          <w:sz w:val="28"/>
          <w:szCs w:val="28"/>
        </w:rPr>
      </w:pPr>
      <w:r w:rsidRPr="00D15E15">
        <w:rPr>
          <w:w w:val="100"/>
          <w:sz w:val="28"/>
          <w:szCs w:val="28"/>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lastRenderedPageBreak/>
        <w:t>Модуль «Живопись»</w:t>
      </w:r>
    </w:p>
    <w:p w:rsidR="00FD2068" w:rsidRPr="00D15E15" w:rsidRDefault="00FD2068" w:rsidP="002B4558">
      <w:pPr>
        <w:pStyle w:val="a3"/>
        <w:rPr>
          <w:w w:val="100"/>
          <w:sz w:val="28"/>
          <w:szCs w:val="28"/>
        </w:rPr>
      </w:pPr>
      <w:r w:rsidRPr="00D15E15">
        <w:rPr>
          <w:w w:val="100"/>
          <w:sz w:val="28"/>
          <w:szCs w:val="28"/>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FD2068" w:rsidRPr="00D15E15" w:rsidRDefault="00FD2068" w:rsidP="002B4558">
      <w:pPr>
        <w:pStyle w:val="a3"/>
        <w:rPr>
          <w:w w:val="100"/>
          <w:sz w:val="28"/>
          <w:szCs w:val="28"/>
        </w:rPr>
      </w:pPr>
      <w:r w:rsidRPr="00D15E15">
        <w:rPr>
          <w:w w:val="100"/>
          <w:sz w:val="28"/>
          <w:szCs w:val="28"/>
        </w:rPr>
        <w:t>Приобретать опыт работы акварельной краской и понимать особенности работы прозрачной краской.</w:t>
      </w:r>
    </w:p>
    <w:p w:rsidR="00FD2068" w:rsidRPr="00D15E15" w:rsidRDefault="00FD2068" w:rsidP="002B4558">
      <w:pPr>
        <w:pStyle w:val="a3"/>
        <w:rPr>
          <w:w w:val="100"/>
          <w:sz w:val="28"/>
          <w:szCs w:val="28"/>
        </w:rPr>
      </w:pPr>
      <w:r w:rsidRPr="00D15E15">
        <w:rPr>
          <w:w w:val="100"/>
          <w:sz w:val="28"/>
          <w:szCs w:val="28"/>
        </w:rPr>
        <w:t>Знать названия основных и составных цветов и способы получения разных оттенков составного цвета.</w:t>
      </w:r>
    </w:p>
    <w:p w:rsidR="00FD2068" w:rsidRPr="00D15E15" w:rsidRDefault="00FD2068" w:rsidP="002B4558">
      <w:pPr>
        <w:pStyle w:val="a3"/>
        <w:rPr>
          <w:w w:val="100"/>
          <w:sz w:val="28"/>
          <w:szCs w:val="28"/>
        </w:rPr>
      </w:pPr>
      <w:r w:rsidRPr="00D15E15">
        <w:rPr>
          <w:w w:val="100"/>
          <w:sz w:val="28"/>
          <w:szCs w:val="28"/>
        </w:rPr>
        <w:t>Различать и сравнивать тёмные и светлые оттенки цвета; осваивать смешение цветных красок с белой и чёрной (для изменения их тона).</w:t>
      </w:r>
    </w:p>
    <w:p w:rsidR="00FD2068" w:rsidRPr="00D15E15" w:rsidRDefault="00FD2068" w:rsidP="002B4558">
      <w:pPr>
        <w:pStyle w:val="a3"/>
        <w:rPr>
          <w:w w:val="100"/>
          <w:sz w:val="28"/>
          <w:szCs w:val="28"/>
        </w:rPr>
      </w:pPr>
      <w:r w:rsidRPr="00D15E15">
        <w:rPr>
          <w:w w:val="100"/>
          <w:sz w:val="28"/>
          <w:szCs w:val="28"/>
        </w:rPr>
        <w:t>Знать о делении цветов на тёплые и холодные; уметь различать и сравнивать тёплые и холодные оттенки цвета.</w:t>
      </w:r>
    </w:p>
    <w:p w:rsidR="00FD2068" w:rsidRPr="00D15E15" w:rsidRDefault="00FD2068" w:rsidP="002B4558">
      <w:pPr>
        <w:pStyle w:val="a3"/>
        <w:rPr>
          <w:w w:val="100"/>
          <w:sz w:val="28"/>
          <w:szCs w:val="28"/>
        </w:rPr>
      </w:pPr>
      <w:r w:rsidRPr="00D15E15">
        <w:rPr>
          <w:w w:val="100"/>
          <w:sz w:val="28"/>
          <w:szCs w:val="28"/>
        </w:rPr>
        <w:t>Осваивать эмоциональную выразительность цвета: цвет звонкий и яркий, радостный; цвет мягкий, «глухой» и мрачный и др.</w:t>
      </w:r>
    </w:p>
    <w:p w:rsidR="00FD2068" w:rsidRPr="00D15E15" w:rsidRDefault="00FD2068" w:rsidP="002B4558">
      <w:pPr>
        <w:pStyle w:val="a3"/>
        <w:rPr>
          <w:w w:val="100"/>
          <w:sz w:val="28"/>
          <w:szCs w:val="28"/>
        </w:rPr>
      </w:pPr>
      <w:r w:rsidRPr="00D15E15">
        <w:rPr>
          <w:w w:val="100"/>
          <w:sz w:val="28"/>
          <w:szCs w:val="28"/>
        </w:rP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rsidR="00FD2068" w:rsidRPr="00D15E15" w:rsidRDefault="00FD2068" w:rsidP="002B4558">
      <w:pPr>
        <w:pStyle w:val="a3"/>
        <w:rPr>
          <w:w w:val="100"/>
          <w:sz w:val="28"/>
          <w:szCs w:val="28"/>
        </w:rPr>
      </w:pPr>
      <w:r w:rsidRPr="00D15E15">
        <w:rPr>
          <w:w w:val="100"/>
          <w:sz w:val="28"/>
          <w:szCs w:val="28"/>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«Скульптура»</w:t>
      </w:r>
    </w:p>
    <w:p w:rsidR="00FD2068" w:rsidRPr="00D15E15" w:rsidRDefault="00FD2068" w:rsidP="002B4558">
      <w:pPr>
        <w:pStyle w:val="a3"/>
        <w:rPr>
          <w:w w:val="100"/>
          <w:sz w:val="28"/>
          <w:szCs w:val="28"/>
        </w:rPr>
      </w:pPr>
      <w:r w:rsidRPr="00D15E15">
        <w:rPr>
          <w:w w:val="100"/>
          <w:sz w:val="28"/>
          <w:szCs w:val="28"/>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FD2068" w:rsidRPr="00D15E15" w:rsidRDefault="00FD2068" w:rsidP="002B4558">
      <w:pPr>
        <w:pStyle w:val="a3"/>
        <w:rPr>
          <w:w w:val="100"/>
          <w:sz w:val="28"/>
          <w:szCs w:val="28"/>
        </w:rPr>
      </w:pPr>
      <w:r w:rsidRPr="00D15E15">
        <w:rPr>
          <w:w w:val="100"/>
          <w:sz w:val="28"/>
          <w:szCs w:val="28"/>
        </w:rPr>
        <w:t>Знать об изменениях скульптурного образа при осмотре произведения с разных сторон.</w:t>
      </w:r>
    </w:p>
    <w:p w:rsidR="00FD2068" w:rsidRPr="00D15E15" w:rsidRDefault="00FD2068" w:rsidP="002B4558">
      <w:pPr>
        <w:pStyle w:val="a3"/>
        <w:rPr>
          <w:w w:val="100"/>
          <w:sz w:val="28"/>
          <w:szCs w:val="28"/>
        </w:rPr>
      </w:pPr>
      <w:r w:rsidRPr="00D15E15">
        <w:rPr>
          <w:w w:val="100"/>
          <w:sz w:val="28"/>
          <w:szCs w:val="28"/>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«Декоративно-прикладное искусство»</w:t>
      </w:r>
    </w:p>
    <w:p w:rsidR="00FD2068" w:rsidRPr="00D15E15" w:rsidRDefault="00FD2068" w:rsidP="002B4558">
      <w:pPr>
        <w:pStyle w:val="a3"/>
        <w:rPr>
          <w:w w:val="100"/>
          <w:sz w:val="28"/>
          <w:szCs w:val="28"/>
        </w:rPr>
      </w:pPr>
      <w:r w:rsidRPr="00D15E15">
        <w:rPr>
          <w:w w:val="100"/>
          <w:sz w:val="28"/>
          <w:szCs w:val="28"/>
        </w:rPr>
        <w:t>Рассматривать, анализировать и эстетически оценивать разнообразие форм в природе, воспринимаемых как узоры.</w:t>
      </w:r>
    </w:p>
    <w:p w:rsidR="00FD2068" w:rsidRPr="00D15E15" w:rsidRDefault="00FD2068" w:rsidP="002B4558">
      <w:pPr>
        <w:pStyle w:val="a3"/>
        <w:rPr>
          <w:w w:val="100"/>
          <w:sz w:val="28"/>
          <w:szCs w:val="28"/>
        </w:rPr>
      </w:pPr>
      <w:r w:rsidRPr="00D15E15">
        <w:rPr>
          <w:w w:val="100"/>
          <w:sz w:val="28"/>
          <w:szCs w:val="28"/>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FD2068" w:rsidRPr="00D15E15" w:rsidRDefault="00FD2068" w:rsidP="002B4558">
      <w:pPr>
        <w:pStyle w:val="a3"/>
        <w:rPr>
          <w:w w:val="100"/>
          <w:sz w:val="28"/>
          <w:szCs w:val="28"/>
        </w:rPr>
      </w:pPr>
      <w:r w:rsidRPr="00D15E15">
        <w:rPr>
          <w:w w:val="100"/>
          <w:sz w:val="28"/>
          <w:szCs w:val="28"/>
        </w:rPr>
        <w:t>Приобретать опыт выполнения эскиза геометрического орнамента кружева или вышивки на основе природных мотивов.</w:t>
      </w:r>
    </w:p>
    <w:p w:rsidR="00FD2068" w:rsidRPr="00D15E15" w:rsidRDefault="00FD2068" w:rsidP="002B4558">
      <w:pPr>
        <w:pStyle w:val="a3"/>
        <w:rPr>
          <w:w w:val="100"/>
          <w:sz w:val="28"/>
          <w:szCs w:val="28"/>
        </w:rPr>
      </w:pPr>
      <w:r w:rsidRPr="00D15E15">
        <w:rPr>
          <w:w w:val="100"/>
          <w:sz w:val="28"/>
          <w:szCs w:val="28"/>
        </w:rP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w:t>
      </w:r>
      <w:r w:rsidRPr="00D15E15">
        <w:rPr>
          <w:w w:val="100"/>
          <w:sz w:val="28"/>
          <w:szCs w:val="28"/>
        </w:rPr>
        <w:lastRenderedPageBreak/>
        <w:t>с учётом местных промыслов).</w:t>
      </w:r>
    </w:p>
    <w:p w:rsidR="00FD2068" w:rsidRPr="00D15E15" w:rsidRDefault="00FD2068" w:rsidP="002B4558">
      <w:pPr>
        <w:pStyle w:val="a3"/>
        <w:rPr>
          <w:w w:val="100"/>
          <w:sz w:val="28"/>
          <w:szCs w:val="28"/>
        </w:rPr>
      </w:pPr>
      <w:r w:rsidRPr="00D15E15">
        <w:rPr>
          <w:w w:val="100"/>
          <w:sz w:val="28"/>
          <w:szCs w:val="28"/>
        </w:rPr>
        <w:t>Приобретать опыт преобразования бытовых подручных нехудожественных материалов в художественные изображения и поделки.</w:t>
      </w:r>
    </w:p>
    <w:p w:rsidR="00FD2068" w:rsidRPr="00D15E15" w:rsidRDefault="00FD2068" w:rsidP="002B4558">
      <w:pPr>
        <w:pStyle w:val="a3"/>
        <w:rPr>
          <w:w w:val="100"/>
          <w:sz w:val="28"/>
          <w:szCs w:val="28"/>
        </w:rPr>
      </w:pPr>
      <w:r w:rsidRPr="00D15E15">
        <w:rPr>
          <w:w w:val="100"/>
          <w:sz w:val="28"/>
          <w:szCs w:val="28"/>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FD2068" w:rsidRPr="00D15E15" w:rsidRDefault="00FD2068" w:rsidP="002B4558">
      <w:pPr>
        <w:pStyle w:val="a3"/>
        <w:rPr>
          <w:w w:val="100"/>
          <w:sz w:val="28"/>
          <w:szCs w:val="28"/>
        </w:rPr>
      </w:pPr>
      <w:r w:rsidRPr="00D15E15">
        <w:rPr>
          <w:w w:val="100"/>
          <w:sz w:val="28"/>
          <w:szCs w:val="28"/>
        </w:rPr>
        <w:t>Приобретать опыт выполнения красками рисунков украшений народных былинных персонажей.</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«Архитектура»</w:t>
      </w:r>
    </w:p>
    <w:p w:rsidR="00FD2068" w:rsidRPr="00D15E15" w:rsidRDefault="00FD2068" w:rsidP="002B4558">
      <w:pPr>
        <w:pStyle w:val="a3"/>
        <w:rPr>
          <w:w w:val="100"/>
          <w:sz w:val="28"/>
          <w:szCs w:val="28"/>
        </w:rPr>
      </w:pPr>
      <w:r w:rsidRPr="00D15E15">
        <w:rPr>
          <w:w w:val="100"/>
          <w:sz w:val="28"/>
          <w:szCs w:val="28"/>
        </w:rPr>
        <w:t>Осваивать приёмы создания объёмных предметов из бумаги и объёмного декорирования предметов из бумаги.</w:t>
      </w:r>
    </w:p>
    <w:p w:rsidR="00FD2068" w:rsidRPr="00D15E15" w:rsidRDefault="00FD2068" w:rsidP="002B4558">
      <w:pPr>
        <w:pStyle w:val="a3"/>
        <w:rPr>
          <w:w w:val="100"/>
          <w:sz w:val="28"/>
          <w:szCs w:val="28"/>
        </w:rPr>
      </w:pPr>
      <w:r w:rsidRPr="00D15E15">
        <w:rPr>
          <w:w w:val="100"/>
          <w:sz w:val="28"/>
          <w:szCs w:val="28"/>
        </w:rPr>
        <w:t>Участвовать в коллективной работе по построению из бумаги пространственного макета сказочного города или детской площадки.</w:t>
      </w:r>
    </w:p>
    <w:p w:rsidR="00FD2068" w:rsidRPr="00D15E15" w:rsidRDefault="00FD2068" w:rsidP="002B4558">
      <w:pPr>
        <w:pStyle w:val="a3"/>
        <w:rPr>
          <w:w w:val="100"/>
          <w:sz w:val="28"/>
          <w:szCs w:val="28"/>
        </w:rPr>
      </w:pPr>
      <w:r w:rsidRPr="00D15E15">
        <w:rPr>
          <w:w w:val="100"/>
          <w:sz w:val="28"/>
          <w:szCs w:val="28"/>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FD2068" w:rsidRPr="00D15E15" w:rsidRDefault="00FD2068" w:rsidP="002B4558">
      <w:pPr>
        <w:pStyle w:val="a3"/>
        <w:rPr>
          <w:w w:val="100"/>
          <w:sz w:val="28"/>
          <w:szCs w:val="28"/>
        </w:rPr>
      </w:pPr>
      <w:r w:rsidRPr="00D15E15">
        <w:rPr>
          <w:w w:val="100"/>
          <w:sz w:val="28"/>
          <w:szCs w:val="28"/>
        </w:rPr>
        <w:t>Осваивать понимание образа здания, то есть его эмоционального воздействия.</w:t>
      </w:r>
    </w:p>
    <w:p w:rsidR="00FD2068" w:rsidRPr="00D15E15" w:rsidRDefault="00FD2068" w:rsidP="002B4558">
      <w:pPr>
        <w:pStyle w:val="a3"/>
        <w:rPr>
          <w:w w:val="100"/>
          <w:sz w:val="28"/>
          <w:szCs w:val="28"/>
        </w:rPr>
      </w:pPr>
      <w:r w:rsidRPr="00D15E15">
        <w:rPr>
          <w:w w:val="100"/>
          <w:sz w:val="28"/>
          <w:szCs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FD2068" w:rsidRPr="00D15E15" w:rsidRDefault="00FD2068" w:rsidP="002B4558">
      <w:pPr>
        <w:pStyle w:val="a3"/>
        <w:rPr>
          <w:w w:val="100"/>
          <w:sz w:val="28"/>
          <w:szCs w:val="28"/>
        </w:rPr>
      </w:pPr>
      <w:r w:rsidRPr="00D15E15">
        <w:rPr>
          <w:w w:val="100"/>
          <w:sz w:val="28"/>
          <w:szCs w:val="28"/>
        </w:rPr>
        <w:t>Приобретать опыт сочинения и изображения жилья для разных по своему характеру героев литературных и народных сказок.</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«Восприятие произведений искусства»</w:t>
      </w:r>
    </w:p>
    <w:p w:rsidR="00FD2068" w:rsidRPr="00D15E15" w:rsidRDefault="00FD2068" w:rsidP="002B4558">
      <w:pPr>
        <w:pStyle w:val="a3"/>
        <w:rPr>
          <w:w w:val="100"/>
          <w:sz w:val="28"/>
          <w:szCs w:val="28"/>
        </w:rPr>
      </w:pPr>
      <w:r w:rsidRPr="00D15E15">
        <w:rPr>
          <w:w w:val="100"/>
          <w:sz w:val="28"/>
          <w:szCs w:val="28"/>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FD2068" w:rsidRPr="00D15E15" w:rsidRDefault="00FD2068" w:rsidP="002B4558">
      <w:pPr>
        <w:pStyle w:val="a3"/>
        <w:rPr>
          <w:w w:val="100"/>
          <w:sz w:val="28"/>
          <w:szCs w:val="28"/>
        </w:rPr>
      </w:pPr>
      <w:r w:rsidRPr="00D15E15">
        <w:rPr>
          <w:w w:val="100"/>
          <w:sz w:val="28"/>
          <w:szCs w:val="28"/>
        </w:rPr>
        <w:t>Осваивать и развивать умения вести эстетическое наблюдение явлений природы, а также потребность в таком наблюдении.</w:t>
      </w:r>
    </w:p>
    <w:p w:rsidR="00FD2068" w:rsidRPr="00D15E15" w:rsidRDefault="00FD2068" w:rsidP="002B4558">
      <w:pPr>
        <w:pStyle w:val="a3"/>
        <w:rPr>
          <w:w w:val="100"/>
          <w:sz w:val="28"/>
          <w:szCs w:val="28"/>
        </w:rPr>
      </w:pPr>
      <w:r w:rsidRPr="00D15E15">
        <w:rPr>
          <w:w w:val="100"/>
          <w:sz w:val="28"/>
          <w:szCs w:val="28"/>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FD2068" w:rsidRPr="00D15E15" w:rsidRDefault="00FD2068" w:rsidP="002B4558">
      <w:pPr>
        <w:pStyle w:val="a3"/>
        <w:rPr>
          <w:w w:val="100"/>
          <w:sz w:val="28"/>
          <w:szCs w:val="28"/>
        </w:rPr>
      </w:pPr>
      <w:r w:rsidRPr="00D15E15">
        <w:rPr>
          <w:w w:val="100"/>
          <w:sz w:val="28"/>
          <w:szCs w:val="28"/>
        </w:rP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FD2068" w:rsidRPr="00D15E15" w:rsidRDefault="00FD2068" w:rsidP="002B4558">
      <w:pPr>
        <w:pStyle w:val="a3"/>
        <w:rPr>
          <w:w w:val="100"/>
          <w:sz w:val="28"/>
          <w:szCs w:val="28"/>
        </w:rPr>
      </w:pPr>
      <w:r w:rsidRPr="00D15E15">
        <w:rPr>
          <w:w w:val="100"/>
          <w:sz w:val="28"/>
          <w:szCs w:val="28"/>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FD2068" w:rsidRPr="00D15E15" w:rsidRDefault="00FD2068" w:rsidP="002B4558">
      <w:pPr>
        <w:pStyle w:val="a3"/>
        <w:rPr>
          <w:w w:val="100"/>
          <w:sz w:val="28"/>
          <w:szCs w:val="28"/>
        </w:rPr>
      </w:pPr>
      <w:r w:rsidRPr="00D15E15">
        <w:rPr>
          <w:w w:val="100"/>
          <w:sz w:val="28"/>
          <w:szCs w:val="28"/>
        </w:rPr>
        <w:t xml:space="preserve">Знать имена и узнавать наиболее известные произведения художников И. И. Левитана, И. И. Шишкина, И. К. Айвазовского, В. М. Васнецова, В. В. </w:t>
      </w:r>
      <w:r w:rsidRPr="00D15E15">
        <w:rPr>
          <w:w w:val="100"/>
          <w:sz w:val="28"/>
          <w:szCs w:val="28"/>
        </w:rPr>
        <w:lastRenderedPageBreak/>
        <w:t>Ватагина, Е. И. Чарушина (и других по выбору учителя).</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«Азбука цифровой графики»</w:t>
      </w:r>
    </w:p>
    <w:p w:rsidR="00FD2068" w:rsidRPr="00D15E15" w:rsidRDefault="00FD2068" w:rsidP="002B4558">
      <w:pPr>
        <w:pStyle w:val="a3"/>
        <w:rPr>
          <w:w w:val="100"/>
          <w:sz w:val="28"/>
          <w:szCs w:val="28"/>
        </w:rPr>
      </w:pPr>
      <w:r w:rsidRPr="00D15E15">
        <w:rPr>
          <w:w w:val="100"/>
          <w:sz w:val="28"/>
          <w:szCs w:val="28"/>
        </w:rPr>
        <w:t>Осваивать возможности изображения с помощью разных видов линий в программе Paint (или другом графическом редакторе).</w:t>
      </w:r>
    </w:p>
    <w:p w:rsidR="00FD2068" w:rsidRPr="00D15E15" w:rsidRDefault="00FD2068" w:rsidP="002B4558">
      <w:pPr>
        <w:pStyle w:val="a3"/>
        <w:rPr>
          <w:w w:val="100"/>
          <w:sz w:val="28"/>
          <w:szCs w:val="28"/>
        </w:rPr>
      </w:pPr>
      <w:r w:rsidRPr="00D15E15">
        <w:rPr>
          <w:w w:val="100"/>
          <w:sz w:val="28"/>
          <w:szCs w:val="28"/>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FD2068" w:rsidRPr="00D15E15" w:rsidRDefault="00FD2068" w:rsidP="002B4558">
      <w:pPr>
        <w:pStyle w:val="a3"/>
        <w:rPr>
          <w:w w:val="100"/>
          <w:sz w:val="28"/>
          <w:szCs w:val="28"/>
        </w:rPr>
      </w:pPr>
      <w:r w:rsidRPr="00D15E15">
        <w:rPr>
          <w:w w:val="100"/>
          <w:sz w:val="28"/>
          <w:szCs w:val="28"/>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FD2068" w:rsidRPr="00D15E15" w:rsidRDefault="00FD2068" w:rsidP="002B4558">
      <w:pPr>
        <w:pStyle w:val="a3"/>
        <w:rPr>
          <w:w w:val="100"/>
          <w:sz w:val="28"/>
          <w:szCs w:val="28"/>
        </w:rPr>
      </w:pPr>
      <w:r w:rsidRPr="00D15E15">
        <w:rPr>
          <w:w w:val="100"/>
          <w:sz w:val="28"/>
          <w:szCs w:val="28"/>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3 КЛАСС</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«Графика»</w:t>
      </w:r>
    </w:p>
    <w:p w:rsidR="00FD2068" w:rsidRPr="00D15E15" w:rsidRDefault="00FD2068" w:rsidP="002B4558">
      <w:pPr>
        <w:pStyle w:val="a3"/>
        <w:rPr>
          <w:w w:val="100"/>
          <w:sz w:val="28"/>
          <w:szCs w:val="28"/>
        </w:rPr>
      </w:pPr>
      <w:r w:rsidRPr="00D15E15">
        <w:rPr>
          <w:w w:val="100"/>
          <w:sz w:val="28"/>
          <w:szCs w:val="28"/>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FD2068" w:rsidRPr="00D15E15" w:rsidRDefault="00FD2068" w:rsidP="002B4558">
      <w:pPr>
        <w:pStyle w:val="a3"/>
        <w:rPr>
          <w:w w:val="100"/>
          <w:sz w:val="28"/>
          <w:szCs w:val="28"/>
        </w:rPr>
      </w:pPr>
      <w:r w:rsidRPr="00D15E15">
        <w:rPr>
          <w:w w:val="100"/>
          <w:sz w:val="28"/>
          <w:szCs w:val="28"/>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FD2068" w:rsidRPr="00D15E15" w:rsidRDefault="00FD2068" w:rsidP="002B4558">
      <w:pPr>
        <w:pStyle w:val="a3"/>
        <w:rPr>
          <w:w w:val="100"/>
          <w:sz w:val="28"/>
          <w:szCs w:val="28"/>
        </w:rPr>
      </w:pPr>
      <w:r w:rsidRPr="00D15E15">
        <w:rPr>
          <w:w w:val="100"/>
          <w:sz w:val="28"/>
          <w:szCs w:val="28"/>
        </w:rPr>
        <w:t>Узнавать об искусстве шрифта и образных (изобразительных) возможностях надписи, о работе художника над шрифтовой композицией.</w:t>
      </w:r>
    </w:p>
    <w:p w:rsidR="00FD2068" w:rsidRPr="00D15E15" w:rsidRDefault="00FD2068" w:rsidP="002B4558">
      <w:pPr>
        <w:pStyle w:val="a3"/>
        <w:rPr>
          <w:w w:val="100"/>
          <w:sz w:val="28"/>
          <w:szCs w:val="28"/>
        </w:rPr>
      </w:pPr>
      <w:r w:rsidRPr="00D15E15">
        <w:rPr>
          <w:w w:val="100"/>
          <w:sz w:val="28"/>
          <w:szCs w:val="28"/>
        </w:rPr>
        <w:t>Создавать практическую творческую работу — поздравительную открытку, совмещая в ней шрифт и изображение.</w:t>
      </w:r>
    </w:p>
    <w:p w:rsidR="00FD2068" w:rsidRPr="00D15E15" w:rsidRDefault="00FD2068" w:rsidP="002B4558">
      <w:pPr>
        <w:pStyle w:val="a3"/>
        <w:rPr>
          <w:w w:val="100"/>
          <w:sz w:val="28"/>
          <w:szCs w:val="28"/>
        </w:rPr>
      </w:pPr>
      <w:r w:rsidRPr="00D15E15">
        <w:rPr>
          <w:w w:val="100"/>
          <w:sz w:val="28"/>
          <w:szCs w:val="28"/>
        </w:rPr>
        <w:t>Узнавать о работе художников над плакатами и афишами. Выполнять творческую композицию — эскиз афиши к выбранному спектаклю или фильму.</w:t>
      </w:r>
    </w:p>
    <w:p w:rsidR="00FD2068" w:rsidRPr="00D15E15" w:rsidRDefault="00FD2068" w:rsidP="002B4558">
      <w:pPr>
        <w:pStyle w:val="a3"/>
        <w:rPr>
          <w:w w:val="100"/>
          <w:sz w:val="28"/>
          <w:szCs w:val="28"/>
        </w:rPr>
      </w:pPr>
      <w:r w:rsidRPr="00D15E15">
        <w:rPr>
          <w:w w:val="100"/>
          <w:sz w:val="28"/>
          <w:szCs w:val="28"/>
        </w:rPr>
        <w:t>Узнавать основные пропорции лица человека, взаимное расположение частей лица.</w:t>
      </w:r>
    </w:p>
    <w:p w:rsidR="00FD2068" w:rsidRPr="00D15E15" w:rsidRDefault="00FD2068" w:rsidP="002B4558">
      <w:pPr>
        <w:pStyle w:val="a3"/>
        <w:rPr>
          <w:w w:val="100"/>
          <w:sz w:val="28"/>
          <w:szCs w:val="28"/>
        </w:rPr>
      </w:pPr>
      <w:r w:rsidRPr="00D15E15">
        <w:rPr>
          <w:w w:val="100"/>
          <w:sz w:val="28"/>
          <w:szCs w:val="28"/>
        </w:rPr>
        <w:t>Приобретать опыт рисования портрета (лица) человека.</w:t>
      </w:r>
    </w:p>
    <w:p w:rsidR="00FD2068" w:rsidRPr="00D15E15" w:rsidRDefault="00FD2068" w:rsidP="002B4558">
      <w:pPr>
        <w:pStyle w:val="a3"/>
        <w:rPr>
          <w:w w:val="100"/>
          <w:sz w:val="28"/>
          <w:szCs w:val="28"/>
        </w:rPr>
      </w:pPr>
      <w:r w:rsidRPr="00D15E15">
        <w:rPr>
          <w:w w:val="100"/>
          <w:sz w:val="28"/>
          <w:szCs w:val="28"/>
        </w:rPr>
        <w:t>Создавать маску сказочного персонажа с ярко выраженным характером лица (для карнавала или спектакля).</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«Живопись»</w:t>
      </w:r>
    </w:p>
    <w:p w:rsidR="00FD2068" w:rsidRPr="00D15E15" w:rsidRDefault="00FD2068" w:rsidP="002B4558">
      <w:pPr>
        <w:pStyle w:val="a3"/>
        <w:rPr>
          <w:w w:val="100"/>
          <w:sz w:val="28"/>
          <w:szCs w:val="28"/>
        </w:rPr>
      </w:pPr>
      <w:r w:rsidRPr="00D15E15">
        <w:rPr>
          <w:w w:val="100"/>
          <w:sz w:val="28"/>
          <w:szCs w:val="28"/>
        </w:rPr>
        <w:t>Осваивать приёмы создания живописной композиции (натюрморта) по наблюдению натуры или по представлению.</w:t>
      </w:r>
    </w:p>
    <w:p w:rsidR="00FD2068" w:rsidRPr="00D15E15" w:rsidRDefault="00FD2068" w:rsidP="002B4558">
      <w:pPr>
        <w:pStyle w:val="a3"/>
        <w:rPr>
          <w:w w:val="100"/>
          <w:sz w:val="28"/>
          <w:szCs w:val="28"/>
        </w:rPr>
      </w:pPr>
      <w:r w:rsidRPr="00D15E15">
        <w:rPr>
          <w:w w:val="100"/>
          <w:sz w:val="28"/>
          <w:szCs w:val="28"/>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FD2068" w:rsidRPr="00D15E15" w:rsidRDefault="00FD2068" w:rsidP="002B4558">
      <w:pPr>
        <w:pStyle w:val="a3"/>
        <w:rPr>
          <w:w w:val="100"/>
          <w:sz w:val="28"/>
          <w:szCs w:val="28"/>
        </w:rPr>
      </w:pPr>
      <w:r w:rsidRPr="00D15E15">
        <w:rPr>
          <w:w w:val="100"/>
          <w:sz w:val="28"/>
          <w:szCs w:val="28"/>
        </w:rPr>
        <w:t>Приобретать опыт создания творческой живописной работы — натюрморта с ярко выраженным настроением или «натюрморта-автопортрета».</w:t>
      </w:r>
    </w:p>
    <w:p w:rsidR="00FD2068" w:rsidRPr="00D15E15" w:rsidRDefault="00FD2068" w:rsidP="002B4558">
      <w:pPr>
        <w:pStyle w:val="a3"/>
        <w:rPr>
          <w:w w:val="100"/>
          <w:sz w:val="28"/>
          <w:szCs w:val="28"/>
        </w:rPr>
      </w:pPr>
      <w:r w:rsidRPr="00D15E15">
        <w:rPr>
          <w:w w:val="100"/>
          <w:sz w:val="28"/>
          <w:szCs w:val="28"/>
        </w:rPr>
        <w:t>Изображать красками портрет человека с опорой на натуру или по представлению.</w:t>
      </w:r>
    </w:p>
    <w:p w:rsidR="00FD2068" w:rsidRPr="00D15E15" w:rsidRDefault="00FD2068" w:rsidP="002B4558">
      <w:pPr>
        <w:pStyle w:val="a3"/>
        <w:rPr>
          <w:w w:val="100"/>
          <w:sz w:val="28"/>
          <w:szCs w:val="28"/>
        </w:rPr>
      </w:pPr>
      <w:r w:rsidRPr="00D15E15">
        <w:rPr>
          <w:w w:val="100"/>
          <w:sz w:val="28"/>
          <w:szCs w:val="28"/>
        </w:rPr>
        <w:t>Создавать пейзаж, передавая в нём активное состояние природы.</w:t>
      </w:r>
    </w:p>
    <w:p w:rsidR="00FD2068" w:rsidRPr="00D15E15" w:rsidRDefault="00FD2068" w:rsidP="002B4558">
      <w:pPr>
        <w:pStyle w:val="a3"/>
        <w:rPr>
          <w:w w:val="100"/>
          <w:sz w:val="28"/>
          <w:szCs w:val="28"/>
        </w:rPr>
      </w:pPr>
      <w:r w:rsidRPr="00D15E15">
        <w:rPr>
          <w:w w:val="100"/>
          <w:sz w:val="28"/>
          <w:szCs w:val="28"/>
        </w:rPr>
        <w:t>Приобрести представление о деятельности художника в театре.</w:t>
      </w:r>
    </w:p>
    <w:p w:rsidR="00FD2068" w:rsidRPr="00D15E15" w:rsidRDefault="00FD2068" w:rsidP="002B4558">
      <w:pPr>
        <w:pStyle w:val="a3"/>
        <w:rPr>
          <w:w w:val="100"/>
          <w:sz w:val="28"/>
          <w:szCs w:val="28"/>
        </w:rPr>
      </w:pPr>
      <w:r w:rsidRPr="00D15E15">
        <w:rPr>
          <w:w w:val="100"/>
          <w:sz w:val="28"/>
          <w:szCs w:val="28"/>
        </w:rPr>
        <w:lastRenderedPageBreak/>
        <w:t>Создать красками эскиз занавеса или эскиз декораций к выбранному сюжету.</w:t>
      </w:r>
    </w:p>
    <w:p w:rsidR="00FD2068" w:rsidRPr="00D15E15" w:rsidRDefault="00FD2068" w:rsidP="002B4558">
      <w:pPr>
        <w:pStyle w:val="a3"/>
        <w:rPr>
          <w:w w:val="100"/>
          <w:sz w:val="28"/>
          <w:szCs w:val="28"/>
        </w:rPr>
      </w:pPr>
      <w:r w:rsidRPr="00D15E15">
        <w:rPr>
          <w:w w:val="100"/>
          <w:sz w:val="28"/>
          <w:szCs w:val="28"/>
        </w:rPr>
        <w:t>Познакомиться с работой художников по оформлению праздников.</w:t>
      </w:r>
    </w:p>
    <w:p w:rsidR="00FD2068" w:rsidRPr="00D15E15" w:rsidRDefault="00FD2068" w:rsidP="002B4558">
      <w:pPr>
        <w:pStyle w:val="a3"/>
        <w:rPr>
          <w:w w:val="100"/>
          <w:sz w:val="28"/>
          <w:szCs w:val="28"/>
        </w:rPr>
      </w:pPr>
      <w:r w:rsidRPr="00D15E15">
        <w:rPr>
          <w:w w:val="100"/>
          <w:sz w:val="28"/>
          <w:szCs w:val="28"/>
        </w:rPr>
        <w:t>Выполнить тематическую композицию «Праздник в городе» на основе наблюдений, по памяти и по представлению.</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«Скульптура»</w:t>
      </w:r>
    </w:p>
    <w:p w:rsidR="00FD2068" w:rsidRPr="00D15E15" w:rsidRDefault="00FD2068" w:rsidP="002B4558">
      <w:pPr>
        <w:pStyle w:val="a3"/>
        <w:rPr>
          <w:w w:val="100"/>
          <w:sz w:val="28"/>
          <w:szCs w:val="28"/>
        </w:rPr>
      </w:pPr>
      <w:r w:rsidRPr="00D15E15">
        <w:rPr>
          <w:w w:val="100"/>
          <w:sz w:val="28"/>
          <w:szCs w:val="28"/>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FD2068" w:rsidRPr="00D15E15" w:rsidRDefault="00FD2068" w:rsidP="002B4558">
      <w:pPr>
        <w:pStyle w:val="a3"/>
        <w:rPr>
          <w:w w:val="100"/>
          <w:sz w:val="28"/>
          <w:szCs w:val="28"/>
        </w:rPr>
      </w:pPr>
      <w:r w:rsidRPr="00D15E15">
        <w:rPr>
          <w:w w:val="100"/>
          <w:sz w:val="28"/>
          <w:szCs w:val="28"/>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FD2068" w:rsidRPr="00D15E15" w:rsidRDefault="00FD2068" w:rsidP="002B4558">
      <w:pPr>
        <w:pStyle w:val="a3"/>
        <w:rPr>
          <w:w w:val="100"/>
          <w:sz w:val="28"/>
          <w:szCs w:val="28"/>
        </w:rPr>
      </w:pPr>
      <w:r w:rsidRPr="00D15E15">
        <w:rPr>
          <w:w w:val="100"/>
          <w:sz w:val="28"/>
          <w:szCs w:val="28"/>
        </w:rPr>
        <w:t>Узнавать о видах скульптуры: скульптурные памятники, парковая скульптура, мелкая пластика, рельеф (виды рельефа).</w:t>
      </w:r>
    </w:p>
    <w:p w:rsidR="00FD2068" w:rsidRPr="00D15E15" w:rsidRDefault="00FD2068" w:rsidP="002B4558">
      <w:pPr>
        <w:pStyle w:val="a3"/>
        <w:rPr>
          <w:w w:val="100"/>
          <w:sz w:val="28"/>
          <w:szCs w:val="28"/>
        </w:rPr>
      </w:pPr>
      <w:r w:rsidRPr="00D15E15">
        <w:rPr>
          <w:w w:val="100"/>
          <w:sz w:val="28"/>
          <w:szCs w:val="28"/>
        </w:rPr>
        <w:t>Приобретать опыт лепки эскиза парковой скульптуры.</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«Декоративно-прикладное искусство»</w:t>
      </w:r>
    </w:p>
    <w:p w:rsidR="00FD2068" w:rsidRPr="00D15E15" w:rsidRDefault="00FD2068" w:rsidP="002B4558">
      <w:pPr>
        <w:pStyle w:val="a3"/>
        <w:rPr>
          <w:w w:val="100"/>
          <w:sz w:val="28"/>
          <w:szCs w:val="28"/>
        </w:rPr>
      </w:pPr>
      <w:r w:rsidRPr="00D15E15">
        <w:rPr>
          <w:w w:val="100"/>
          <w:sz w:val="28"/>
          <w:szCs w:val="28"/>
        </w:rPr>
        <w:t>Узнавать о создании глиняной и деревянной посуды: народные художественные промыслы Гжель и Хохлома.</w:t>
      </w:r>
    </w:p>
    <w:p w:rsidR="00FD2068" w:rsidRPr="00D15E15" w:rsidRDefault="00FD2068" w:rsidP="002B4558">
      <w:pPr>
        <w:pStyle w:val="a3"/>
        <w:rPr>
          <w:w w:val="100"/>
          <w:sz w:val="28"/>
          <w:szCs w:val="28"/>
        </w:rPr>
      </w:pPr>
      <w:r w:rsidRPr="00D15E15">
        <w:rPr>
          <w:w w:val="100"/>
          <w:sz w:val="28"/>
          <w:szCs w:val="28"/>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FD2068" w:rsidRPr="00D15E15" w:rsidRDefault="00FD2068" w:rsidP="002B4558">
      <w:pPr>
        <w:pStyle w:val="a3"/>
        <w:rPr>
          <w:w w:val="100"/>
          <w:sz w:val="28"/>
          <w:szCs w:val="28"/>
        </w:rPr>
      </w:pPr>
      <w:r w:rsidRPr="00D15E15">
        <w:rPr>
          <w:w w:val="100"/>
          <w:sz w:val="28"/>
          <w:szCs w:val="28"/>
        </w:rPr>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p>
    <w:p w:rsidR="00FD2068" w:rsidRPr="00D15E15" w:rsidRDefault="00FD2068" w:rsidP="002B4558">
      <w:pPr>
        <w:pStyle w:val="a3"/>
        <w:rPr>
          <w:w w:val="100"/>
          <w:sz w:val="28"/>
          <w:szCs w:val="28"/>
        </w:rPr>
      </w:pPr>
      <w:r w:rsidRPr="00D15E15">
        <w:rPr>
          <w:w w:val="100"/>
          <w:sz w:val="28"/>
          <w:szCs w:val="28"/>
        </w:rPr>
        <w:t>Осваивать навыки создания орнаментов при помощи штампов и трафаретов.</w:t>
      </w:r>
    </w:p>
    <w:p w:rsidR="00FD2068" w:rsidRPr="00D15E15" w:rsidRDefault="00FD2068" w:rsidP="002B4558">
      <w:pPr>
        <w:pStyle w:val="a3"/>
        <w:rPr>
          <w:w w:val="100"/>
          <w:sz w:val="28"/>
          <w:szCs w:val="28"/>
        </w:rPr>
      </w:pPr>
      <w:r w:rsidRPr="00D15E15">
        <w:rPr>
          <w:w w:val="100"/>
          <w:sz w:val="28"/>
          <w:szCs w:val="28"/>
        </w:rPr>
        <w:t>Получить опыт создания композиции орнамента в квадрате (в качестве эскиза росписи женского платка).</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«Архитектура»</w:t>
      </w:r>
    </w:p>
    <w:p w:rsidR="00FD2068" w:rsidRPr="00D15E15" w:rsidRDefault="00FD2068" w:rsidP="002B4558">
      <w:pPr>
        <w:pStyle w:val="a3"/>
        <w:rPr>
          <w:w w:val="100"/>
          <w:sz w:val="28"/>
          <w:szCs w:val="28"/>
        </w:rPr>
      </w:pPr>
      <w:r w:rsidRPr="00D15E15">
        <w:rPr>
          <w:w w:val="100"/>
          <w:sz w:val="28"/>
          <w:szCs w:val="28"/>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FD2068" w:rsidRPr="00D15E15" w:rsidRDefault="00FD2068" w:rsidP="002B4558">
      <w:pPr>
        <w:pStyle w:val="a3"/>
        <w:rPr>
          <w:w w:val="100"/>
          <w:sz w:val="28"/>
          <w:szCs w:val="28"/>
        </w:rPr>
      </w:pPr>
      <w:r w:rsidRPr="00D15E15">
        <w:rPr>
          <w:w w:val="100"/>
          <w:sz w:val="28"/>
          <w:szCs w:val="28"/>
        </w:rPr>
        <w:t>Создать эскиз макета паркового пространства или участвовать в коллективной работе по созданию такого макета.</w:t>
      </w:r>
    </w:p>
    <w:p w:rsidR="00FD2068" w:rsidRPr="00D15E15" w:rsidRDefault="00FD2068" w:rsidP="002B4558">
      <w:pPr>
        <w:pStyle w:val="a3"/>
        <w:rPr>
          <w:w w:val="100"/>
          <w:sz w:val="28"/>
          <w:szCs w:val="28"/>
        </w:rPr>
      </w:pPr>
      <w:r w:rsidRPr="00D15E15">
        <w:rPr>
          <w:w w:val="100"/>
          <w:sz w:val="28"/>
          <w:szCs w:val="28"/>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FD2068" w:rsidRPr="00D15E15" w:rsidRDefault="00FD2068" w:rsidP="002B4558">
      <w:pPr>
        <w:pStyle w:val="a3"/>
        <w:rPr>
          <w:w w:val="100"/>
          <w:sz w:val="28"/>
          <w:szCs w:val="28"/>
        </w:rPr>
      </w:pPr>
      <w:r w:rsidRPr="00D15E15">
        <w:rPr>
          <w:w w:val="100"/>
          <w:sz w:val="28"/>
          <w:szCs w:val="28"/>
        </w:rPr>
        <w:t>Придумать и нарисовать (или выполнить в технике бумагопластики) транспортное средство.</w:t>
      </w:r>
    </w:p>
    <w:p w:rsidR="00FD2068" w:rsidRPr="00D15E15" w:rsidRDefault="00FD2068" w:rsidP="002B4558">
      <w:pPr>
        <w:pStyle w:val="a3"/>
        <w:rPr>
          <w:w w:val="100"/>
          <w:sz w:val="28"/>
          <w:szCs w:val="28"/>
        </w:rPr>
      </w:pPr>
      <w:r w:rsidRPr="00D15E15">
        <w:rPr>
          <w:w w:val="100"/>
          <w:sz w:val="28"/>
          <w:szCs w:val="28"/>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«Восприятие произведений искусства»</w:t>
      </w:r>
    </w:p>
    <w:p w:rsidR="00FD2068" w:rsidRPr="00D15E15" w:rsidRDefault="00FD2068" w:rsidP="002B4558">
      <w:pPr>
        <w:pStyle w:val="a3"/>
        <w:rPr>
          <w:w w:val="100"/>
          <w:sz w:val="28"/>
          <w:szCs w:val="28"/>
        </w:rPr>
      </w:pPr>
      <w:r w:rsidRPr="00D15E15">
        <w:rPr>
          <w:w w:val="100"/>
          <w:sz w:val="28"/>
          <w:szCs w:val="28"/>
        </w:rPr>
        <w:lastRenderedPageBreak/>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FD2068" w:rsidRPr="00D15E15" w:rsidRDefault="00FD2068" w:rsidP="002B4558">
      <w:pPr>
        <w:pStyle w:val="a3"/>
        <w:rPr>
          <w:w w:val="100"/>
          <w:sz w:val="28"/>
          <w:szCs w:val="28"/>
        </w:rPr>
      </w:pPr>
      <w:r w:rsidRPr="00D15E15">
        <w:rPr>
          <w:w w:val="100"/>
          <w:sz w:val="28"/>
          <w:szCs w:val="28"/>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FD2068" w:rsidRPr="00D15E15" w:rsidRDefault="00FD2068" w:rsidP="002B4558">
      <w:pPr>
        <w:pStyle w:val="a3"/>
        <w:rPr>
          <w:w w:val="100"/>
          <w:sz w:val="28"/>
          <w:szCs w:val="28"/>
        </w:rPr>
      </w:pPr>
      <w:r w:rsidRPr="00D15E15">
        <w:rPr>
          <w:w w:val="100"/>
          <w:sz w:val="28"/>
          <w:szCs w:val="28"/>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FD2068" w:rsidRPr="00D15E15" w:rsidRDefault="00FD2068" w:rsidP="002B4558">
      <w:pPr>
        <w:pStyle w:val="a3"/>
        <w:rPr>
          <w:w w:val="100"/>
          <w:sz w:val="28"/>
          <w:szCs w:val="28"/>
        </w:rPr>
      </w:pPr>
      <w:r w:rsidRPr="00D15E15">
        <w:rPr>
          <w:w w:val="100"/>
          <w:sz w:val="28"/>
          <w:szCs w:val="28"/>
        </w:rPr>
        <w:t>Знать и уметь называть основные жанры живописи, графики и скульптуры, определяемые предметом изображения.</w:t>
      </w:r>
    </w:p>
    <w:p w:rsidR="00FD2068" w:rsidRPr="00D15E15" w:rsidRDefault="00FD2068" w:rsidP="002B4558">
      <w:pPr>
        <w:pStyle w:val="a3"/>
        <w:rPr>
          <w:w w:val="100"/>
          <w:sz w:val="28"/>
          <w:szCs w:val="28"/>
        </w:rPr>
      </w:pPr>
      <w:r w:rsidRPr="00D15E15">
        <w:rPr>
          <w:w w:val="100"/>
          <w:sz w:val="28"/>
          <w:szCs w:val="28"/>
        </w:rPr>
        <w:t>Знать имена крупнейших отечественных художников-пейзажистов: И. И. Шишкина, И. И. Левитана, А. К. Саврасова, В. Д. Поленова, А. И. Куинджи, И. К. Айвазовского и других (по выбору учителя), приобретать представления об их произведениях.</w:t>
      </w:r>
    </w:p>
    <w:p w:rsidR="00FD2068" w:rsidRPr="00D15E15" w:rsidRDefault="00FD2068" w:rsidP="002B4558">
      <w:pPr>
        <w:pStyle w:val="a3"/>
        <w:rPr>
          <w:w w:val="100"/>
          <w:sz w:val="28"/>
          <w:szCs w:val="28"/>
        </w:rPr>
      </w:pPr>
      <w:r w:rsidRPr="00D15E15">
        <w:rPr>
          <w:w w:val="100"/>
          <w:sz w:val="28"/>
          <w:szCs w:val="28"/>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FD2068" w:rsidRPr="00D15E15" w:rsidRDefault="00FD2068" w:rsidP="002B4558">
      <w:pPr>
        <w:pStyle w:val="a3"/>
        <w:rPr>
          <w:w w:val="100"/>
          <w:sz w:val="28"/>
          <w:szCs w:val="28"/>
        </w:rPr>
      </w:pPr>
      <w:r w:rsidRPr="00D15E15">
        <w:rPr>
          <w:w w:val="100"/>
          <w:sz w:val="28"/>
          <w:szCs w:val="28"/>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FD2068" w:rsidRPr="00D15E15" w:rsidRDefault="00FD2068" w:rsidP="002B4558">
      <w:pPr>
        <w:pStyle w:val="a3"/>
        <w:rPr>
          <w:w w:val="100"/>
          <w:sz w:val="28"/>
          <w:szCs w:val="28"/>
        </w:rPr>
      </w:pPr>
      <w:r w:rsidRPr="00D15E15">
        <w:rPr>
          <w:w w:val="100"/>
          <w:sz w:val="28"/>
          <w:szCs w:val="28"/>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FD2068" w:rsidRPr="00D15E15" w:rsidRDefault="00FD2068" w:rsidP="002B4558">
      <w:pPr>
        <w:pStyle w:val="a3"/>
        <w:rPr>
          <w:w w:val="100"/>
          <w:sz w:val="28"/>
          <w:szCs w:val="28"/>
        </w:rPr>
      </w:pPr>
      <w:r w:rsidRPr="00D15E15">
        <w:rPr>
          <w:w w:val="100"/>
          <w:sz w:val="28"/>
          <w:szCs w:val="28"/>
        </w:rPr>
        <w:t>Знать, что в России много замечательных художественных музеев, иметь представление о коллекциях своих региональных музеев.</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«Азбука цифровой графики»</w:t>
      </w:r>
    </w:p>
    <w:p w:rsidR="00FD2068" w:rsidRPr="00D15E15" w:rsidRDefault="00FD2068" w:rsidP="002B4558">
      <w:pPr>
        <w:pStyle w:val="a3"/>
        <w:rPr>
          <w:w w:val="100"/>
          <w:sz w:val="28"/>
          <w:szCs w:val="28"/>
        </w:rPr>
      </w:pPr>
      <w:r w:rsidRPr="00D15E15">
        <w:rPr>
          <w:w w:val="100"/>
          <w:sz w:val="28"/>
          <w:szCs w:val="28"/>
        </w:rPr>
        <w:t>Осваивать приёмы работы в графическом редакторе с линиями, геометрическими фигурами, инструментами традиционного рисования.</w:t>
      </w:r>
    </w:p>
    <w:p w:rsidR="00FD2068" w:rsidRPr="00D15E15" w:rsidRDefault="00FD2068" w:rsidP="002B4558">
      <w:pPr>
        <w:pStyle w:val="a3"/>
        <w:rPr>
          <w:w w:val="100"/>
          <w:sz w:val="28"/>
          <w:szCs w:val="28"/>
        </w:rPr>
      </w:pPr>
      <w:r w:rsidRPr="00D15E15">
        <w:rPr>
          <w:w w:val="100"/>
          <w:sz w:val="28"/>
          <w:szCs w:val="28"/>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FD2068" w:rsidRPr="00D15E15" w:rsidRDefault="00FD2068" w:rsidP="002B4558">
      <w:pPr>
        <w:pStyle w:val="a3"/>
        <w:rPr>
          <w:w w:val="100"/>
          <w:sz w:val="28"/>
          <w:szCs w:val="28"/>
        </w:rPr>
      </w:pPr>
      <w:r w:rsidRPr="00D15E15">
        <w:rPr>
          <w:w w:val="100"/>
          <w:sz w:val="28"/>
          <w:szCs w:val="28"/>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FD2068" w:rsidRPr="00D15E15" w:rsidRDefault="00FD2068" w:rsidP="002B4558">
      <w:pPr>
        <w:pStyle w:val="a3"/>
        <w:rPr>
          <w:w w:val="100"/>
          <w:sz w:val="28"/>
          <w:szCs w:val="28"/>
        </w:rPr>
      </w:pPr>
      <w:r w:rsidRPr="00D15E15">
        <w:rPr>
          <w:w w:val="100"/>
          <w:sz w:val="28"/>
          <w:szCs w:val="28"/>
        </w:rPr>
        <w:t>Осваивать приёмы соединения шрифта и векторного изображения при создании поздравительных открыток, афиши и др.</w:t>
      </w:r>
    </w:p>
    <w:p w:rsidR="00FD2068" w:rsidRPr="00D15E15" w:rsidRDefault="00FD2068" w:rsidP="002B4558">
      <w:pPr>
        <w:pStyle w:val="a3"/>
        <w:rPr>
          <w:w w:val="100"/>
          <w:sz w:val="28"/>
          <w:szCs w:val="28"/>
        </w:rPr>
      </w:pPr>
      <w:r w:rsidRPr="00D15E15">
        <w:rPr>
          <w:w w:val="100"/>
          <w:sz w:val="28"/>
          <w:szCs w:val="28"/>
        </w:rPr>
        <w:lastRenderedPageBreak/>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FD2068" w:rsidRPr="00D15E15" w:rsidRDefault="00FD2068" w:rsidP="002B4558">
      <w:pPr>
        <w:pStyle w:val="a3"/>
        <w:rPr>
          <w:w w:val="100"/>
          <w:sz w:val="28"/>
          <w:szCs w:val="28"/>
        </w:rPr>
      </w:pPr>
      <w:r w:rsidRPr="00D15E15">
        <w:rPr>
          <w:w w:val="100"/>
          <w:sz w:val="28"/>
          <w:szCs w:val="28"/>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4 КЛАСС</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«Графика»</w:t>
      </w:r>
    </w:p>
    <w:p w:rsidR="00FD2068" w:rsidRPr="00D15E15" w:rsidRDefault="00FD2068" w:rsidP="002B4558">
      <w:pPr>
        <w:pStyle w:val="a3"/>
        <w:rPr>
          <w:w w:val="100"/>
          <w:sz w:val="28"/>
          <w:szCs w:val="28"/>
        </w:rPr>
      </w:pPr>
      <w:r w:rsidRPr="00D15E15">
        <w:rPr>
          <w:w w:val="100"/>
          <w:sz w:val="28"/>
          <w:szCs w:val="28"/>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FD2068" w:rsidRPr="00D15E15" w:rsidRDefault="00FD2068" w:rsidP="002B4558">
      <w:pPr>
        <w:pStyle w:val="a3"/>
        <w:rPr>
          <w:w w:val="100"/>
          <w:sz w:val="28"/>
          <w:szCs w:val="28"/>
        </w:rPr>
      </w:pPr>
      <w:r w:rsidRPr="00D15E15">
        <w:rPr>
          <w:w w:val="100"/>
          <w:sz w:val="28"/>
          <w:szCs w:val="28"/>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FD2068" w:rsidRPr="00D15E15" w:rsidRDefault="00FD2068" w:rsidP="002B4558">
      <w:pPr>
        <w:pStyle w:val="a3"/>
        <w:rPr>
          <w:w w:val="100"/>
          <w:sz w:val="28"/>
          <w:szCs w:val="28"/>
        </w:rPr>
      </w:pPr>
      <w:r w:rsidRPr="00D15E15">
        <w:rPr>
          <w:w w:val="100"/>
          <w:sz w:val="28"/>
          <w:szCs w:val="28"/>
        </w:rPr>
        <w:t>Создавать зарисовки памятников отечественной и мировой архитектуры.</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«Живопись»</w:t>
      </w:r>
    </w:p>
    <w:p w:rsidR="00FD2068" w:rsidRPr="00D15E15" w:rsidRDefault="00FD2068" w:rsidP="002B4558">
      <w:pPr>
        <w:pStyle w:val="a3"/>
        <w:rPr>
          <w:w w:val="100"/>
          <w:sz w:val="28"/>
          <w:szCs w:val="28"/>
        </w:rPr>
      </w:pPr>
      <w:r w:rsidRPr="00D15E15">
        <w:rPr>
          <w:w w:val="100"/>
          <w:sz w:val="28"/>
          <w:szCs w:val="28"/>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FD2068" w:rsidRPr="00D15E15" w:rsidRDefault="00FD2068" w:rsidP="002B4558">
      <w:pPr>
        <w:pStyle w:val="a3"/>
        <w:rPr>
          <w:w w:val="100"/>
          <w:sz w:val="28"/>
          <w:szCs w:val="28"/>
        </w:rPr>
      </w:pPr>
      <w:r w:rsidRPr="00D15E15">
        <w:rPr>
          <w:w w:val="100"/>
          <w:sz w:val="28"/>
          <w:szCs w:val="28"/>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FD2068" w:rsidRPr="00D15E15" w:rsidRDefault="00FD2068" w:rsidP="002B4558">
      <w:pPr>
        <w:pStyle w:val="a3"/>
        <w:rPr>
          <w:w w:val="100"/>
          <w:sz w:val="28"/>
          <w:szCs w:val="28"/>
        </w:rPr>
      </w:pPr>
      <w:r w:rsidRPr="00D15E15">
        <w:rPr>
          <w:w w:val="100"/>
          <w:sz w:val="28"/>
          <w:szCs w:val="28"/>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FD2068" w:rsidRPr="00D15E15" w:rsidRDefault="00FD2068" w:rsidP="002B4558">
      <w:pPr>
        <w:pStyle w:val="a3"/>
        <w:rPr>
          <w:w w:val="100"/>
          <w:sz w:val="28"/>
          <w:szCs w:val="28"/>
        </w:rPr>
      </w:pPr>
      <w:r w:rsidRPr="00D15E15">
        <w:rPr>
          <w:w w:val="100"/>
          <w:sz w:val="28"/>
          <w:szCs w:val="28"/>
        </w:rPr>
        <w:t>Создавать двойной портрет (например, портрет матери и ребёнка).</w:t>
      </w:r>
    </w:p>
    <w:p w:rsidR="00FD2068" w:rsidRPr="00D15E15" w:rsidRDefault="00FD2068" w:rsidP="002B4558">
      <w:pPr>
        <w:pStyle w:val="a3"/>
        <w:rPr>
          <w:w w:val="100"/>
          <w:sz w:val="28"/>
          <w:szCs w:val="28"/>
        </w:rPr>
      </w:pPr>
      <w:r w:rsidRPr="00D15E15">
        <w:rPr>
          <w:w w:val="100"/>
          <w:sz w:val="28"/>
          <w:szCs w:val="28"/>
        </w:rPr>
        <w:t>Приобретать опыт создания композиции на тему «Древнерусский город».</w:t>
      </w:r>
    </w:p>
    <w:p w:rsidR="00FD2068" w:rsidRPr="00D15E15" w:rsidRDefault="00FD2068" w:rsidP="002B4558">
      <w:pPr>
        <w:pStyle w:val="a3"/>
        <w:rPr>
          <w:w w:val="100"/>
          <w:sz w:val="28"/>
          <w:szCs w:val="28"/>
        </w:rPr>
      </w:pPr>
      <w:r w:rsidRPr="00D15E15">
        <w:rPr>
          <w:w w:val="100"/>
          <w:sz w:val="28"/>
          <w:szCs w:val="28"/>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«Скульптура»</w:t>
      </w:r>
    </w:p>
    <w:p w:rsidR="00FD2068" w:rsidRPr="00D15E15" w:rsidRDefault="00FD2068" w:rsidP="002B4558">
      <w:pPr>
        <w:pStyle w:val="a3"/>
        <w:rPr>
          <w:w w:val="100"/>
          <w:sz w:val="28"/>
          <w:szCs w:val="28"/>
        </w:rPr>
      </w:pPr>
      <w:r w:rsidRPr="00D15E15">
        <w:rPr>
          <w:w w:val="100"/>
          <w:sz w:val="28"/>
          <w:szCs w:val="28"/>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«Декоративно-прикладное искусство»</w:t>
      </w:r>
    </w:p>
    <w:p w:rsidR="00FD2068" w:rsidRPr="00D15E15" w:rsidRDefault="00FD2068" w:rsidP="002B4558">
      <w:pPr>
        <w:pStyle w:val="a3"/>
        <w:rPr>
          <w:w w:val="100"/>
          <w:sz w:val="28"/>
          <w:szCs w:val="28"/>
        </w:rPr>
      </w:pPr>
      <w:r w:rsidRPr="00D15E15">
        <w:rPr>
          <w:w w:val="100"/>
          <w:sz w:val="28"/>
          <w:szCs w:val="28"/>
        </w:rPr>
        <w:t xml:space="preserve">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w:t>
      </w:r>
      <w:r w:rsidRPr="00D15E15">
        <w:rPr>
          <w:w w:val="100"/>
          <w:sz w:val="28"/>
          <w:szCs w:val="28"/>
        </w:rPr>
        <w:lastRenderedPageBreak/>
        <w:t>орнаментов в архитектуре, одежде, оформлении предметов быта у разных народов, в разные эпохи.</w:t>
      </w:r>
    </w:p>
    <w:p w:rsidR="00FD2068" w:rsidRPr="00D15E15" w:rsidRDefault="00FD2068" w:rsidP="002B4558">
      <w:pPr>
        <w:pStyle w:val="a3"/>
        <w:rPr>
          <w:w w:val="100"/>
          <w:sz w:val="28"/>
          <w:szCs w:val="28"/>
        </w:rPr>
      </w:pPr>
      <w:r w:rsidRPr="00D15E15">
        <w:rPr>
          <w:w w:val="100"/>
          <w:sz w:val="28"/>
          <w:szCs w:val="28"/>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FD2068" w:rsidRPr="00D15E15" w:rsidRDefault="00FD2068" w:rsidP="002B4558">
      <w:pPr>
        <w:pStyle w:val="a3"/>
        <w:rPr>
          <w:w w:val="100"/>
          <w:sz w:val="28"/>
          <w:szCs w:val="28"/>
        </w:rPr>
      </w:pPr>
      <w:r w:rsidRPr="00D15E15">
        <w:rPr>
          <w:w w:val="100"/>
          <w:sz w:val="28"/>
          <w:szCs w:val="28"/>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FD2068" w:rsidRPr="00D15E15" w:rsidRDefault="00FD2068" w:rsidP="002B4558">
      <w:pPr>
        <w:pStyle w:val="a3"/>
        <w:rPr>
          <w:w w:val="100"/>
          <w:sz w:val="28"/>
          <w:szCs w:val="28"/>
        </w:rPr>
      </w:pPr>
      <w:r w:rsidRPr="00D15E15">
        <w:rPr>
          <w:w w:val="100"/>
          <w:sz w:val="28"/>
          <w:szCs w:val="28"/>
        </w:rPr>
        <w:t>Познакомиться с женским и мужским костюмами в традициях разных народов, со своеобразием одежды в разных культурах и в разные эпохи.</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«Архитектура»</w:t>
      </w:r>
    </w:p>
    <w:p w:rsidR="00FD2068" w:rsidRPr="00D15E15" w:rsidRDefault="00FD2068" w:rsidP="002B4558">
      <w:pPr>
        <w:pStyle w:val="a3"/>
        <w:rPr>
          <w:w w:val="100"/>
          <w:sz w:val="28"/>
          <w:szCs w:val="28"/>
        </w:rPr>
      </w:pPr>
      <w:r w:rsidRPr="00D15E15">
        <w:rPr>
          <w:w w:val="100"/>
          <w:sz w:val="28"/>
          <w:szCs w:val="28"/>
        </w:rPr>
        <w:t>Получить представление о конструкции традиционных жилищ у разных народов, об их связи с окружающей природой.</w:t>
      </w:r>
    </w:p>
    <w:p w:rsidR="00FD2068" w:rsidRPr="00D15E15" w:rsidRDefault="00FD2068" w:rsidP="002B4558">
      <w:pPr>
        <w:pStyle w:val="a3"/>
        <w:rPr>
          <w:w w:val="100"/>
          <w:sz w:val="28"/>
          <w:szCs w:val="28"/>
        </w:rPr>
      </w:pPr>
      <w:r w:rsidRPr="00D15E15">
        <w:rPr>
          <w:w w:val="100"/>
          <w:sz w:val="28"/>
          <w:szCs w:val="28"/>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FD2068" w:rsidRPr="00D15E15" w:rsidRDefault="00FD2068" w:rsidP="002B4558">
      <w:pPr>
        <w:pStyle w:val="a3"/>
        <w:rPr>
          <w:w w:val="100"/>
          <w:sz w:val="28"/>
          <w:szCs w:val="28"/>
        </w:rPr>
      </w:pPr>
      <w:r w:rsidRPr="00D15E15">
        <w:rPr>
          <w:w w:val="100"/>
          <w:sz w:val="28"/>
          <w:szCs w:val="28"/>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FD2068" w:rsidRPr="00D15E15" w:rsidRDefault="00FD2068" w:rsidP="002B4558">
      <w:pPr>
        <w:pStyle w:val="a3"/>
        <w:rPr>
          <w:w w:val="100"/>
          <w:sz w:val="28"/>
          <w:szCs w:val="28"/>
        </w:rPr>
      </w:pPr>
      <w:r w:rsidRPr="00D15E15">
        <w:rPr>
          <w:w w:val="100"/>
          <w:sz w:val="28"/>
          <w:szCs w:val="28"/>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FD2068" w:rsidRPr="00D15E15" w:rsidRDefault="00FD2068" w:rsidP="002B4558">
      <w:pPr>
        <w:pStyle w:val="a3"/>
        <w:rPr>
          <w:w w:val="100"/>
          <w:sz w:val="28"/>
          <w:szCs w:val="28"/>
        </w:rPr>
      </w:pPr>
      <w:r w:rsidRPr="00D15E15">
        <w:rPr>
          <w:w w:val="100"/>
          <w:sz w:val="28"/>
          <w:szCs w:val="28"/>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«Восприятие произведений искусства»</w:t>
      </w:r>
    </w:p>
    <w:p w:rsidR="00FD2068" w:rsidRPr="00D15E15" w:rsidRDefault="00FD2068" w:rsidP="002B4558">
      <w:pPr>
        <w:pStyle w:val="a3"/>
        <w:rPr>
          <w:w w:val="100"/>
          <w:sz w:val="28"/>
          <w:szCs w:val="28"/>
        </w:rPr>
      </w:pPr>
      <w:r w:rsidRPr="00D15E15">
        <w:rPr>
          <w:w w:val="100"/>
          <w:sz w:val="28"/>
          <w:szCs w:val="28"/>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FD2068" w:rsidRPr="00D15E15" w:rsidRDefault="00FD2068" w:rsidP="002B4558">
      <w:pPr>
        <w:pStyle w:val="a3"/>
        <w:rPr>
          <w:w w:val="100"/>
          <w:sz w:val="28"/>
          <w:szCs w:val="28"/>
        </w:rPr>
      </w:pPr>
      <w:r w:rsidRPr="00D15E15">
        <w:rPr>
          <w:w w:val="100"/>
          <w:sz w:val="28"/>
          <w:szCs w:val="28"/>
        </w:rPr>
        <w:t xml:space="preserve">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w:t>
      </w:r>
      <w:r w:rsidRPr="00D15E15">
        <w:rPr>
          <w:w w:val="100"/>
          <w:sz w:val="28"/>
          <w:szCs w:val="28"/>
        </w:rPr>
        <w:lastRenderedPageBreak/>
        <w:t>монастырских), о памятниках русского деревянного зодчества (архитектурный комплекс на острове Кижи).</w:t>
      </w:r>
    </w:p>
    <w:p w:rsidR="00FD2068" w:rsidRPr="00D15E15" w:rsidRDefault="00FD2068" w:rsidP="002B4558">
      <w:pPr>
        <w:pStyle w:val="a3"/>
        <w:rPr>
          <w:w w:val="100"/>
          <w:sz w:val="28"/>
          <w:szCs w:val="28"/>
        </w:rPr>
      </w:pPr>
      <w:r w:rsidRPr="00D15E15">
        <w:rPr>
          <w:w w:val="100"/>
          <w:sz w:val="28"/>
          <w:szCs w:val="28"/>
        </w:rPr>
        <w:t>Узнавать соборы Московского Кремля, Софийский собор в Великом Новгороде, храм Покрова на Нерли.</w:t>
      </w:r>
    </w:p>
    <w:p w:rsidR="00FD2068" w:rsidRPr="00D15E15" w:rsidRDefault="00FD2068" w:rsidP="002B4558">
      <w:pPr>
        <w:pStyle w:val="a3"/>
        <w:rPr>
          <w:w w:val="100"/>
          <w:sz w:val="28"/>
          <w:szCs w:val="28"/>
        </w:rPr>
      </w:pPr>
      <w:r w:rsidRPr="00D15E15">
        <w:rPr>
          <w:w w:val="100"/>
          <w:sz w:val="28"/>
          <w:szCs w:val="28"/>
        </w:rPr>
        <w:t>Уметь называть и объяснять содержание памятника К. Минину и Д. Пожарскому скульптора И. П. Мартоса в Москве.</w:t>
      </w:r>
    </w:p>
    <w:p w:rsidR="00FD2068" w:rsidRPr="00D15E15" w:rsidRDefault="00FD2068" w:rsidP="002B4558">
      <w:pPr>
        <w:pStyle w:val="a3"/>
        <w:rPr>
          <w:w w:val="100"/>
          <w:sz w:val="28"/>
          <w:szCs w:val="28"/>
        </w:rPr>
      </w:pPr>
      <w:r w:rsidRPr="00D15E15">
        <w:rPr>
          <w:w w:val="100"/>
          <w:sz w:val="28"/>
          <w:szCs w:val="28"/>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FD2068" w:rsidRPr="00D15E15" w:rsidRDefault="00FD2068" w:rsidP="002B4558">
      <w:pPr>
        <w:pStyle w:val="a3"/>
        <w:rPr>
          <w:w w:val="100"/>
          <w:sz w:val="28"/>
          <w:szCs w:val="28"/>
        </w:rPr>
      </w:pPr>
      <w:r w:rsidRPr="00D15E15">
        <w:rPr>
          <w:w w:val="100"/>
          <w:sz w:val="28"/>
          <w:szCs w:val="28"/>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FD2068" w:rsidRPr="00D15E15" w:rsidRDefault="00FD2068" w:rsidP="002B4558">
      <w:pPr>
        <w:pStyle w:val="a3"/>
        <w:rPr>
          <w:w w:val="100"/>
          <w:sz w:val="28"/>
          <w:szCs w:val="28"/>
        </w:rPr>
      </w:pPr>
      <w:r w:rsidRPr="00D15E15">
        <w:rPr>
          <w:w w:val="100"/>
          <w:sz w:val="28"/>
          <w:szCs w:val="28"/>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FD2068" w:rsidRPr="00D15E15" w:rsidRDefault="00FD2068" w:rsidP="002B4558">
      <w:pPr>
        <w:pStyle w:val="a3"/>
        <w:rPr>
          <w:w w:val="100"/>
          <w:sz w:val="28"/>
          <w:szCs w:val="28"/>
        </w:rPr>
      </w:pPr>
      <w:r w:rsidRPr="00D15E15">
        <w:rPr>
          <w:w w:val="100"/>
          <w:sz w:val="28"/>
          <w:szCs w:val="28"/>
        </w:rPr>
        <w:t>Приводить примеры произведений великих европейских художников: Леонардо да Винчи, Рафаэля, Рембрандта, Пикассо и других (по выбору учителя).</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«Азбука цифровой графики»</w:t>
      </w:r>
    </w:p>
    <w:p w:rsidR="00FD2068" w:rsidRPr="00D15E15" w:rsidRDefault="00FD2068" w:rsidP="002B4558">
      <w:pPr>
        <w:pStyle w:val="a3"/>
        <w:rPr>
          <w:w w:val="100"/>
          <w:sz w:val="28"/>
          <w:szCs w:val="28"/>
        </w:rPr>
      </w:pPr>
      <w:r w:rsidRPr="00D15E15">
        <w:rPr>
          <w:w w:val="100"/>
          <w:sz w:val="28"/>
          <w:szCs w:val="28"/>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FD2068" w:rsidRPr="00D15E15" w:rsidRDefault="00FD2068" w:rsidP="002B4558">
      <w:pPr>
        <w:pStyle w:val="a3"/>
        <w:rPr>
          <w:w w:val="100"/>
          <w:sz w:val="28"/>
          <w:szCs w:val="28"/>
        </w:rPr>
      </w:pPr>
      <w:r w:rsidRPr="00D15E15">
        <w:rPr>
          <w:w w:val="100"/>
          <w:sz w:val="28"/>
          <w:szCs w:val="28"/>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FD2068" w:rsidRPr="00D15E15" w:rsidRDefault="00FD2068" w:rsidP="002B4558">
      <w:pPr>
        <w:pStyle w:val="a3"/>
        <w:rPr>
          <w:w w:val="100"/>
          <w:sz w:val="28"/>
          <w:szCs w:val="28"/>
        </w:rPr>
      </w:pPr>
      <w:r w:rsidRPr="00D15E15">
        <w:rPr>
          <w:w w:val="100"/>
          <w:sz w:val="28"/>
          <w:szCs w:val="28"/>
        </w:rPr>
        <w:t>Использовать поисковую систему для знакомства с разными видами деревянного дома на основе избы и традициями и её украшений.</w:t>
      </w:r>
    </w:p>
    <w:p w:rsidR="00FD2068" w:rsidRPr="00D15E15" w:rsidRDefault="00FD2068" w:rsidP="002B4558">
      <w:pPr>
        <w:pStyle w:val="a3"/>
        <w:rPr>
          <w:w w:val="100"/>
          <w:sz w:val="28"/>
          <w:szCs w:val="28"/>
        </w:rPr>
      </w:pPr>
      <w:r w:rsidRPr="00D15E15">
        <w:rPr>
          <w:w w:val="100"/>
          <w:sz w:val="28"/>
          <w:szCs w:val="28"/>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FD2068" w:rsidRPr="00D15E15" w:rsidRDefault="00FD2068" w:rsidP="002B4558">
      <w:pPr>
        <w:pStyle w:val="a3"/>
        <w:rPr>
          <w:w w:val="100"/>
          <w:sz w:val="28"/>
          <w:szCs w:val="28"/>
        </w:rPr>
      </w:pPr>
      <w:r w:rsidRPr="00D15E15">
        <w:rPr>
          <w:w w:val="100"/>
          <w:sz w:val="28"/>
          <w:szCs w:val="28"/>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FD2068" w:rsidRPr="00D15E15" w:rsidRDefault="00FD2068" w:rsidP="002B4558">
      <w:pPr>
        <w:pStyle w:val="a3"/>
        <w:rPr>
          <w:w w:val="100"/>
          <w:sz w:val="28"/>
          <w:szCs w:val="28"/>
        </w:rPr>
      </w:pPr>
      <w:r w:rsidRPr="00D15E15">
        <w:rPr>
          <w:w w:val="100"/>
          <w:sz w:val="28"/>
          <w:szCs w:val="28"/>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FD2068" w:rsidRPr="00D15E15" w:rsidRDefault="00FD2068" w:rsidP="002B4558">
      <w:pPr>
        <w:pStyle w:val="a3"/>
        <w:rPr>
          <w:w w:val="100"/>
          <w:sz w:val="28"/>
          <w:szCs w:val="28"/>
        </w:rPr>
      </w:pPr>
      <w:r w:rsidRPr="00D15E15">
        <w:rPr>
          <w:w w:val="100"/>
          <w:sz w:val="28"/>
          <w:szCs w:val="28"/>
        </w:rPr>
        <w:t xml:space="preserve">Освоить анимацию простого повторяющегося движения изображения в </w:t>
      </w:r>
      <w:r w:rsidRPr="00D15E15">
        <w:rPr>
          <w:w w:val="100"/>
          <w:sz w:val="28"/>
          <w:szCs w:val="28"/>
        </w:rPr>
        <w:lastRenderedPageBreak/>
        <w:t>виртуальном редакторе GIF-анимации.</w:t>
      </w:r>
    </w:p>
    <w:p w:rsidR="00FD2068" w:rsidRPr="00D15E15" w:rsidRDefault="00FD2068" w:rsidP="002B4558">
      <w:pPr>
        <w:pStyle w:val="a3"/>
        <w:rPr>
          <w:w w:val="100"/>
          <w:sz w:val="28"/>
          <w:szCs w:val="28"/>
        </w:rPr>
      </w:pPr>
      <w:r w:rsidRPr="00D15E15">
        <w:rPr>
          <w:w w:val="100"/>
          <w:sz w:val="28"/>
          <w:szCs w:val="28"/>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FD2068" w:rsidRPr="00D15E15" w:rsidRDefault="00FD2068" w:rsidP="002B4558">
      <w:pPr>
        <w:pStyle w:val="a3"/>
        <w:rPr>
          <w:w w:val="100"/>
          <w:sz w:val="28"/>
          <w:szCs w:val="28"/>
        </w:rPr>
      </w:pPr>
      <w:r w:rsidRPr="00D15E15">
        <w:rPr>
          <w:w w:val="100"/>
          <w:sz w:val="28"/>
          <w:szCs w:val="28"/>
        </w:rPr>
        <w:t>Совершать виртуальные тематические путешествия по художественным музеям мира.</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sectPr w:rsidR="00FD2068" w:rsidRPr="00D15E15" w:rsidSect="00C9114E">
          <w:footerReference w:type="even" r:id="rId31"/>
          <w:footnotePr>
            <w:numRestart w:val="eachPage"/>
          </w:footnotePr>
          <w:type w:val="continuous"/>
          <w:pgSz w:w="11907" w:h="16839" w:code="9"/>
          <w:pgMar w:top="620" w:right="580" w:bottom="900" w:left="1560" w:header="0" w:footer="709" w:gutter="0"/>
          <w:cols w:space="720"/>
        </w:sectPr>
      </w:pPr>
    </w:p>
    <w:p w:rsidR="00FD2068" w:rsidRPr="00D15E15" w:rsidRDefault="00FD2068" w:rsidP="00890A05">
      <w:pPr>
        <w:pStyle w:val="3"/>
        <w:pBdr>
          <w:bottom w:val="single" w:sz="4" w:space="1" w:color="auto"/>
        </w:pBdr>
        <w:tabs>
          <w:tab w:val="left" w:pos="709"/>
        </w:tabs>
        <w:ind w:left="0"/>
        <w:jc w:val="center"/>
        <w:rPr>
          <w:rFonts w:ascii="Times New Roman" w:hAnsi="Times New Roman" w:cs="Times New Roman"/>
          <w:sz w:val="28"/>
          <w:szCs w:val="28"/>
          <w:lang w:val="ru-RU"/>
        </w:rPr>
      </w:pPr>
      <w:bookmarkStart w:id="118" w:name="30-0263-01-424-481o10_"/>
      <w:bookmarkStart w:id="119" w:name="_Toc105169827"/>
      <w:bookmarkEnd w:id="118"/>
      <w:r>
        <w:rPr>
          <w:rFonts w:ascii="Times New Roman" w:hAnsi="Times New Roman" w:cs="Times New Roman"/>
          <w:sz w:val="28"/>
          <w:szCs w:val="28"/>
          <w:lang w:val="ru-RU"/>
        </w:rPr>
        <w:lastRenderedPageBreak/>
        <w:t xml:space="preserve">2.1.8. </w:t>
      </w:r>
      <w:r w:rsidRPr="00D15E15">
        <w:rPr>
          <w:rFonts w:ascii="Times New Roman" w:hAnsi="Times New Roman" w:cs="Times New Roman"/>
          <w:sz w:val="28"/>
          <w:szCs w:val="28"/>
          <w:lang w:val="ru-RU"/>
        </w:rPr>
        <w:t>МУЗЫКА</w:t>
      </w:r>
      <w:bookmarkEnd w:id="119"/>
    </w:p>
    <w:p w:rsidR="00FD2068" w:rsidRPr="00D15E15" w:rsidRDefault="00FD2068" w:rsidP="002B4558">
      <w:pPr>
        <w:pStyle w:val="a3"/>
        <w:rPr>
          <w:w w:val="100"/>
          <w:sz w:val="28"/>
          <w:szCs w:val="28"/>
        </w:rPr>
      </w:pPr>
      <w:r w:rsidRPr="00D15E15">
        <w:rPr>
          <w:w w:val="100"/>
          <w:sz w:val="28"/>
          <w:szCs w:val="28"/>
        </w:rPr>
        <w:t>Примерная рабочая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FD2068" w:rsidRPr="00D15E15" w:rsidRDefault="00FD2068" w:rsidP="002B4558">
      <w:pPr>
        <w:pStyle w:val="a3"/>
        <w:rPr>
          <w:w w:val="100"/>
          <w:sz w:val="28"/>
          <w:szCs w:val="28"/>
        </w:rPr>
      </w:pPr>
    </w:p>
    <w:p w:rsidR="00FD2068" w:rsidRPr="00D15E15" w:rsidRDefault="00FD2068" w:rsidP="00C12640">
      <w:pPr>
        <w:pBdr>
          <w:bottom w:val="single" w:sz="4" w:space="1" w:color="auto"/>
        </w:pBdr>
        <w:tabs>
          <w:tab w:val="left" w:pos="709"/>
        </w:tabs>
        <w:jc w:val="center"/>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ПОЯСНИТЕЛЬНАЯ ЗАПИСКА</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ОБЩАЯ ХАРАКТЕРИСТИКА УЧЕБНОГО ПРЕДМЕТА «МУЗЫКА»</w:t>
      </w:r>
    </w:p>
    <w:p w:rsidR="00FD2068" w:rsidRPr="00D15E15" w:rsidRDefault="00FD2068" w:rsidP="002B4558">
      <w:pPr>
        <w:pStyle w:val="a3"/>
        <w:rPr>
          <w:w w:val="100"/>
          <w:sz w:val="28"/>
          <w:szCs w:val="28"/>
        </w:rPr>
      </w:pPr>
      <w:r w:rsidRPr="00D15E15">
        <w:rPr>
          <w:w w:val="100"/>
          <w:sz w:val="28"/>
          <w:szCs w:val="28"/>
        </w:rPr>
        <w:t>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w:t>
      </w:r>
    </w:p>
    <w:p w:rsidR="00FD2068" w:rsidRPr="00D15E15" w:rsidRDefault="00FD2068" w:rsidP="002B4558">
      <w:pPr>
        <w:pStyle w:val="a3"/>
        <w:rPr>
          <w:w w:val="100"/>
          <w:sz w:val="28"/>
          <w:szCs w:val="28"/>
        </w:rPr>
      </w:pPr>
      <w:r w:rsidRPr="00D15E15">
        <w:rPr>
          <w:w w:val="100"/>
          <w:sz w:val="28"/>
          <w:szCs w:val="28"/>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FD2068" w:rsidRPr="00D15E15" w:rsidRDefault="00FD2068" w:rsidP="002B4558">
      <w:pPr>
        <w:pStyle w:val="a3"/>
        <w:rPr>
          <w:w w:val="100"/>
          <w:sz w:val="28"/>
          <w:szCs w:val="28"/>
        </w:rPr>
      </w:pPr>
      <w:r w:rsidRPr="00D15E15">
        <w:rPr>
          <w:w w:val="100"/>
          <w:sz w:val="28"/>
          <w:szCs w:val="28"/>
        </w:rPr>
        <w:t xml:space="preserve">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w:t>
      </w:r>
      <w:r w:rsidRPr="00D15E15">
        <w:rPr>
          <w:w w:val="100"/>
          <w:sz w:val="28"/>
          <w:szCs w:val="28"/>
        </w:rPr>
        <w:lastRenderedPageBreak/>
        <w:t>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FD2068" w:rsidRPr="00D15E15" w:rsidRDefault="00FD2068" w:rsidP="002B4558">
      <w:pPr>
        <w:pStyle w:val="a3"/>
        <w:rPr>
          <w:w w:val="100"/>
          <w:sz w:val="28"/>
          <w:szCs w:val="28"/>
        </w:rPr>
      </w:pPr>
      <w:r w:rsidRPr="00D15E15">
        <w:rPr>
          <w:w w:val="100"/>
          <w:sz w:val="28"/>
          <w:szCs w:val="28"/>
        </w:rP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FD2068" w:rsidRPr="00D15E15" w:rsidRDefault="00FD2068" w:rsidP="002B4558">
      <w:pPr>
        <w:pStyle w:val="a3"/>
        <w:rPr>
          <w:w w:val="100"/>
          <w:sz w:val="28"/>
          <w:szCs w:val="28"/>
        </w:rPr>
      </w:pPr>
      <w:r w:rsidRPr="00D15E15">
        <w:rPr>
          <w:w w:val="100"/>
          <w:sz w:val="28"/>
          <w:szCs w:val="28"/>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FD2068" w:rsidRPr="00D15E15" w:rsidRDefault="00FD2068" w:rsidP="002B4558">
      <w:pPr>
        <w:pStyle w:val="a3"/>
        <w:rPr>
          <w:w w:val="100"/>
          <w:sz w:val="28"/>
          <w:szCs w:val="28"/>
        </w:rPr>
      </w:pPr>
      <w:r w:rsidRPr="00D15E15">
        <w:rPr>
          <w:w w:val="100"/>
          <w:sz w:val="28"/>
          <w:szCs w:val="28"/>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FD2068" w:rsidRPr="00D15E15" w:rsidRDefault="00FD2068" w:rsidP="002B4558">
      <w:pPr>
        <w:pStyle w:val="a3"/>
        <w:rPr>
          <w:w w:val="100"/>
          <w:sz w:val="28"/>
          <w:szCs w:val="28"/>
        </w:rPr>
      </w:pPr>
      <w:r w:rsidRPr="00D15E15">
        <w:rPr>
          <w:w w:val="100"/>
          <w:sz w:val="28"/>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FD2068" w:rsidRPr="00D15E15" w:rsidRDefault="00FD2068" w:rsidP="003E6C39">
      <w:pPr>
        <w:pStyle w:val="a5"/>
        <w:numPr>
          <w:ilvl w:val="1"/>
          <w:numId w:val="20"/>
        </w:numPr>
        <w:tabs>
          <w:tab w:val="left" w:pos="672"/>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FD2068" w:rsidRPr="00D15E15" w:rsidRDefault="00FD2068" w:rsidP="003E6C39">
      <w:pPr>
        <w:pStyle w:val="a5"/>
        <w:numPr>
          <w:ilvl w:val="1"/>
          <w:numId w:val="20"/>
        </w:numPr>
        <w:tabs>
          <w:tab w:val="left" w:pos="679"/>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Министерства образования и науки РФ от 17 декабря </w:t>
      </w:r>
      <w:smartTag w:uri="urn:schemas-microsoft-com:office:smarttags" w:element="metricconverter">
        <w:smartTagPr>
          <w:attr w:name="ProductID" w:val="2010 г"/>
        </w:smartTagPr>
        <w:r w:rsidRPr="00D15E15">
          <w:rPr>
            <w:rFonts w:ascii="Times New Roman" w:hAnsi="Times New Roman" w:cs="Times New Roman"/>
            <w:color w:val="000000"/>
            <w:sz w:val="28"/>
            <w:szCs w:val="28"/>
            <w:lang w:val="ru-RU"/>
          </w:rPr>
          <w:t>2010 г</w:t>
        </w:r>
      </w:smartTag>
      <w:r w:rsidRPr="00D15E15">
        <w:rPr>
          <w:rFonts w:ascii="Times New Roman" w:hAnsi="Times New Roman" w:cs="Times New Roman"/>
          <w:color w:val="000000"/>
          <w:sz w:val="28"/>
          <w:szCs w:val="28"/>
          <w:lang w:val="ru-RU"/>
        </w:rPr>
        <w:t xml:space="preserve">. № 1897, с изменениями и дополнениями от 29 декабря </w:t>
      </w:r>
      <w:smartTag w:uri="urn:schemas-microsoft-com:office:smarttags" w:element="metricconverter">
        <w:smartTagPr>
          <w:attr w:name="ProductID" w:val="2014 г"/>
        </w:smartTagPr>
        <w:r w:rsidRPr="00D15E15">
          <w:rPr>
            <w:rFonts w:ascii="Times New Roman" w:hAnsi="Times New Roman" w:cs="Times New Roman"/>
            <w:color w:val="000000"/>
            <w:sz w:val="28"/>
            <w:szCs w:val="28"/>
            <w:lang w:val="ru-RU"/>
          </w:rPr>
          <w:t>2014 г</w:t>
        </w:r>
      </w:smartTag>
      <w:r w:rsidRPr="00D15E15">
        <w:rPr>
          <w:rFonts w:ascii="Times New Roman" w:hAnsi="Times New Roman" w:cs="Times New Roman"/>
          <w:color w:val="000000"/>
          <w:sz w:val="28"/>
          <w:szCs w:val="28"/>
          <w:lang w:val="ru-RU"/>
        </w:rPr>
        <w:t xml:space="preserve">., 31 декабря </w:t>
      </w:r>
      <w:smartTag w:uri="urn:schemas-microsoft-com:office:smarttags" w:element="metricconverter">
        <w:smartTagPr>
          <w:attr w:name="ProductID" w:val="2015 г"/>
        </w:smartTagPr>
        <w:r w:rsidRPr="00D15E15">
          <w:rPr>
            <w:rFonts w:ascii="Times New Roman" w:hAnsi="Times New Roman" w:cs="Times New Roman"/>
            <w:color w:val="000000"/>
            <w:sz w:val="28"/>
            <w:szCs w:val="28"/>
            <w:lang w:val="ru-RU"/>
          </w:rPr>
          <w:t>2015 г</w:t>
        </w:r>
      </w:smartTag>
      <w:r w:rsidRPr="00D15E15">
        <w:rPr>
          <w:rFonts w:ascii="Times New Roman" w:hAnsi="Times New Roman" w:cs="Times New Roman"/>
          <w:color w:val="000000"/>
          <w:sz w:val="28"/>
          <w:szCs w:val="28"/>
          <w:lang w:val="ru-RU"/>
        </w:rPr>
        <w:t xml:space="preserve">., 11 декабря </w:t>
      </w:r>
      <w:smartTag w:uri="urn:schemas-microsoft-com:office:smarttags" w:element="metricconverter">
        <w:smartTagPr>
          <w:attr w:name="ProductID" w:val="2020 г"/>
        </w:smartTagPr>
        <w:r w:rsidRPr="00D15E15">
          <w:rPr>
            <w:rFonts w:ascii="Times New Roman" w:hAnsi="Times New Roman" w:cs="Times New Roman"/>
            <w:color w:val="000000"/>
            <w:sz w:val="28"/>
            <w:szCs w:val="28"/>
            <w:lang w:val="ru-RU"/>
          </w:rPr>
          <w:t>2020 г</w:t>
        </w:r>
      </w:smartTag>
      <w:r w:rsidRPr="00D15E15">
        <w:rPr>
          <w:rFonts w:ascii="Times New Roman" w:hAnsi="Times New Roman" w:cs="Times New Roman"/>
          <w:color w:val="000000"/>
          <w:sz w:val="28"/>
          <w:szCs w:val="28"/>
          <w:lang w:val="ru-RU"/>
        </w:rPr>
        <w:t xml:space="preserve">.);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w:t>
      </w:r>
      <w:smartTag w:uri="urn:schemas-microsoft-com:office:smarttags" w:element="metricconverter">
        <w:smartTagPr>
          <w:attr w:name="ProductID" w:val="2020 г"/>
        </w:smartTagPr>
        <w:r w:rsidRPr="00D15E15">
          <w:rPr>
            <w:rFonts w:ascii="Times New Roman" w:hAnsi="Times New Roman" w:cs="Times New Roman"/>
            <w:color w:val="000000"/>
            <w:sz w:val="28"/>
            <w:szCs w:val="28"/>
            <w:lang w:val="ru-RU"/>
          </w:rPr>
          <w:t>2020 г</w:t>
        </w:r>
      </w:smartTag>
      <w:r w:rsidRPr="00D15E15">
        <w:rPr>
          <w:rFonts w:ascii="Times New Roman" w:hAnsi="Times New Roman" w:cs="Times New Roman"/>
          <w:color w:val="000000"/>
          <w:sz w:val="28"/>
          <w:szCs w:val="28"/>
          <w:lang w:val="ru-RU"/>
        </w:rPr>
        <w:t>. № 2/20);</w:t>
      </w:r>
    </w:p>
    <w:p w:rsidR="00FD2068" w:rsidRPr="00D15E15" w:rsidRDefault="00FD2068" w:rsidP="003E6C39">
      <w:pPr>
        <w:pStyle w:val="a5"/>
        <w:numPr>
          <w:ilvl w:val="1"/>
          <w:numId w:val="20"/>
        </w:numPr>
        <w:tabs>
          <w:tab w:val="left" w:pos="626"/>
          <w:tab w:val="left" w:pos="709"/>
        </w:tabs>
        <w:spacing w:before="1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ЦЕЛИ И ЗАДАЧИ ИЗУЧЕНИЯ УЧЕБНОГО ПРЕДМЕТА «МУЗЫКА»</w:t>
      </w:r>
    </w:p>
    <w:p w:rsidR="00FD2068" w:rsidRPr="00D15E15" w:rsidRDefault="00FD2068" w:rsidP="002B4558">
      <w:pPr>
        <w:pStyle w:val="a3"/>
        <w:rPr>
          <w:w w:val="100"/>
          <w:sz w:val="28"/>
          <w:szCs w:val="28"/>
        </w:rPr>
      </w:pPr>
      <w:r w:rsidRPr="00D15E15">
        <w:rPr>
          <w:w w:val="100"/>
          <w:sz w:val="28"/>
          <w:szCs w:val="28"/>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FD2068" w:rsidRPr="00D15E15" w:rsidRDefault="00FD2068" w:rsidP="002B4558">
      <w:pPr>
        <w:pStyle w:val="a3"/>
        <w:rPr>
          <w:w w:val="100"/>
          <w:sz w:val="28"/>
          <w:szCs w:val="28"/>
        </w:rPr>
      </w:pPr>
      <w:r w:rsidRPr="00D15E15">
        <w:rPr>
          <w:w w:val="100"/>
          <w:sz w:val="28"/>
          <w:szCs w:val="28"/>
        </w:rPr>
        <w:lastRenderedPageBreak/>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FD2068" w:rsidRPr="00D15E15" w:rsidRDefault="00FD2068" w:rsidP="002B4558">
      <w:pPr>
        <w:pStyle w:val="a3"/>
        <w:rPr>
          <w:w w:val="100"/>
          <w:sz w:val="28"/>
          <w:szCs w:val="28"/>
        </w:rPr>
      </w:pPr>
      <w:r w:rsidRPr="00D15E15">
        <w:rPr>
          <w:w w:val="100"/>
          <w:sz w:val="28"/>
          <w:szCs w:val="28"/>
        </w:rPr>
        <w:t>В процессе конкретизации учебных целей их реализация осуществляется по следующим направлениям:</w:t>
      </w:r>
    </w:p>
    <w:p w:rsidR="00FD2068" w:rsidRPr="00D15E15" w:rsidRDefault="00FD2068" w:rsidP="003E6C39">
      <w:pPr>
        <w:pStyle w:val="a5"/>
        <w:numPr>
          <w:ilvl w:val="0"/>
          <w:numId w:val="19"/>
        </w:numPr>
        <w:tabs>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становление системы ценностей обучающихся в единстве эмоциональной и познавательной сферы;</w:t>
      </w:r>
    </w:p>
    <w:p w:rsidR="00FD2068" w:rsidRPr="00D15E15" w:rsidRDefault="00FD2068" w:rsidP="003E6C39">
      <w:pPr>
        <w:pStyle w:val="a5"/>
        <w:numPr>
          <w:ilvl w:val="0"/>
          <w:numId w:val="19"/>
        </w:numPr>
        <w:tabs>
          <w:tab w:val="left" w:pos="636"/>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FD2068" w:rsidRPr="00D15E15" w:rsidRDefault="00FD2068" w:rsidP="003E6C39">
      <w:pPr>
        <w:pStyle w:val="a5"/>
        <w:numPr>
          <w:ilvl w:val="0"/>
          <w:numId w:val="19"/>
        </w:numPr>
        <w:tabs>
          <w:tab w:val="left" w:pos="631"/>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формирование творческих способностей ребёнка, развитие внутренней мотивации к музицированию.</w:t>
      </w:r>
    </w:p>
    <w:p w:rsidR="00FD2068" w:rsidRPr="00D15E15" w:rsidRDefault="00FD2068" w:rsidP="0041663B">
      <w:pPr>
        <w:pStyle w:val="a5"/>
        <w:tabs>
          <w:tab w:val="left" w:pos="631"/>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Важнейшими задачами в начальной школе являются:</w:t>
      </w:r>
    </w:p>
    <w:p w:rsidR="00FD2068" w:rsidRPr="00D15E15" w:rsidRDefault="00FD2068" w:rsidP="003E6C39">
      <w:pPr>
        <w:pStyle w:val="a5"/>
        <w:numPr>
          <w:ilvl w:val="0"/>
          <w:numId w:val="18"/>
        </w:numPr>
        <w:tabs>
          <w:tab w:val="left" w:pos="623"/>
          <w:tab w:val="left" w:pos="709"/>
        </w:tabs>
        <w:spacing w:before="1"/>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Формирование эмоционально-ценностной отзывчивости на прекрасное в жизни и в искусстве.</w:t>
      </w:r>
    </w:p>
    <w:p w:rsidR="00FD2068" w:rsidRPr="00D15E15" w:rsidRDefault="00FD2068" w:rsidP="003E6C39">
      <w:pPr>
        <w:pStyle w:val="a5"/>
        <w:numPr>
          <w:ilvl w:val="0"/>
          <w:numId w:val="18"/>
        </w:numPr>
        <w:tabs>
          <w:tab w:val="left" w:pos="638"/>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FD2068" w:rsidRPr="00D15E15" w:rsidRDefault="00FD2068" w:rsidP="003E6C39">
      <w:pPr>
        <w:pStyle w:val="a5"/>
        <w:numPr>
          <w:ilvl w:val="0"/>
          <w:numId w:val="18"/>
        </w:numPr>
        <w:tabs>
          <w:tab w:val="left" w:pos="677"/>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rsidR="00FD2068" w:rsidRPr="00D15E15" w:rsidRDefault="00FD2068" w:rsidP="003E6C39">
      <w:pPr>
        <w:pStyle w:val="a5"/>
        <w:numPr>
          <w:ilvl w:val="0"/>
          <w:numId w:val="18"/>
        </w:numPr>
        <w:tabs>
          <w:tab w:val="left" w:pos="650"/>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FD2068" w:rsidRPr="00D15E15" w:rsidRDefault="00FD2068" w:rsidP="003E6C39">
      <w:pPr>
        <w:pStyle w:val="a5"/>
        <w:numPr>
          <w:ilvl w:val="0"/>
          <w:numId w:val="18"/>
        </w:numPr>
        <w:tabs>
          <w:tab w:val="left" w:pos="643"/>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FD2068" w:rsidRPr="00D15E15" w:rsidRDefault="00FD2068" w:rsidP="002B4558">
      <w:pPr>
        <w:pStyle w:val="a3"/>
        <w:rPr>
          <w:w w:val="100"/>
          <w:sz w:val="28"/>
          <w:szCs w:val="28"/>
        </w:rPr>
      </w:pPr>
      <w:r w:rsidRPr="00D15E15">
        <w:rPr>
          <w:w w:val="100"/>
          <w:sz w:val="28"/>
          <w:szCs w:val="28"/>
        </w:rPr>
        <w:t>Слушание (воспитание грамотного слушателя);</w:t>
      </w:r>
    </w:p>
    <w:p w:rsidR="00FD2068" w:rsidRPr="00D15E15" w:rsidRDefault="00FD2068" w:rsidP="002B4558">
      <w:pPr>
        <w:pStyle w:val="a3"/>
        <w:rPr>
          <w:w w:val="100"/>
          <w:sz w:val="28"/>
          <w:szCs w:val="28"/>
        </w:rPr>
      </w:pPr>
      <w:r w:rsidRPr="00D15E15">
        <w:rPr>
          <w:w w:val="100"/>
          <w:sz w:val="28"/>
          <w:szCs w:val="28"/>
        </w:rPr>
        <w:t>Исполнение (пение, игра на доступных музыкальных инструментах);</w:t>
      </w:r>
    </w:p>
    <w:p w:rsidR="00FD2068" w:rsidRPr="00D15E15" w:rsidRDefault="00FD2068" w:rsidP="002B4558">
      <w:pPr>
        <w:pStyle w:val="a3"/>
        <w:rPr>
          <w:w w:val="100"/>
          <w:sz w:val="28"/>
          <w:szCs w:val="28"/>
        </w:rPr>
      </w:pPr>
      <w:r w:rsidRPr="00D15E15">
        <w:rPr>
          <w:w w:val="100"/>
          <w:sz w:val="28"/>
          <w:szCs w:val="28"/>
        </w:rPr>
        <w:t>Сочинение (элементы импровизации, композиции, аранжировки);</w:t>
      </w:r>
    </w:p>
    <w:p w:rsidR="00FD2068" w:rsidRPr="00D15E15" w:rsidRDefault="00FD2068" w:rsidP="002B4558">
      <w:pPr>
        <w:pStyle w:val="a3"/>
        <w:rPr>
          <w:w w:val="100"/>
          <w:sz w:val="28"/>
          <w:szCs w:val="28"/>
        </w:rPr>
      </w:pPr>
      <w:r w:rsidRPr="00D15E15">
        <w:rPr>
          <w:w w:val="100"/>
          <w:sz w:val="28"/>
          <w:szCs w:val="28"/>
        </w:rPr>
        <w:t>Музыкальное движение (пластическое интонирование, танец, двигательное моделирование и др.);</w:t>
      </w:r>
    </w:p>
    <w:p w:rsidR="00FD2068" w:rsidRPr="00D15E15" w:rsidRDefault="00FD2068" w:rsidP="002B4558">
      <w:pPr>
        <w:pStyle w:val="a3"/>
        <w:rPr>
          <w:w w:val="100"/>
          <w:sz w:val="28"/>
          <w:szCs w:val="28"/>
        </w:rPr>
      </w:pPr>
      <w:r w:rsidRPr="00D15E15">
        <w:rPr>
          <w:w w:val="100"/>
          <w:sz w:val="28"/>
          <w:szCs w:val="28"/>
        </w:rPr>
        <w:t>Исследовательские и творческие проекты.</w:t>
      </w:r>
    </w:p>
    <w:p w:rsidR="00FD2068" w:rsidRPr="00D15E15" w:rsidRDefault="00FD2068" w:rsidP="003E6C39">
      <w:pPr>
        <w:pStyle w:val="a5"/>
        <w:numPr>
          <w:ilvl w:val="0"/>
          <w:numId w:val="18"/>
        </w:numPr>
        <w:tabs>
          <w:tab w:val="left" w:pos="668"/>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FD2068" w:rsidRPr="00D15E15" w:rsidRDefault="00FD2068" w:rsidP="003E6C39">
      <w:pPr>
        <w:pStyle w:val="a5"/>
        <w:numPr>
          <w:ilvl w:val="0"/>
          <w:numId w:val="18"/>
        </w:numPr>
        <w:tabs>
          <w:tab w:val="left" w:pos="628"/>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Воспитание уважения к цивилизационному наследию России; присвоение интонационно-образного строя отечественной музыкальной культуры.</w:t>
      </w:r>
    </w:p>
    <w:p w:rsidR="00FD2068" w:rsidRPr="00D15E15" w:rsidRDefault="00FD2068" w:rsidP="003E6C39">
      <w:pPr>
        <w:pStyle w:val="a5"/>
        <w:numPr>
          <w:ilvl w:val="0"/>
          <w:numId w:val="18"/>
        </w:numPr>
        <w:tabs>
          <w:tab w:val="left" w:pos="627"/>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Расширение кругозора, воспитание любознательности, интереса к музыкальной культуре других стран, культур, времён и народов.</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МЕСТО УЧЕБНОГО ПРЕДМЕТА «МУЗЫКА» В УЧЕБНОМ ПЛАНЕ</w:t>
      </w:r>
    </w:p>
    <w:p w:rsidR="00FD2068" w:rsidRPr="00D15E15" w:rsidRDefault="00FD2068" w:rsidP="002B4558">
      <w:pPr>
        <w:pStyle w:val="a3"/>
        <w:rPr>
          <w:w w:val="100"/>
          <w:sz w:val="28"/>
          <w:szCs w:val="28"/>
        </w:rPr>
      </w:pPr>
      <w:r w:rsidRPr="00D15E15">
        <w:rPr>
          <w:w w:val="100"/>
          <w:sz w:val="28"/>
          <w:szCs w:val="28"/>
        </w:rPr>
        <w:lastRenderedPageBreak/>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rsidR="00FD2068" w:rsidRPr="00D15E15" w:rsidRDefault="00FD2068" w:rsidP="002B4558">
      <w:pPr>
        <w:pStyle w:val="a3"/>
        <w:rPr>
          <w:w w:val="100"/>
          <w:sz w:val="28"/>
          <w:szCs w:val="28"/>
        </w:rPr>
      </w:pPr>
      <w:r w:rsidRPr="00D15E15">
        <w:rPr>
          <w:w w:val="100"/>
          <w:sz w:val="28"/>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FD2068" w:rsidRPr="00D15E15" w:rsidRDefault="00FD2068" w:rsidP="002B4558">
      <w:pPr>
        <w:pStyle w:val="a3"/>
        <w:rPr>
          <w:w w:val="100"/>
          <w:sz w:val="28"/>
          <w:szCs w:val="28"/>
        </w:rPr>
      </w:pPr>
      <w:r w:rsidRPr="00D15E15">
        <w:rPr>
          <w:w w:val="100"/>
          <w:sz w:val="28"/>
          <w:szCs w:val="28"/>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FD2068" w:rsidRPr="00D15E15" w:rsidRDefault="00FD2068" w:rsidP="002B4558">
      <w:pPr>
        <w:pStyle w:val="a3"/>
        <w:rPr>
          <w:w w:val="100"/>
          <w:sz w:val="28"/>
          <w:szCs w:val="28"/>
        </w:rPr>
      </w:pPr>
      <w:r w:rsidRPr="00D15E15">
        <w:rPr>
          <w:w w:val="100"/>
          <w:sz w:val="28"/>
          <w:szCs w:val="28"/>
        </w:rPr>
        <w:t>модуль № 1 «Музыкальная грамота»;</w:t>
      </w:r>
    </w:p>
    <w:p w:rsidR="00FD2068" w:rsidRPr="00D15E15" w:rsidRDefault="00FD2068" w:rsidP="002B4558">
      <w:pPr>
        <w:pStyle w:val="a3"/>
        <w:rPr>
          <w:w w:val="100"/>
          <w:sz w:val="28"/>
          <w:szCs w:val="28"/>
        </w:rPr>
      </w:pPr>
      <w:r w:rsidRPr="00D15E15">
        <w:rPr>
          <w:w w:val="100"/>
          <w:sz w:val="28"/>
          <w:szCs w:val="28"/>
        </w:rPr>
        <w:t>модуль № 2 «Народная музыка России»;</w:t>
      </w:r>
    </w:p>
    <w:p w:rsidR="00FD2068" w:rsidRPr="00D15E15" w:rsidRDefault="00FD2068" w:rsidP="002B4558">
      <w:pPr>
        <w:pStyle w:val="a3"/>
        <w:rPr>
          <w:w w:val="100"/>
          <w:sz w:val="28"/>
          <w:szCs w:val="28"/>
        </w:rPr>
      </w:pPr>
      <w:r w:rsidRPr="00D15E15">
        <w:rPr>
          <w:w w:val="100"/>
          <w:sz w:val="28"/>
          <w:szCs w:val="28"/>
        </w:rPr>
        <w:t>модуль № 3 «Музыка народов мира»;</w:t>
      </w:r>
    </w:p>
    <w:p w:rsidR="00FD2068" w:rsidRPr="00D15E15" w:rsidRDefault="00FD2068" w:rsidP="002B4558">
      <w:pPr>
        <w:pStyle w:val="a3"/>
        <w:rPr>
          <w:w w:val="100"/>
          <w:sz w:val="28"/>
          <w:szCs w:val="28"/>
        </w:rPr>
      </w:pPr>
      <w:r w:rsidRPr="00D15E15">
        <w:rPr>
          <w:w w:val="100"/>
          <w:sz w:val="28"/>
          <w:szCs w:val="28"/>
        </w:rPr>
        <w:t>модуль № 4 «Духовная музыка»;</w:t>
      </w:r>
    </w:p>
    <w:p w:rsidR="00FD2068" w:rsidRPr="00D15E15" w:rsidRDefault="00FD2068" w:rsidP="002B4558">
      <w:pPr>
        <w:pStyle w:val="a3"/>
        <w:rPr>
          <w:w w:val="100"/>
          <w:sz w:val="28"/>
          <w:szCs w:val="28"/>
        </w:rPr>
      </w:pPr>
      <w:r w:rsidRPr="00D15E15">
        <w:rPr>
          <w:w w:val="100"/>
          <w:sz w:val="28"/>
          <w:szCs w:val="28"/>
        </w:rPr>
        <w:t>модуль № 5 «Классическая музыка»;</w:t>
      </w:r>
    </w:p>
    <w:p w:rsidR="00FD2068" w:rsidRPr="00D15E15" w:rsidRDefault="00FD2068" w:rsidP="002B4558">
      <w:pPr>
        <w:pStyle w:val="a3"/>
        <w:rPr>
          <w:w w:val="100"/>
          <w:sz w:val="28"/>
          <w:szCs w:val="28"/>
        </w:rPr>
      </w:pPr>
      <w:r w:rsidRPr="00D15E15">
        <w:rPr>
          <w:w w:val="100"/>
          <w:sz w:val="28"/>
          <w:szCs w:val="28"/>
        </w:rPr>
        <w:t xml:space="preserve">модуль № 6 «Современная музыкальная культура»; </w:t>
      </w:r>
    </w:p>
    <w:p w:rsidR="00FD2068" w:rsidRPr="00D15E15" w:rsidRDefault="00FD2068" w:rsidP="002B4558">
      <w:pPr>
        <w:pStyle w:val="a3"/>
        <w:rPr>
          <w:w w:val="100"/>
          <w:sz w:val="28"/>
          <w:szCs w:val="28"/>
        </w:rPr>
      </w:pPr>
      <w:r w:rsidRPr="00D15E15">
        <w:rPr>
          <w:w w:val="100"/>
          <w:sz w:val="28"/>
          <w:szCs w:val="28"/>
        </w:rPr>
        <w:t>модуль № 7 «Музыка театра и кино»;</w:t>
      </w:r>
    </w:p>
    <w:p w:rsidR="00FD2068" w:rsidRPr="00D15E15" w:rsidRDefault="00FD2068" w:rsidP="002B4558">
      <w:pPr>
        <w:pStyle w:val="a3"/>
        <w:rPr>
          <w:w w:val="100"/>
          <w:sz w:val="28"/>
          <w:szCs w:val="28"/>
        </w:rPr>
      </w:pPr>
      <w:r w:rsidRPr="00D15E15">
        <w:rPr>
          <w:w w:val="100"/>
          <w:sz w:val="28"/>
          <w:szCs w:val="28"/>
        </w:rPr>
        <w:t>модуль № 8 «Музыка в жизни человека».</w:t>
      </w:r>
    </w:p>
    <w:p w:rsidR="00FD2068" w:rsidRPr="00D15E15" w:rsidRDefault="00FD2068" w:rsidP="002B4558">
      <w:pPr>
        <w:pStyle w:val="a3"/>
        <w:rPr>
          <w:w w:val="100"/>
          <w:sz w:val="28"/>
          <w:szCs w:val="28"/>
        </w:rPr>
      </w:pPr>
      <w:r w:rsidRPr="00D15E15">
        <w:rPr>
          <w:w w:val="100"/>
          <w:sz w:val="28"/>
          <w:szCs w:val="28"/>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 классах). 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FD2068" w:rsidRPr="00D15E15" w:rsidRDefault="00FD2068" w:rsidP="002B4558">
      <w:pPr>
        <w:pStyle w:val="a3"/>
        <w:rPr>
          <w:w w:val="100"/>
          <w:sz w:val="28"/>
          <w:szCs w:val="28"/>
        </w:rPr>
      </w:pPr>
      <w:r w:rsidRPr="00D15E15">
        <w:rPr>
          <w:w w:val="100"/>
          <w:sz w:val="28"/>
          <w:szCs w:val="28"/>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sectPr w:rsidR="00FD2068" w:rsidRPr="00D15E15" w:rsidSect="00C9114E">
          <w:footerReference w:type="even" r:id="rId32"/>
          <w:footnotePr>
            <w:numRestart w:val="eachPage"/>
          </w:footnotePr>
          <w:type w:val="continuous"/>
          <w:pgSz w:w="11907" w:h="16839" w:code="9"/>
          <w:pgMar w:top="620" w:right="580" w:bottom="900" w:left="1276" w:header="0" w:footer="709" w:gutter="0"/>
          <w:cols w:space="720"/>
        </w:sectPr>
      </w:pPr>
    </w:p>
    <w:p w:rsidR="00FD2068" w:rsidRPr="00D15E15" w:rsidRDefault="00B20553" w:rsidP="00C12640">
      <w:pPr>
        <w:tabs>
          <w:tab w:val="left" w:pos="709"/>
        </w:tabs>
        <w:jc w:val="center"/>
        <w:rPr>
          <w:rFonts w:ascii="Times New Roman" w:hAnsi="Times New Roman" w:cs="Times New Roman"/>
          <w:b/>
          <w:color w:val="000000"/>
          <w:sz w:val="28"/>
          <w:szCs w:val="28"/>
          <w:lang w:val="ru-RU"/>
        </w:rPr>
      </w:pPr>
      <w:r>
        <w:rPr>
          <w:noProof/>
          <w:lang w:val="ru-RU" w:eastAsia="ru-RU"/>
        </w:rPr>
        <w:lastRenderedPageBreak/>
        <w:pict>
          <v:shape id="docshape161" o:spid="_x0000_s1041" style="position:absolute;left:0;text-align:left;margin-left:56.7pt;margin-top:20.6pt;width:507.45pt;height:.1pt;z-index:-251658240;visibility:visible;mso-wrap-style:square;mso-wrap-distance-left:0;mso-wrap-distance-top:0;mso-wrap-distance-right:0;mso-wrap-distance-bottom:0;mso-position-horizontal:absolute;mso-position-horizontal-relative:page;mso-position-vertical:absolute;mso-position-vertical-relative:text;v-text-anchor:top" coordsize="1014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" path="m,l10148,e" filled="f" strokecolor="#231f20" strokeweight=".5pt">
            <v:path arrowok="t" o:connecttype="custom" o:connectlocs="0,0;6443980,0" o:connectangles="0,0"/>
            <w10:wrap type="topAndBottom" anchorx="page"/>
          </v:shape>
        </w:pict>
      </w:r>
      <w:r w:rsidR="00FD2068" w:rsidRPr="00D15E15">
        <w:rPr>
          <w:rFonts w:ascii="Times New Roman" w:hAnsi="Times New Roman" w:cs="Times New Roman"/>
          <w:b/>
          <w:color w:val="000000"/>
          <w:sz w:val="28"/>
          <w:szCs w:val="28"/>
          <w:lang w:val="ru-RU"/>
        </w:rPr>
        <w:t>СОДЕРЖАНИЕ УЧЕБНОГО ПРЕДМЕТА «МУЗЫКА»</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rPr>
        <w:t>M</w:t>
      </w:r>
      <w:r w:rsidRPr="00D15E15">
        <w:rPr>
          <w:rFonts w:ascii="Times New Roman" w:hAnsi="Times New Roman" w:cs="Times New Roman"/>
          <w:b/>
          <w:color w:val="000000"/>
          <w:sz w:val="28"/>
          <w:szCs w:val="28"/>
          <w:lang w:val="ru-RU"/>
        </w:rPr>
        <w:t>одуль № 1 «Музыкальная грамота»</w:t>
      </w:r>
    </w:p>
    <w:p w:rsidR="00FD2068" w:rsidRPr="00D15E15" w:rsidRDefault="00FD2068" w:rsidP="002B4558">
      <w:pPr>
        <w:pStyle w:val="a3"/>
        <w:rPr>
          <w:w w:val="100"/>
          <w:sz w:val="28"/>
          <w:szCs w:val="28"/>
        </w:rPr>
      </w:pPr>
      <w:r w:rsidRPr="00D15E15">
        <w:rPr>
          <w:w w:val="100"/>
          <w:sz w:val="28"/>
          <w:szCs w:val="28"/>
        </w:rPr>
        <w:t xml:space="preserve">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w:t>
      </w:r>
      <w:r w:rsidRPr="00D15E15">
        <w:rPr>
          <w:w w:val="100"/>
          <w:sz w:val="28"/>
          <w:szCs w:val="28"/>
        </w:rPr>
        <w:lastRenderedPageBreak/>
        <w:t>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FD2068" w:rsidRPr="00D15E15" w:rsidRDefault="00FD2068" w:rsidP="002B4558">
      <w:pPr>
        <w:pStyle w:val="a3"/>
        <w:rPr>
          <w:w w:val="100"/>
          <w:sz w:val="28"/>
          <w:szCs w:val="28"/>
        </w:rPr>
      </w:pP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91"/>
        <w:gridCol w:w="1134"/>
        <w:gridCol w:w="2211"/>
        <w:gridCol w:w="5602"/>
      </w:tblGrid>
      <w:tr w:rsidR="00FD2068" w:rsidRPr="00D15E15" w:rsidTr="00B116C8">
        <w:trPr>
          <w:trHeight w:val="748"/>
        </w:trPr>
        <w:tc>
          <w:tcPr>
            <w:tcW w:w="1191" w:type="dxa"/>
          </w:tcPr>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 блока, кол-во часов</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Тема</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Содержание</w:t>
            </w:r>
          </w:p>
        </w:tc>
        <w:tc>
          <w:tcPr>
            <w:tcW w:w="5602"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Виды деятельности обучающихся</w:t>
            </w:r>
          </w:p>
        </w:tc>
      </w:tr>
      <w:tr w:rsidR="00FD2068" w:rsidRPr="00B20553" w:rsidTr="00B116C8">
        <w:trPr>
          <w:trHeight w:val="1996"/>
        </w:trPr>
        <w:tc>
          <w:tcPr>
            <w:tcW w:w="1191" w:type="dxa"/>
            <w:tcBorders>
              <w:left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0,5—2 уч.</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часа</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Весь мир звучит</w:t>
            </w:r>
          </w:p>
        </w:tc>
        <w:tc>
          <w:tcPr>
            <w:tcW w:w="2211"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Звуки музыкальные и шумовые. Свойства звука: высота, громкость, длительность, тембр</w:t>
            </w:r>
          </w:p>
        </w:tc>
        <w:tc>
          <w:tcPr>
            <w:tcW w:w="5602"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Знакомство со звуками музыкальными и шумовыми. Различение, определение на слух звуков различного качества.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Игра — подражание звукам и голосам природы с использованием шумовых музыкальных инструментов, вокальной импровизации.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Артикуляционные упражнения, разучивание и исполнение попевок и песен с использованием звукоподражательных элементов, шумовых звуков</w:t>
            </w:r>
          </w:p>
        </w:tc>
      </w:tr>
    </w:tbl>
    <w:p w:rsidR="00FD2068" w:rsidRPr="00D15E15" w:rsidRDefault="00FD2068" w:rsidP="00C12640">
      <w:pPr>
        <w:tabs>
          <w:tab w:val="left" w:pos="709"/>
        </w:tabs>
        <w:jc w:val="center"/>
        <w:rPr>
          <w:rFonts w:ascii="Times New Roman" w:hAnsi="Times New Roman" w:cs="Times New Roman"/>
          <w:color w:val="000000"/>
          <w:sz w:val="28"/>
          <w:szCs w:val="28"/>
          <w:lang w:val="ru-RU"/>
        </w:rPr>
        <w:sectPr w:rsidR="00FD2068" w:rsidRPr="00D15E15" w:rsidSect="00C9114E">
          <w:footnotePr>
            <w:numRestart w:val="eachPage"/>
          </w:footnotePr>
          <w:type w:val="continuous"/>
          <w:pgSz w:w="11907" w:h="16839" w:code="9"/>
          <w:pgMar w:top="600" w:right="280" w:bottom="1020" w:left="1418" w:header="0" w:footer="615" w:gutter="0"/>
          <w:cols w:space="720"/>
        </w:sectPr>
      </w:pPr>
    </w:p>
    <w:tbl>
      <w:tblPr>
        <w:tblW w:w="0" w:type="auto"/>
        <w:tblInd w:w="1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91"/>
        <w:gridCol w:w="1134"/>
        <w:gridCol w:w="2211"/>
        <w:gridCol w:w="5602"/>
      </w:tblGrid>
      <w:tr w:rsidR="00FD2068" w:rsidRPr="00D15E15" w:rsidTr="0011736A">
        <w:trPr>
          <w:trHeight w:val="758"/>
        </w:trPr>
        <w:tc>
          <w:tcPr>
            <w:tcW w:w="1191" w:type="dxa"/>
          </w:tcPr>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lastRenderedPageBreak/>
              <w:t>№ блока, кол-во часов</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Тема</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Содержание</w:t>
            </w:r>
          </w:p>
        </w:tc>
        <w:tc>
          <w:tcPr>
            <w:tcW w:w="5602"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Виды деятельности обучающихся</w:t>
            </w:r>
          </w:p>
        </w:tc>
      </w:tr>
      <w:tr w:rsidR="00FD2068" w:rsidRPr="00B20553" w:rsidTr="0011736A">
        <w:trPr>
          <w:trHeight w:val="1500"/>
        </w:trPr>
        <w:tc>
          <w:tcPr>
            <w:tcW w:w="1191"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Б) 0,5—2 уч. часа</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Звукоряд</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Нотный стан, скрипичный ключ.</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Ноты первой октавы</w:t>
            </w:r>
          </w:p>
        </w:tc>
        <w:tc>
          <w:tcPr>
            <w:tcW w:w="5602"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Знакомство с элементами нотной записи. Различение по нотной записи, определение на слух звукоряда в отличие от других последовательностей звуков.</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Пение с названием нот, игра на металлофоне звукоряда от ноты «до».</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Разучивание и исполнение вокальных упражнений, песен, построенных на элементах звукоряда</w:t>
            </w:r>
          </w:p>
        </w:tc>
      </w:tr>
      <w:tr w:rsidR="00FD2068" w:rsidRPr="00B20553" w:rsidTr="0011736A">
        <w:trPr>
          <w:trHeight w:val="1692"/>
        </w:trPr>
        <w:tc>
          <w:tcPr>
            <w:tcW w:w="1191"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В) 0</w:t>
            </w:r>
            <w:proofErr w:type="gramStart"/>
            <w:r w:rsidRPr="00D15E15">
              <w:rPr>
                <w:rFonts w:ascii="Times New Roman" w:hAnsi="Times New Roman" w:cs="Times New Roman"/>
                <w:color w:val="000000"/>
                <w:sz w:val="28"/>
                <w:szCs w:val="28"/>
              </w:rPr>
              <w:t>,5</w:t>
            </w:r>
            <w:proofErr w:type="gramEnd"/>
            <w:r w:rsidRPr="00D15E15">
              <w:rPr>
                <w:rFonts w:ascii="Times New Roman" w:hAnsi="Times New Roman" w:cs="Times New Roman"/>
                <w:color w:val="000000"/>
                <w:sz w:val="28"/>
                <w:szCs w:val="28"/>
              </w:rPr>
              <w:t>—2 уч.</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часа</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Интонация</w:t>
            </w:r>
          </w:p>
        </w:tc>
        <w:tc>
          <w:tcPr>
            <w:tcW w:w="2211" w:type="dxa"/>
            <w:tcBorders>
              <w:bottom w:val="single" w:sz="4" w:space="0" w:color="auto"/>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Выразительные</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и изобразительные интонации</w:t>
            </w:r>
          </w:p>
        </w:tc>
        <w:tc>
          <w:tcPr>
            <w:tcW w:w="5602" w:type="dxa"/>
            <w:tcBorders>
              <w:top w:val="single" w:sz="6" w:space="0" w:color="231F20"/>
              <w:bottom w:val="single" w:sz="4" w:space="0" w:color="auto"/>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 Разучивание, исполнение попевок, вокальных упражнений, песен, вокальные и инструментальные импровизации на основе данных интонаций.</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Слушание фрагментов музыкальных произведений, включающих примеры изобразительных интонаций</w:t>
            </w:r>
          </w:p>
        </w:tc>
      </w:tr>
      <w:tr w:rsidR="00FD2068" w:rsidRPr="00D15E15" w:rsidTr="0011736A">
        <w:trPr>
          <w:trHeight w:val="1110"/>
        </w:trPr>
        <w:tc>
          <w:tcPr>
            <w:tcW w:w="119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Г) 0</w:t>
            </w:r>
            <w:proofErr w:type="gramStart"/>
            <w:r w:rsidRPr="00D15E15">
              <w:rPr>
                <w:rFonts w:ascii="Times New Roman" w:hAnsi="Times New Roman" w:cs="Times New Roman"/>
                <w:color w:val="000000"/>
                <w:sz w:val="28"/>
                <w:szCs w:val="28"/>
              </w:rPr>
              <w:t>,5</w:t>
            </w:r>
            <w:proofErr w:type="gramEnd"/>
            <w:r w:rsidRPr="00D15E15">
              <w:rPr>
                <w:rFonts w:ascii="Times New Roman" w:hAnsi="Times New Roman" w:cs="Times New Roman"/>
                <w:color w:val="000000"/>
                <w:sz w:val="28"/>
                <w:szCs w:val="28"/>
              </w:rPr>
              <w:t>—2 уч. часа</w:t>
            </w:r>
          </w:p>
        </w:tc>
        <w:tc>
          <w:tcPr>
            <w:tcW w:w="1134" w:type="dxa"/>
            <w:tcBorders>
              <w:right w:val="single" w:sz="4" w:space="0" w:color="auto"/>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Ритм</w:t>
            </w:r>
          </w:p>
        </w:tc>
        <w:tc>
          <w:tcPr>
            <w:tcW w:w="2211" w:type="dxa"/>
            <w:tcBorders>
              <w:top w:val="single" w:sz="4" w:space="0" w:color="auto"/>
              <w:left w:val="single" w:sz="4" w:space="0" w:color="auto"/>
              <w:bottom w:val="single" w:sz="4" w:space="0" w:color="auto"/>
              <w:right w:val="single" w:sz="4" w:space="0" w:color="auto"/>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Звуки длинные</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и короткие (восьмые и </w:t>
            </w:r>
            <w:r w:rsidRPr="00D15E15">
              <w:rPr>
                <w:rFonts w:ascii="Times New Roman" w:hAnsi="Times New Roman" w:cs="Times New Roman"/>
                <w:color w:val="000000"/>
                <w:sz w:val="28"/>
                <w:szCs w:val="28"/>
                <w:lang w:val="ru-RU"/>
              </w:rPr>
              <w:lastRenderedPageBreak/>
              <w:t>четвертные длительности), такт, тактовая черта</w:t>
            </w:r>
          </w:p>
        </w:tc>
        <w:tc>
          <w:tcPr>
            <w:tcW w:w="5602" w:type="dxa"/>
            <w:vMerge w:val="restart"/>
            <w:tcBorders>
              <w:top w:val="single" w:sz="4" w:space="0" w:color="auto"/>
              <w:left w:val="single" w:sz="4" w:space="0" w:color="auto"/>
              <w:bottom w:val="single" w:sz="4" w:space="0" w:color="auto"/>
              <w:right w:val="single" w:sz="4" w:space="0" w:color="auto"/>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lastRenderedPageBreak/>
              <w:t xml:space="preserve">Определение на слух, прослеживание по нотной записи ритмических рисунков, состоящих из различных длительностей и </w:t>
            </w:r>
            <w:r w:rsidRPr="00D15E15">
              <w:rPr>
                <w:rFonts w:ascii="Times New Roman" w:hAnsi="Times New Roman" w:cs="Times New Roman"/>
                <w:color w:val="000000"/>
                <w:sz w:val="28"/>
                <w:szCs w:val="28"/>
                <w:lang w:val="ru-RU"/>
              </w:rPr>
              <w:lastRenderedPageBreak/>
              <w:t>пауз.</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Исполнение, импровизация с помощью звучащих жестов (хлопки, шлепки, притопы) и/или ударных инструментов простых ритмов.</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w:t>
            </w:r>
          </w:p>
        </w:tc>
      </w:tr>
      <w:tr w:rsidR="00FD2068" w:rsidRPr="00D15E15" w:rsidTr="0011736A">
        <w:trPr>
          <w:trHeight w:val="954"/>
        </w:trPr>
        <w:tc>
          <w:tcPr>
            <w:tcW w:w="1191"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lastRenderedPageBreak/>
              <w:t>Д) 0,5—4 уч.</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rPr>
              <w:t>часа</w:t>
            </w:r>
            <w:r w:rsidRPr="00D15E15">
              <w:rPr>
                <w:rStyle w:val="ac"/>
                <w:rFonts w:ascii="Times New Roman" w:hAnsi="Times New Roman"/>
                <w:color w:val="000000"/>
                <w:sz w:val="28"/>
                <w:szCs w:val="28"/>
              </w:rPr>
              <w:footnoteReference w:id="6"/>
            </w:r>
          </w:p>
        </w:tc>
        <w:tc>
          <w:tcPr>
            <w:tcW w:w="1134" w:type="dxa"/>
            <w:tcBorders>
              <w:right w:val="single" w:sz="4" w:space="0" w:color="auto"/>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Ритмич</w:t>
            </w:r>
            <w:r w:rsidRPr="00D15E15">
              <w:rPr>
                <w:rFonts w:ascii="Times New Roman" w:hAnsi="Times New Roman" w:cs="Times New Roman"/>
                <w:color w:val="000000"/>
                <w:sz w:val="28"/>
                <w:szCs w:val="28"/>
                <w:lang w:val="ru-RU"/>
              </w:rPr>
              <w:t>е</w:t>
            </w:r>
            <w:r w:rsidRPr="00D15E15">
              <w:rPr>
                <w:rFonts w:ascii="Times New Roman" w:hAnsi="Times New Roman" w:cs="Times New Roman"/>
                <w:color w:val="000000"/>
                <w:sz w:val="28"/>
                <w:szCs w:val="28"/>
              </w:rPr>
              <w:t>ский рисунок</w:t>
            </w:r>
          </w:p>
        </w:tc>
        <w:tc>
          <w:tcPr>
            <w:tcW w:w="2211" w:type="dxa"/>
            <w:tcBorders>
              <w:top w:val="single" w:sz="4" w:space="0" w:color="auto"/>
              <w:left w:val="single" w:sz="4" w:space="0" w:color="auto"/>
              <w:bottom w:val="single" w:sz="4" w:space="0" w:color="auto"/>
              <w:right w:val="single" w:sz="4" w:space="0" w:color="auto"/>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Длительности половинная, целая, шестнадцатые.</w:t>
            </w:r>
          </w:p>
        </w:tc>
        <w:tc>
          <w:tcPr>
            <w:tcW w:w="5602" w:type="dxa"/>
            <w:vMerge/>
            <w:tcBorders>
              <w:top w:val="single" w:sz="4" w:space="0" w:color="auto"/>
              <w:left w:val="single" w:sz="4" w:space="0" w:color="auto"/>
              <w:bottom w:val="single" w:sz="4" w:space="0" w:color="auto"/>
              <w:right w:val="single" w:sz="4" w:space="0" w:color="auto"/>
            </w:tcBorders>
          </w:tcPr>
          <w:p w:rsidR="00FD2068" w:rsidRPr="00D15E15" w:rsidRDefault="00FD2068" w:rsidP="00B116C8">
            <w:pPr>
              <w:tabs>
                <w:tab w:val="left" w:pos="709"/>
              </w:tabs>
              <w:jc w:val="center"/>
              <w:rPr>
                <w:rFonts w:ascii="Times New Roman" w:hAnsi="Times New Roman" w:cs="Times New Roman"/>
                <w:color w:val="000000"/>
                <w:sz w:val="28"/>
                <w:szCs w:val="28"/>
              </w:rPr>
            </w:pPr>
          </w:p>
        </w:tc>
      </w:tr>
      <w:tr w:rsidR="00FD2068" w:rsidRPr="00B20553" w:rsidTr="0011736A">
        <w:trPr>
          <w:trHeight w:val="1795"/>
        </w:trPr>
        <w:tc>
          <w:tcPr>
            <w:tcW w:w="1191"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Паузы. Ритмические рисунки. Ритмическая партитура</w:t>
            </w:r>
          </w:p>
        </w:tc>
        <w:tc>
          <w:tcPr>
            <w:tcW w:w="5602"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Слушание музыкальных произведений с ярко выраженным ритмическим рисунком, воспроизведение данного ритма по памяти (хлопками).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длительностей</w:t>
            </w:r>
          </w:p>
        </w:tc>
      </w:tr>
      <w:tr w:rsidR="00FD2068" w:rsidRPr="00B20553" w:rsidTr="0011736A">
        <w:trPr>
          <w:trHeight w:val="3440"/>
        </w:trPr>
        <w:tc>
          <w:tcPr>
            <w:tcW w:w="1191" w:type="dxa"/>
            <w:tcBorders>
              <w:left w:val="single" w:sz="6" w:space="0" w:color="231F20"/>
              <w:righ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Е) 0,5—2 уч.часа</w:t>
            </w:r>
          </w:p>
        </w:tc>
        <w:tc>
          <w:tcPr>
            <w:tcW w:w="1134"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Размер</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lang w:val="ru-RU"/>
              </w:rPr>
              <w:t xml:space="preserve">Равномерная пульсация. Сильные и слабые доли. </w:t>
            </w:r>
            <w:r w:rsidRPr="00D15E15">
              <w:rPr>
                <w:rFonts w:ascii="Times New Roman" w:hAnsi="Times New Roman" w:cs="Times New Roman"/>
                <w:color w:val="000000"/>
                <w:sz w:val="28"/>
                <w:szCs w:val="28"/>
              </w:rPr>
              <w:t>Размеры 2/4, 3/4, 4/4</w:t>
            </w:r>
          </w:p>
        </w:tc>
        <w:tc>
          <w:tcPr>
            <w:tcW w:w="5602"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Ритмические упражнения на ровную пульсацию, выделение сильных долей в размерах 2/4, 3/4, 4/4 (звучащими жестами или на ударных инструментах).</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Определение на слух, по нотной записи размеров 2/4, 3/4, 4/4.</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Исполнение вокальных упражнений, песен в размерах 2/4, 3/4, 4/4 с хлопками-акцентами на сильную долю, элементарными дирижёрскими жестами.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Слушание музыкальных произведений с ярко выраженным музыкальным размером, танцевальные, двигательные импровизации под музыку.</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Исполнение на клавишных или духовых инструментах попевок, мелодий в размерах 2/4, 3/4, 4/4.</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Вокальная и инструментальная импровизация в заданном размере</w:t>
            </w:r>
          </w:p>
        </w:tc>
      </w:tr>
      <w:tr w:rsidR="00FD2068" w:rsidRPr="00D15E15" w:rsidTr="0011736A">
        <w:trPr>
          <w:trHeight w:val="758"/>
        </w:trPr>
        <w:tc>
          <w:tcPr>
            <w:tcW w:w="1191" w:type="dxa"/>
          </w:tcPr>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 блока, кол-во часов</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Тема</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Содержание</w:t>
            </w:r>
          </w:p>
        </w:tc>
        <w:tc>
          <w:tcPr>
            <w:tcW w:w="5602"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Виды деятельности обучающихся</w:t>
            </w:r>
          </w:p>
        </w:tc>
      </w:tr>
      <w:tr w:rsidR="00FD2068" w:rsidRPr="00D15E15" w:rsidTr="0011736A">
        <w:trPr>
          <w:trHeight w:val="4139"/>
        </w:trPr>
        <w:tc>
          <w:tcPr>
            <w:tcW w:w="1191" w:type="dxa"/>
            <w:tcBorders>
              <w:left w:val="single" w:sz="6" w:space="0" w:color="231F20"/>
              <w:righ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lastRenderedPageBreak/>
              <w:t>Ж) 1—4 уч. часа</w:t>
            </w:r>
          </w:p>
        </w:tc>
        <w:tc>
          <w:tcPr>
            <w:tcW w:w="1134"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Музыкальный язык</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lang w:val="ru-RU"/>
              </w:rPr>
              <w:t xml:space="preserve">Темп, тембр. Динамика (форте, пиано, крещендо, диминуэндо и др.). </w:t>
            </w:r>
            <w:r w:rsidRPr="00D15E15">
              <w:rPr>
                <w:rFonts w:ascii="Times New Roman" w:hAnsi="Times New Roman" w:cs="Times New Roman"/>
                <w:color w:val="000000"/>
                <w:sz w:val="28"/>
                <w:szCs w:val="28"/>
              </w:rPr>
              <w:t>Штрихи (стаккато, легато, акцент и др.)</w:t>
            </w:r>
          </w:p>
        </w:tc>
        <w:tc>
          <w:tcPr>
            <w:tcW w:w="5602"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Знакомство с элементами музыкального языка, специальными терминами, их обозначением в нотной записи.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Определение изученных элементов на слух при восприятии музыкальных произведений.</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Исполнение вокальных и ритмических упражнений, песен с ярко выраженными динамическими, темповыми, штриховыми красками.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Использование элементов музыкального языка для создания определённого образа, настроения в вокальных и инструментальных импровизациях.</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Исполнение на клавишных или духовых инструментах попевок, мелодий с ярко выраженными динамическими, темповыми, штриховыми красками.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lang w:val="ru-RU"/>
              </w:rPr>
              <w:t xml:space="preserve">Исполнительская интерпретация на основе их изменения. </w:t>
            </w:r>
            <w:r w:rsidRPr="00D15E15">
              <w:rPr>
                <w:rFonts w:ascii="Times New Roman" w:hAnsi="Times New Roman" w:cs="Times New Roman"/>
                <w:color w:val="000000"/>
                <w:sz w:val="28"/>
                <w:szCs w:val="28"/>
              </w:rPr>
              <w:t>Составление музыкального словаря</w:t>
            </w:r>
          </w:p>
        </w:tc>
      </w:tr>
      <w:tr w:rsidR="00FD2068" w:rsidRPr="00B20553" w:rsidTr="0011736A">
        <w:trPr>
          <w:trHeight w:val="1145"/>
        </w:trPr>
        <w:tc>
          <w:tcPr>
            <w:tcW w:w="1191"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З) 1—2 уч. часа</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Высота звуков</w:t>
            </w:r>
          </w:p>
        </w:tc>
        <w:tc>
          <w:tcPr>
            <w:tcW w:w="2211"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Регистры. Ноты певческого диапазона. Расположение нот на клавиатуре. Знаки альтерации</w:t>
            </w:r>
          </w:p>
        </w:tc>
        <w:tc>
          <w:tcPr>
            <w:tcW w:w="5602"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Освоение понятий «выше-ниже».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tc>
      </w:tr>
      <w:tr w:rsidR="00FD2068" w:rsidRPr="00B20553" w:rsidTr="0011736A">
        <w:trPr>
          <w:trHeight w:val="1361"/>
        </w:trPr>
        <w:tc>
          <w:tcPr>
            <w:tcW w:w="1191"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(диезы, бемоли, бекары)</w:t>
            </w:r>
          </w:p>
        </w:tc>
        <w:tc>
          <w:tcPr>
            <w:tcW w:w="5602"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Наблюдение за изменением музыкального образа при изменении регистра.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Исполнение на клавишных или духовых инструментах попевок, кратких мелодий по нотам.</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Выполнение упражнений на виртуальной клавиатуре</w:t>
            </w:r>
          </w:p>
        </w:tc>
      </w:tr>
      <w:tr w:rsidR="00FD2068" w:rsidRPr="00B20553" w:rsidTr="0011736A">
        <w:trPr>
          <w:trHeight w:val="2770"/>
        </w:trPr>
        <w:tc>
          <w:tcPr>
            <w:tcW w:w="1191" w:type="dxa"/>
            <w:tcBorders>
              <w:left w:val="single" w:sz="6" w:space="0" w:color="231F20"/>
              <w:righ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lastRenderedPageBreak/>
              <w:t>И) 1—2 уч. часа</w:t>
            </w:r>
          </w:p>
        </w:tc>
        <w:tc>
          <w:tcPr>
            <w:tcW w:w="1134"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Мелодия</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Мотив, музыкальная фраза. Поступенное, плавное движение мелодии, скачки.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Мелодический рисунок</w:t>
            </w:r>
          </w:p>
        </w:tc>
        <w:tc>
          <w:tcPr>
            <w:tcW w:w="5602"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Определение на слух, прослеживание по нотной записи мелодических рисунков с поступенным, плавным движением, скачками, остановками.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Исполнение, импровизация (вокальная или на звуковысотных музыкальных инструментах) различных мелодических рисунков.</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Нахождение по нотам границ музыкальной фразы, мотива. Обнаружение повторяющихся и неповторяющихся мотивов, музыкальных фраз, похожих друг на друга.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Исполнение на духовых, клавишных инструментах или виртуальной клавиатуре попевок, кратких мелодий по нотам</w:t>
            </w:r>
          </w:p>
        </w:tc>
      </w:tr>
      <w:tr w:rsidR="00FD2068" w:rsidRPr="00B20553" w:rsidTr="0011736A">
        <w:trPr>
          <w:trHeight w:val="2162"/>
        </w:trPr>
        <w:tc>
          <w:tcPr>
            <w:tcW w:w="1191" w:type="dxa"/>
            <w:tcBorders>
              <w:left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К) 1—2 уч. часа</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Сопровождение</w:t>
            </w:r>
          </w:p>
        </w:tc>
        <w:tc>
          <w:tcPr>
            <w:tcW w:w="2211"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Аккомпанемент. Остинато.</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Вступление, заключение, проигрыш</w:t>
            </w:r>
          </w:p>
        </w:tc>
        <w:tc>
          <w:tcPr>
            <w:tcW w:w="5602"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Различение простейших элементов музыкальной формы: вступление, заключение, проигрыш. Составление наглядной графической схемы.</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Импровизация ритмического аккомпанемента к знакомой песне (звучащими жестами или на ударных инструментах).</w:t>
            </w:r>
          </w:p>
        </w:tc>
      </w:tr>
      <w:tr w:rsidR="00FD2068" w:rsidRPr="00D15E15" w:rsidTr="0011736A">
        <w:trPr>
          <w:trHeight w:val="758"/>
        </w:trPr>
        <w:tc>
          <w:tcPr>
            <w:tcW w:w="1191" w:type="dxa"/>
          </w:tcPr>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 блока, кол-во часов</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Тема</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Содержание</w:t>
            </w:r>
          </w:p>
        </w:tc>
        <w:tc>
          <w:tcPr>
            <w:tcW w:w="5602"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Виды деятельности обучающихся</w:t>
            </w:r>
          </w:p>
        </w:tc>
      </w:tr>
      <w:tr w:rsidR="00FD2068" w:rsidRPr="00B20553" w:rsidTr="0011736A">
        <w:trPr>
          <w:trHeight w:val="1556"/>
        </w:trPr>
        <w:tc>
          <w:tcPr>
            <w:tcW w:w="1191"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tc>
        <w:tc>
          <w:tcPr>
            <w:tcW w:w="5602"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Импровизация, сочинение вступления, заключения, проигрыша к знакомой мелодии, попевке, песне (вокально или на звуковысотных инструментах).</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Исполнение простейшего сопровождения (бурдонный бас, остинато) к знакомой мелодии на клавишных или духовых инструментах</w:t>
            </w:r>
          </w:p>
        </w:tc>
      </w:tr>
      <w:tr w:rsidR="00FD2068" w:rsidRPr="00B20553" w:rsidTr="0011736A">
        <w:trPr>
          <w:trHeight w:val="1755"/>
        </w:trPr>
        <w:tc>
          <w:tcPr>
            <w:tcW w:w="1191"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Л) 1—2 уч. часа</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Песня</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Куплетная форма. Запев, припев</w:t>
            </w:r>
          </w:p>
        </w:tc>
        <w:tc>
          <w:tcPr>
            <w:tcW w:w="5602"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Знакомство со строением куплетной формы. Составление наглядной буквенной или графической схемы куплетной формы.</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Исполнение песен, написанных в куплетной форме. Различение куплетной формы при слушании незнакомых музыкальных </w:t>
            </w:r>
            <w:r w:rsidRPr="00D15E15">
              <w:rPr>
                <w:rFonts w:ascii="Times New Roman" w:hAnsi="Times New Roman" w:cs="Times New Roman"/>
                <w:color w:val="000000"/>
                <w:sz w:val="28"/>
                <w:szCs w:val="28"/>
                <w:lang w:val="ru-RU"/>
              </w:rPr>
              <w:lastRenderedPageBreak/>
              <w:t>произведений.</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Импровизация, сочинение новых куплетов к знакомой песне</w:t>
            </w:r>
          </w:p>
        </w:tc>
      </w:tr>
      <w:tr w:rsidR="00FD2068" w:rsidRPr="00D15E15" w:rsidTr="0011736A">
        <w:trPr>
          <w:trHeight w:val="1956"/>
        </w:trPr>
        <w:tc>
          <w:tcPr>
            <w:tcW w:w="1191" w:type="dxa"/>
            <w:tcBorders>
              <w:left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lastRenderedPageBreak/>
              <w:t>М) 1—2 уч. часа</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Лад</w:t>
            </w:r>
          </w:p>
        </w:tc>
        <w:tc>
          <w:tcPr>
            <w:tcW w:w="2211"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Понятие лада. Семиступенные лады мажор и минор.</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Краска звучания. Ступеневый состав</w:t>
            </w:r>
          </w:p>
        </w:tc>
        <w:tc>
          <w:tcPr>
            <w:tcW w:w="5602"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Определение на слух ладового наклонения музыки. Игра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Исполнение песен с ярко выраженной ладовой окраской.</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 xml:space="preserve">: Импровизация, сочинение в заданном ладу. </w:t>
            </w:r>
            <w:r w:rsidRPr="00D15E15">
              <w:rPr>
                <w:rFonts w:ascii="Times New Roman" w:hAnsi="Times New Roman" w:cs="Times New Roman"/>
                <w:color w:val="000000"/>
                <w:sz w:val="28"/>
                <w:szCs w:val="28"/>
              </w:rPr>
              <w:t>Чтение сказок о нотах и музыкальных ладах</w:t>
            </w:r>
          </w:p>
        </w:tc>
      </w:tr>
      <w:tr w:rsidR="00FD2068" w:rsidRPr="00B20553" w:rsidTr="0011736A">
        <w:trPr>
          <w:trHeight w:val="1573"/>
        </w:trPr>
        <w:tc>
          <w:tcPr>
            <w:tcW w:w="1191"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Н) 1—2 уч. часа</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Пентатоника</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Пентатоника — пятиступенный лад, распространённый у многих народов</w:t>
            </w:r>
          </w:p>
        </w:tc>
        <w:tc>
          <w:tcPr>
            <w:tcW w:w="5602"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Слушание инструментальных произведений, исполнение песен, написанных в пентатонике.</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Импровизация на чёрных клавишах фортепиано.</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Импровизация в пентатонном ладу на других музыкальных инструментах (свирель, блокфлейта, штабшпили со съёмными пластинами)</w:t>
            </w:r>
          </w:p>
        </w:tc>
      </w:tr>
      <w:tr w:rsidR="00FD2068" w:rsidRPr="00B20553" w:rsidTr="0011736A">
        <w:trPr>
          <w:trHeight w:val="2384"/>
        </w:trPr>
        <w:tc>
          <w:tcPr>
            <w:tcW w:w="1191" w:type="dxa"/>
            <w:tcBorders>
              <w:left w:val="single" w:sz="6" w:space="0" w:color="231F20"/>
              <w:righ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О) 1—2 уч. часа</w:t>
            </w:r>
          </w:p>
        </w:tc>
        <w:tc>
          <w:tcPr>
            <w:tcW w:w="1134"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Нотыв разных октавах</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lang w:val="ru-RU"/>
              </w:rPr>
              <w:t xml:space="preserve">Ноты второй и малой октавы. </w:t>
            </w:r>
            <w:r w:rsidRPr="00D15E15">
              <w:rPr>
                <w:rFonts w:ascii="Times New Roman" w:hAnsi="Times New Roman" w:cs="Times New Roman"/>
                <w:color w:val="000000"/>
                <w:sz w:val="28"/>
                <w:szCs w:val="28"/>
              </w:rPr>
              <w:t>Басовый ключ</w:t>
            </w:r>
          </w:p>
        </w:tc>
        <w:tc>
          <w:tcPr>
            <w:tcW w:w="5602"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Знакомство с нотной записью во второй и малой октаве. Прослеживание по нотам небольших мелодий в соответствующем диапазоне.</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Сравнение одной и той же мелодии, записанной в разных октавах.</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Определение на слух, в какой октаве звучит музыкальный фрагмент.</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Исполнение на духовых, клавишных инструментах или виртуальной клавиатуре попевок, кратких мелодий по нотам</w:t>
            </w:r>
          </w:p>
        </w:tc>
      </w:tr>
      <w:tr w:rsidR="00FD2068" w:rsidRPr="00B20553" w:rsidTr="0011736A">
        <w:trPr>
          <w:trHeight w:val="1161"/>
        </w:trPr>
        <w:tc>
          <w:tcPr>
            <w:tcW w:w="1191"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П) 0</w:t>
            </w:r>
            <w:proofErr w:type="gramStart"/>
            <w:r w:rsidRPr="00D15E15">
              <w:rPr>
                <w:rFonts w:ascii="Times New Roman" w:hAnsi="Times New Roman" w:cs="Times New Roman"/>
                <w:color w:val="000000"/>
                <w:sz w:val="28"/>
                <w:szCs w:val="28"/>
              </w:rPr>
              <w:t>,5</w:t>
            </w:r>
            <w:proofErr w:type="gramEnd"/>
            <w:r w:rsidRPr="00D15E15">
              <w:rPr>
                <w:rFonts w:ascii="Times New Roman" w:hAnsi="Times New Roman" w:cs="Times New Roman"/>
                <w:color w:val="000000"/>
                <w:sz w:val="28"/>
                <w:szCs w:val="28"/>
              </w:rPr>
              <w:t>—1 уч. час</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Дополнительные обозначения</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 нотах</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Реприза, фермата, вольта, украшения (трели, форшлаги)</w:t>
            </w:r>
          </w:p>
        </w:tc>
        <w:tc>
          <w:tcPr>
            <w:tcW w:w="5602"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Знакомство с дополнительными элементами нотной записи. Исполнение песен, попевок, в которых присутствуют данные элементы</w:t>
            </w:r>
          </w:p>
        </w:tc>
      </w:tr>
      <w:tr w:rsidR="00FD2068" w:rsidRPr="00D15E15" w:rsidTr="0011736A">
        <w:trPr>
          <w:trHeight w:val="714"/>
        </w:trPr>
        <w:tc>
          <w:tcPr>
            <w:tcW w:w="1191" w:type="dxa"/>
            <w:tcBorders>
              <w:left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roofErr w:type="gramStart"/>
            <w:r w:rsidRPr="00D15E15">
              <w:rPr>
                <w:rFonts w:ascii="Times New Roman" w:hAnsi="Times New Roman" w:cs="Times New Roman"/>
                <w:color w:val="000000"/>
                <w:sz w:val="28"/>
                <w:szCs w:val="28"/>
              </w:rPr>
              <w:t>Р)1</w:t>
            </w:r>
            <w:proofErr w:type="gramEnd"/>
            <w:r w:rsidRPr="00D15E15">
              <w:rPr>
                <w:rFonts w:ascii="Times New Roman" w:hAnsi="Times New Roman" w:cs="Times New Roman"/>
                <w:color w:val="000000"/>
                <w:sz w:val="28"/>
                <w:szCs w:val="28"/>
              </w:rPr>
              <w:t>—3 уч. часа</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Ритмические рисунки </w:t>
            </w:r>
            <w:r w:rsidRPr="00D15E15">
              <w:rPr>
                <w:rFonts w:ascii="Times New Roman" w:hAnsi="Times New Roman" w:cs="Times New Roman"/>
                <w:color w:val="000000"/>
                <w:sz w:val="28"/>
                <w:szCs w:val="28"/>
                <w:lang w:val="ru-RU"/>
              </w:rPr>
              <w:lastRenderedPageBreak/>
              <w:t>в размере 6/8</w:t>
            </w:r>
          </w:p>
        </w:tc>
        <w:tc>
          <w:tcPr>
            <w:tcW w:w="2211"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lastRenderedPageBreak/>
              <w:t>Размер 6/8. Нота с точкой. Шестнадцатые.</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lastRenderedPageBreak/>
              <w:t>Пунктирный ритм</w:t>
            </w:r>
          </w:p>
        </w:tc>
        <w:tc>
          <w:tcPr>
            <w:tcW w:w="5602"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lastRenderedPageBreak/>
              <w:t>Определение на слух, прослеживание по нотной записи ритмических рисунков в размере 6/8.</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lastRenderedPageBreak/>
              <w:t>Исполнение, импровизация с помощью звучащих жестов (хлопки, шлепки, притопы) и/или ударных инструментов. Игра «Ритмическое эхо», прохлопывание ритма по</w:t>
            </w:r>
          </w:p>
        </w:tc>
      </w:tr>
      <w:tr w:rsidR="00FD2068" w:rsidRPr="00D15E15" w:rsidTr="0011736A">
        <w:trPr>
          <w:trHeight w:val="758"/>
        </w:trPr>
        <w:tc>
          <w:tcPr>
            <w:tcW w:w="1191" w:type="dxa"/>
          </w:tcPr>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lastRenderedPageBreak/>
              <w:t>№ блока, кол-во часов</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Тема</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Содержание</w:t>
            </w:r>
          </w:p>
        </w:tc>
        <w:tc>
          <w:tcPr>
            <w:tcW w:w="5602"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Виды деятельности обучающихся</w:t>
            </w:r>
          </w:p>
        </w:tc>
      </w:tr>
      <w:tr w:rsidR="00FD2068" w:rsidRPr="00B20553" w:rsidTr="0011736A">
        <w:trPr>
          <w:trHeight w:val="2032"/>
        </w:trPr>
        <w:tc>
          <w:tcPr>
            <w:tcW w:w="1191"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tc>
        <w:tc>
          <w:tcPr>
            <w:tcW w:w="5602"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ритмическим карточкам, проговаривание ритмослогами. Разучивание, исполнение на ударных инструментах ритмической партитуры.</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Слушание музыкальных произведений с ярко выраже ным ритмическим рисунком, воспроизведение данного ритма по памяти (хлопками).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Исполнение на клавишных или духовых инструментах попевок, мелодий и аккомпанементов в размере 6/8</w:t>
            </w:r>
          </w:p>
        </w:tc>
      </w:tr>
      <w:tr w:rsidR="00FD2068" w:rsidRPr="00B20553" w:rsidTr="0011736A">
        <w:trPr>
          <w:trHeight w:val="1618"/>
        </w:trPr>
        <w:tc>
          <w:tcPr>
            <w:tcW w:w="1191"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С) 2—6 уч. часа</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Тональность. Гамма</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Тоника, тональность. Знаки при ключе.</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Мажорные и минорные тональности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(до 2—3 знаков при ключе)</w:t>
            </w:r>
          </w:p>
        </w:tc>
        <w:tc>
          <w:tcPr>
            <w:tcW w:w="5602"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 Импровизация в заданной тональности</w:t>
            </w:r>
          </w:p>
        </w:tc>
      </w:tr>
      <w:tr w:rsidR="00FD2068" w:rsidRPr="00D15E15" w:rsidTr="0011736A">
        <w:trPr>
          <w:trHeight w:val="1618"/>
        </w:trPr>
        <w:tc>
          <w:tcPr>
            <w:tcW w:w="1191" w:type="dxa"/>
            <w:tcBorders>
              <w:left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Т) 1—3 уч. часа</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Интервалы</w:t>
            </w:r>
          </w:p>
        </w:tc>
        <w:tc>
          <w:tcPr>
            <w:tcW w:w="2211"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Понятие музыкального интервала. Тон, полутон. Консонансы: терция, кварта, квинта, секста, октава. Диссонансы: секунда, септима</w:t>
            </w:r>
          </w:p>
        </w:tc>
        <w:tc>
          <w:tcPr>
            <w:tcW w:w="5602"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Освоение понятия «интервал». 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w:t>
            </w:r>
          </w:p>
        </w:tc>
      </w:tr>
      <w:tr w:rsidR="00FD2068" w:rsidRPr="00B20553" w:rsidTr="0011736A">
        <w:trPr>
          <w:trHeight w:val="1826"/>
        </w:trPr>
        <w:tc>
          <w:tcPr>
            <w:tcW w:w="1191"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p>
        </w:tc>
        <w:tc>
          <w:tcPr>
            <w:tcW w:w="5602"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Разучивание, исполнение попевок и песен с ярко выраженной характерной интерваликой в мелодическом движении. Элементы двухголосия.</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Досочинение к простой мелодии подголоска, повторяющего основной голос в терцию, октаву.</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lastRenderedPageBreak/>
              <w:t>Сочинение аккомпанемента на основе движения квинтами, октавами</w:t>
            </w:r>
          </w:p>
        </w:tc>
      </w:tr>
      <w:tr w:rsidR="00FD2068" w:rsidRPr="00B20553" w:rsidTr="0011736A">
        <w:trPr>
          <w:trHeight w:val="2236"/>
        </w:trPr>
        <w:tc>
          <w:tcPr>
            <w:tcW w:w="1191"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lastRenderedPageBreak/>
              <w:t>У)</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1—3 уч. часа</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Гармония</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Аккорд. Трезвучие мажорное и минорное. Понятие фактуры. Фактуры аккомпанемента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басаккорд, аккордовая, арпеджио</w:t>
            </w:r>
          </w:p>
        </w:tc>
        <w:tc>
          <w:tcPr>
            <w:tcW w:w="5602"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Различение на слух интервалов и аккордов. Различение на слух мажорных и минорных аккордов.</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Разучивание, исполнение попевок и песен с мелодическим движением по звукам аккордов. Вокальные упражнения</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 элементами трёхголосия.</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Определение на слух типа фактуры аккомпанемента исполняемых песен, прослушанных инструментальных произведений.</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Сочинение аккордового аккомпанемента к мелодии песни</w:t>
            </w:r>
          </w:p>
        </w:tc>
      </w:tr>
      <w:tr w:rsidR="00FD2068" w:rsidRPr="00B20553" w:rsidTr="0011736A">
        <w:trPr>
          <w:trHeight w:val="2233"/>
        </w:trPr>
        <w:tc>
          <w:tcPr>
            <w:tcW w:w="1191" w:type="dxa"/>
            <w:tcBorders>
              <w:left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Ф)</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1—3 уч. часа</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Музыкальная форма</w:t>
            </w:r>
          </w:p>
        </w:tc>
        <w:tc>
          <w:tcPr>
            <w:tcW w:w="2211"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Контраст и повтор как принципы строения музыкального произведения. Двухчастная, трёхчастная и трёхчастная репризная форма. Рондо: рефрен и эпизоды</w:t>
            </w:r>
          </w:p>
        </w:tc>
        <w:tc>
          <w:tcPr>
            <w:tcW w:w="5602"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Знакомство со строением музыкального произведения, понятиями двухчастной и трёхчастной формы, рондо. Слушание произведений: определение формы их строения на слух. Составление наглядной буквенной или графической схемы.</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Исполнение песен, написанных в двухчастной или трёхчастной форме.</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Коллективная импровизация в форме рондо, трёхчастной репризной форме.</w:t>
            </w:r>
          </w:p>
        </w:tc>
      </w:tr>
    </w:tbl>
    <w:p w:rsidR="00FD2068" w:rsidRPr="00D15E15" w:rsidRDefault="00FD2068" w:rsidP="002B4558">
      <w:pPr>
        <w:pStyle w:val="a3"/>
        <w:rPr>
          <w:w w:val="100"/>
          <w:sz w:val="28"/>
          <w:szCs w:val="28"/>
        </w:rPr>
      </w:pP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91"/>
        <w:gridCol w:w="1134"/>
        <w:gridCol w:w="2211"/>
        <w:gridCol w:w="5602"/>
      </w:tblGrid>
      <w:tr w:rsidR="00FD2068" w:rsidRPr="00D15E15" w:rsidTr="00B116C8">
        <w:trPr>
          <w:trHeight w:val="758"/>
        </w:trPr>
        <w:tc>
          <w:tcPr>
            <w:tcW w:w="1191" w:type="dxa"/>
          </w:tcPr>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 блока, кол-во часов</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Тема</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Содержание</w:t>
            </w:r>
          </w:p>
        </w:tc>
        <w:tc>
          <w:tcPr>
            <w:tcW w:w="5602"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Виды деятельности обучающихся</w:t>
            </w:r>
          </w:p>
        </w:tc>
      </w:tr>
      <w:tr w:rsidR="00FD2068" w:rsidRPr="00B20553" w:rsidTr="00B116C8">
        <w:trPr>
          <w:trHeight w:val="553"/>
        </w:trPr>
        <w:tc>
          <w:tcPr>
            <w:tcW w:w="119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tc>
        <w:tc>
          <w:tcPr>
            <w:tcW w:w="5602"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Создание художественных композиций (рисунок, аппликация и др.) по законам музыкальной формы</w:t>
            </w:r>
          </w:p>
        </w:tc>
      </w:tr>
      <w:tr w:rsidR="00FD2068" w:rsidRPr="00B20553" w:rsidTr="00B116C8">
        <w:trPr>
          <w:trHeight w:val="1750"/>
        </w:trPr>
        <w:tc>
          <w:tcPr>
            <w:tcW w:w="1191"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Х)</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1—3 уч. часа</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Вариации</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lang w:val="ru-RU"/>
              </w:rPr>
              <w:t xml:space="preserve">Варьирование как принцип развития. Тема. </w:t>
            </w:r>
            <w:r w:rsidRPr="00D15E15">
              <w:rPr>
                <w:rFonts w:ascii="Times New Roman" w:hAnsi="Times New Roman" w:cs="Times New Roman"/>
                <w:color w:val="000000"/>
                <w:sz w:val="28"/>
                <w:szCs w:val="28"/>
              </w:rPr>
              <w:t>Вариации</w:t>
            </w:r>
          </w:p>
        </w:tc>
        <w:tc>
          <w:tcPr>
            <w:tcW w:w="5602"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Исполнение ритмической партитуры, построенной по принципу вариаций.</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Коллективная импровизация в форме </w:t>
            </w:r>
            <w:r w:rsidRPr="00D15E15">
              <w:rPr>
                <w:rFonts w:ascii="Times New Roman" w:hAnsi="Times New Roman" w:cs="Times New Roman"/>
                <w:color w:val="000000"/>
                <w:sz w:val="28"/>
                <w:szCs w:val="28"/>
                <w:lang w:val="ru-RU"/>
              </w:rPr>
              <w:lastRenderedPageBreak/>
              <w:t>вариаций</w:t>
            </w:r>
          </w:p>
        </w:tc>
      </w:tr>
    </w:tbl>
    <w:p w:rsidR="00FD2068" w:rsidRPr="00D15E15" w:rsidRDefault="00FD2068" w:rsidP="00C12640">
      <w:pPr>
        <w:tabs>
          <w:tab w:val="left" w:pos="709"/>
        </w:tabs>
        <w:jc w:val="center"/>
        <w:rPr>
          <w:rFonts w:ascii="Times New Roman" w:hAnsi="Times New Roman" w:cs="Times New Roman"/>
          <w:color w:val="000000"/>
          <w:sz w:val="28"/>
          <w:szCs w:val="28"/>
          <w:lang w:val="ru-RU"/>
        </w:rPr>
        <w:sectPr w:rsidR="00FD2068" w:rsidRPr="00D15E15" w:rsidSect="00D23FA6">
          <w:footerReference w:type="even" r:id="rId33"/>
          <w:footnotePr>
            <w:numRestart w:val="eachPage"/>
          </w:footnotePr>
          <w:type w:val="continuous"/>
          <w:pgSz w:w="11907" w:h="16839" w:code="9"/>
          <w:pgMar w:top="600" w:right="280" w:bottom="1020" w:left="640" w:header="0" w:footer="0" w:gutter="0"/>
          <w:cols w:space="720"/>
        </w:sect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lastRenderedPageBreak/>
        <w:t>Модуль № 2 «Народная музыка России»</w:t>
      </w:r>
    </w:p>
    <w:p w:rsidR="00FD2068" w:rsidRPr="00D15E15" w:rsidRDefault="00FD2068" w:rsidP="002B4558">
      <w:pPr>
        <w:pStyle w:val="a3"/>
        <w:rPr>
          <w:w w:val="100"/>
          <w:sz w:val="28"/>
          <w:szCs w:val="28"/>
        </w:rPr>
      </w:pPr>
      <w:r w:rsidRPr="00D15E15">
        <w:rPr>
          <w:w w:val="100"/>
          <w:sz w:val="28"/>
          <w:szCs w:val="28"/>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FD2068" w:rsidRPr="00D15E15" w:rsidRDefault="00FD2068" w:rsidP="002B4558">
      <w:pPr>
        <w:pStyle w:val="a3"/>
        <w:rPr>
          <w:w w:val="100"/>
          <w:sz w:val="28"/>
          <w:szCs w:val="28"/>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91"/>
        <w:gridCol w:w="1134"/>
        <w:gridCol w:w="2211"/>
        <w:gridCol w:w="5602"/>
      </w:tblGrid>
      <w:tr w:rsidR="00FD2068" w:rsidRPr="00D15E15" w:rsidTr="00B116C8">
        <w:trPr>
          <w:trHeight w:val="748"/>
        </w:trPr>
        <w:tc>
          <w:tcPr>
            <w:tcW w:w="1191" w:type="dxa"/>
          </w:tcPr>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 блока, кол-во часов</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Тема</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Содержание</w:t>
            </w:r>
          </w:p>
        </w:tc>
        <w:tc>
          <w:tcPr>
            <w:tcW w:w="5602"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Виды деятельности обучающихся</w:t>
            </w:r>
          </w:p>
        </w:tc>
      </w:tr>
      <w:tr w:rsidR="00FD2068" w:rsidRPr="00B20553" w:rsidTr="00B116C8">
        <w:trPr>
          <w:trHeight w:val="2208"/>
        </w:trPr>
        <w:tc>
          <w:tcPr>
            <w:tcW w:w="1191" w:type="dxa"/>
            <w:tcBorders>
              <w:left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А) 1—2 уч. часа</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Край, в котором ты</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живёшь</w:t>
            </w:r>
          </w:p>
        </w:tc>
        <w:tc>
          <w:tcPr>
            <w:tcW w:w="2211"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Музыкальные традиции малой Родины. Песни, обряды, музыкальные инструменты</w:t>
            </w:r>
          </w:p>
        </w:tc>
        <w:tc>
          <w:tcPr>
            <w:tcW w:w="5602"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Диалог с учителем о музыкальных традициях своего родного края.</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Просмотр видеофильма о культуре родного края. Посещение краеведческого музея.</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Посещение этнографического спектакля, концерта</w:t>
            </w:r>
          </w:p>
        </w:tc>
      </w:tr>
      <w:tr w:rsidR="00FD2068" w:rsidRPr="00D15E15" w:rsidTr="00B116C8">
        <w:trPr>
          <w:trHeight w:val="758"/>
        </w:trPr>
        <w:tc>
          <w:tcPr>
            <w:tcW w:w="1191" w:type="dxa"/>
          </w:tcPr>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 блока, кол-во часов</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Тема</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Содержание</w:t>
            </w:r>
          </w:p>
        </w:tc>
        <w:tc>
          <w:tcPr>
            <w:tcW w:w="5602"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Виды деятельности обучающихся</w:t>
            </w:r>
          </w:p>
        </w:tc>
      </w:tr>
      <w:tr w:rsidR="00FD2068" w:rsidRPr="00B20553" w:rsidTr="00B116C8">
        <w:trPr>
          <w:trHeight w:val="2848"/>
        </w:trPr>
        <w:tc>
          <w:tcPr>
            <w:tcW w:w="1191" w:type="dxa"/>
            <w:tcBorders>
              <w:left w:val="single" w:sz="6" w:space="0" w:color="231F20"/>
              <w:righ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Б) 1—3 уч. часа</w:t>
            </w:r>
          </w:p>
        </w:tc>
        <w:tc>
          <w:tcPr>
            <w:tcW w:w="1134"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Русский фольклор</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lang w:val="ru-RU"/>
              </w:rPr>
              <w:t xml:space="preserve">Русские народные песни (трудовые, солдатские, хороводные и др.). </w:t>
            </w:r>
            <w:r w:rsidRPr="00D15E15">
              <w:rPr>
                <w:rFonts w:ascii="Times New Roman" w:hAnsi="Times New Roman" w:cs="Times New Roman"/>
                <w:color w:val="000000"/>
                <w:sz w:val="28"/>
                <w:szCs w:val="28"/>
              </w:rPr>
              <w:t xml:space="preserve">Детский фольклор (игровые, заклички, потешки, </w:t>
            </w:r>
            <w:r w:rsidRPr="00D15E15">
              <w:rPr>
                <w:rFonts w:ascii="Times New Roman" w:hAnsi="Times New Roman" w:cs="Times New Roman"/>
                <w:color w:val="000000"/>
                <w:sz w:val="28"/>
                <w:szCs w:val="28"/>
              </w:rPr>
              <w:lastRenderedPageBreak/>
              <w:t>считалки, прибаутки)</w:t>
            </w:r>
          </w:p>
        </w:tc>
        <w:tc>
          <w:tcPr>
            <w:tcW w:w="5602"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lastRenderedPageBreak/>
              <w:t>Разучивание, исполнение русских народных песен разных жанров.</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Участие в коллективной традиционной музыкальной игре</w:t>
            </w:r>
            <w:r w:rsidRPr="00D15E15">
              <w:rPr>
                <w:rStyle w:val="ac"/>
                <w:rFonts w:ascii="Times New Roman" w:hAnsi="Times New Roman"/>
                <w:color w:val="000000"/>
                <w:sz w:val="28"/>
                <w:szCs w:val="28"/>
                <w:lang w:val="ru-RU"/>
              </w:rPr>
              <w:footnoteReference w:id="7"/>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Сочинение мелодий, вокальная импровизация на основе текстов игрового детского фольклора.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Ритмическая импровизация, сочинение аккомпанемента на ударных инструментах к </w:t>
            </w:r>
            <w:r w:rsidRPr="00D15E15">
              <w:rPr>
                <w:rFonts w:ascii="Times New Roman" w:hAnsi="Times New Roman" w:cs="Times New Roman"/>
                <w:color w:val="000000"/>
                <w:sz w:val="28"/>
                <w:szCs w:val="28"/>
                <w:lang w:val="ru-RU"/>
              </w:rPr>
              <w:lastRenderedPageBreak/>
              <w:t xml:space="preserve">изученным народным песням. </w:t>
            </w: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FD2068" w:rsidRPr="00B20553" w:rsidTr="00B116C8">
        <w:trPr>
          <w:trHeight w:val="2433"/>
        </w:trPr>
        <w:tc>
          <w:tcPr>
            <w:tcW w:w="1191" w:type="dxa"/>
            <w:tcBorders>
              <w:left w:val="single" w:sz="6" w:space="0" w:color="231F20"/>
              <w:bottom w:val="single" w:sz="6" w:space="0" w:color="231F20"/>
              <w:righ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lastRenderedPageBreak/>
              <w:t>В) 1—3 уч. часа</w:t>
            </w:r>
          </w:p>
        </w:tc>
        <w:tc>
          <w:tcPr>
            <w:tcW w:w="1134"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Русские народные музыкальные инструменты</w:t>
            </w:r>
          </w:p>
        </w:tc>
        <w:tc>
          <w:tcPr>
            <w:tcW w:w="2211"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Народные музыкальные инструменты (балалайка, рожок, свирель, гусли, гармонь, ложки).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Инструментальные наигрыши.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Плясовые мелодии</w:t>
            </w:r>
          </w:p>
        </w:tc>
        <w:tc>
          <w:tcPr>
            <w:tcW w:w="5602"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Знакомство с внешним видом, особенностями исполнения и звучания русских народных инструментов.</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Двигательная игра — импровизация-подражание игре на музыкальных инструментах.</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tc>
      </w:tr>
      <w:tr w:rsidR="00FD2068" w:rsidRPr="00B20553" w:rsidTr="00B116C8">
        <w:trPr>
          <w:trHeight w:val="1153"/>
        </w:trPr>
        <w:tc>
          <w:tcPr>
            <w:tcW w:w="119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p>
        </w:tc>
        <w:tc>
          <w:tcPr>
            <w:tcW w:w="5602"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Просмотр видеофильма о русских музыкальных инструментах.</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Посещение музыкального или краеведческого музея. Освоение простейших навыков игры на свирели, ложках</w:t>
            </w:r>
          </w:p>
        </w:tc>
      </w:tr>
      <w:tr w:rsidR="00FD2068" w:rsidRPr="00B20553" w:rsidTr="00B116C8">
        <w:trPr>
          <w:trHeight w:val="2550"/>
        </w:trPr>
        <w:tc>
          <w:tcPr>
            <w:tcW w:w="1191" w:type="dxa"/>
            <w:tcBorders>
              <w:left w:val="single" w:sz="6" w:space="0" w:color="231F20"/>
              <w:righ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Г)</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1—3 уч. часа</w:t>
            </w:r>
          </w:p>
        </w:tc>
        <w:tc>
          <w:tcPr>
            <w:tcW w:w="1134"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Сказки, мифы и легенды</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Народные сказители. Русские народные сказания, былины.</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Эпос народов России</w:t>
            </w:r>
            <w:r w:rsidRPr="00D15E15">
              <w:rPr>
                <w:rStyle w:val="ac"/>
                <w:rFonts w:ascii="Times New Roman" w:hAnsi="Times New Roman"/>
                <w:color w:val="000000"/>
                <w:sz w:val="28"/>
                <w:szCs w:val="28"/>
                <w:lang w:val="ru-RU"/>
              </w:rPr>
              <w:footnoteReference w:id="8"/>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Сказки и легенды о музыке</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и музыкантах</w:t>
            </w:r>
          </w:p>
        </w:tc>
        <w:tc>
          <w:tcPr>
            <w:tcW w:w="5602"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Знакомство с манерой сказывания нараспев. Слушание сказок, былин, эпических сказаний, рассказываемых нараспев.</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 инструментальной музыке определение на слух музыкальных интонаций речитативного характера.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Создание иллюстраций к прослушанным музыкальным и литературным произведениям.</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Просмотр фильмов, мультфильмов, созданных на основе былин, сказаний.</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Речитативная импровизация — чтение нараспев фрагмента сказки, былины</w:t>
            </w:r>
          </w:p>
        </w:tc>
      </w:tr>
      <w:tr w:rsidR="00FD2068" w:rsidRPr="00B20553" w:rsidTr="00B116C8">
        <w:trPr>
          <w:trHeight w:val="1148"/>
        </w:trPr>
        <w:tc>
          <w:tcPr>
            <w:tcW w:w="119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lastRenderedPageBreak/>
              <w:t>Д)</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2—4 уч. часа</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Жанры музыкального фольклора</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Фольклорные жанры, общие для всех народов: лирические, трудовые, колыбельные песни, танцы</w:t>
            </w:r>
          </w:p>
        </w:tc>
        <w:tc>
          <w:tcPr>
            <w:tcW w:w="5602"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 др.), состава исполнителей.</w:t>
            </w:r>
          </w:p>
        </w:tc>
      </w:tr>
      <w:tr w:rsidR="00FD2068" w:rsidRPr="00D15E15" w:rsidTr="00B116C8">
        <w:trPr>
          <w:trHeight w:val="758"/>
        </w:trPr>
        <w:tc>
          <w:tcPr>
            <w:tcW w:w="1191" w:type="dxa"/>
          </w:tcPr>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 блока, кол-во часов</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Тема</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Содержание</w:t>
            </w:r>
          </w:p>
        </w:tc>
        <w:tc>
          <w:tcPr>
            <w:tcW w:w="5602"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Виды деятельности обучающихся</w:t>
            </w:r>
          </w:p>
        </w:tc>
      </w:tr>
      <w:tr w:rsidR="00FD2068" w:rsidRPr="00B20553" w:rsidTr="00B116C8">
        <w:trPr>
          <w:trHeight w:val="2744"/>
        </w:trPr>
        <w:tc>
          <w:tcPr>
            <w:tcW w:w="1191" w:type="dxa"/>
            <w:tcBorders>
              <w:left w:val="single" w:sz="6" w:space="0" w:color="231F20"/>
              <w:righ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tc>
        <w:tc>
          <w:tcPr>
            <w:tcW w:w="1134"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 пляски. Традиционные музыкальные инструменты</w:t>
            </w:r>
          </w:p>
        </w:tc>
        <w:tc>
          <w:tcPr>
            <w:tcW w:w="5602"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Определение тембра музыкальных инструментов, отнесение к одной из групп (духовые, ударные, струнные).</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Разучивание, исполнение песен разных жанров, относящихся к фольклору разных народов Российской Федерации.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Импровизации, сочинение к ним ритмических аккомпанементов (звучащими жестами, на ударных инструментах).</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Исполнение на клавишных или духовых инструментах (см. выше) мелодий народных песен, прослеживание мелодии по нотной записи</w:t>
            </w:r>
          </w:p>
        </w:tc>
      </w:tr>
      <w:tr w:rsidR="00FD2068" w:rsidRPr="00B20553" w:rsidTr="00B116C8">
        <w:trPr>
          <w:trHeight w:val="2535"/>
        </w:trPr>
        <w:tc>
          <w:tcPr>
            <w:tcW w:w="1191" w:type="dxa"/>
            <w:tcBorders>
              <w:left w:val="single" w:sz="6" w:space="0" w:color="231F20"/>
              <w:bottom w:val="single" w:sz="6" w:space="0" w:color="231F20"/>
              <w:righ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Е)</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1—3 уч. часа</w:t>
            </w:r>
          </w:p>
        </w:tc>
        <w:tc>
          <w:tcPr>
            <w:tcW w:w="1134"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Народные праздники</w:t>
            </w:r>
          </w:p>
        </w:tc>
        <w:tc>
          <w:tcPr>
            <w:tcW w:w="2211"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Обряды, игры, хороводы, праздничная символика —</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на примере одного или нескольких народных праздников</w:t>
            </w:r>
            <w:r w:rsidRPr="00D15E15">
              <w:rPr>
                <w:rStyle w:val="ac"/>
                <w:rFonts w:ascii="Times New Roman" w:hAnsi="Times New Roman"/>
                <w:color w:val="000000"/>
                <w:sz w:val="28"/>
                <w:szCs w:val="28"/>
                <w:lang w:val="ru-RU"/>
              </w:rPr>
              <w:footnoteReference w:id="9"/>
            </w:r>
          </w:p>
        </w:tc>
        <w:tc>
          <w:tcPr>
            <w:tcW w:w="5602"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Знакомство с праздничными обычаями, обрядами, бытовавшими ранее и сохранившимися сегодня у различных народностей Российской Федерации.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Разучивание песен, реконструкция фрагмента обряда, участие в коллективной традиционной игре</w:t>
            </w:r>
            <w:r w:rsidRPr="00D15E15">
              <w:rPr>
                <w:rStyle w:val="ac"/>
                <w:rFonts w:ascii="Times New Roman" w:hAnsi="Times New Roman"/>
                <w:color w:val="000000"/>
                <w:sz w:val="28"/>
                <w:szCs w:val="28"/>
                <w:lang w:val="ru-RU"/>
              </w:rPr>
              <w:footnoteReference w:id="10"/>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Просмотр фильма/ мультфильма, рассказывающего о символике фольклорного праздника.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Посещение театра, театрализованного представления. Участие в народных гуляньях на улицах родного города, посёлка</w:t>
            </w:r>
          </w:p>
        </w:tc>
      </w:tr>
      <w:tr w:rsidR="00FD2068" w:rsidRPr="00D15E15" w:rsidTr="00B116C8">
        <w:trPr>
          <w:trHeight w:val="1503"/>
        </w:trPr>
        <w:tc>
          <w:tcPr>
            <w:tcW w:w="1191"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Ж)</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1—3 уч. часа</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Первые артисты, народный театр</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Скоморохи. Ярмарочный балаган. Вертеп</w:t>
            </w:r>
          </w:p>
        </w:tc>
        <w:tc>
          <w:tcPr>
            <w:tcW w:w="5602"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Чтение учебных, справочных текстов по теме. Диалог с учителем.</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Разучивание, исполнение скоморошин.</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Просмотр фильма/ мультфильма, фрагмента </w:t>
            </w:r>
            <w:r w:rsidRPr="00D15E15">
              <w:rPr>
                <w:rFonts w:ascii="Times New Roman" w:hAnsi="Times New Roman" w:cs="Times New Roman"/>
                <w:color w:val="000000"/>
                <w:sz w:val="28"/>
                <w:szCs w:val="28"/>
                <w:lang w:val="ru-RU"/>
              </w:rPr>
              <w:lastRenderedPageBreak/>
              <w:t>музыкального спектакля. Творческий проект — театрализованная постановка</w:t>
            </w:r>
          </w:p>
        </w:tc>
      </w:tr>
      <w:tr w:rsidR="00FD2068" w:rsidRPr="00B20553" w:rsidTr="00B116C8">
        <w:trPr>
          <w:trHeight w:val="2082"/>
        </w:trPr>
        <w:tc>
          <w:tcPr>
            <w:tcW w:w="1191"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lastRenderedPageBreak/>
              <w:t>З)</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2—8 уч. часов</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Фольклор народов России</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Музыкальные традиции, особенности народной музыки республик Российской Федерации</w:t>
            </w:r>
            <w:r w:rsidRPr="00D15E15">
              <w:rPr>
                <w:rStyle w:val="ac"/>
                <w:rFonts w:ascii="Times New Roman" w:hAnsi="Times New Roman"/>
                <w:color w:val="000000"/>
                <w:sz w:val="28"/>
                <w:szCs w:val="28"/>
                <w:lang w:val="ru-RU"/>
              </w:rPr>
              <w:footnoteReference w:id="11"/>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Жанры, интонации, музыкальные инструменты, музыканты-исполнители</w:t>
            </w:r>
          </w:p>
        </w:tc>
        <w:tc>
          <w:tcPr>
            <w:tcW w:w="5602"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 Разучивание песен, танцев, импровизация ритмических аккомпанементов на ударных инструментах.</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Исполнение на клавишных или духовых инструментах мелодий народных песен, прослеживание мелодии по нотной записи.</w:t>
            </w:r>
          </w:p>
        </w:tc>
      </w:tr>
      <w:tr w:rsidR="00FD2068" w:rsidRPr="00D15E15" w:rsidTr="00B116C8">
        <w:trPr>
          <w:trHeight w:val="758"/>
        </w:trPr>
        <w:tc>
          <w:tcPr>
            <w:tcW w:w="1191" w:type="dxa"/>
          </w:tcPr>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lang w:val="ru-RU"/>
              </w:rPr>
              <w:t>№</w:t>
            </w:r>
            <w:r w:rsidRPr="00D15E15">
              <w:rPr>
                <w:rFonts w:ascii="Times New Roman" w:hAnsi="Times New Roman" w:cs="Times New Roman"/>
                <w:b/>
                <w:color w:val="000000"/>
                <w:sz w:val="28"/>
                <w:szCs w:val="28"/>
              </w:rPr>
              <w:t xml:space="preserve"> блока, кол-во часов</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Тема</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Содержание</w:t>
            </w:r>
          </w:p>
        </w:tc>
        <w:tc>
          <w:tcPr>
            <w:tcW w:w="5602"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Виды деятельности обучающихся</w:t>
            </w:r>
          </w:p>
        </w:tc>
      </w:tr>
      <w:tr w:rsidR="00FD2068" w:rsidRPr="00B20553" w:rsidTr="00B116C8">
        <w:trPr>
          <w:trHeight w:val="753"/>
        </w:trPr>
        <w:tc>
          <w:tcPr>
            <w:tcW w:w="119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tc>
        <w:tc>
          <w:tcPr>
            <w:tcW w:w="5602"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Творческие, исследовательские проекты, школьные фестивали, посвящённые музыкальному творчеству народов России</w:t>
            </w:r>
          </w:p>
        </w:tc>
      </w:tr>
      <w:tr w:rsidR="00FD2068" w:rsidRPr="00B20553" w:rsidTr="00B116C8">
        <w:trPr>
          <w:trHeight w:val="3350"/>
        </w:trPr>
        <w:tc>
          <w:tcPr>
            <w:tcW w:w="1191" w:type="dxa"/>
            <w:tcBorders>
              <w:left w:val="single" w:sz="6" w:space="0" w:color="231F20"/>
              <w:righ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2—8 уч. часов</w:t>
            </w:r>
          </w:p>
        </w:tc>
        <w:tc>
          <w:tcPr>
            <w:tcW w:w="1134"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Фольклор в творчестве профессиональных музыкантов</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Собиратели фольклора. Народные мелодии в обработке композиторов.</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Народные жанры, интонации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как основа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для композиторского творчества</w:t>
            </w:r>
          </w:p>
        </w:tc>
        <w:tc>
          <w:tcPr>
            <w:tcW w:w="5602"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 Определение приёмов обработки, развития народных мелодий.</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Аналогии с изобразительным искусством — сравнение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соответствующих </w:t>
            </w:r>
            <w:r w:rsidRPr="00D15E15">
              <w:rPr>
                <w:rFonts w:ascii="Times New Roman" w:hAnsi="Times New Roman" w:cs="Times New Roman"/>
                <w:color w:val="000000"/>
                <w:sz w:val="28"/>
                <w:szCs w:val="28"/>
                <w:lang w:val="ru-RU"/>
              </w:rPr>
              <w:lastRenderedPageBreak/>
              <w:t>техниках росписи</w:t>
            </w:r>
          </w:p>
        </w:tc>
      </w:tr>
    </w:tbl>
    <w:p w:rsidR="00FD2068" w:rsidRPr="00D15E15" w:rsidRDefault="00FD2068" w:rsidP="00C12640">
      <w:pPr>
        <w:tabs>
          <w:tab w:val="left" w:pos="709"/>
        </w:tabs>
        <w:jc w:val="center"/>
        <w:rPr>
          <w:rFonts w:ascii="Times New Roman" w:hAnsi="Times New Roman" w:cs="Times New Roman"/>
          <w:color w:val="000000"/>
          <w:sz w:val="28"/>
          <w:szCs w:val="28"/>
          <w:lang w:val="ru-RU"/>
        </w:rPr>
        <w:sectPr w:rsidR="00FD2068" w:rsidRPr="00D15E15" w:rsidSect="00D23FA6">
          <w:footerReference w:type="even" r:id="rId34"/>
          <w:footnotePr>
            <w:numRestart w:val="eachPage"/>
          </w:footnotePr>
          <w:type w:val="continuous"/>
          <w:pgSz w:w="11907" w:h="16839" w:code="9"/>
          <w:pgMar w:top="600" w:right="280" w:bottom="1020" w:left="640" w:header="0" w:footer="0" w:gutter="0"/>
          <w:cols w:space="720"/>
        </w:sect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lastRenderedPageBreak/>
        <w:t>Модуль № 3 «Музыка народов мира»</w:t>
      </w:r>
    </w:p>
    <w:p w:rsidR="00FD2068" w:rsidRPr="00D15E15" w:rsidRDefault="00FD2068" w:rsidP="002B4558">
      <w:pPr>
        <w:pStyle w:val="a3"/>
        <w:rPr>
          <w:w w:val="100"/>
          <w:sz w:val="28"/>
          <w:szCs w:val="28"/>
        </w:rPr>
      </w:pPr>
      <w:r w:rsidRPr="00D15E15">
        <w:rPr>
          <w:w w:val="100"/>
          <w:sz w:val="28"/>
          <w:szCs w:val="28"/>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w:t>
      </w:r>
    </w:p>
    <w:p w:rsidR="00FD2068" w:rsidRPr="00D15E15" w:rsidRDefault="00FD2068" w:rsidP="002B4558">
      <w:pPr>
        <w:pStyle w:val="a3"/>
        <w:rPr>
          <w:w w:val="100"/>
          <w:sz w:val="28"/>
          <w:szCs w:val="28"/>
        </w:rPr>
      </w:pPr>
      <w:r w:rsidRPr="00D15E15">
        <w:rPr>
          <w:w w:val="100"/>
          <w:sz w:val="28"/>
          <w:szCs w:val="28"/>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p w:rsidR="00FD2068" w:rsidRPr="00D15E15" w:rsidRDefault="00FD2068" w:rsidP="002B4558">
      <w:pPr>
        <w:pStyle w:val="a3"/>
        <w:rPr>
          <w:w w:val="100"/>
          <w:sz w:val="28"/>
          <w:szCs w:val="28"/>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91"/>
        <w:gridCol w:w="1134"/>
        <w:gridCol w:w="4185"/>
        <w:gridCol w:w="3628"/>
      </w:tblGrid>
      <w:tr w:rsidR="00FD2068" w:rsidRPr="00D15E15" w:rsidTr="00B116C8">
        <w:trPr>
          <w:trHeight w:val="748"/>
        </w:trPr>
        <w:tc>
          <w:tcPr>
            <w:tcW w:w="1191" w:type="dxa"/>
          </w:tcPr>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 блока, кол-во часов</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Тема</w:t>
            </w:r>
          </w:p>
        </w:tc>
        <w:tc>
          <w:tcPr>
            <w:tcW w:w="4185"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Содержание</w:t>
            </w:r>
          </w:p>
        </w:tc>
        <w:tc>
          <w:tcPr>
            <w:tcW w:w="3628"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Виды деятельности обучающихся</w:t>
            </w:r>
          </w:p>
        </w:tc>
      </w:tr>
      <w:tr w:rsidR="00FD2068" w:rsidRPr="00D15E15" w:rsidTr="00B116C8">
        <w:trPr>
          <w:trHeight w:val="989"/>
        </w:trPr>
        <w:tc>
          <w:tcPr>
            <w:tcW w:w="1191"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2—6 уч. часов</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Музыка наших соседей</w:t>
            </w:r>
          </w:p>
        </w:tc>
        <w:tc>
          <w:tcPr>
            <w:tcW w:w="4185"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Фольклор и музыкальные традиции Белоруссии, Украины, Прибалтики (песни, танцы, обычаи, музыкальные инструменты)</w:t>
            </w:r>
          </w:p>
        </w:tc>
        <w:tc>
          <w:tcPr>
            <w:tcW w:w="3628"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Знакомство с особенностями музыкального фольклора народов других стран. Определение характерных черт, типичных элементов музыкального</w:t>
            </w:r>
          </w:p>
        </w:tc>
      </w:tr>
      <w:tr w:rsidR="00FD2068" w:rsidRPr="00D15E15" w:rsidTr="00B116C8">
        <w:trPr>
          <w:trHeight w:val="758"/>
        </w:trPr>
        <w:tc>
          <w:tcPr>
            <w:tcW w:w="1191" w:type="dxa"/>
          </w:tcPr>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 блока, кол-во часов</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Тема</w:t>
            </w:r>
          </w:p>
        </w:tc>
        <w:tc>
          <w:tcPr>
            <w:tcW w:w="4185"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Содержание</w:t>
            </w:r>
          </w:p>
        </w:tc>
        <w:tc>
          <w:tcPr>
            <w:tcW w:w="3628"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Виды деятельности обучающихся</w:t>
            </w:r>
          </w:p>
        </w:tc>
      </w:tr>
      <w:tr w:rsidR="00FD2068" w:rsidRPr="00B20553" w:rsidTr="00B116C8">
        <w:trPr>
          <w:trHeight w:val="1377"/>
        </w:trPr>
        <w:tc>
          <w:tcPr>
            <w:tcW w:w="1191"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Б)</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2—6 уч. часов</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Кавказские мелодии и ритмы</w:t>
            </w:r>
            <w:r w:rsidRPr="00D15E15">
              <w:rPr>
                <w:rStyle w:val="ac"/>
                <w:rFonts w:ascii="Times New Roman" w:hAnsi="Times New Roman"/>
                <w:color w:val="000000"/>
                <w:sz w:val="28"/>
                <w:szCs w:val="28"/>
                <w:lang w:val="ru-RU"/>
              </w:rPr>
              <w:footnoteReference w:id="12"/>
            </w:r>
          </w:p>
        </w:tc>
        <w:tc>
          <w:tcPr>
            <w:tcW w:w="4185"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Музыкальные традиции и праздники, народные инструменты и жанры. Композиторы и музыканты-исполнители Грузии, Армении, Азербайджана</w:t>
            </w:r>
            <w:r w:rsidRPr="00D15E15">
              <w:rPr>
                <w:rStyle w:val="ac"/>
                <w:rFonts w:ascii="Times New Roman" w:hAnsi="Times New Roman"/>
                <w:color w:val="000000"/>
                <w:sz w:val="28"/>
                <w:szCs w:val="28"/>
                <w:lang w:val="ru-RU"/>
              </w:rPr>
              <w:footnoteReference w:id="13"/>
            </w:r>
            <w:r w:rsidRPr="00D15E15">
              <w:rPr>
                <w:rFonts w:ascii="Times New Roman" w:hAnsi="Times New Roman" w:cs="Times New Roman"/>
                <w:color w:val="000000"/>
                <w:sz w:val="28"/>
                <w:szCs w:val="28"/>
                <w:lang w:val="ru-RU"/>
              </w:rPr>
              <w:t xml:space="preserve">. Близость </w:t>
            </w:r>
            <w:r w:rsidRPr="00D15E15">
              <w:rPr>
                <w:rFonts w:ascii="Times New Roman" w:hAnsi="Times New Roman" w:cs="Times New Roman"/>
                <w:color w:val="000000"/>
                <w:sz w:val="28"/>
                <w:szCs w:val="28"/>
                <w:lang w:val="ru-RU"/>
              </w:rPr>
              <w:lastRenderedPageBreak/>
              <w:t>музыкальной культуры этих стран с российскими республиками Северного Кавказа</w:t>
            </w:r>
          </w:p>
        </w:tc>
        <w:tc>
          <w:tcPr>
            <w:tcW w:w="3628" w:type="dxa"/>
            <w:vMerge w:val="restart"/>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lastRenderedPageBreak/>
              <w:t>языка (ритм, лад, интонации).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Знакомство с внешним видом, особенностями исполнения и звучания народных инструментов.</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Определение на слух тембров </w:t>
            </w:r>
            <w:r w:rsidRPr="00D15E15">
              <w:rPr>
                <w:rFonts w:ascii="Times New Roman" w:hAnsi="Times New Roman" w:cs="Times New Roman"/>
                <w:color w:val="000000"/>
                <w:sz w:val="28"/>
                <w:szCs w:val="28"/>
                <w:lang w:val="ru-RU"/>
              </w:rPr>
              <w:lastRenderedPageBreak/>
              <w:t>инструментов.</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Классификация на группы духовых, ударных, струнных.</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Музыкальная викторина на знание тембров народных инструментов. Двигательная игра — импровизация-подражание игре на музыкальных инструментах.</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Сравнение интонаций, жанров, ладов, инструментов других народов с фольклорными элементами народов России.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Разучивание и исполнение песен, танцев, сочинение, импровизация ритмических аккомпанементов</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 ним (с помощью звучащих жестов или на ударных инструментах).</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 Исполнение на клавишных или духовых инструментах народных</w:t>
            </w:r>
          </w:p>
        </w:tc>
      </w:tr>
      <w:tr w:rsidR="00FD2068" w:rsidRPr="00D15E15" w:rsidTr="00B116C8">
        <w:trPr>
          <w:trHeight w:val="759"/>
        </w:trPr>
        <w:tc>
          <w:tcPr>
            <w:tcW w:w="119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lastRenderedPageBreak/>
              <w:t>В)</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2—6 уч. часов</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Музыка народов Европы</w:t>
            </w:r>
          </w:p>
        </w:tc>
        <w:tc>
          <w:tcPr>
            <w:tcW w:w="4185"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Танцевальный и песенный фольклор европейских народов</w:t>
            </w:r>
            <w:r w:rsidRPr="00D15E15">
              <w:rPr>
                <w:rStyle w:val="ac"/>
                <w:rFonts w:ascii="Times New Roman" w:hAnsi="Times New Roman"/>
                <w:color w:val="000000"/>
                <w:sz w:val="28"/>
                <w:szCs w:val="28"/>
                <w:lang w:val="ru-RU"/>
              </w:rPr>
              <w:footnoteReference w:id="14"/>
            </w:r>
            <w:r w:rsidRPr="00D15E15">
              <w:rPr>
                <w:rFonts w:ascii="Times New Roman" w:hAnsi="Times New Roman" w:cs="Times New Roman"/>
                <w:color w:val="000000"/>
                <w:sz w:val="28"/>
                <w:szCs w:val="28"/>
                <w:lang w:val="ru-RU"/>
              </w:rPr>
              <w:t>. Канон. Странствующие музыканты. Карнавал</w:t>
            </w:r>
          </w:p>
        </w:tc>
        <w:tc>
          <w:tcPr>
            <w:tcW w:w="3628" w:type="dxa"/>
            <w:vMerge/>
            <w:tcBorders>
              <w:top w:val="nil"/>
              <w:bottom w:val="single" w:sz="6" w:space="0" w:color="231F20"/>
            </w:tcBorders>
          </w:tcPr>
          <w:p w:rsidR="00FD2068" w:rsidRPr="00D15E15" w:rsidRDefault="00FD2068" w:rsidP="00B116C8">
            <w:pPr>
              <w:tabs>
                <w:tab w:val="left" w:pos="709"/>
              </w:tabs>
              <w:jc w:val="center"/>
              <w:rPr>
                <w:rFonts w:ascii="Times New Roman" w:hAnsi="Times New Roman" w:cs="Times New Roman"/>
                <w:color w:val="000000"/>
                <w:sz w:val="28"/>
                <w:szCs w:val="28"/>
                <w:lang w:val="ru-RU"/>
              </w:rPr>
            </w:pPr>
          </w:p>
        </w:tc>
      </w:tr>
      <w:tr w:rsidR="00FD2068" w:rsidRPr="00D15E15" w:rsidTr="00B116C8">
        <w:trPr>
          <w:trHeight w:val="1169"/>
        </w:trPr>
        <w:tc>
          <w:tcPr>
            <w:tcW w:w="1191"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Г)</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2—6 уч. часов</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Музыка Испании и Латинской Америки</w:t>
            </w:r>
          </w:p>
        </w:tc>
        <w:tc>
          <w:tcPr>
            <w:tcW w:w="4185"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lang w:val="ru-RU"/>
              </w:rPr>
              <w:t xml:space="preserve">Фламенко. Искусство игры на гитаре, кастаньеты, латиноамериканские ударные инструменты. </w:t>
            </w:r>
            <w:r w:rsidRPr="00D15E15">
              <w:rPr>
                <w:rFonts w:ascii="Times New Roman" w:hAnsi="Times New Roman" w:cs="Times New Roman"/>
                <w:color w:val="000000"/>
                <w:sz w:val="28"/>
                <w:szCs w:val="28"/>
              </w:rPr>
              <w:t>Танцевальные жанры</w:t>
            </w:r>
            <w:r w:rsidRPr="00D15E15">
              <w:rPr>
                <w:rStyle w:val="ac"/>
                <w:rFonts w:ascii="Times New Roman" w:hAnsi="Times New Roman"/>
                <w:color w:val="000000"/>
                <w:sz w:val="28"/>
                <w:szCs w:val="28"/>
              </w:rPr>
              <w:footnoteReference w:id="15"/>
            </w:r>
            <w:r w:rsidRPr="00D15E15">
              <w:rPr>
                <w:rFonts w:ascii="Times New Roman" w:hAnsi="Times New Roman" w:cs="Times New Roman"/>
                <w:color w:val="000000"/>
                <w:sz w:val="28"/>
                <w:szCs w:val="28"/>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rPr>
              <w:t>Профессиональные композиторы и исполнители</w:t>
            </w:r>
            <w:r w:rsidRPr="00D15E15">
              <w:rPr>
                <w:rStyle w:val="ac"/>
                <w:rFonts w:ascii="Times New Roman" w:hAnsi="Times New Roman"/>
                <w:color w:val="000000"/>
                <w:sz w:val="28"/>
                <w:szCs w:val="28"/>
              </w:rPr>
              <w:footnoteReference w:id="16"/>
            </w:r>
          </w:p>
        </w:tc>
        <w:tc>
          <w:tcPr>
            <w:tcW w:w="3628" w:type="dxa"/>
            <w:vMerge/>
            <w:tcBorders>
              <w:top w:val="nil"/>
              <w:bottom w:val="single" w:sz="6" w:space="0" w:color="231F20"/>
            </w:tcBorders>
          </w:tcPr>
          <w:p w:rsidR="00FD2068" w:rsidRPr="00D15E15" w:rsidRDefault="00FD2068" w:rsidP="00B116C8">
            <w:pPr>
              <w:tabs>
                <w:tab w:val="left" w:pos="709"/>
              </w:tabs>
              <w:jc w:val="center"/>
              <w:rPr>
                <w:rFonts w:ascii="Times New Roman" w:hAnsi="Times New Roman" w:cs="Times New Roman"/>
                <w:color w:val="000000"/>
                <w:sz w:val="28"/>
                <w:szCs w:val="28"/>
              </w:rPr>
            </w:pPr>
          </w:p>
        </w:tc>
      </w:tr>
      <w:tr w:rsidR="00FD2068" w:rsidRPr="00D15E15" w:rsidTr="00B116C8">
        <w:trPr>
          <w:trHeight w:val="964"/>
        </w:trPr>
        <w:tc>
          <w:tcPr>
            <w:tcW w:w="119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Д)</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2—6 уч. часов</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Музыка США</w:t>
            </w:r>
          </w:p>
        </w:tc>
        <w:tc>
          <w:tcPr>
            <w:tcW w:w="4185"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lang w:val="ru-RU"/>
              </w:rPr>
              <w:t xml:space="preserve">Смешение традиций и культур в музыке Северной Америки. Африканские ритмы, трудовые песни негров. </w:t>
            </w:r>
            <w:r w:rsidRPr="00D15E15">
              <w:rPr>
                <w:rFonts w:ascii="Times New Roman" w:hAnsi="Times New Roman" w:cs="Times New Roman"/>
                <w:color w:val="000000"/>
                <w:sz w:val="28"/>
                <w:szCs w:val="28"/>
              </w:rPr>
              <w:t>Спиричуэлс. Джаз. Творчество Дж. Гершвина</w:t>
            </w:r>
          </w:p>
        </w:tc>
        <w:tc>
          <w:tcPr>
            <w:tcW w:w="3628" w:type="dxa"/>
            <w:vMerge/>
            <w:tcBorders>
              <w:top w:val="nil"/>
              <w:bottom w:val="single" w:sz="6" w:space="0" w:color="231F20"/>
            </w:tcBorders>
          </w:tcPr>
          <w:p w:rsidR="00FD2068" w:rsidRPr="00D15E15" w:rsidRDefault="00FD2068" w:rsidP="00B116C8">
            <w:pPr>
              <w:tabs>
                <w:tab w:val="left" w:pos="709"/>
              </w:tabs>
              <w:jc w:val="center"/>
              <w:rPr>
                <w:rFonts w:ascii="Times New Roman" w:hAnsi="Times New Roman" w:cs="Times New Roman"/>
                <w:color w:val="000000"/>
                <w:sz w:val="28"/>
                <w:szCs w:val="28"/>
              </w:rPr>
            </w:pPr>
          </w:p>
        </w:tc>
      </w:tr>
      <w:tr w:rsidR="00FD2068" w:rsidRPr="00B20553" w:rsidTr="00B116C8">
        <w:trPr>
          <w:trHeight w:val="964"/>
        </w:trPr>
        <w:tc>
          <w:tcPr>
            <w:tcW w:w="1191"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Е)</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2—6 уч. часов</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Музыка Японии и Китая</w:t>
            </w:r>
          </w:p>
        </w:tc>
        <w:tc>
          <w:tcPr>
            <w:tcW w:w="4185"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Древние истоки музыкальной культуры стран Юго-Восточной Азии. Императорские церемонии, музыкальные инструменты. Пентатоника</w:t>
            </w:r>
          </w:p>
        </w:tc>
        <w:tc>
          <w:tcPr>
            <w:tcW w:w="3628" w:type="dxa"/>
            <w:vMerge/>
            <w:tcBorders>
              <w:top w:val="nil"/>
              <w:bottom w:val="single" w:sz="6" w:space="0" w:color="231F20"/>
            </w:tcBorders>
          </w:tcPr>
          <w:p w:rsidR="00FD2068" w:rsidRPr="00D15E15" w:rsidRDefault="00FD2068" w:rsidP="00B116C8">
            <w:pPr>
              <w:tabs>
                <w:tab w:val="left" w:pos="709"/>
              </w:tabs>
              <w:jc w:val="center"/>
              <w:rPr>
                <w:rFonts w:ascii="Times New Roman" w:hAnsi="Times New Roman" w:cs="Times New Roman"/>
                <w:color w:val="000000"/>
                <w:sz w:val="28"/>
                <w:szCs w:val="28"/>
                <w:lang w:val="ru-RU"/>
              </w:rPr>
            </w:pPr>
          </w:p>
        </w:tc>
      </w:tr>
      <w:tr w:rsidR="00FD2068" w:rsidRPr="00B20553" w:rsidTr="00B116C8">
        <w:trPr>
          <w:trHeight w:val="1309"/>
        </w:trPr>
        <w:tc>
          <w:tcPr>
            <w:tcW w:w="1191"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Ж)</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2—6 уч. часов</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rPr>
              <w:t>Музыка Средней Азии</w:t>
            </w:r>
            <w:r w:rsidRPr="00D15E15">
              <w:rPr>
                <w:rStyle w:val="ac"/>
                <w:rFonts w:ascii="Times New Roman" w:hAnsi="Times New Roman"/>
                <w:color w:val="000000"/>
                <w:sz w:val="28"/>
                <w:szCs w:val="28"/>
              </w:rPr>
              <w:footnoteReference w:id="17"/>
            </w:r>
          </w:p>
        </w:tc>
        <w:tc>
          <w:tcPr>
            <w:tcW w:w="4185"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Музыкальные традиции и праздники, народные инструменты и современные исполнители Казахстана, Киргизии,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и других стран региона</w:t>
            </w:r>
          </w:p>
        </w:tc>
        <w:tc>
          <w:tcPr>
            <w:tcW w:w="3628"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мелодий, прослеживание их по нотной записи.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Творческие, исследовательские проекты, школьные фестивали, посвящённые музыкальной культуре народов мира</w:t>
            </w:r>
          </w:p>
        </w:tc>
      </w:tr>
      <w:tr w:rsidR="00FD2068" w:rsidRPr="00B20553" w:rsidTr="00B116C8">
        <w:trPr>
          <w:trHeight w:val="921"/>
        </w:trPr>
        <w:tc>
          <w:tcPr>
            <w:tcW w:w="119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З)</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2—6 уч. часов</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Певец своего народа</w:t>
            </w:r>
          </w:p>
        </w:tc>
        <w:tc>
          <w:tcPr>
            <w:tcW w:w="4185"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Интонации народной музыки в творчестве зарубежных композиторов — ярких представителей национального музыкального стиля своей страны</w:t>
            </w:r>
            <w:r w:rsidRPr="00D15E15">
              <w:rPr>
                <w:rStyle w:val="ac"/>
                <w:rFonts w:ascii="Times New Roman" w:hAnsi="Times New Roman"/>
                <w:color w:val="000000"/>
                <w:sz w:val="28"/>
                <w:szCs w:val="28"/>
                <w:lang w:val="ru-RU"/>
              </w:rPr>
              <w:footnoteReference w:id="18"/>
            </w:r>
          </w:p>
        </w:tc>
        <w:tc>
          <w:tcPr>
            <w:tcW w:w="3628"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Знакомство с творчеством композиторов. Сравнение их сочинений</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с народной музыкой. Определение формы, принципа развития </w:t>
            </w:r>
            <w:r w:rsidRPr="00D15E15">
              <w:rPr>
                <w:rFonts w:ascii="Times New Roman" w:hAnsi="Times New Roman" w:cs="Times New Roman"/>
                <w:color w:val="000000"/>
                <w:sz w:val="28"/>
                <w:szCs w:val="28"/>
                <w:lang w:val="ru-RU"/>
              </w:rPr>
              <w:lastRenderedPageBreak/>
              <w:t>фольклорного</w:t>
            </w:r>
          </w:p>
        </w:tc>
      </w:tr>
      <w:tr w:rsidR="00FD2068" w:rsidRPr="00D15E15" w:rsidTr="00B116C8">
        <w:trPr>
          <w:trHeight w:val="758"/>
        </w:trPr>
        <w:tc>
          <w:tcPr>
            <w:tcW w:w="1191" w:type="dxa"/>
          </w:tcPr>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lastRenderedPageBreak/>
              <w:t>№ блока, кол-во часов</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Тема</w:t>
            </w:r>
          </w:p>
        </w:tc>
        <w:tc>
          <w:tcPr>
            <w:tcW w:w="4185"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Содержание</w:t>
            </w:r>
          </w:p>
        </w:tc>
        <w:tc>
          <w:tcPr>
            <w:tcW w:w="3628"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Виды деятельности обучающихся</w:t>
            </w:r>
          </w:p>
        </w:tc>
      </w:tr>
      <w:tr w:rsidR="00FD2068" w:rsidRPr="00B20553" w:rsidTr="00B116C8">
        <w:trPr>
          <w:trHeight w:val="2753"/>
        </w:trPr>
        <w:tc>
          <w:tcPr>
            <w:tcW w:w="1191" w:type="dxa"/>
            <w:tcBorders>
              <w:left w:val="single" w:sz="6" w:space="0" w:color="231F20"/>
              <w:righ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2—6 уч. часов</w:t>
            </w:r>
          </w:p>
        </w:tc>
        <w:tc>
          <w:tcPr>
            <w:tcW w:w="1134"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Диалог культур</w:t>
            </w:r>
          </w:p>
        </w:tc>
        <w:tc>
          <w:tcPr>
            <w:tcW w:w="4185"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Культурные связи между музыкантами разных стран.</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цитаты в творчестве зарубежных композиторов)</w:t>
            </w:r>
          </w:p>
        </w:tc>
        <w:tc>
          <w:tcPr>
            <w:tcW w:w="3628"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музыкального материала. Вокализация наиболее ярких тем инструментальных сочинений.</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Разучивание, исполнение доступных вокальных сочинений.</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 Исполнение на клавишных или духовых инструментах композиторских мелодий, прослеживание их по нотной записи.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Творческие, исследовательские проекты, посвящённые выдающимся композиторам</w:t>
            </w:r>
          </w:p>
        </w:tc>
      </w:tr>
    </w:tbl>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sectPr w:rsidR="00FD2068" w:rsidRPr="00D15E15" w:rsidSect="00D23FA6">
          <w:footerReference w:type="even" r:id="rId35"/>
          <w:footnotePr>
            <w:numRestart w:val="eachPage"/>
          </w:footnotePr>
          <w:type w:val="continuous"/>
          <w:pgSz w:w="11907" w:h="16839" w:code="9"/>
          <w:pgMar w:top="600" w:right="280" w:bottom="1020" w:left="640" w:header="0" w:footer="0" w:gutter="0"/>
          <w:cols w:space="720"/>
        </w:sect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lastRenderedPageBreak/>
        <w:t>Модуль № 4 «Духовная музыка»</w:t>
      </w:r>
    </w:p>
    <w:p w:rsidR="00FD2068" w:rsidRPr="00D15E15" w:rsidRDefault="00FD2068" w:rsidP="002B4558">
      <w:pPr>
        <w:pStyle w:val="a3"/>
        <w:rPr>
          <w:w w:val="100"/>
          <w:sz w:val="28"/>
          <w:szCs w:val="28"/>
        </w:rPr>
      </w:pPr>
      <w:r w:rsidRPr="00D15E15">
        <w:rPr>
          <w:w w:val="100"/>
          <w:sz w:val="28"/>
          <w:szCs w:val="28"/>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p w:rsidR="00FD2068" w:rsidRPr="00D15E15" w:rsidRDefault="00FD2068" w:rsidP="002B4558">
      <w:pPr>
        <w:pStyle w:val="a3"/>
        <w:rPr>
          <w:w w:val="100"/>
          <w:sz w:val="28"/>
          <w:szCs w:val="28"/>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91"/>
        <w:gridCol w:w="1134"/>
        <w:gridCol w:w="2211"/>
        <w:gridCol w:w="5602"/>
      </w:tblGrid>
      <w:tr w:rsidR="00FD2068" w:rsidRPr="00D15E15" w:rsidTr="00B116C8">
        <w:trPr>
          <w:trHeight w:val="748"/>
        </w:trPr>
        <w:tc>
          <w:tcPr>
            <w:tcW w:w="1191" w:type="dxa"/>
          </w:tcPr>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 блока, кол-во часов</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Тема</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Содержание</w:t>
            </w:r>
          </w:p>
        </w:tc>
        <w:tc>
          <w:tcPr>
            <w:tcW w:w="5602"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Виды деятельности обучающихся</w:t>
            </w:r>
          </w:p>
        </w:tc>
      </w:tr>
      <w:tr w:rsidR="00FD2068" w:rsidRPr="00B20553" w:rsidTr="00B116C8">
        <w:trPr>
          <w:trHeight w:val="2148"/>
        </w:trPr>
        <w:tc>
          <w:tcPr>
            <w:tcW w:w="1191"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1—3 уч. часа</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Звучание храма</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Колокола. Колокольные звоны (благовест, трезвон и др.).</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Звонарские приговорки.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lastRenderedPageBreak/>
              <w:t>Колокольность</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 музыке русских композиторов</w:t>
            </w:r>
          </w:p>
        </w:tc>
        <w:tc>
          <w:tcPr>
            <w:tcW w:w="5602"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lastRenderedPageBreak/>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 видами колокольных звонов.</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Слушание музыки русских композиторов</w:t>
            </w:r>
            <w:r w:rsidRPr="00D15E15">
              <w:rPr>
                <w:rStyle w:val="ac"/>
                <w:rFonts w:ascii="Times New Roman" w:hAnsi="Times New Roman"/>
                <w:color w:val="000000"/>
                <w:sz w:val="28"/>
                <w:szCs w:val="28"/>
                <w:lang w:val="ru-RU"/>
              </w:rPr>
              <w:footnoteReference w:id="19"/>
            </w:r>
            <w:r w:rsidRPr="00D15E15">
              <w:rPr>
                <w:rFonts w:ascii="Times New Roman" w:hAnsi="Times New Roman" w:cs="Times New Roman"/>
                <w:color w:val="000000"/>
                <w:sz w:val="28"/>
                <w:szCs w:val="28"/>
                <w:lang w:val="ru-RU"/>
              </w:rPr>
              <w:t xml:space="preserve"> с </w:t>
            </w:r>
            <w:r w:rsidRPr="00D15E15">
              <w:rPr>
                <w:rFonts w:ascii="Times New Roman" w:hAnsi="Times New Roman" w:cs="Times New Roman"/>
                <w:color w:val="000000"/>
                <w:sz w:val="28"/>
                <w:szCs w:val="28"/>
                <w:lang w:val="ru-RU"/>
              </w:rPr>
              <w:lastRenderedPageBreak/>
              <w:t>ярко выраженным изобразительным элементом колокольности. Выявление, обсуждение характера, выразительных средств, использованных композитором.</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Двигательная импровизация — имитация движений звонаря на колокольне.</w:t>
            </w:r>
          </w:p>
        </w:tc>
      </w:tr>
      <w:tr w:rsidR="00FD2068" w:rsidRPr="00D15E15" w:rsidTr="00B116C8">
        <w:trPr>
          <w:trHeight w:val="758"/>
        </w:trPr>
        <w:tc>
          <w:tcPr>
            <w:tcW w:w="1191" w:type="dxa"/>
          </w:tcPr>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lastRenderedPageBreak/>
              <w:t>№ блока, кол-во часов</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Тема</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Содержание</w:t>
            </w:r>
          </w:p>
        </w:tc>
        <w:tc>
          <w:tcPr>
            <w:tcW w:w="5602"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Виды деятельности обучающихся</w:t>
            </w:r>
          </w:p>
        </w:tc>
      </w:tr>
      <w:tr w:rsidR="00FD2068" w:rsidRPr="00B20553" w:rsidTr="00B116C8">
        <w:trPr>
          <w:trHeight w:val="1620"/>
        </w:trPr>
        <w:tc>
          <w:tcPr>
            <w:tcW w:w="1191"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tc>
        <w:tc>
          <w:tcPr>
            <w:tcW w:w="5602"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Ритмические и артикуляционные упражнения на основе звонарских приговорок.</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tc>
      </w:tr>
      <w:tr w:rsidR="00FD2068" w:rsidRPr="00B20553" w:rsidTr="00B116C8">
        <w:trPr>
          <w:trHeight w:val="2442"/>
        </w:trPr>
        <w:tc>
          <w:tcPr>
            <w:tcW w:w="1191" w:type="dxa"/>
            <w:tcBorders>
              <w:left w:val="single" w:sz="6" w:space="0" w:color="231F20"/>
              <w:righ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Б)</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1—3 уч. часа</w:t>
            </w:r>
          </w:p>
        </w:tc>
        <w:tc>
          <w:tcPr>
            <w:tcW w:w="1134"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Песни верующих</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Молитва, хорал, песнопение, духовный стих. Образы духовной музыки в творчестве композиторов-классиков</w:t>
            </w:r>
          </w:p>
        </w:tc>
        <w:tc>
          <w:tcPr>
            <w:tcW w:w="5602"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Слушание, разучивание, исполнение вокальных произведений религиозного содержания. Диалог с учителем</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 характере музыки, манере исполнения, выразительных средствах.</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Знакомство с произведениями светской музыки, в которых воплощены молитвенные интонации, используется хоральный склад звучания.</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Просмотр документального фильма о значении молитвы. Рисование по мотивам прослушанных музыкальных произведений</w:t>
            </w:r>
          </w:p>
        </w:tc>
      </w:tr>
      <w:tr w:rsidR="00FD2068" w:rsidRPr="00D15E15" w:rsidTr="00B116C8">
        <w:trPr>
          <w:trHeight w:val="1206"/>
        </w:trPr>
        <w:tc>
          <w:tcPr>
            <w:tcW w:w="1191" w:type="dxa"/>
            <w:tcBorders>
              <w:left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В)</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1—3 уч. часа</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Инструментальная музыка в церкви</w:t>
            </w:r>
          </w:p>
        </w:tc>
        <w:tc>
          <w:tcPr>
            <w:tcW w:w="2211"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Орган и его роль в богослужении. Творчество</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 С. Баха</w:t>
            </w:r>
          </w:p>
        </w:tc>
        <w:tc>
          <w:tcPr>
            <w:tcW w:w="5602"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w:t>
            </w:r>
          </w:p>
        </w:tc>
      </w:tr>
      <w:tr w:rsidR="00FD2068" w:rsidRPr="00B20553" w:rsidTr="00B116C8">
        <w:trPr>
          <w:trHeight w:val="3750"/>
        </w:trPr>
        <w:tc>
          <w:tcPr>
            <w:tcW w:w="1191" w:type="dxa"/>
            <w:tcBorders>
              <w:left w:val="single" w:sz="6" w:space="0" w:color="231F20"/>
              <w:righ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p>
        </w:tc>
        <w:tc>
          <w:tcPr>
            <w:tcW w:w="1134"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p>
        </w:tc>
        <w:tc>
          <w:tcPr>
            <w:tcW w:w="5602"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Слушание органной музыки И. С. Баха. Описание впечатления от восприятия, характеристика музыкально-выразительных средств.</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Игровая имитация особенностей игры на органе (во время слушания).</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Посещение концерта органной музыки. Рассматривание иллюстраций, изображений органа.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Проблемная ситуация — выдвижение гипотез о принципах работы этого музыкального инструмента.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tc>
      </w:tr>
      <w:tr w:rsidR="00FD2068" w:rsidRPr="00B20553" w:rsidTr="00B116C8">
        <w:trPr>
          <w:trHeight w:val="2548"/>
        </w:trPr>
        <w:tc>
          <w:tcPr>
            <w:tcW w:w="1191" w:type="dxa"/>
            <w:tcBorders>
              <w:left w:val="single" w:sz="6" w:space="0" w:color="231F20"/>
              <w:bottom w:val="single" w:sz="6" w:space="0" w:color="231F20"/>
              <w:righ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Г)</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1—3 уч. часа</w:t>
            </w:r>
          </w:p>
        </w:tc>
        <w:tc>
          <w:tcPr>
            <w:tcW w:w="1134"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Искусство Русской православной церкви</w:t>
            </w:r>
          </w:p>
        </w:tc>
        <w:tc>
          <w:tcPr>
            <w:tcW w:w="2211"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Музыка в православном храме. Традиции исполнения, жанры (тропарь, стихира, величание и др.). Музыка и живопись, посвящённые святым. Образы Христа, Богородицы</w:t>
            </w:r>
          </w:p>
        </w:tc>
        <w:tc>
          <w:tcPr>
            <w:tcW w:w="5602"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Прослеживание исполняемых мелодий по нотной записи. Анализ типа мелодического движения, особенностей ритма, темпа, динамики и т. д.</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Сопоставление произведений музыки и живописи, посвящённых святым, Христу, Богородице.</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 Посещение храма.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Поиск в Интернете информации о Крещении Руси, святых, об иконах</w:t>
            </w:r>
          </w:p>
        </w:tc>
      </w:tr>
      <w:tr w:rsidR="00FD2068" w:rsidRPr="00D15E15" w:rsidTr="00B116C8">
        <w:trPr>
          <w:trHeight w:val="758"/>
        </w:trPr>
        <w:tc>
          <w:tcPr>
            <w:tcW w:w="1191" w:type="dxa"/>
          </w:tcPr>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 блока, кол-во часов</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Тема</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Содержание</w:t>
            </w:r>
          </w:p>
        </w:tc>
        <w:tc>
          <w:tcPr>
            <w:tcW w:w="5602"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Виды деятельности обучающихся</w:t>
            </w:r>
          </w:p>
        </w:tc>
      </w:tr>
      <w:tr w:rsidR="00FD2068" w:rsidRPr="00B20553" w:rsidTr="00B116C8">
        <w:trPr>
          <w:trHeight w:val="2350"/>
        </w:trPr>
        <w:tc>
          <w:tcPr>
            <w:tcW w:w="1191" w:type="dxa"/>
            <w:tcBorders>
              <w:left w:val="single" w:sz="6" w:space="0" w:color="231F20"/>
              <w:righ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lastRenderedPageBreak/>
              <w:t>Д)</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1—3 уч. часа</w:t>
            </w:r>
          </w:p>
        </w:tc>
        <w:tc>
          <w:tcPr>
            <w:tcW w:w="1134"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Религиозные праздники</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Праздничная служба, вокальная</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 том числе хоровая) музыка религиозного содержания</w:t>
            </w:r>
            <w:r w:rsidRPr="00D15E15">
              <w:rPr>
                <w:rStyle w:val="ac"/>
                <w:rFonts w:ascii="Times New Roman" w:hAnsi="Times New Roman"/>
                <w:color w:val="000000"/>
                <w:sz w:val="28"/>
                <w:szCs w:val="28"/>
                <w:lang w:val="ru-RU"/>
              </w:rPr>
              <w:footnoteReference w:id="20"/>
            </w:r>
          </w:p>
        </w:tc>
        <w:tc>
          <w:tcPr>
            <w:tcW w:w="5602"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Слушание музыкальных фрагментов праздничных богослужений, определение характера музыки, её религиозного содержания.</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Разучивание (с опорой на нотный текст), исполнение доступных вокальных произведений духовной музыки. </w:t>
            </w: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Просмотр фильма, посвящённого религиозным праздникам.</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Посещение концерта духовной музыки. Исследовательские проекты, посвящённые музыке религиозных праздников</w:t>
            </w:r>
          </w:p>
        </w:tc>
      </w:tr>
    </w:tbl>
    <w:p w:rsidR="00FD2068" w:rsidRPr="00D15E15" w:rsidRDefault="00FD2068" w:rsidP="000A787D">
      <w:pPr>
        <w:tabs>
          <w:tab w:val="left" w:pos="709"/>
        </w:tabs>
        <w:jc w:val="center"/>
        <w:rPr>
          <w:rFonts w:ascii="Times New Roman" w:hAnsi="Times New Roman" w:cs="Times New Roman"/>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sectPr w:rsidR="00FD2068" w:rsidRPr="00D15E15" w:rsidSect="00D23FA6">
          <w:footerReference w:type="even" r:id="rId36"/>
          <w:footnotePr>
            <w:numRestart w:val="eachPage"/>
          </w:footnotePr>
          <w:type w:val="continuous"/>
          <w:pgSz w:w="11907" w:h="16839" w:code="9"/>
          <w:pgMar w:top="600" w:right="280" w:bottom="1020" w:left="640" w:header="0" w:footer="0" w:gutter="0"/>
          <w:cols w:space="720"/>
        </w:sect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lastRenderedPageBreak/>
        <w:t>Модуль № 5 «Классическая музыка»</w:t>
      </w:r>
    </w:p>
    <w:p w:rsidR="00FD2068" w:rsidRPr="00D15E15" w:rsidRDefault="00FD2068" w:rsidP="002B4558">
      <w:pPr>
        <w:pStyle w:val="a3"/>
        <w:rPr>
          <w:w w:val="100"/>
          <w:sz w:val="28"/>
          <w:szCs w:val="28"/>
        </w:rPr>
      </w:pPr>
      <w:r w:rsidRPr="00D15E15">
        <w:rPr>
          <w:w w:val="100"/>
          <w:sz w:val="28"/>
          <w:szCs w:val="28"/>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FD2068" w:rsidRPr="00D15E15" w:rsidRDefault="00FD2068" w:rsidP="002B4558">
      <w:pPr>
        <w:pStyle w:val="a3"/>
        <w:rPr>
          <w:w w:val="100"/>
          <w:sz w:val="28"/>
          <w:szCs w:val="28"/>
        </w:rPr>
      </w:pP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91"/>
        <w:gridCol w:w="1096"/>
        <w:gridCol w:w="38"/>
        <w:gridCol w:w="1937"/>
        <w:gridCol w:w="274"/>
        <w:gridCol w:w="5602"/>
      </w:tblGrid>
      <w:tr w:rsidR="00FD2068" w:rsidRPr="00D15E15" w:rsidTr="00B116C8">
        <w:trPr>
          <w:trHeight w:val="750"/>
        </w:trPr>
        <w:tc>
          <w:tcPr>
            <w:tcW w:w="1191" w:type="dxa"/>
          </w:tcPr>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 блока, кол-во часов</w:t>
            </w:r>
          </w:p>
        </w:tc>
        <w:tc>
          <w:tcPr>
            <w:tcW w:w="1134" w:type="dxa"/>
            <w:gridSpan w:val="2"/>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Тема</w:t>
            </w:r>
          </w:p>
        </w:tc>
        <w:tc>
          <w:tcPr>
            <w:tcW w:w="2211" w:type="dxa"/>
            <w:gridSpan w:val="2"/>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Содержание</w:t>
            </w:r>
          </w:p>
        </w:tc>
        <w:tc>
          <w:tcPr>
            <w:tcW w:w="5602"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Виды деятельности обучающихся</w:t>
            </w:r>
          </w:p>
        </w:tc>
      </w:tr>
      <w:tr w:rsidR="00FD2068" w:rsidRPr="00D15E15" w:rsidTr="00B116C8">
        <w:trPr>
          <w:trHeight w:val="2348"/>
        </w:trPr>
        <w:tc>
          <w:tcPr>
            <w:tcW w:w="1191" w:type="dxa"/>
            <w:tcBorders>
              <w:left w:val="single" w:sz="6" w:space="0" w:color="231F20"/>
              <w:righ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0,5—1 уч.</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час</w:t>
            </w:r>
          </w:p>
        </w:tc>
        <w:tc>
          <w:tcPr>
            <w:tcW w:w="1134" w:type="dxa"/>
            <w:gridSpan w:val="2"/>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Композитор — исполнитель — слушатель</w:t>
            </w:r>
          </w:p>
        </w:tc>
        <w:tc>
          <w:tcPr>
            <w:tcW w:w="2211" w:type="dxa"/>
            <w:gridSpan w:val="2"/>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Кого называют композитором, исполнителем? Нужно ли учиться слушать музыку? Что значит «уметь слушать музыку»? Концерт, концертный зал.</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Правила поведения в концертном зале</w:t>
            </w:r>
          </w:p>
        </w:tc>
        <w:tc>
          <w:tcPr>
            <w:tcW w:w="5602"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Освоение правил поведения на концерте</w:t>
            </w:r>
            <w:r w:rsidRPr="00D15E15">
              <w:rPr>
                <w:rStyle w:val="ac"/>
                <w:rFonts w:ascii="Times New Roman" w:hAnsi="Times New Roman"/>
                <w:color w:val="000000"/>
                <w:sz w:val="28"/>
                <w:szCs w:val="28"/>
                <w:lang w:val="ru-RU"/>
              </w:rPr>
              <w:footnoteReference w:id="21"/>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Посещение концерта классической музыки</w:t>
            </w:r>
          </w:p>
        </w:tc>
      </w:tr>
      <w:tr w:rsidR="00FD2068" w:rsidRPr="00D15E15" w:rsidTr="00B116C8">
        <w:trPr>
          <w:trHeight w:val="597"/>
        </w:trPr>
        <w:tc>
          <w:tcPr>
            <w:tcW w:w="1191" w:type="dxa"/>
          </w:tcPr>
          <w:p w:rsidR="00FD2068" w:rsidRPr="00D15E15" w:rsidRDefault="00FD2068" w:rsidP="00B116C8">
            <w:pPr>
              <w:pStyle w:val="TableParagraph"/>
              <w:tabs>
                <w:tab w:val="left" w:pos="709"/>
              </w:tabs>
              <w:jc w:val="center"/>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 блока, кол-во часов</w:t>
            </w:r>
          </w:p>
        </w:tc>
        <w:tc>
          <w:tcPr>
            <w:tcW w:w="1134" w:type="dxa"/>
            <w:gridSpan w:val="2"/>
          </w:tcPr>
          <w:p w:rsidR="00FD2068" w:rsidRPr="00D15E15" w:rsidRDefault="00FD2068" w:rsidP="00B116C8">
            <w:pPr>
              <w:pStyle w:val="TableParagraph"/>
              <w:tabs>
                <w:tab w:val="left" w:pos="709"/>
              </w:tabs>
              <w:jc w:val="center"/>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Тема</w:t>
            </w:r>
          </w:p>
        </w:tc>
        <w:tc>
          <w:tcPr>
            <w:tcW w:w="1937"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lang w:val="ru-RU"/>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Содержание</w:t>
            </w:r>
          </w:p>
        </w:tc>
        <w:tc>
          <w:tcPr>
            <w:tcW w:w="5876" w:type="dxa"/>
            <w:gridSpan w:val="2"/>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lang w:val="ru-RU"/>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Виды деятельности обучающихся</w:t>
            </w:r>
          </w:p>
        </w:tc>
      </w:tr>
      <w:tr w:rsidR="00FD2068" w:rsidRPr="00B20553" w:rsidTr="00B116C8">
        <w:trPr>
          <w:trHeight w:val="2082"/>
        </w:trPr>
        <w:tc>
          <w:tcPr>
            <w:tcW w:w="1191"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Б)</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2—6</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уч. часов</w:t>
            </w:r>
          </w:p>
        </w:tc>
        <w:tc>
          <w:tcPr>
            <w:tcW w:w="1134" w:type="dxa"/>
            <w:gridSpan w:val="2"/>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lang w:val="ru-RU"/>
              </w:rPr>
              <w:t>Композиторы — д</w:t>
            </w:r>
            <w:r w:rsidRPr="00D15E15">
              <w:rPr>
                <w:rFonts w:ascii="Times New Roman" w:hAnsi="Times New Roman" w:cs="Times New Roman"/>
                <w:color w:val="000000"/>
                <w:sz w:val="28"/>
                <w:szCs w:val="28"/>
              </w:rPr>
              <w:t>етям</w:t>
            </w:r>
          </w:p>
        </w:tc>
        <w:tc>
          <w:tcPr>
            <w:tcW w:w="1937"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Детская музыка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 И. Чайковского, С. С. Прокофьева, Д. Б. Кабалевского и др.</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Понятие жанра. Песня, танец, марш</w:t>
            </w:r>
          </w:p>
        </w:tc>
        <w:tc>
          <w:tcPr>
            <w:tcW w:w="5876" w:type="dxa"/>
            <w:gridSpan w:val="2"/>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Музыкальная викторина.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Вокализация, исполнение мелодий инструментальных пьес со словами. Разучивание, исполнение песен.</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FD2068" w:rsidRPr="00B20553" w:rsidTr="00B116C8">
        <w:trPr>
          <w:trHeight w:val="2468"/>
        </w:trPr>
        <w:tc>
          <w:tcPr>
            <w:tcW w:w="1191" w:type="dxa"/>
            <w:tcBorders>
              <w:left w:val="single" w:sz="6" w:space="0" w:color="231F20"/>
              <w:righ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lastRenderedPageBreak/>
              <w:t>В)</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2—6</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уч. часов</w:t>
            </w:r>
          </w:p>
        </w:tc>
        <w:tc>
          <w:tcPr>
            <w:tcW w:w="1134" w:type="dxa"/>
            <w:gridSpan w:val="2"/>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Оркестр</w:t>
            </w:r>
          </w:p>
        </w:tc>
        <w:tc>
          <w:tcPr>
            <w:tcW w:w="1937"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Оркестр — большой коллектив музыкантов. Дирижёр, партитура, репетиция. Жанр концерта — музыкальное соревнование солиста с оркестром</w:t>
            </w:r>
            <w:r w:rsidRPr="00D15E15">
              <w:rPr>
                <w:rStyle w:val="ac"/>
                <w:rFonts w:ascii="Times New Roman" w:hAnsi="Times New Roman"/>
                <w:color w:val="000000"/>
                <w:sz w:val="28"/>
                <w:szCs w:val="28"/>
                <w:lang w:val="ru-RU"/>
              </w:rPr>
              <w:footnoteReference w:id="22"/>
            </w:r>
          </w:p>
        </w:tc>
        <w:tc>
          <w:tcPr>
            <w:tcW w:w="5876" w:type="dxa"/>
            <w:gridSpan w:val="2"/>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Слушание музыки в исполнении оркестра. Просмотр видеозаписи. Диалог с учителем о роли дирижёра.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«Я — дирижёр» — игра — имитация дирижёрских жестов во время звучания музыки.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Разучивание и исполнение песен соответствующей тематики.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Работа по группам — сочинение своего варианта ритмической партитуры</w:t>
            </w:r>
          </w:p>
        </w:tc>
      </w:tr>
      <w:tr w:rsidR="00FD2068" w:rsidRPr="00B20553" w:rsidTr="00B116C8">
        <w:trPr>
          <w:trHeight w:val="722"/>
        </w:trPr>
        <w:tc>
          <w:tcPr>
            <w:tcW w:w="1191"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Г)</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1—2</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уч. часа</w:t>
            </w:r>
          </w:p>
        </w:tc>
        <w:tc>
          <w:tcPr>
            <w:tcW w:w="1134" w:type="dxa"/>
            <w:gridSpan w:val="2"/>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rPr>
              <w:t>Музыкальные инструменты.</w:t>
            </w:r>
          </w:p>
        </w:tc>
        <w:tc>
          <w:tcPr>
            <w:tcW w:w="1937"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Рояль и пианино. История изобретения фортепиано, «секрет»</w:t>
            </w:r>
          </w:p>
        </w:tc>
        <w:tc>
          <w:tcPr>
            <w:tcW w:w="5876" w:type="dxa"/>
            <w:gridSpan w:val="2"/>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Знакомство с многообразием красок фортепиано. Слушание фортепианных пьес в исполнении известных пианистов.</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«Я — пианист» — игра — имитация исполнительских</w:t>
            </w:r>
          </w:p>
        </w:tc>
      </w:tr>
      <w:tr w:rsidR="00FD2068" w:rsidRPr="00B20553" w:rsidTr="00B116C8">
        <w:trPr>
          <w:trHeight w:val="2622"/>
        </w:trPr>
        <w:tc>
          <w:tcPr>
            <w:tcW w:w="1191" w:type="dxa"/>
            <w:tcBorders>
              <w:left w:val="single" w:sz="6" w:space="0" w:color="231F20"/>
              <w:righ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p>
        </w:tc>
        <w:tc>
          <w:tcPr>
            <w:tcW w:w="1134" w:type="dxa"/>
            <w:gridSpan w:val="2"/>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Фортепиано</w:t>
            </w:r>
          </w:p>
        </w:tc>
        <w:tc>
          <w:tcPr>
            <w:tcW w:w="1937"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названия инструмента (форте + пиано).</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«Предки» и «наследники» фортепиано (клавесин, синтезатор)</w:t>
            </w:r>
          </w:p>
        </w:tc>
        <w:tc>
          <w:tcPr>
            <w:tcW w:w="5876" w:type="dxa"/>
            <w:gridSpan w:val="2"/>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движений во время звучания музыки.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r w:rsidRPr="00D15E15">
              <w:rPr>
                <w:rStyle w:val="ac"/>
                <w:rFonts w:ascii="Times New Roman" w:hAnsi="Times New Roman"/>
                <w:color w:val="000000"/>
                <w:sz w:val="28"/>
                <w:szCs w:val="28"/>
                <w:lang w:val="ru-RU"/>
              </w:rPr>
              <w:footnoteReference w:id="23"/>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Посещение концерта фортепианной музыки.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Разбираем инструмент — наглядная демонстрация внутреннего устройства акустического пианино.</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«Паспорт инструмента» — исследовательская работа, предполагающая подсчёт параметров (высота, ширина, количество клавиш, педалей и т. д.)</w:t>
            </w:r>
          </w:p>
        </w:tc>
      </w:tr>
      <w:tr w:rsidR="00FD2068" w:rsidRPr="00B20553" w:rsidTr="00B116C8">
        <w:trPr>
          <w:trHeight w:val="1455"/>
        </w:trPr>
        <w:tc>
          <w:tcPr>
            <w:tcW w:w="1191"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Д)</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1—2</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уч. часа</w:t>
            </w:r>
          </w:p>
        </w:tc>
        <w:tc>
          <w:tcPr>
            <w:tcW w:w="1134" w:type="dxa"/>
            <w:gridSpan w:val="2"/>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Музыкальные инструменты. Флейта</w:t>
            </w:r>
          </w:p>
        </w:tc>
        <w:tc>
          <w:tcPr>
            <w:tcW w:w="1937"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Предки современной флейты. Легенда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о нимфе Сиринкс. </w:t>
            </w:r>
            <w:r w:rsidRPr="00D15E15">
              <w:rPr>
                <w:rFonts w:ascii="Times New Roman" w:hAnsi="Times New Roman" w:cs="Times New Roman"/>
                <w:color w:val="000000"/>
                <w:sz w:val="28"/>
                <w:szCs w:val="28"/>
                <w:lang w:val="ru-RU"/>
              </w:rPr>
              <w:lastRenderedPageBreak/>
              <w:t>Музыка для флейты соло, флейты в сопровождении фортепиано, оркестра</w:t>
            </w:r>
            <w:r w:rsidRPr="00D15E15">
              <w:rPr>
                <w:rStyle w:val="ac"/>
                <w:rFonts w:ascii="Times New Roman" w:hAnsi="Times New Roman"/>
                <w:color w:val="000000"/>
                <w:sz w:val="28"/>
                <w:szCs w:val="28"/>
                <w:lang w:val="ru-RU"/>
              </w:rPr>
              <w:footnoteReference w:id="24"/>
            </w:r>
          </w:p>
        </w:tc>
        <w:tc>
          <w:tcPr>
            <w:tcW w:w="5876" w:type="dxa"/>
            <w:gridSpan w:val="2"/>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lastRenderedPageBreak/>
              <w:t>Знакомство с внешним видом, устройством и тембрами классических музыкальных инструментов.</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Слушание музыкальных фрагментов в исполнении известных музыкантов-инструменталистов.</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lastRenderedPageBreak/>
              <w:t>Чтение учебных текстов, сказок и легенд, рассказывающих о музыкальных инструментах, истории их появления</w:t>
            </w:r>
          </w:p>
        </w:tc>
      </w:tr>
      <w:tr w:rsidR="00FD2068" w:rsidRPr="00D15E15" w:rsidTr="00B116C8">
        <w:trPr>
          <w:trHeight w:val="758"/>
        </w:trPr>
        <w:tc>
          <w:tcPr>
            <w:tcW w:w="1191" w:type="dxa"/>
          </w:tcPr>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lastRenderedPageBreak/>
              <w:t>№ блока, кол-во часов</w:t>
            </w:r>
          </w:p>
        </w:tc>
        <w:tc>
          <w:tcPr>
            <w:tcW w:w="1134" w:type="dxa"/>
            <w:gridSpan w:val="2"/>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Тема</w:t>
            </w:r>
          </w:p>
        </w:tc>
        <w:tc>
          <w:tcPr>
            <w:tcW w:w="2211" w:type="dxa"/>
            <w:gridSpan w:val="2"/>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Содержание</w:t>
            </w:r>
          </w:p>
        </w:tc>
        <w:tc>
          <w:tcPr>
            <w:tcW w:w="5602"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Виды деятельности обучающихся</w:t>
            </w:r>
          </w:p>
        </w:tc>
      </w:tr>
      <w:tr w:rsidR="00FD2068" w:rsidRPr="00B20553" w:rsidTr="00B116C8">
        <w:trPr>
          <w:trHeight w:val="2539"/>
        </w:trPr>
        <w:tc>
          <w:tcPr>
            <w:tcW w:w="1191" w:type="dxa"/>
            <w:tcBorders>
              <w:left w:val="single" w:sz="6" w:space="0" w:color="231F20"/>
              <w:righ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Е)</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2—4</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уч. часа</w:t>
            </w:r>
          </w:p>
        </w:tc>
        <w:tc>
          <w:tcPr>
            <w:tcW w:w="1134" w:type="dxa"/>
            <w:gridSpan w:val="2"/>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Музыкальные инструменты. Скрипка, виолончель</w:t>
            </w:r>
          </w:p>
        </w:tc>
        <w:tc>
          <w:tcPr>
            <w:tcW w:w="2211" w:type="dxa"/>
            <w:gridSpan w:val="2"/>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tc>
        <w:tc>
          <w:tcPr>
            <w:tcW w:w="5602"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Игра-имитация исполнительских движений во время звучания музыки.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Музыкальная викторина на знание конкретных произведений и их авторов, определения тембров звучащих инструментов.</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Разучивание, исполнение песен, посвящённых музыкальным инструментам.</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Посещение концерта инструментальной музыки.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«Паспорт инструмента» — исследовательская работа, предполагающая описание внешнего вида и особенностей звучания инструмента, способов игры на нём</w:t>
            </w:r>
          </w:p>
        </w:tc>
      </w:tr>
      <w:tr w:rsidR="00FD2068" w:rsidRPr="00B20553" w:rsidTr="00B116C8">
        <w:trPr>
          <w:trHeight w:val="2736"/>
        </w:trPr>
        <w:tc>
          <w:tcPr>
            <w:tcW w:w="1191" w:type="dxa"/>
            <w:tcBorders>
              <w:left w:val="single" w:sz="6" w:space="0" w:color="231F20"/>
              <w:bottom w:val="single" w:sz="6" w:space="0" w:color="231F20"/>
              <w:righ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Ж)</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2—6</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уч. часов</w:t>
            </w:r>
          </w:p>
        </w:tc>
        <w:tc>
          <w:tcPr>
            <w:tcW w:w="1134" w:type="dxa"/>
            <w:gridSpan w:val="2"/>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Вокальная музыка</w:t>
            </w:r>
          </w:p>
        </w:tc>
        <w:tc>
          <w:tcPr>
            <w:tcW w:w="2211" w:type="dxa"/>
            <w:gridSpan w:val="2"/>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Человеческий голос — самый совершенный инструмент.</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Бережное отношение к своему голосу.</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Известные певцы. Жанры вокальной музыки: песни, вокализы, романсы, арии из опер.</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Кантата. Песня, романс, вокализ, кант</w:t>
            </w:r>
          </w:p>
        </w:tc>
        <w:tc>
          <w:tcPr>
            <w:tcW w:w="5602"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Определение на слух типов человеческих голосов (детские, мужские, женские), тембров голосов профессиональных вокалистов.</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Знакомство с жанрами вокальной музыки. Слушание вокальных произведений композиторов-классиков.</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Освоение комплекса дыхательных, артикуляционных упражнений. Вокальные упражнения на развитие гибкости голоса, расширения его диапазона.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Проблемная ситуация: что значит красивое пение? Музыкальная викторина на знание вокальных музыкальных произведений и их авторов.</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Разучивание, исполнение вокальных произведений композиторов-классиков.</w:t>
            </w:r>
          </w:p>
        </w:tc>
      </w:tr>
      <w:tr w:rsidR="00FD2068" w:rsidRPr="00D15E15" w:rsidTr="00B116C8">
        <w:trPr>
          <w:trHeight w:val="753"/>
        </w:trPr>
        <w:tc>
          <w:tcPr>
            <w:tcW w:w="119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p>
        </w:tc>
        <w:tc>
          <w:tcPr>
            <w:tcW w:w="1096"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p>
        </w:tc>
        <w:tc>
          <w:tcPr>
            <w:tcW w:w="2249" w:type="dxa"/>
            <w:gridSpan w:val="3"/>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p>
        </w:tc>
        <w:tc>
          <w:tcPr>
            <w:tcW w:w="5602"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 xml:space="preserve">: Посещение концерта вокальной музыки. </w:t>
            </w:r>
            <w:r w:rsidRPr="00D15E15">
              <w:rPr>
                <w:rFonts w:ascii="Times New Roman" w:hAnsi="Times New Roman" w:cs="Times New Roman"/>
                <w:color w:val="000000"/>
                <w:sz w:val="28"/>
                <w:szCs w:val="28"/>
              </w:rPr>
              <w:t>Школьный конкурс юных вокалистов</w:t>
            </w:r>
          </w:p>
        </w:tc>
      </w:tr>
      <w:tr w:rsidR="00FD2068" w:rsidRPr="00B20553" w:rsidTr="00B116C8">
        <w:trPr>
          <w:trHeight w:val="1750"/>
        </w:trPr>
        <w:tc>
          <w:tcPr>
            <w:tcW w:w="1191"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lastRenderedPageBreak/>
              <w:t>З)</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2—6</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уч. часов</w:t>
            </w:r>
          </w:p>
        </w:tc>
        <w:tc>
          <w:tcPr>
            <w:tcW w:w="1096"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Инструментальная музыка</w:t>
            </w:r>
          </w:p>
        </w:tc>
        <w:tc>
          <w:tcPr>
            <w:tcW w:w="2249" w:type="dxa"/>
            <w:gridSpan w:val="3"/>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Жанры камерной инструментальной музыки: этюд, пьеса. Альбом. Цикл.</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Сюита. Соната. Квартет</w:t>
            </w:r>
          </w:p>
        </w:tc>
        <w:tc>
          <w:tcPr>
            <w:tcW w:w="5602"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Знакомство с жанрами камерной инструментальной музыки. Слушание произведений композиторов-классиков. Определение комплекса выразительных средств.</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Описание своего впечатления от восприятия. Музыкальная викторина.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Посещение концерта инструментальной музыки. Составление словаря музыкальных жанров</w:t>
            </w:r>
          </w:p>
        </w:tc>
      </w:tr>
      <w:tr w:rsidR="00FD2068" w:rsidRPr="00B20553" w:rsidTr="00B116C8">
        <w:trPr>
          <w:trHeight w:val="1548"/>
        </w:trPr>
        <w:tc>
          <w:tcPr>
            <w:tcW w:w="1191"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2—6</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уч. часов</w:t>
            </w:r>
          </w:p>
        </w:tc>
        <w:tc>
          <w:tcPr>
            <w:tcW w:w="1096" w:type="dxa"/>
          </w:tcPr>
          <w:p w:rsidR="00FD2068" w:rsidRPr="00D15E15" w:rsidRDefault="00FD2068" w:rsidP="00B116C8">
            <w:pPr>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Программная музыка</w:t>
            </w:r>
          </w:p>
        </w:tc>
        <w:tc>
          <w:tcPr>
            <w:tcW w:w="2249" w:type="dxa"/>
            <w:gridSpan w:val="3"/>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Программная музыка. Программное название, известный сюжет, литературный эпиграф</w:t>
            </w:r>
          </w:p>
        </w:tc>
        <w:tc>
          <w:tcPr>
            <w:tcW w:w="5602"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Слушание произведений программной музыки. Обсуждение музыкального образа, музыкальных средств, использованных композитором.</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Рисование образов программной музыки.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Сочинение небольших миниатюр (вокальные или инструментальные импровизации) по заданной программе</w:t>
            </w:r>
          </w:p>
        </w:tc>
      </w:tr>
      <w:tr w:rsidR="00FD2068" w:rsidRPr="00B20553" w:rsidTr="00B116C8">
        <w:trPr>
          <w:trHeight w:val="1948"/>
        </w:trPr>
        <w:tc>
          <w:tcPr>
            <w:tcW w:w="1191" w:type="dxa"/>
            <w:tcBorders>
              <w:left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К)</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2—6</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уч. часов</w:t>
            </w:r>
          </w:p>
        </w:tc>
        <w:tc>
          <w:tcPr>
            <w:tcW w:w="1096"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Симфоническая музыка</w:t>
            </w:r>
          </w:p>
        </w:tc>
        <w:tc>
          <w:tcPr>
            <w:tcW w:w="2249" w:type="dxa"/>
            <w:gridSpan w:val="3"/>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Симфонический оркестр. Тембры, группы инструментов. Симфония, симфоническая картина</w:t>
            </w:r>
          </w:p>
        </w:tc>
        <w:tc>
          <w:tcPr>
            <w:tcW w:w="5602"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Знакомство с составом симфонического оркестра, группами инструментов. Определение на слух тембров инструментов симфонического оркестра.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Слушание фрагментов симфонической музыки. «Дирижирование» оркестром.</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Музыкальная викторина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Посещение концерта симфонической музыки. Просмотр фильма об устройстве оркестра</w:t>
            </w:r>
          </w:p>
        </w:tc>
      </w:tr>
      <w:tr w:rsidR="00FD2068" w:rsidRPr="00D15E15" w:rsidTr="00B116C8">
        <w:trPr>
          <w:trHeight w:val="758"/>
        </w:trPr>
        <w:tc>
          <w:tcPr>
            <w:tcW w:w="1191" w:type="dxa"/>
          </w:tcPr>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 блока, кол-во часов</w:t>
            </w:r>
          </w:p>
        </w:tc>
        <w:tc>
          <w:tcPr>
            <w:tcW w:w="1134" w:type="dxa"/>
            <w:gridSpan w:val="2"/>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Тема</w:t>
            </w:r>
          </w:p>
        </w:tc>
        <w:tc>
          <w:tcPr>
            <w:tcW w:w="2211" w:type="dxa"/>
            <w:gridSpan w:val="2"/>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Содержание</w:t>
            </w:r>
          </w:p>
        </w:tc>
        <w:tc>
          <w:tcPr>
            <w:tcW w:w="5602"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Виды деятельности обучающихся</w:t>
            </w:r>
          </w:p>
        </w:tc>
      </w:tr>
      <w:tr w:rsidR="00FD2068" w:rsidRPr="00D15E15" w:rsidTr="00B116C8">
        <w:trPr>
          <w:trHeight w:val="949"/>
        </w:trPr>
        <w:tc>
          <w:tcPr>
            <w:tcW w:w="119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Л)</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2—6</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уч. часов</w:t>
            </w:r>
          </w:p>
        </w:tc>
        <w:tc>
          <w:tcPr>
            <w:tcW w:w="1134" w:type="dxa"/>
            <w:gridSpan w:val="2"/>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Русские композиторыклассики</w:t>
            </w:r>
          </w:p>
        </w:tc>
        <w:tc>
          <w:tcPr>
            <w:tcW w:w="2211" w:type="dxa"/>
            <w:gridSpan w:val="2"/>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Творчество выдающихся отечественных композиторов</w:t>
            </w:r>
          </w:p>
        </w:tc>
        <w:tc>
          <w:tcPr>
            <w:tcW w:w="5602" w:type="dxa"/>
            <w:vMerge w:val="restart"/>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Чтение учебных текстов и художественной литературы биографического характера.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lang w:val="ru-RU"/>
              </w:rPr>
              <w:t xml:space="preserve">Вокализация тем инструментальных сочинений. Разучивание, исполнение </w:t>
            </w:r>
            <w:r w:rsidRPr="00D15E15">
              <w:rPr>
                <w:rFonts w:ascii="Times New Roman" w:hAnsi="Times New Roman" w:cs="Times New Roman"/>
                <w:color w:val="000000"/>
                <w:sz w:val="28"/>
                <w:szCs w:val="28"/>
                <w:lang w:val="ru-RU"/>
              </w:rPr>
              <w:lastRenderedPageBreak/>
              <w:t xml:space="preserve">доступных вокальных сочинений. </w:t>
            </w:r>
            <w:r w:rsidRPr="00D15E15">
              <w:rPr>
                <w:rFonts w:ascii="Times New Roman" w:hAnsi="Times New Roman" w:cs="Times New Roman"/>
                <w:i/>
                <w:color w:val="000000"/>
                <w:sz w:val="28"/>
                <w:szCs w:val="28"/>
              </w:rPr>
              <w:t>На выбор или факультативно</w:t>
            </w:r>
            <w:r w:rsidRPr="00D15E15">
              <w:rPr>
                <w:rFonts w:ascii="Times New Roman" w:hAnsi="Times New Roman" w:cs="Times New Roman"/>
                <w:color w:val="000000"/>
                <w:sz w:val="28"/>
                <w:szCs w:val="28"/>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Посещение концерта. Просмотр биографического фильма</w:t>
            </w:r>
          </w:p>
        </w:tc>
      </w:tr>
      <w:tr w:rsidR="00FD2068" w:rsidRPr="00D15E15" w:rsidTr="00B116C8">
        <w:trPr>
          <w:trHeight w:val="1978"/>
        </w:trPr>
        <w:tc>
          <w:tcPr>
            <w:tcW w:w="1191"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М)</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2—6</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уч. часов</w:t>
            </w:r>
          </w:p>
        </w:tc>
        <w:tc>
          <w:tcPr>
            <w:tcW w:w="1134" w:type="dxa"/>
            <w:gridSpan w:val="2"/>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Европейские композиторыклассики</w:t>
            </w:r>
          </w:p>
        </w:tc>
        <w:tc>
          <w:tcPr>
            <w:tcW w:w="2211" w:type="dxa"/>
            <w:gridSpan w:val="2"/>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Творчество выдающихся зарубежных композиторов</w:t>
            </w:r>
          </w:p>
        </w:tc>
        <w:tc>
          <w:tcPr>
            <w:tcW w:w="5602" w:type="dxa"/>
            <w:vMerge/>
            <w:tcBorders>
              <w:top w:val="nil"/>
              <w:bottom w:val="single" w:sz="6" w:space="0" w:color="231F20"/>
            </w:tcBorders>
          </w:tcPr>
          <w:p w:rsidR="00FD2068" w:rsidRPr="00D15E15" w:rsidRDefault="00FD2068" w:rsidP="00B116C8">
            <w:pPr>
              <w:tabs>
                <w:tab w:val="left" w:pos="709"/>
              </w:tabs>
              <w:jc w:val="center"/>
              <w:rPr>
                <w:rFonts w:ascii="Times New Roman" w:hAnsi="Times New Roman" w:cs="Times New Roman"/>
                <w:color w:val="000000"/>
                <w:sz w:val="28"/>
                <w:szCs w:val="28"/>
                <w:lang w:val="ru-RU"/>
              </w:rPr>
            </w:pPr>
          </w:p>
        </w:tc>
      </w:tr>
      <w:tr w:rsidR="00FD2068" w:rsidRPr="00D15E15" w:rsidTr="00B116C8">
        <w:trPr>
          <w:trHeight w:val="2342"/>
        </w:trPr>
        <w:tc>
          <w:tcPr>
            <w:tcW w:w="1191" w:type="dxa"/>
            <w:tcBorders>
              <w:left w:val="single" w:sz="6" w:space="0" w:color="231F20"/>
              <w:bottom w:val="single" w:sz="6" w:space="0" w:color="231F20"/>
              <w:righ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lastRenderedPageBreak/>
              <w:t>Н)</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2—6</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уч. часов</w:t>
            </w:r>
          </w:p>
        </w:tc>
        <w:tc>
          <w:tcPr>
            <w:tcW w:w="1134" w:type="dxa"/>
            <w:gridSpan w:val="2"/>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Мастерство исполнителя</w:t>
            </w:r>
          </w:p>
        </w:tc>
        <w:tc>
          <w:tcPr>
            <w:tcW w:w="2211" w:type="dxa"/>
            <w:gridSpan w:val="2"/>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Творчество выдающихся исполнителей — певцов, инструменталистов, дирижёров. Консерватория, филармония, Конкурс имени П. И. Чайковского</w:t>
            </w:r>
          </w:p>
        </w:tc>
        <w:tc>
          <w:tcPr>
            <w:tcW w:w="5602"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Знакомство с творчеством выдающихся исполнителей классической музыки. Изучение программ, афиш консерватории, филармонии.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Сравнение нескольких интерпретаций одного и того же произведения в исполнении разных музыкантов.</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Дискуссия на тему «Композитор — исполнитель — слушатель».</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lang w:val="ru-RU"/>
              </w:rPr>
              <w:t xml:space="preserve">Посещение концерта классической музыки. Создание коллекции записей любимого исполнителя. </w:t>
            </w:r>
            <w:r w:rsidRPr="00D15E15">
              <w:rPr>
                <w:rFonts w:ascii="Times New Roman" w:hAnsi="Times New Roman" w:cs="Times New Roman"/>
                <w:color w:val="000000"/>
                <w:sz w:val="28"/>
                <w:szCs w:val="28"/>
              </w:rPr>
              <w:t>Деловая игра «Концертный отдел филармонии»</w:t>
            </w:r>
          </w:p>
        </w:tc>
      </w:tr>
    </w:tbl>
    <w:p w:rsidR="00FD2068" w:rsidRPr="00D15E15" w:rsidRDefault="00FD2068" w:rsidP="000A787D">
      <w:pPr>
        <w:tabs>
          <w:tab w:val="left" w:pos="709"/>
        </w:tabs>
        <w:jc w:val="center"/>
        <w:rPr>
          <w:rFonts w:ascii="Times New Roman" w:hAnsi="Times New Roman" w:cs="Times New Roman"/>
          <w:color w:val="000000"/>
          <w:sz w:val="28"/>
          <w:szCs w:val="28"/>
        </w:rPr>
        <w:sectPr w:rsidR="00FD2068" w:rsidRPr="00D15E15" w:rsidSect="00D23FA6">
          <w:footerReference w:type="even" r:id="rId37"/>
          <w:footnotePr>
            <w:numRestart w:val="eachPage"/>
          </w:footnotePr>
          <w:type w:val="continuous"/>
          <w:pgSz w:w="11907" w:h="16839" w:code="9"/>
          <w:pgMar w:top="600" w:right="280" w:bottom="1020" w:left="640" w:header="0" w:footer="0" w:gutter="0"/>
          <w:cols w:space="720"/>
        </w:sectPr>
      </w:pPr>
    </w:p>
    <w:p w:rsidR="00FD2068" w:rsidRPr="00D15E15" w:rsidRDefault="00FD2068" w:rsidP="0041663B">
      <w:pPr>
        <w:tabs>
          <w:tab w:val="left" w:pos="709"/>
        </w:tabs>
        <w:ind w:firstLine="567"/>
        <w:jc w:val="both"/>
        <w:rPr>
          <w:rFonts w:ascii="Times New Roman" w:hAnsi="Times New Roman" w:cs="Times New Roman"/>
          <w:b/>
          <w:color w:val="000000"/>
          <w:sz w:val="28"/>
          <w:szCs w:val="28"/>
        </w:rPr>
      </w:pPr>
      <w:r w:rsidRPr="00D15E15">
        <w:rPr>
          <w:rFonts w:ascii="Times New Roman" w:hAnsi="Times New Roman" w:cs="Times New Roman"/>
          <w:b/>
          <w:color w:val="000000"/>
          <w:sz w:val="28"/>
          <w:szCs w:val="28"/>
        </w:rPr>
        <w:lastRenderedPageBreak/>
        <w:t>Модуль № 6 «Современная музыкальная культура»</w:t>
      </w:r>
    </w:p>
    <w:p w:rsidR="00FD2068" w:rsidRPr="00D15E15" w:rsidRDefault="00FD2068" w:rsidP="002B4558">
      <w:pPr>
        <w:pStyle w:val="a3"/>
        <w:rPr>
          <w:w w:val="100"/>
          <w:sz w:val="28"/>
          <w:szCs w:val="28"/>
        </w:rPr>
      </w:pPr>
      <w:r w:rsidRPr="00D15E15">
        <w:rPr>
          <w:w w:val="100"/>
          <w:sz w:val="28"/>
          <w:szCs w:val="28"/>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FD2068" w:rsidRPr="00D15E15" w:rsidRDefault="00FD2068" w:rsidP="002B4558">
      <w:pPr>
        <w:pStyle w:val="a3"/>
        <w:rPr>
          <w:w w:val="100"/>
          <w:sz w:val="28"/>
          <w:szCs w:val="28"/>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91"/>
        <w:gridCol w:w="1134"/>
        <w:gridCol w:w="2211"/>
        <w:gridCol w:w="5602"/>
      </w:tblGrid>
      <w:tr w:rsidR="00FD2068" w:rsidRPr="00D15E15" w:rsidTr="00B116C8">
        <w:trPr>
          <w:trHeight w:val="748"/>
        </w:trPr>
        <w:tc>
          <w:tcPr>
            <w:tcW w:w="1191" w:type="dxa"/>
          </w:tcPr>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 блока, кол-во часов</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Тема</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Содержание</w:t>
            </w:r>
          </w:p>
        </w:tc>
        <w:tc>
          <w:tcPr>
            <w:tcW w:w="5602"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Виды деятельности обучающихся</w:t>
            </w:r>
          </w:p>
        </w:tc>
      </w:tr>
      <w:tr w:rsidR="00FD2068" w:rsidRPr="00B20553" w:rsidTr="00B116C8">
        <w:trPr>
          <w:trHeight w:val="267"/>
        </w:trPr>
        <w:tc>
          <w:tcPr>
            <w:tcW w:w="1191" w:type="dxa"/>
            <w:tcBorders>
              <w:bottom w:val="nil"/>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А)</w:t>
            </w:r>
          </w:p>
        </w:tc>
        <w:tc>
          <w:tcPr>
            <w:tcW w:w="1134" w:type="dxa"/>
            <w:tcBorders>
              <w:bottom w:val="nil"/>
            </w:tcBorders>
          </w:tcPr>
          <w:p w:rsidR="00FD2068" w:rsidRPr="00D15E15" w:rsidRDefault="00FD2068" w:rsidP="00B116C8">
            <w:pPr>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Современные</w:t>
            </w:r>
          </w:p>
        </w:tc>
        <w:tc>
          <w:tcPr>
            <w:tcW w:w="2211" w:type="dxa"/>
            <w:tcBorders>
              <w:bottom w:val="nil"/>
            </w:tcBorders>
          </w:tcPr>
          <w:p w:rsidR="00FD2068" w:rsidRPr="00D15E15" w:rsidRDefault="00FD2068" w:rsidP="00B116C8">
            <w:pPr>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Понятие обработки,</w:t>
            </w:r>
          </w:p>
        </w:tc>
        <w:tc>
          <w:tcPr>
            <w:tcW w:w="5602" w:type="dxa"/>
            <w:tcBorders>
              <w:top w:val="single" w:sz="6" w:space="0" w:color="231F20"/>
              <w:bottom w:val="nil"/>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Различение музыки классической и её современной</w:t>
            </w:r>
          </w:p>
        </w:tc>
      </w:tr>
      <w:tr w:rsidR="00FD2068" w:rsidRPr="00D15E15" w:rsidTr="00B116C8">
        <w:trPr>
          <w:trHeight w:val="199"/>
        </w:trPr>
        <w:tc>
          <w:tcPr>
            <w:tcW w:w="1191" w:type="dxa"/>
            <w:tcBorders>
              <w:top w:val="nil"/>
              <w:bottom w:val="nil"/>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1—4</w:t>
            </w:r>
          </w:p>
        </w:tc>
        <w:tc>
          <w:tcPr>
            <w:tcW w:w="1134" w:type="dxa"/>
            <w:tcBorders>
              <w:top w:val="nil"/>
              <w:bottom w:val="nil"/>
            </w:tcBorders>
          </w:tcPr>
          <w:p w:rsidR="00FD2068" w:rsidRPr="00D15E15" w:rsidRDefault="00FD2068" w:rsidP="00B116C8">
            <w:pPr>
              <w:tabs>
                <w:tab w:val="left" w:pos="709"/>
              </w:tabs>
              <w:jc w:val="center"/>
              <w:rPr>
                <w:rFonts w:ascii="Times New Roman" w:hAnsi="Times New Roman" w:cs="Times New Roman"/>
                <w:color w:val="000000"/>
                <w:sz w:val="28"/>
                <w:szCs w:val="28"/>
              </w:rPr>
            </w:pPr>
          </w:p>
        </w:tc>
        <w:tc>
          <w:tcPr>
            <w:tcW w:w="2211" w:type="dxa"/>
            <w:tcBorders>
              <w:top w:val="nil"/>
              <w:bottom w:val="nil"/>
            </w:tcBorders>
          </w:tcPr>
          <w:p w:rsidR="00FD2068" w:rsidRPr="00D15E15" w:rsidRDefault="00FD2068" w:rsidP="00B116C8">
            <w:pPr>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творчество современных</w:t>
            </w:r>
          </w:p>
        </w:tc>
        <w:tc>
          <w:tcPr>
            <w:tcW w:w="5602" w:type="dxa"/>
            <w:tcBorders>
              <w:top w:val="nil"/>
              <w:bottom w:val="nil"/>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обработки.</w:t>
            </w:r>
          </w:p>
        </w:tc>
      </w:tr>
      <w:tr w:rsidR="00FD2068" w:rsidRPr="00B20553" w:rsidTr="00B116C8">
        <w:trPr>
          <w:trHeight w:val="200"/>
        </w:trPr>
        <w:tc>
          <w:tcPr>
            <w:tcW w:w="1191" w:type="dxa"/>
            <w:tcBorders>
              <w:top w:val="nil"/>
              <w:bottom w:val="nil"/>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учебных</w:t>
            </w:r>
          </w:p>
        </w:tc>
        <w:tc>
          <w:tcPr>
            <w:tcW w:w="1134" w:type="dxa"/>
            <w:tcBorders>
              <w:top w:val="nil"/>
              <w:bottom w:val="nil"/>
            </w:tcBorders>
          </w:tcPr>
          <w:p w:rsidR="00FD2068" w:rsidRPr="00D15E15" w:rsidRDefault="00FD2068" w:rsidP="00B116C8">
            <w:pPr>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обработки</w:t>
            </w:r>
          </w:p>
        </w:tc>
        <w:tc>
          <w:tcPr>
            <w:tcW w:w="2211" w:type="dxa"/>
            <w:tcBorders>
              <w:top w:val="nil"/>
              <w:bottom w:val="nil"/>
            </w:tcBorders>
          </w:tcPr>
          <w:p w:rsidR="00FD2068" w:rsidRPr="00D15E15" w:rsidRDefault="00FD2068" w:rsidP="00B116C8">
            <w:pPr>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композиторов</w:t>
            </w:r>
          </w:p>
        </w:tc>
        <w:tc>
          <w:tcPr>
            <w:tcW w:w="5602" w:type="dxa"/>
            <w:tcBorders>
              <w:top w:val="nil"/>
              <w:bottom w:val="nil"/>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Слушание обработок классической музыки, сравнение их</w:t>
            </w:r>
          </w:p>
        </w:tc>
      </w:tr>
      <w:tr w:rsidR="00FD2068" w:rsidRPr="00B20553" w:rsidTr="00B116C8">
        <w:trPr>
          <w:trHeight w:val="281"/>
        </w:trPr>
        <w:tc>
          <w:tcPr>
            <w:tcW w:w="1191" w:type="dxa"/>
            <w:tcBorders>
              <w:top w:val="nil"/>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lastRenderedPageBreak/>
              <w:t>часа</w:t>
            </w:r>
          </w:p>
        </w:tc>
        <w:tc>
          <w:tcPr>
            <w:tcW w:w="1134" w:type="dxa"/>
            <w:tcBorders>
              <w:top w:val="nil"/>
            </w:tcBorders>
          </w:tcPr>
          <w:p w:rsidR="00FD2068" w:rsidRPr="00D15E15" w:rsidRDefault="00FD2068" w:rsidP="00B116C8">
            <w:pPr>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классической</w:t>
            </w:r>
          </w:p>
        </w:tc>
        <w:tc>
          <w:tcPr>
            <w:tcW w:w="2211" w:type="dxa"/>
            <w:tcBorders>
              <w:top w:val="nil"/>
              <w:bottom w:val="single" w:sz="6" w:space="0" w:color="231F20"/>
            </w:tcBorders>
          </w:tcPr>
          <w:p w:rsidR="00FD2068" w:rsidRPr="00D15E15" w:rsidRDefault="00FD2068" w:rsidP="00B116C8">
            <w:pPr>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и исполнителей,</w:t>
            </w:r>
          </w:p>
        </w:tc>
        <w:tc>
          <w:tcPr>
            <w:tcW w:w="5602" w:type="dxa"/>
            <w:tcBorders>
              <w:top w:val="nil"/>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 оригиналом. Обсуждение комплекса выразительных</w:t>
            </w:r>
          </w:p>
        </w:tc>
      </w:tr>
      <w:tr w:rsidR="00FD2068" w:rsidRPr="00D15E15" w:rsidTr="00B116C8">
        <w:trPr>
          <w:trHeight w:val="758"/>
        </w:trPr>
        <w:tc>
          <w:tcPr>
            <w:tcW w:w="1191" w:type="dxa"/>
          </w:tcPr>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 блока, кол-во часов</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Тема</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Содержание</w:t>
            </w:r>
          </w:p>
        </w:tc>
        <w:tc>
          <w:tcPr>
            <w:tcW w:w="5602"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Виды деятельности обучающихся</w:t>
            </w:r>
          </w:p>
        </w:tc>
      </w:tr>
      <w:tr w:rsidR="00FD2068" w:rsidRPr="00B20553" w:rsidTr="00B116C8">
        <w:trPr>
          <w:trHeight w:val="1500"/>
        </w:trPr>
        <w:tc>
          <w:tcPr>
            <w:tcW w:w="1191"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музыки</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обрабатывающих классическую музыку.</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Проблемная ситуация: зачем музыканты делают обработки классики?</w:t>
            </w:r>
          </w:p>
        </w:tc>
        <w:tc>
          <w:tcPr>
            <w:tcW w:w="5602"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средств, наблюдение за изменением характера музыки. Вокальное исполнение классических тем в сопровождении современного ритмизованного аккомпанемента.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Подбор стиля автоаккомпанемента (на клавишном синтезаторе) к известным музыкальным темам композиторов-классиков</w:t>
            </w:r>
          </w:p>
        </w:tc>
      </w:tr>
      <w:tr w:rsidR="00FD2068" w:rsidRPr="00B20553" w:rsidTr="00B116C8">
        <w:trPr>
          <w:trHeight w:val="2273"/>
        </w:trPr>
        <w:tc>
          <w:tcPr>
            <w:tcW w:w="1191"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Б)</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2—4</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учебных часа</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Джаз</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Особенности джаза: импровизационность, ритм (синкопы, триоли, свинг).</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Музыкальные инструменты джаза, особые приёмы игры на них.</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rPr>
              <w:t>Творчество джазовых музыкантов</w:t>
            </w:r>
            <w:r w:rsidRPr="00D15E15">
              <w:rPr>
                <w:rStyle w:val="ac"/>
                <w:rFonts w:ascii="Times New Roman" w:hAnsi="Times New Roman"/>
                <w:color w:val="000000"/>
                <w:sz w:val="28"/>
                <w:szCs w:val="28"/>
              </w:rPr>
              <w:footnoteReference w:id="25"/>
            </w:r>
          </w:p>
        </w:tc>
        <w:tc>
          <w:tcPr>
            <w:tcW w:w="5602"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Знакомство с творчеством джазовых музыкантов. Узнавание, различение на слух джазовых композиций в отличие от других музыкальных стилей и направлений.</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Определение на слух тембров музыкальных инструментов, исполняющих джазовую композицию.</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Разучивание, исполнение песен в джазовых ритмах. Сочинение, импровизация ритмического аккомпанемента с джазовым ритмом, синкопами.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Составление плейлиста, коллекции записей джазовых музыкантов</w:t>
            </w:r>
          </w:p>
        </w:tc>
      </w:tr>
      <w:tr w:rsidR="00FD2068" w:rsidRPr="00B20553" w:rsidTr="00B116C8">
        <w:trPr>
          <w:trHeight w:val="1497"/>
        </w:trPr>
        <w:tc>
          <w:tcPr>
            <w:tcW w:w="1191" w:type="dxa"/>
            <w:tcBorders>
              <w:left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В)</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1—4</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учебных часа</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Исполнители современной музыки</w:t>
            </w:r>
          </w:p>
        </w:tc>
        <w:tc>
          <w:tcPr>
            <w:tcW w:w="2211"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Творчество одного или нескольких исполнителей современной музыки, популярных у молодёжи</w:t>
            </w:r>
            <w:r w:rsidRPr="00D15E15">
              <w:rPr>
                <w:rStyle w:val="ac"/>
                <w:rFonts w:ascii="Times New Roman" w:hAnsi="Times New Roman"/>
                <w:color w:val="000000"/>
                <w:sz w:val="28"/>
                <w:szCs w:val="28"/>
                <w:lang w:val="ru-RU"/>
              </w:rPr>
              <w:footnoteReference w:id="26"/>
            </w:r>
          </w:p>
        </w:tc>
        <w:tc>
          <w:tcPr>
            <w:tcW w:w="5602"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Просмотр видеоклипов современных исполнителей. Сравнение их композиций с другими направлениями и стилями (классикой, духовной, народной музыкой). </w:t>
            </w: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Составление плейлиста, коллекции записей современной музыки для друзей-одноклассников (для проведения совместного досуга).</w:t>
            </w:r>
          </w:p>
        </w:tc>
      </w:tr>
      <w:tr w:rsidR="00FD2068" w:rsidRPr="00B20553" w:rsidTr="00B116C8">
        <w:trPr>
          <w:trHeight w:val="553"/>
        </w:trPr>
        <w:tc>
          <w:tcPr>
            <w:tcW w:w="119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p>
        </w:tc>
        <w:tc>
          <w:tcPr>
            <w:tcW w:w="5602"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Съёмка собственного видеоклипа на музыку одной из современных популярных композиций</w:t>
            </w:r>
          </w:p>
        </w:tc>
      </w:tr>
      <w:tr w:rsidR="00FD2068" w:rsidRPr="00B20553" w:rsidTr="00B116C8">
        <w:trPr>
          <w:trHeight w:val="2750"/>
        </w:trPr>
        <w:tc>
          <w:tcPr>
            <w:tcW w:w="1191" w:type="dxa"/>
            <w:tcBorders>
              <w:left w:val="single" w:sz="6" w:space="0" w:color="231F20"/>
              <w:righ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lastRenderedPageBreak/>
              <w:t>Г)</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1—4</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учебных часа</w:t>
            </w:r>
          </w:p>
        </w:tc>
        <w:tc>
          <w:tcPr>
            <w:tcW w:w="1134"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Электронные</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музыкальные инструменты</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Современные «двойники» классических музыкальных инструментов: синтезатор, электронная скрипка, гитара, барабаны и т. д.</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Виртуальные музыкальные инструменты в компьютерных программах</w:t>
            </w:r>
          </w:p>
        </w:tc>
        <w:tc>
          <w:tcPr>
            <w:tcW w:w="5602"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Подбор электронных тембров для создания музыки к фантастическому фильму.</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Посещение музыкального магазина (отдел электронных музыкальных инструментов).</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Просмотр фильма об электронных музыкальных инструментах.</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Создание электронной композиции в компьютерных программах с готовыми семплами (</w:t>
            </w:r>
            <w:r w:rsidRPr="00D15E15">
              <w:rPr>
                <w:rFonts w:ascii="Times New Roman" w:hAnsi="Times New Roman" w:cs="Times New Roman"/>
                <w:color w:val="000000"/>
                <w:sz w:val="28"/>
                <w:szCs w:val="28"/>
              </w:rPr>
              <w:t>Garage</w:t>
            </w:r>
            <w:r w:rsidRPr="00D15E15">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rPr>
              <w:t>Band</w:t>
            </w:r>
            <w:r w:rsidRPr="00D15E15">
              <w:rPr>
                <w:rFonts w:ascii="Times New Roman" w:hAnsi="Times New Roman" w:cs="Times New Roman"/>
                <w:color w:val="000000"/>
                <w:sz w:val="28"/>
                <w:szCs w:val="28"/>
                <w:lang w:val="ru-RU"/>
              </w:rPr>
              <w:t xml:space="preserve"> и др.)</w:t>
            </w:r>
          </w:p>
        </w:tc>
      </w:tr>
    </w:tbl>
    <w:p w:rsidR="00FD2068" w:rsidRPr="00D15E15" w:rsidRDefault="00FD2068" w:rsidP="00446365">
      <w:pPr>
        <w:tabs>
          <w:tab w:val="left" w:pos="709"/>
        </w:tabs>
        <w:jc w:val="center"/>
        <w:rPr>
          <w:rFonts w:ascii="Times New Roman" w:hAnsi="Times New Roman" w:cs="Times New Roman"/>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sectPr w:rsidR="00FD2068" w:rsidRPr="00D15E15" w:rsidSect="00D23FA6">
          <w:footerReference w:type="default" r:id="rId38"/>
          <w:footnotePr>
            <w:numRestart w:val="eachPage"/>
          </w:footnotePr>
          <w:type w:val="continuous"/>
          <w:pgSz w:w="11907" w:h="16839" w:code="9"/>
          <w:pgMar w:top="600" w:right="280" w:bottom="1020" w:left="700" w:header="0" w:footer="0" w:gutter="0"/>
          <w:cols w:space="720"/>
        </w:sect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lastRenderedPageBreak/>
        <w:t>Модуль № 7 «Музыка театра и кино»</w:t>
      </w:r>
    </w:p>
    <w:p w:rsidR="00FD2068" w:rsidRPr="00D15E15" w:rsidRDefault="00FD2068" w:rsidP="002B4558">
      <w:pPr>
        <w:pStyle w:val="a3"/>
        <w:rPr>
          <w:w w:val="100"/>
          <w:sz w:val="28"/>
          <w:szCs w:val="28"/>
        </w:rPr>
      </w:pPr>
      <w:r w:rsidRPr="00D15E15">
        <w:rPr>
          <w:w w:val="100"/>
          <w:sz w:val="28"/>
          <w:szCs w:val="28"/>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FD2068" w:rsidRPr="00D15E15" w:rsidRDefault="00FD2068" w:rsidP="002B4558">
      <w:pPr>
        <w:pStyle w:val="a3"/>
        <w:rPr>
          <w:w w:val="100"/>
          <w:sz w:val="28"/>
          <w:szCs w:val="28"/>
        </w:rPr>
      </w:pPr>
      <w:r w:rsidRPr="00D15E15">
        <w:rPr>
          <w:w w:val="100"/>
          <w:sz w:val="28"/>
          <w:szCs w:val="28"/>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FD2068" w:rsidRPr="00D15E15" w:rsidRDefault="00FD2068" w:rsidP="002B4558">
      <w:pPr>
        <w:pStyle w:val="a3"/>
        <w:rPr>
          <w:w w:val="100"/>
          <w:sz w:val="28"/>
          <w:szCs w:val="28"/>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91"/>
        <w:gridCol w:w="1134"/>
        <w:gridCol w:w="2211"/>
        <w:gridCol w:w="5602"/>
      </w:tblGrid>
      <w:tr w:rsidR="00FD2068" w:rsidRPr="00D15E15" w:rsidTr="00B116C8">
        <w:trPr>
          <w:trHeight w:val="748"/>
        </w:trPr>
        <w:tc>
          <w:tcPr>
            <w:tcW w:w="1191" w:type="dxa"/>
          </w:tcPr>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 блока, кол-во часов</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Тема</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Содержание</w:t>
            </w:r>
          </w:p>
        </w:tc>
        <w:tc>
          <w:tcPr>
            <w:tcW w:w="5602"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Виды деятельности обучающихся</w:t>
            </w:r>
          </w:p>
        </w:tc>
      </w:tr>
      <w:tr w:rsidR="00FD2068" w:rsidRPr="00D15E15" w:rsidTr="00B116C8">
        <w:trPr>
          <w:trHeight w:val="1900"/>
        </w:trPr>
        <w:tc>
          <w:tcPr>
            <w:tcW w:w="1191"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2—6</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учебных часов</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Музыкальная сказка на сцене,</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на экране</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Характеры персонажей, отражённые</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 музыке. Тембр голоса. Соло. Хор, ансамбль</w:t>
            </w:r>
          </w:p>
        </w:tc>
        <w:tc>
          <w:tcPr>
            <w:tcW w:w="5602"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Разучивание, исполнение отдельных номеров из детской оперы, музыкальной сказки.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Постановка детской музыкальной сказки, спектакль для родителей.</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Творческий проект «Озвучиваем мультфильм»</w:t>
            </w:r>
          </w:p>
        </w:tc>
      </w:tr>
      <w:tr w:rsidR="00FD2068" w:rsidRPr="00B20553" w:rsidTr="00B116C8">
        <w:trPr>
          <w:trHeight w:val="1318"/>
        </w:trPr>
        <w:tc>
          <w:tcPr>
            <w:tcW w:w="1191" w:type="dxa"/>
            <w:tcBorders>
              <w:left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Б)</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2—6</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учебных часов</w:t>
            </w:r>
          </w:p>
        </w:tc>
        <w:tc>
          <w:tcPr>
            <w:tcW w:w="1134" w:type="dxa"/>
          </w:tcPr>
          <w:p w:rsidR="00FD2068" w:rsidRPr="00D15E15" w:rsidRDefault="00FD2068" w:rsidP="00F91EC0">
            <w:pPr>
              <w:rPr>
                <w:rFonts w:ascii="Times New Roman" w:hAnsi="Times New Roman" w:cs="Times New Roman"/>
                <w:sz w:val="28"/>
                <w:szCs w:val="28"/>
              </w:rPr>
            </w:pPr>
            <w:r w:rsidRPr="00D15E15">
              <w:rPr>
                <w:rFonts w:ascii="Times New Roman" w:hAnsi="Times New Roman" w:cs="Times New Roman"/>
                <w:sz w:val="28"/>
                <w:szCs w:val="28"/>
              </w:rPr>
              <w:t>Театр оперы</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и балета</w:t>
            </w:r>
          </w:p>
        </w:tc>
        <w:tc>
          <w:tcPr>
            <w:tcW w:w="2211"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Особенности музыкальных спектаклей. Балет. Опера. Солисты, хор, оркестр, дирижёр в музыкальном </w:t>
            </w:r>
            <w:r w:rsidRPr="00D15E15">
              <w:rPr>
                <w:rFonts w:ascii="Times New Roman" w:hAnsi="Times New Roman" w:cs="Times New Roman"/>
                <w:color w:val="000000"/>
                <w:sz w:val="28"/>
                <w:szCs w:val="28"/>
                <w:lang w:val="ru-RU"/>
              </w:rPr>
              <w:lastRenderedPageBreak/>
              <w:t>спектакле</w:t>
            </w:r>
          </w:p>
        </w:tc>
        <w:tc>
          <w:tcPr>
            <w:tcW w:w="5602"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lastRenderedPageBreak/>
              <w:t>Знакомство со знаменитыми музыкальными театрами. Просмотр фрагментов музыкальных спектаклей с комментариями учителя.</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Определение особенностей балетного и оперного спектакля. Тесты или кроссворды на освоение специальных терминов.</w:t>
            </w:r>
          </w:p>
        </w:tc>
      </w:tr>
      <w:tr w:rsidR="00FD2068" w:rsidRPr="00B20553" w:rsidTr="00B116C8">
        <w:trPr>
          <w:trHeight w:val="2750"/>
        </w:trPr>
        <w:tc>
          <w:tcPr>
            <w:tcW w:w="1191" w:type="dxa"/>
            <w:tcBorders>
              <w:left w:val="single" w:sz="6" w:space="0" w:color="231F20"/>
              <w:righ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p>
        </w:tc>
        <w:tc>
          <w:tcPr>
            <w:tcW w:w="1134"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p>
        </w:tc>
        <w:tc>
          <w:tcPr>
            <w:tcW w:w="5602"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Танцевальная импровизация под музыку фрагмента балета.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Разучивание и исполнение доступного фрагмента, обработки песни / хора из оперы.</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«Игра в дирижёра» — двигательная импровизация во время слушания оркестрового фрагмента музыкального спектакля.</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Посещение спектакля или экскурсия в местный музыкальный театр.</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Виртуальная экскурсия по Большому театру.</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Рисование по мотивам музыкального спектакля, создание афиши</w:t>
            </w:r>
          </w:p>
        </w:tc>
      </w:tr>
      <w:tr w:rsidR="00FD2068" w:rsidRPr="00B20553" w:rsidTr="00B116C8">
        <w:trPr>
          <w:trHeight w:val="2548"/>
        </w:trPr>
        <w:tc>
          <w:tcPr>
            <w:tcW w:w="1191" w:type="dxa"/>
            <w:tcBorders>
              <w:left w:val="single" w:sz="6" w:space="0" w:color="231F20"/>
              <w:righ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В)</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2—6</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учебных часов</w:t>
            </w:r>
          </w:p>
        </w:tc>
        <w:tc>
          <w:tcPr>
            <w:tcW w:w="1134"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Балет. Хореография — искусство танца</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Сольные номера и массовые сцены</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балетного спектакля. Фрагменты, отдельные номера из балетов отечественных композиторов</w:t>
            </w:r>
            <w:r w:rsidRPr="00D15E15">
              <w:rPr>
                <w:rStyle w:val="ac"/>
                <w:rFonts w:ascii="Times New Roman" w:hAnsi="Times New Roman"/>
                <w:color w:val="000000"/>
                <w:sz w:val="28"/>
                <w:szCs w:val="28"/>
                <w:lang w:val="ru-RU"/>
              </w:rPr>
              <w:footnoteReference w:id="27"/>
            </w:r>
          </w:p>
        </w:tc>
        <w:tc>
          <w:tcPr>
            <w:tcW w:w="5602"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Просмотр и обсуждение видеозаписей — знакомство</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 несколькими яркими сольными номерами и сценами из балетов русских композиторов. Музыкальная викторина на знание балетной музыки.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Вокализация, пропевание музыкальных тем; исполнение ритмической партитуры — аккомпанемента к фрагменту балетной музыки.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Посещение балетного спектакля или просмотр фильма-балета.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Исполнение на музыкальных инструментах мелодий из балетов</w:t>
            </w:r>
          </w:p>
        </w:tc>
      </w:tr>
      <w:tr w:rsidR="00FD2068" w:rsidRPr="00D15E15" w:rsidTr="00B116C8">
        <w:trPr>
          <w:trHeight w:val="758"/>
        </w:trPr>
        <w:tc>
          <w:tcPr>
            <w:tcW w:w="1191" w:type="dxa"/>
          </w:tcPr>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 блока, кол-во часов</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Тема</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Содержание</w:t>
            </w:r>
          </w:p>
        </w:tc>
        <w:tc>
          <w:tcPr>
            <w:tcW w:w="5602"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Виды деятельности обучающихся</w:t>
            </w:r>
          </w:p>
        </w:tc>
      </w:tr>
      <w:tr w:rsidR="00FD2068" w:rsidRPr="00D15E15" w:rsidTr="00B116C8">
        <w:trPr>
          <w:trHeight w:val="2541"/>
        </w:trPr>
        <w:tc>
          <w:tcPr>
            <w:tcW w:w="1191" w:type="dxa"/>
            <w:tcBorders>
              <w:left w:val="single" w:sz="6" w:space="0" w:color="231F20"/>
              <w:righ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Г)</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2—6</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учебных часов</w:t>
            </w:r>
          </w:p>
        </w:tc>
        <w:tc>
          <w:tcPr>
            <w:tcW w:w="1134"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Опера. Главные герои и номера оперного спектакля</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Ария, хор, сцена, увертюра — оркестровое вступление. Отдельные номера из опер русских</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lastRenderedPageBreak/>
              <w:t>и зарубежных композиторов</w:t>
            </w:r>
            <w:r w:rsidRPr="00D15E15">
              <w:rPr>
                <w:rStyle w:val="ac"/>
                <w:rFonts w:ascii="Times New Roman" w:hAnsi="Times New Roman"/>
                <w:color w:val="000000"/>
                <w:sz w:val="28"/>
                <w:szCs w:val="28"/>
                <w:lang w:val="ru-RU"/>
              </w:rPr>
              <w:footnoteReference w:id="28"/>
            </w:r>
          </w:p>
        </w:tc>
        <w:tc>
          <w:tcPr>
            <w:tcW w:w="5602"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lastRenderedPageBreak/>
              <w:t>Слушание фрагментов опер. Определение характера музыки сольной партии, роли и выразительных средств оркестрового сопровождения.</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Знакомство с тембрами голосов оперных певцов. Освоение терминологии. Звучащие тесты и кроссворды на проверку знаний.</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lastRenderedPageBreak/>
              <w:t>Разучивание, исполнение песни, хора из оперы. Рисование героев, сцен из опер.</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 Просмотр фильма-оперы.</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Постановка детской оперы</w:t>
            </w:r>
          </w:p>
        </w:tc>
      </w:tr>
      <w:tr w:rsidR="00FD2068" w:rsidRPr="00B20553" w:rsidTr="00B116C8">
        <w:trPr>
          <w:trHeight w:val="2744"/>
        </w:trPr>
        <w:tc>
          <w:tcPr>
            <w:tcW w:w="1191" w:type="dxa"/>
            <w:tcBorders>
              <w:left w:val="single" w:sz="6" w:space="0" w:color="231F20"/>
              <w:bottom w:val="single" w:sz="6" w:space="0" w:color="231F20"/>
              <w:righ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lastRenderedPageBreak/>
              <w:t>Д)</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2—3</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учебных часа</w:t>
            </w:r>
          </w:p>
        </w:tc>
        <w:tc>
          <w:tcPr>
            <w:tcW w:w="1134"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Сюжет музыкального спектакля</w:t>
            </w:r>
          </w:p>
        </w:tc>
        <w:tc>
          <w:tcPr>
            <w:tcW w:w="2211"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Либретто. Развитие музыки в соответствии с сюжетом.</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Действия и сцены в опере и балете.</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Контрастные образы, лейтмотивы</w:t>
            </w:r>
          </w:p>
        </w:tc>
        <w:tc>
          <w:tcPr>
            <w:tcW w:w="5602"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Знакомство с либретто, структурой музыкального спектакля. Пересказ либретто изученных опер и балетов.</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Вокализация, пропевание музыкальных тем; пластическое интонирование оркестровых фрагментов.</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Музыкальная викторина на знание музыки. Звучащие и терминологические тесты.</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Коллективное чтение либретто в жанре сторителлинг.</w:t>
            </w:r>
          </w:p>
        </w:tc>
      </w:tr>
      <w:tr w:rsidR="00FD2068" w:rsidRPr="00B20553" w:rsidTr="00B116C8">
        <w:trPr>
          <w:trHeight w:val="753"/>
        </w:trPr>
        <w:tc>
          <w:tcPr>
            <w:tcW w:w="1191" w:type="dxa"/>
          </w:tcPr>
          <w:p w:rsidR="00FD2068" w:rsidRPr="00D15E15" w:rsidRDefault="00B20553" w:rsidP="00B116C8">
            <w:pPr>
              <w:pStyle w:val="TableParagraph"/>
              <w:tabs>
                <w:tab w:val="left" w:pos="709"/>
              </w:tabs>
              <w:jc w:val="center"/>
              <w:rPr>
                <w:rFonts w:ascii="Times New Roman" w:hAnsi="Times New Roman" w:cs="Times New Roman"/>
                <w:color w:val="000000"/>
                <w:sz w:val="28"/>
                <w:szCs w:val="28"/>
                <w:lang w:val="ru-RU"/>
              </w:rPr>
            </w:pPr>
            <w:r>
              <w:rPr>
                <w:noProof/>
                <w:lang w:val="ru-RU" w:eastAsia="ru-RU"/>
              </w:rPr>
              <w:pict>
                <v:shapetype id="_x0000_t202" coordsize="21600,21600" o:spt="202" path="m,l,21600r21600,l21600,xe">
                  <v:stroke joinstyle="miter"/>
                  <v:path gradientshapeok="t" o:connecttype="rect"/>
                </v:shapetype>
                <v:shape id="docshape245" o:spid="_x0000_s1042" type="#_x0000_t202" style="position:absolute;left:0;text-align:left;margin-left:33.85pt;margin-top:339.45pt;width:12.6pt;height:15.7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" filled="f" stroked="f">
                  <v:path arrowok="t"/>
                  <v:textbox style="layout-flow:vertical" inset="0,0,0,0">
                    <w:txbxContent>
                      <w:p w:rsidR="00B20553" w:rsidRDefault="00B20553">
                        <w:pPr>
                          <w:spacing w:before="16"/>
                          <w:ind w:left="20"/>
                          <w:rPr>
                            <w:rFonts w:ascii="Trebuchet MS"/>
                            <w:sz w:val="18"/>
                          </w:rPr>
                        </w:pPr>
                        <w:r>
                          <w:rPr>
                            <w:rFonts w:ascii="Trebuchet MS" w:eastAsia="Times New Roman"/>
                            <w:color w:val="231F20"/>
                            <w:sz w:val="18"/>
                          </w:rPr>
                          <w:t>465</w:t>
                        </w:r>
                      </w:p>
                    </w:txbxContent>
                  </v:textbox>
                  <w10:wrap anchorx="page" anchory="page"/>
                </v:shape>
              </w:pic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p>
        </w:tc>
        <w:tc>
          <w:tcPr>
            <w:tcW w:w="5602"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Создание любительского видеофильма на основе выбранного либретто.</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Просмотр фильма-оперы или фильма-балета</w:t>
            </w:r>
          </w:p>
        </w:tc>
      </w:tr>
      <w:tr w:rsidR="00FD2068" w:rsidRPr="00B20553" w:rsidTr="00B116C8">
        <w:trPr>
          <w:trHeight w:val="2350"/>
        </w:trPr>
        <w:tc>
          <w:tcPr>
            <w:tcW w:w="1191" w:type="dxa"/>
            <w:tcBorders>
              <w:left w:val="single" w:sz="6" w:space="0" w:color="231F20"/>
              <w:righ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Е)</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2—3</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учебных часа</w:t>
            </w:r>
          </w:p>
        </w:tc>
        <w:tc>
          <w:tcPr>
            <w:tcW w:w="1134"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Оперетта, мюзикл</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История возникновения и особенности жанра. Отдельные номера из оперетт</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 Штрауса, И. Кальмана, мюзиклов</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 Роджерса, Ф. Лоу и др.</w:t>
            </w:r>
          </w:p>
        </w:tc>
        <w:tc>
          <w:tcPr>
            <w:tcW w:w="5602"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Знакомство с жанрами оперетты, мюзикла. Слушание фрагментов из оперетт, анализ характерных особенностей жанра.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Разучивание, исполнение отдельных номеров из популярных музыкальных спектаклей.</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Сравнение разных постановок одного и того же мюзикла.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Посещение музыкального театра: спектакль в жанре оперетты или мюзикла.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Постановка фрагментов, сцен из мюзикла — спектакль для родителей</w:t>
            </w:r>
          </w:p>
        </w:tc>
      </w:tr>
      <w:tr w:rsidR="00FD2068" w:rsidRPr="00B20553" w:rsidTr="00B116C8">
        <w:trPr>
          <w:trHeight w:val="1948"/>
        </w:trPr>
        <w:tc>
          <w:tcPr>
            <w:tcW w:w="1191"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lastRenderedPageBreak/>
              <w:t>Ж)</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2—3</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учебных часа</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Кто создаёт музыкальный спектакль?</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Профессии музыкального театра: дирижёр, режиссёр, оперные певцы, балерины и танцовщики, художники и т. д.</w:t>
            </w:r>
          </w:p>
        </w:tc>
        <w:tc>
          <w:tcPr>
            <w:tcW w:w="5602"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Просмотр фрагментов одного и того же спектакля в разных постановках. Обсуждение различий в оформлении, режиссуре.</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Создание эскизов костюмов и декораций к одному из изученных музыкальных спектаклей.</w:t>
            </w:r>
          </w:p>
        </w:tc>
      </w:tr>
      <w:tr w:rsidR="00FD2068" w:rsidRPr="00D15E15" w:rsidTr="00B116C8">
        <w:trPr>
          <w:trHeight w:val="758"/>
        </w:trPr>
        <w:tc>
          <w:tcPr>
            <w:tcW w:w="1191" w:type="dxa"/>
          </w:tcPr>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 блока, кол-во часов</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Тема</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Содержание</w:t>
            </w:r>
          </w:p>
        </w:tc>
        <w:tc>
          <w:tcPr>
            <w:tcW w:w="5602"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Виды деятельности обучающихся</w:t>
            </w:r>
          </w:p>
        </w:tc>
      </w:tr>
      <w:tr w:rsidR="00FD2068" w:rsidRPr="00B20553" w:rsidTr="00B116C8">
        <w:trPr>
          <w:trHeight w:val="553"/>
        </w:trPr>
        <w:tc>
          <w:tcPr>
            <w:tcW w:w="119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tc>
        <w:tc>
          <w:tcPr>
            <w:tcW w:w="5602"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 Виртуальный квест по музыкальному театру</w:t>
            </w:r>
          </w:p>
        </w:tc>
      </w:tr>
      <w:tr w:rsidR="00FD2068" w:rsidRPr="00B20553" w:rsidTr="00B116C8">
        <w:trPr>
          <w:trHeight w:val="2950"/>
        </w:trPr>
        <w:tc>
          <w:tcPr>
            <w:tcW w:w="1191" w:type="dxa"/>
            <w:tcBorders>
              <w:left w:val="single" w:sz="6" w:space="0" w:color="231F20"/>
              <w:righ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З)</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2—6</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учебных часов</w:t>
            </w:r>
          </w:p>
        </w:tc>
        <w:tc>
          <w:tcPr>
            <w:tcW w:w="1134"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Патриотическая и народная тема в театре и кино</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 фильмам</w:t>
            </w:r>
            <w:r w:rsidRPr="00D15E15">
              <w:rPr>
                <w:rStyle w:val="ac"/>
                <w:rFonts w:ascii="Times New Roman" w:hAnsi="Times New Roman"/>
                <w:color w:val="000000"/>
                <w:sz w:val="28"/>
                <w:szCs w:val="28"/>
                <w:lang w:val="ru-RU"/>
              </w:rPr>
              <w:footnoteReference w:id="29"/>
            </w:r>
          </w:p>
        </w:tc>
        <w:tc>
          <w:tcPr>
            <w:tcW w:w="5602"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 учителем.</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Просмотр фрагментов крупных сценических произведений, фильмов. Обсуждение характера героев и событий. Проблемная ситуация: зачем нужна серьёзная музыка? Разучивание, исполнение песен о Родине, нашей стране, исторических событиях и подвигах героев.</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Посещение театра/кинотеатра — просмотр спектакля/ фильма патриотического содержания.</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Участие в концерте, фестивале, конференции патриотической тематики</w:t>
            </w:r>
          </w:p>
        </w:tc>
      </w:tr>
    </w:tbl>
    <w:p w:rsidR="00FD2068" w:rsidRPr="00D15E15" w:rsidRDefault="00FD2068" w:rsidP="00446365">
      <w:pPr>
        <w:tabs>
          <w:tab w:val="left" w:pos="709"/>
        </w:tabs>
        <w:jc w:val="center"/>
        <w:rPr>
          <w:rFonts w:ascii="Times New Roman" w:hAnsi="Times New Roman" w:cs="Times New Roman"/>
          <w:color w:val="000000"/>
          <w:sz w:val="28"/>
          <w:szCs w:val="28"/>
          <w:lang w:val="ru-RU"/>
        </w:rPr>
        <w:sectPr w:rsidR="00FD2068" w:rsidRPr="00D15E15" w:rsidSect="00D23FA6">
          <w:footerReference w:type="even" r:id="rId39"/>
          <w:footnotePr>
            <w:numRestart w:val="eachPage"/>
          </w:footnotePr>
          <w:type w:val="continuous"/>
          <w:pgSz w:w="11907" w:h="16839" w:code="9"/>
          <w:pgMar w:top="600" w:right="280" w:bottom="1020" w:left="640" w:header="0" w:footer="0" w:gutter="0"/>
          <w:cols w:space="720"/>
        </w:sect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lastRenderedPageBreak/>
        <w:t>Модуль № 8 «Музыка в жизни человека»</w:t>
      </w:r>
    </w:p>
    <w:p w:rsidR="00FD2068" w:rsidRPr="00D15E15" w:rsidRDefault="00FD2068" w:rsidP="002B4558">
      <w:pPr>
        <w:pStyle w:val="a3"/>
        <w:rPr>
          <w:w w:val="100"/>
          <w:sz w:val="28"/>
          <w:szCs w:val="28"/>
        </w:rPr>
      </w:pPr>
      <w:r w:rsidRPr="00D15E15">
        <w:rPr>
          <w:w w:val="100"/>
          <w:sz w:val="28"/>
          <w:szCs w:val="28"/>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FD2068" w:rsidRPr="00D15E15" w:rsidRDefault="00FD2068" w:rsidP="002B4558">
      <w:pPr>
        <w:pStyle w:val="a3"/>
        <w:rPr>
          <w:w w:val="100"/>
          <w:sz w:val="28"/>
          <w:szCs w:val="28"/>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91"/>
        <w:gridCol w:w="1134"/>
        <w:gridCol w:w="2211"/>
        <w:gridCol w:w="5602"/>
      </w:tblGrid>
      <w:tr w:rsidR="00FD2068" w:rsidRPr="00D15E15" w:rsidTr="00B116C8">
        <w:trPr>
          <w:trHeight w:val="748"/>
        </w:trPr>
        <w:tc>
          <w:tcPr>
            <w:tcW w:w="1191" w:type="dxa"/>
          </w:tcPr>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 блока, кол-во часов</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Тема</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Содержание</w:t>
            </w:r>
          </w:p>
        </w:tc>
        <w:tc>
          <w:tcPr>
            <w:tcW w:w="5602"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Виды деятельности обучающихся</w:t>
            </w:r>
          </w:p>
        </w:tc>
      </w:tr>
      <w:tr w:rsidR="00FD2068" w:rsidRPr="00B20553" w:rsidTr="00B116C8">
        <w:trPr>
          <w:trHeight w:val="2482"/>
        </w:trPr>
        <w:tc>
          <w:tcPr>
            <w:tcW w:w="1191" w:type="dxa"/>
            <w:tcBorders>
              <w:left w:val="single" w:sz="6" w:space="0" w:color="231F20"/>
              <w:bottom w:val="single" w:sz="6" w:space="0" w:color="231F20"/>
              <w:righ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1—3</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учебных часа</w:t>
            </w:r>
          </w:p>
        </w:tc>
        <w:tc>
          <w:tcPr>
            <w:tcW w:w="1134"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Красота и вдохновение</w:t>
            </w:r>
          </w:p>
        </w:tc>
        <w:tc>
          <w:tcPr>
            <w:tcW w:w="2211"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Стремление человека к красоте</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Особое состояние — вдохновение.</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Музыка — возможность вместе переживать вдохновение, наслаждаться красотой.</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Музыкальное единство людей — хор, хоровод</w:t>
            </w:r>
          </w:p>
        </w:tc>
        <w:tc>
          <w:tcPr>
            <w:tcW w:w="5602"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Диалог с учителем о значении красоты и вдохновения в жизни человека.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Слушание музыки, концентрация на её восприятии, своём внутреннем состоянии.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Двигательная импровизация под музыку лирического характера «Цветы распускаются под музыку».</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Выстраивание хорового унисона — вокального и психологического. Одновременное взятие и снятие звука, навыки певческого дыхания по руке дирижёра.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Разучивание, исполнение красивой песни. </w:t>
            </w: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 Разучивание хоровода, социальные танцы</w:t>
            </w:r>
          </w:p>
        </w:tc>
      </w:tr>
      <w:tr w:rsidR="00FD2068" w:rsidRPr="00D15E15" w:rsidTr="00B116C8">
        <w:trPr>
          <w:trHeight w:val="758"/>
        </w:trPr>
        <w:tc>
          <w:tcPr>
            <w:tcW w:w="1191" w:type="dxa"/>
          </w:tcPr>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 блока, кол-во часов</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Тема</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Содержание</w:t>
            </w:r>
          </w:p>
        </w:tc>
        <w:tc>
          <w:tcPr>
            <w:tcW w:w="5602"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Виды деятельности обучающихся</w:t>
            </w:r>
          </w:p>
        </w:tc>
      </w:tr>
      <w:tr w:rsidR="00FD2068" w:rsidRPr="00B20553" w:rsidTr="00B116C8">
        <w:trPr>
          <w:trHeight w:val="2639"/>
        </w:trPr>
        <w:tc>
          <w:tcPr>
            <w:tcW w:w="1191" w:type="dxa"/>
            <w:tcBorders>
              <w:left w:val="single" w:sz="6" w:space="0" w:color="231F20"/>
              <w:righ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Б)</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2—4</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учебных часа</w:t>
            </w:r>
          </w:p>
        </w:tc>
        <w:tc>
          <w:tcPr>
            <w:tcW w:w="1134"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Музыкальные пейзажи</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w:t>
            </w:r>
            <w:r w:rsidRPr="00D15E15">
              <w:rPr>
                <w:rFonts w:ascii="Times New Roman" w:hAnsi="Times New Roman" w:cs="Times New Roman"/>
                <w:color w:val="000000"/>
                <w:sz w:val="28"/>
                <w:szCs w:val="28"/>
                <w:lang w:val="ru-RU"/>
              </w:rPr>
              <w:lastRenderedPageBreak/>
              <w:t>которые трудно передать словами</w:t>
            </w:r>
          </w:p>
        </w:tc>
        <w:tc>
          <w:tcPr>
            <w:tcW w:w="5602"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lastRenderedPageBreak/>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Рисование «услышанных» пейзажей и/или абстрактная живопись — передача настроения цветом, точками, линиями.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lastRenderedPageBreak/>
              <w:t>Игра-импровизация «Угадай моё настроение»</w:t>
            </w:r>
          </w:p>
        </w:tc>
      </w:tr>
      <w:tr w:rsidR="00FD2068" w:rsidRPr="00B20553" w:rsidTr="00B116C8">
        <w:trPr>
          <w:trHeight w:val="2637"/>
        </w:trPr>
        <w:tc>
          <w:tcPr>
            <w:tcW w:w="1191" w:type="dxa"/>
            <w:tcBorders>
              <w:left w:val="single" w:sz="6" w:space="0" w:color="231F20"/>
              <w:bottom w:val="single" w:sz="6" w:space="0" w:color="231F20"/>
              <w:righ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lastRenderedPageBreak/>
              <w:t>В)</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2—4</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учебных часа</w:t>
            </w:r>
          </w:p>
        </w:tc>
        <w:tc>
          <w:tcPr>
            <w:tcW w:w="1134"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Музыкальные портреты</w:t>
            </w:r>
          </w:p>
        </w:tc>
        <w:tc>
          <w:tcPr>
            <w:tcW w:w="2211"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Музыка, передающая образ человека,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его походку, движения, характер, манеру речи.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«Портреты», выраженные</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 музыкальных интонациях</w:t>
            </w:r>
          </w:p>
        </w:tc>
        <w:tc>
          <w:tcPr>
            <w:tcW w:w="5602"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Двигательная импровизация в образе героя музыкального произведения.</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Разучивание, харáктерное исполнение песни — портретной зарисовки.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Рисование, лепка героя музыкального произведения. Игра-импровизация «Угадай мой характер».</w:t>
            </w:r>
          </w:p>
        </w:tc>
      </w:tr>
      <w:tr w:rsidR="00FD2068" w:rsidRPr="00B20553" w:rsidTr="00B116C8">
        <w:trPr>
          <w:trHeight w:val="553"/>
        </w:trPr>
        <w:tc>
          <w:tcPr>
            <w:tcW w:w="119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p>
        </w:tc>
        <w:tc>
          <w:tcPr>
            <w:tcW w:w="5602"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Инсценировка — импровизация в жанре кукольного/теневого театра с помощью кукол, силуэтов и др.</w:t>
            </w:r>
          </w:p>
        </w:tc>
      </w:tr>
      <w:tr w:rsidR="00FD2068" w:rsidRPr="00B20553" w:rsidTr="00B116C8">
        <w:trPr>
          <w:trHeight w:val="2550"/>
        </w:trPr>
        <w:tc>
          <w:tcPr>
            <w:tcW w:w="1191" w:type="dxa"/>
            <w:tcBorders>
              <w:left w:val="single" w:sz="6" w:space="0" w:color="231F20"/>
              <w:righ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Г)</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2—4</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учебных часа</w:t>
            </w:r>
          </w:p>
        </w:tc>
        <w:tc>
          <w:tcPr>
            <w:tcW w:w="1134"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Какой же праздник без музыки?</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Музыка, создающая настроение праздника</w:t>
            </w:r>
            <w:r w:rsidRPr="00D15E15">
              <w:rPr>
                <w:rStyle w:val="ac"/>
                <w:rFonts w:ascii="Times New Roman" w:hAnsi="Times New Roman"/>
                <w:color w:val="000000"/>
                <w:sz w:val="28"/>
                <w:szCs w:val="28"/>
                <w:lang w:val="ru-RU"/>
              </w:rPr>
              <w:footnoteReference w:id="30"/>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Музыка в цирке,</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на уличном шествии, спортивном празднике</w:t>
            </w:r>
          </w:p>
        </w:tc>
        <w:tc>
          <w:tcPr>
            <w:tcW w:w="5602"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Диалог с учителем о значении музыки на празднике. Слушание произведений торжественного, праздничного характера. «Дирижирование» фрагментами произведений. Конкурс на лучшего «дирижёра».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Разучивание и исполнение тематических песен к ближайшему празднику.</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Проблемная ситуация: почему на праздниках обязательно звучит музыка?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Запись видеооткрытки с музыкальным поздравлением. Групповые творческие шутливые двигательные импровизации «Цирковая труппа»</w:t>
            </w:r>
          </w:p>
        </w:tc>
      </w:tr>
      <w:tr w:rsidR="00FD2068" w:rsidRPr="00B20553" w:rsidTr="00B116C8">
        <w:trPr>
          <w:trHeight w:val="1748"/>
        </w:trPr>
        <w:tc>
          <w:tcPr>
            <w:tcW w:w="1191"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lastRenderedPageBreak/>
              <w:t>Д)</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2—4</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учебных часа</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Танцы, игры и веселье</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Музыка — игра звуками.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Танец — искусство</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и радость движения. </w:t>
            </w:r>
            <w:r w:rsidRPr="00D15E15">
              <w:rPr>
                <w:rFonts w:ascii="Times New Roman" w:hAnsi="Times New Roman" w:cs="Times New Roman"/>
                <w:color w:val="000000"/>
                <w:sz w:val="28"/>
                <w:szCs w:val="28"/>
              </w:rPr>
              <w:t>Примеры популярных танцев</w:t>
            </w:r>
            <w:r w:rsidRPr="00D15E15">
              <w:rPr>
                <w:rStyle w:val="ac"/>
                <w:rFonts w:ascii="Times New Roman" w:hAnsi="Times New Roman"/>
                <w:color w:val="000000"/>
                <w:sz w:val="28"/>
                <w:szCs w:val="28"/>
              </w:rPr>
              <w:footnoteReference w:id="31"/>
            </w:r>
          </w:p>
        </w:tc>
        <w:tc>
          <w:tcPr>
            <w:tcW w:w="5602"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Слушание, исполнение музыки скерцозного характера. Разучивание, исполнение танцевальных движений.</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Танец-игра.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Рефлексия собственного эмоционального состояния после участия в танцевальных композициях и импровизациях. Проблемная ситуация: зачем люди танцуют?</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Вокальная, инструментальная, ритмическая импровизация в стиле определённого танцевального жанра.</w:t>
            </w:r>
          </w:p>
        </w:tc>
      </w:tr>
      <w:tr w:rsidR="00FD2068" w:rsidRPr="00D15E15" w:rsidTr="00B116C8">
        <w:trPr>
          <w:trHeight w:val="758"/>
        </w:trPr>
        <w:tc>
          <w:tcPr>
            <w:tcW w:w="1191" w:type="dxa"/>
          </w:tcPr>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 блока, кол-во часов</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Тема</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Содержание</w:t>
            </w:r>
          </w:p>
        </w:tc>
        <w:tc>
          <w:tcPr>
            <w:tcW w:w="5602" w:type="dxa"/>
          </w:tcPr>
          <w:p w:rsidR="00FD2068" w:rsidRPr="00D15E15" w:rsidRDefault="00FD2068" w:rsidP="00B116C8">
            <w:pPr>
              <w:pStyle w:val="TableParagraph"/>
              <w:tabs>
                <w:tab w:val="left" w:pos="709"/>
              </w:tabs>
              <w:jc w:val="center"/>
              <w:rPr>
                <w:rFonts w:ascii="Times New Roman" w:hAnsi="Times New Roman" w:cs="Times New Roman"/>
                <w:i/>
                <w:color w:val="000000"/>
                <w:sz w:val="28"/>
                <w:szCs w:val="28"/>
              </w:rPr>
            </w:pPr>
          </w:p>
          <w:p w:rsidR="00FD2068" w:rsidRPr="00D15E15" w:rsidRDefault="00FD2068" w:rsidP="00B116C8">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Виды деятельности обучающихся</w:t>
            </w:r>
          </w:p>
        </w:tc>
      </w:tr>
      <w:tr w:rsidR="00FD2068" w:rsidRPr="00B20553" w:rsidTr="00B116C8">
        <w:trPr>
          <w:trHeight w:val="864"/>
        </w:trPr>
        <w:tc>
          <w:tcPr>
            <w:tcW w:w="119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p>
        </w:tc>
        <w:tc>
          <w:tcPr>
            <w:tcW w:w="5602"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Звуковая комбинаторика — эксперименты со случайным сочетанием музыкальных звуков, тембров, ритмов</w:t>
            </w:r>
          </w:p>
        </w:tc>
      </w:tr>
      <w:tr w:rsidR="00FD2068" w:rsidRPr="00B20553" w:rsidTr="00B116C8">
        <w:trPr>
          <w:trHeight w:val="2304"/>
        </w:trPr>
        <w:tc>
          <w:tcPr>
            <w:tcW w:w="1191"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Е)</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2—4</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учебных часа</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Музыка на войне, музыка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 войне</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Военная тема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 музыкальном искусстве. Военные песни, марши, интонации, ритмы, тембры (призывная кварта, пунктирный ритм, тембры малого барабана, трубы</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и т. д.)</w:t>
            </w:r>
          </w:p>
        </w:tc>
        <w:tc>
          <w:tcPr>
            <w:tcW w:w="5602"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 Сочинение новой песни о войне</w:t>
            </w:r>
          </w:p>
        </w:tc>
      </w:tr>
      <w:tr w:rsidR="00FD2068" w:rsidRPr="00B20553" w:rsidTr="00B116C8">
        <w:trPr>
          <w:trHeight w:val="2095"/>
        </w:trPr>
        <w:tc>
          <w:tcPr>
            <w:tcW w:w="1191" w:type="dxa"/>
            <w:tcBorders>
              <w:left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Ж)</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2—4</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учебных часа</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Главный музыкальный символ</w:t>
            </w:r>
          </w:p>
        </w:tc>
        <w:tc>
          <w:tcPr>
            <w:tcW w:w="2211"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Гимн России — главный музыкальный символ нашей страны.</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Традиции исполнения Гимна России. Другие гимны</w:t>
            </w:r>
          </w:p>
        </w:tc>
        <w:tc>
          <w:tcPr>
            <w:tcW w:w="5602" w:type="dxa"/>
            <w:tcBorders>
              <w:top w:val="single" w:sz="6" w:space="0" w:color="231F20"/>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Разучивание, исполнение Гимна Российской Федерации. Знакомство с историей создания, правилами исполнения.</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 государственными символами страны. Разучивание, исполнение Гимна своей республики, города, школы</w:t>
            </w:r>
          </w:p>
        </w:tc>
      </w:tr>
      <w:tr w:rsidR="00FD2068" w:rsidRPr="00B20553" w:rsidTr="00B116C8">
        <w:trPr>
          <w:trHeight w:val="1950"/>
        </w:trPr>
        <w:tc>
          <w:tcPr>
            <w:tcW w:w="1191" w:type="dxa"/>
            <w:tcBorders>
              <w:left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lastRenderedPageBreak/>
              <w:t>З)</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2—4</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учебных часа</w:t>
            </w:r>
          </w:p>
        </w:tc>
        <w:tc>
          <w:tcPr>
            <w:tcW w:w="1134"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Искусство времени</w:t>
            </w:r>
          </w:p>
        </w:tc>
        <w:tc>
          <w:tcPr>
            <w:tcW w:w="2211" w:type="dxa"/>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Музыка — временно́е искусство. Погружение в поток музыкального звучания.</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Музыкальные образы движения, изменения и развития</w:t>
            </w:r>
          </w:p>
        </w:tc>
        <w:tc>
          <w:tcPr>
            <w:tcW w:w="5602" w:type="dxa"/>
            <w:tcBorders>
              <w:bottom w:val="single" w:sz="6" w:space="0" w:color="231F20"/>
            </w:tcBorders>
          </w:tcPr>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Слушание, исполнение музыкальных произведений, передающих образ непрерывного движения.</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Наблюдение за своими телесными реакциями (дыхание, пульс, мышечный тонус) при восприятии музыки.</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Проблемная ситуация: как музыка воздействует на человека?</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На выбор или факультативно</w:t>
            </w:r>
            <w:r w:rsidRPr="00D15E15">
              <w:rPr>
                <w:rFonts w:ascii="Times New Roman" w:hAnsi="Times New Roman" w:cs="Times New Roman"/>
                <w:color w:val="000000"/>
                <w:sz w:val="28"/>
                <w:szCs w:val="28"/>
                <w:lang w:val="ru-RU"/>
              </w:rPr>
              <w:t>:</w:t>
            </w:r>
          </w:p>
          <w:p w:rsidR="00FD2068" w:rsidRPr="00D15E15" w:rsidRDefault="00FD2068" w:rsidP="00B116C8">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Программная ритмическая или инструментальная импровизация «Поезд», «Космический корабль»</w:t>
            </w:r>
          </w:p>
        </w:tc>
      </w:tr>
    </w:tbl>
    <w:p w:rsidR="00FD2068" w:rsidRPr="00D15E15" w:rsidRDefault="00FD2068" w:rsidP="00F91EC0">
      <w:pPr>
        <w:tabs>
          <w:tab w:val="left" w:pos="709"/>
        </w:tabs>
        <w:jc w:val="center"/>
        <w:rPr>
          <w:rFonts w:ascii="Times New Roman" w:hAnsi="Times New Roman" w:cs="Times New Roman"/>
          <w:color w:val="000000"/>
          <w:sz w:val="28"/>
          <w:szCs w:val="28"/>
          <w:lang w:val="ru-RU"/>
        </w:rPr>
        <w:sectPr w:rsidR="00FD2068" w:rsidRPr="00D15E15" w:rsidSect="00D23FA6">
          <w:footerReference w:type="default" r:id="rId40"/>
          <w:footnotePr>
            <w:numRestart w:val="eachPage"/>
          </w:footnotePr>
          <w:type w:val="continuous"/>
          <w:pgSz w:w="11907" w:h="16839" w:code="9"/>
          <w:pgMar w:top="600" w:right="280" w:bottom="1020" w:left="700" w:header="0" w:footer="0" w:gutter="0"/>
          <w:cols w:space="720"/>
        </w:sectPr>
      </w:pPr>
    </w:p>
    <w:p w:rsidR="00FD2068" w:rsidRPr="00D15E15" w:rsidRDefault="00FD2068" w:rsidP="00F91EC0">
      <w:pPr>
        <w:pBdr>
          <w:bottom w:val="single" w:sz="4" w:space="1" w:color="auto"/>
        </w:pBdr>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lastRenderedPageBreak/>
        <w:t>ПЛАНИРУЕМЫЕ РЕЗУЛЬТАТЫ ОСВОЕНИЯ УЧЕБНОГО ПРЕДМЕТА «МУЗЫКА» НА УРОВНЕ НАЧАЛЬНОГО ОБЩЕГО ОБРАЗОВАНИЯ</w:t>
      </w:r>
    </w:p>
    <w:p w:rsidR="00FD2068" w:rsidRPr="00D15E15" w:rsidRDefault="00FD2068" w:rsidP="002B4558">
      <w:pPr>
        <w:pStyle w:val="a3"/>
        <w:rPr>
          <w:w w:val="100"/>
          <w:sz w:val="28"/>
          <w:szCs w:val="28"/>
        </w:rPr>
      </w:pPr>
      <w:r w:rsidRPr="00D15E15">
        <w:rPr>
          <w:w w:val="100"/>
          <w:sz w:val="28"/>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ЛИЧНОСТНЫЕ РЕЗУЛЬТАТЫ</w:t>
      </w:r>
    </w:p>
    <w:p w:rsidR="00FD2068" w:rsidRPr="00D15E15" w:rsidRDefault="00FD2068" w:rsidP="002B4558">
      <w:pPr>
        <w:pStyle w:val="a3"/>
        <w:rPr>
          <w:w w:val="100"/>
          <w:sz w:val="28"/>
          <w:szCs w:val="28"/>
        </w:rPr>
      </w:pPr>
      <w:r w:rsidRPr="00D15E15">
        <w:rPr>
          <w:w w:val="100"/>
          <w:sz w:val="28"/>
          <w:szCs w:val="28"/>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Гражданско-патриотического воспитания:</w:t>
      </w:r>
    </w:p>
    <w:p w:rsidR="00FD2068" w:rsidRPr="00D15E15" w:rsidRDefault="00FD2068" w:rsidP="002B4558">
      <w:pPr>
        <w:pStyle w:val="a3"/>
        <w:rPr>
          <w:w w:val="100"/>
          <w:sz w:val="28"/>
          <w:szCs w:val="28"/>
        </w:rPr>
      </w:pPr>
      <w:r w:rsidRPr="00D15E15">
        <w:rPr>
          <w:w w:val="100"/>
          <w:sz w:val="28"/>
          <w:szCs w:val="28"/>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Духовно-нравственного воспитания:</w:t>
      </w:r>
    </w:p>
    <w:p w:rsidR="00FD2068" w:rsidRPr="00D15E15" w:rsidRDefault="00FD2068" w:rsidP="002B4558">
      <w:pPr>
        <w:pStyle w:val="a3"/>
        <w:rPr>
          <w:w w:val="100"/>
          <w:sz w:val="28"/>
          <w:szCs w:val="28"/>
        </w:rPr>
      </w:pPr>
      <w:r w:rsidRPr="00D15E15">
        <w:rPr>
          <w:w w:val="100"/>
          <w:sz w:val="28"/>
          <w:szCs w:val="28"/>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Эстетического воспитания:</w:t>
      </w:r>
    </w:p>
    <w:p w:rsidR="00FD2068" w:rsidRPr="00D15E15" w:rsidRDefault="00FD2068" w:rsidP="002B4558">
      <w:pPr>
        <w:pStyle w:val="a3"/>
        <w:rPr>
          <w:w w:val="100"/>
          <w:sz w:val="28"/>
          <w:szCs w:val="28"/>
        </w:rPr>
      </w:pPr>
      <w:r w:rsidRPr="00D15E15">
        <w:rPr>
          <w:w w:val="100"/>
          <w:sz w:val="28"/>
          <w:szCs w:val="28"/>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Ценности научного познания:</w:t>
      </w:r>
    </w:p>
    <w:p w:rsidR="00FD2068" w:rsidRPr="00D15E15" w:rsidRDefault="00FD2068" w:rsidP="002B4558">
      <w:pPr>
        <w:pStyle w:val="a3"/>
        <w:rPr>
          <w:b/>
          <w:bCs/>
          <w:i/>
          <w:iCs/>
          <w:w w:val="100"/>
          <w:sz w:val="28"/>
          <w:szCs w:val="28"/>
        </w:rPr>
      </w:pPr>
      <w:r w:rsidRPr="00D15E15">
        <w:rPr>
          <w:w w:val="100"/>
          <w:sz w:val="28"/>
          <w:szCs w:val="28"/>
        </w:rPr>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Физического воспитания, формирования культуры здоровья и эмоционального благополучия:</w:t>
      </w:r>
    </w:p>
    <w:p w:rsidR="00FD2068" w:rsidRPr="00D15E15" w:rsidRDefault="00FD2068" w:rsidP="002B4558">
      <w:pPr>
        <w:pStyle w:val="a3"/>
        <w:rPr>
          <w:w w:val="100"/>
          <w:sz w:val="28"/>
          <w:szCs w:val="28"/>
        </w:rPr>
      </w:pPr>
      <w:r w:rsidRPr="00D15E15">
        <w:rPr>
          <w:w w:val="100"/>
          <w:sz w:val="28"/>
          <w:szCs w:val="28"/>
        </w:rPr>
        <w:t xml:space="preserve">соблюдение правил здорового и безопасного (для себя и других людей) образа </w:t>
      </w:r>
      <w:r w:rsidRPr="00D15E15">
        <w:rPr>
          <w:w w:val="100"/>
          <w:sz w:val="28"/>
          <w:szCs w:val="28"/>
        </w:rPr>
        <w:lastRenderedPageBreak/>
        <w:t>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Трудового воспитания:</w:t>
      </w:r>
    </w:p>
    <w:p w:rsidR="00FD2068" w:rsidRPr="00D15E15" w:rsidRDefault="00FD2068" w:rsidP="002B4558">
      <w:pPr>
        <w:pStyle w:val="a3"/>
        <w:rPr>
          <w:w w:val="100"/>
          <w:sz w:val="28"/>
          <w:szCs w:val="28"/>
        </w:rPr>
      </w:pPr>
      <w:r w:rsidRPr="00D15E15">
        <w:rPr>
          <w:w w:val="100"/>
          <w:sz w:val="28"/>
          <w:szCs w:val="28"/>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Экологического воспитания:</w:t>
      </w:r>
    </w:p>
    <w:p w:rsidR="00FD2068" w:rsidRPr="00D15E15" w:rsidRDefault="00FD2068" w:rsidP="002B4558">
      <w:pPr>
        <w:pStyle w:val="a3"/>
        <w:rPr>
          <w:w w:val="100"/>
          <w:sz w:val="28"/>
          <w:szCs w:val="28"/>
        </w:rPr>
      </w:pPr>
      <w:r w:rsidRPr="00D15E15">
        <w:rPr>
          <w:w w:val="100"/>
          <w:sz w:val="28"/>
          <w:szCs w:val="28"/>
        </w:rPr>
        <w:t>бережное отношение к природе; неприятие действий, приносящих ей вред.</w:t>
      </w:r>
    </w:p>
    <w:p w:rsidR="00FD2068" w:rsidRPr="00D15E15" w:rsidRDefault="00FD2068" w:rsidP="0021065C">
      <w:pPr>
        <w:tabs>
          <w:tab w:val="left" w:pos="709"/>
        </w:tabs>
        <w:ind w:firstLine="567"/>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МЕТАПРЕДМЕТНЫЕ РЕЗУЛЬТАТЫ</w:t>
      </w:r>
    </w:p>
    <w:p w:rsidR="00FD2068" w:rsidRPr="00D15E15" w:rsidRDefault="00FD2068" w:rsidP="002B4558">
      <w:pPr>
        <w:pStyle w:val="a3"/>
        <w:rPr>
          <w:w w:val="100"/>
          <w:sz w:val="28"/>
          <w:szCs w:val="28"/>
        </w:rPr>
      </w:pPr>
      <w:r w:rsidRPr="00D15E15">
        <w:rPr>
          <w:w w:val="100"/>
          <w:sz w:val="28"/>
          <w:szCs w:val="28"/>
        </w:rPr>
        <w:t>Метапредметные результаты освоения основной образовательной программы, формируемые при изучении предмета</w:t>
      </w:r>
    </w:p>
    <w:p w:rsidR="00FD2068" w:rsidRPr="00D15E15" w:rsidRDefault="00FD2068" w:rsidP="002B4558">
      <w:pPr>
        <w:pStyle w:val="a3"/>
        <w:rPr>
          <w:w w:val="100"/>
          <w:sz w:val="28"/>
          <w:szCs w:val="28"/>
        </w:rPr>
      </w:pPr>
      <w:r w:rsidRPr="00D15E15">
        <w:rPr>
          <w:w w:val="100"/>
          <w:sz w:val="28"/>
          <w:szCs w:val="28"/>
        </w:rPr>
        <w:t>«Музыка»:</w:t>
      </w:r>
    </w:p>
    <w:p w:rsidR="00FD2068" w:rsidRPr="00D15E15" w:rsidRDefault="00FD2068" w:rsidP="003E6C39">
      <w:pPr>
        <w:pStyle w:val="a5"/>
        <w:numPr>
          <w:ilvl w:val="0"/>
          <w:numId w:val="29"/>
        </w:numPr>
        <w:tabs>
          <w:tab w:val="left" w:pos="709"/>
        </w:tabs>
        <w:ind w:left="0" w:right="0" w:firstLine="567"/>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Овладение универсальными познавательными действиями</w:t>
      </w:r>
    </w:p>
    <w:p w:rsidR="00FD2068" w:rsidRPr="00D15E15" w:rsidRDefault="00FD2068" w:rsidP="0041663B">
      <w:pPr>
        <w:tabs>
          <w:tab w:val="left" w:pos="709"/>
        </w:tabs>
        <w:spacing w:before="61"/>
        <w:ind w:firstLine="567"/>
        <w:jc w:val="both"/>
        <w:rPr>
          <w:rFonts w:ascii="Times New Roman" w:hAnsi="Times New Roman" w:cs="Times New Roman"/>
          <w:color w:val="000000"/>
          <w:sz w:val="28"/>
          <w:szCs w:val="28"/>
        </w:rPr>
      </w:pPr>
      <w:r w:rsidRPr="00D15E15">
        <w:rPr>
          <w:rFonts w:ascii="Times New Roman" w:hAnsi="Times New Roman" w:cs="Times New Roman"/>
          <w:i/>
          <w:color w:val="000000"/>
          <w:sz w:val="28"/>
          <w:szCs w:val="28"/>
        </w:rPr>
        <w:t>Базовые логические действия</w:t>
      </w:r>
      <w:r w:rsidRPr="00D15E15">
        <w:rPr>
          <w:rFonts w:ascii="Times New Roman" w:hAnsi="Times New Roman" w:cs="Times New Roman"/>
          <w:color w:val="000000"/>
          <w:sz w:val="28"/>
          <w:szCs w:val="28"/>
        </w:rPr>
        <w:t>:</w:t>
      </w:r>
    </w:p>
    <w:p w:rsidR="00FD2068" w:rsidRPr="00D15E15" w:rsidRDefault="00FD2068" w:rsidP="002B4558">
      <w:pPr>
        <w:pStyle w:val="a3"/>
        <w:rPr>
          <w:w w:val="100"/>
          <w:sz w:val="28"/>
          <w:szCs w:val="28"/>
        </w:rPr>
      </w:pPr>
      <w:r w:rsidRPr="00D15E15">
        <w:rPr>
          <w:w w:val="100"/>
          <w:sz w:val="28"/>
          <w:szCs w:val="28"/>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FD2068" w:rsidRPr="00D15E15" w:rsidRDefault="00FD2068" w:rsidP="002B4558">
      <w:pPr>
        <w:pStyle w:val="a3"/>
        <w:rPr>
          <w:w w:val="100"/>
          <w:sz w:val="28"/>
          <w:szCs w:val="28"/>
        </w:rPr>
      </w:pPr>
      <w:r w:rsidRPr="00D15E15">
        <w:rPr>
          <w:w w:val="100"/>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FD2068" w:rsidRPr="00D15E15" w:rsidRDefault="00FD2068" w:rsidP="002B4558">
      <w:pPr>
        <w:pStyle w:val="a3"/>
        <w:rPr>
          <w:w w:val="100"/>
          <w:sz w:val="28"/>
          <w:szCs w:val="28"/>
        </w:rPr>
      </w:pPr>
      <w:r w:rsidRPr="00D15E15">
        <w:rPr>
          <w:w w:val="100"/>
          <w:sz w:val="28"/>
          <w:szCs w:val="28"/>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FD2068" w:rsidRPr="00D15E15" w:rsidRDefault="00FD2068" w:rsidP="002B4558">
      <w:pPr>
        <w:pStyle w:val="a3"/>
        <w:rPr>
          <w:w w:val="100"/>
          <w:sz w:val="28"/>
          <w:szCs w:val="28"/>
        </w:rPr>
      </w:pPr>
      <w:r w:rsidRPr="00D15E15">
        <w:rPr>
          <w:w w:val="100"/>
          <w:sz w:val="28"/>
          <w:szCs w:val="28"/>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FD2068" w:rsidRPr="00D15E15" w:rsidRDefault="00FD2068" w:rsidP="002B4558">
      <w:pPr>
        <w:pStyle w:val="a3"/>
        <w:rPr>
          <w:w w:val="100"/>
          <w:sz w:val="28"/>
          <w:szCs w:val="28"/>
        </w:rPr>
      </w:pPr>
      <w:r w:rsidRPr="00D15E15">
        <w:rPr>
          <w:w w:val="100"/>
          <w:sz w:val="28"/>
          <w:szCs w:val="28"/>
        </w:rPr>
        <w:t>устанавливать причинно-следственные связи в ситуациях музыкального восприятия и исполнения, делать выводы.</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Базовые исследовательские действия</w:t>
      </w:r>
      <w:r w:rsidRPr="00D15E15">
        <w:rPr>
          <w:rFonts w:ascii="Times New Roman" w:hAnsi="Times New Roman" w:cs="Times New Roman"/>
          <w:color w:val="000000"/>
          <w:sz w:val="28"/>
          <w:szCs w:val="28"/>
          <w:lang w:val="ru-RU"/>
        </w:rPr>
        <w:t>:</w:t>
      </w:r>
    </w:p>
    <w:p w:rsidR="00FD2068" w:rsidRPr="00D15E15" w:rsidRDefault="00FD2068" w:rsidP="002B4558">
      <w:pPr>
        <w:pStyle w:val="a3"/>
        <w:rPr>
          <w:w w:val="100"/>
          <w:sz w:val="28"/>
          <w:szCs w:val="28"/>
        </w:rPr>
      </w:pPr>
      <w:r w:rsidRPr="00D15E15">
        <w:rPr>
          <w:w w:val="100"/>
          <w:sz w:val="28"/>
          <w:szCs w:val="28"/>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FD2068" w:rsidRPr="00D15E15" w:rsidRDefault="00FD2068" w:rsidP="002B4558">
      <w:pPr>
        <w:pStyle w:val="a3"/>
        <w:rPr>
          <w:w w:val="100"/>
          <w:sz w:val="28"/>
          <w:szCs w:val="28"/>
        </w:rPr>
      </w:pPr>
      <w:r w:rsidRPr="00D15E15">
        <w:rPr>
          <w:w w:val="100"/>
          <w:sz w:val="28"/>
          <w:szCs w:val="28"/>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FD2068" w:rsidRPr="00D15E15" w:rsidRDefault="00FD2068" w:rsidP="002B4558">
      <w:pPr>
        <w:pStyle w:val="a3"/>
        <w:rPr>
          <w:w w:val="100"/>
          <w:sz w:val="28"/>
          <w:szCs w:val="28"/>
        </w:rPr>
      </w:pPr>
      <w:r w:rsidRPr="00D15E15">
        <w:rPr>
          <w:w w:val="100"/>
          <w:sz w:val="28"/>
          <w:szCs w:val="28"/>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FD2068" w:rsidRPr="00D15E15" w:rsidRDefault="00FD2068" w:rsidP="002B4558">
      <w:pPr>
        <w:pStyle w:val="a3"/>
        <w:rPr>
          <w:w w:val="100"/>
          <w:sz w:val="28"/>
          <w:szCs w:val="28"/>
        </w:rPr>
      </w:pPr>
      <w:r w:rsidRPr="00D15E15">
        <w:rPr>
          <w:w w:val="100"/>
          <w:sz w:val="28"/>
          <w:szCs w:val="28"/>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FD2068" w:rsidRPr="00D15E15" w:rsidRDefault="00FD2068" w:rsidP="002B4558">
      <w:pPr>
        <w:pStyle w:val="a3"/>
        <w:rPr>
          <w:w w:val="100"/>
          <w:sz w:val="28"/>
          <w:szCs w:val="28"/>
        </w:rPr>
      </w:pPr>
      <w:r w:rsidRPr="00D15E15">
        <w:rPr>
          <w:w w:val="100"/>
          <w:sz w:val="28"/>
          <w:szCs w:val="28"/>
        </w:rPr>
        <w:t xml:space="preserve">формулировать выводы и подкреплять их доказательствами на основе результатов проведённого наблюдения (в том числе в форме двигательного </w:t>
      </w:r>
      <w:r w:rsidRPr="00D15E15">
        <w:rPr>
          <w:w w:val="100"/>
          <w:sz w:val="28"/>
          <w:szCs w:val="28"/>
        </w:rPr>
        <w:lastRenderedPageBreak/>
        <w:t>моделирования, звукового эксперимента, классификации, сравнения, исследования);</w:t>
      </w:r>
    </w:p>
    <w:p w:rsidR="00FD2068" w:rsidRPr="00D15E15" w:rsidRDefault="00FD2068" w:rsidP="002B4558">
      <w:pPr>
        <w:pStyle w:val="a3"/>
        <w:rPr>
          <w:w w:val="100"/>
          <w:sz w:val="28"/>
          <w:szCs w:val="28"/>
        </w:rPr>
      </w:pPr>
      <w:r w:rsidRPr="00D15E15">
        <w:rPr>
          <w:w w:val="100"/>
          <w:sz w:val="28"/>
          <w:szCs w:val="28"/>
        </w:rPr>
        <w:t>прогнозировать возможное развитие музыкального процесса, эволюции культурных явлений в различных условиях.</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Работа с информацией</w:t>
      </w:r>
      <w:r w:rsidRPr="00D15E15">
        <w:rPr>
          <w:rFonts w:ascii="Times New Roman" w:hAnsi="Times New Roman" w:cs="Times New Roman"/>
          <w:color w:val="000000"/>
          <w:sz w:val="28"/>
          <w:szCs w:val="28"/>
          <w:lang w:val="ru-RU"/>
        </w:rPr>
        <w:t>:</w:t>
      </w:r>
    </w:p>
    <w:p w:rsidR="00FD2068" w:rsidRPr="00D15E15" w:rsidRDefault="00FD2068" w:rsidP="002B4558">
      <w:pPr>
        <w:pStyle w:val="a3"/>
        <w:rPr>
          <w:w w:val="100"/>
          <w:sz w:val="28"/>
          <w:szCs w:val="28"/>
        </w:rPr>
      </w:pPr>
      <w:r w:rsidRPr="00D15E15">
        <w:rPr>
          <w:w w:val="100"/>
          <w:sz w:val="28"/>
          <w:szCs w:val="28"/>
        </w:rPr>
        <w:t>выбирать источник получения информации;</w:t>
      </w:r>
    </w:p>
    <w:p w:rsidR="00FD2068" w:rsidRPr="00D15E15" w:rsidRDefault="00FD2068" w:rsidP="002B4558">
      <w:pPr>
        <w:pStyle w:val="a3"/>
        <w:rPr>
          <w:w w:val="100"/>
          <w:sz w:val="28"/>
          <w:szCs w:val="28"/>
        </w:rPr>
      </w:pPr>
      <w:r w:rsidRPr="00D15E15">
        <w:rPr>
          <w:w w:val="100"/>
          <w:sz w:val="28"/>
          <w:szCs w:val="28"/>
        </w:rPr>
        <w:t>согласно заданному алгоритму находить в предложенном источнике информацию, представленную в явном виде;</w:t>
      </w:r>
    </w:p>
    <w:p w:rsidR="00FD2068" w:rsidRPr="00D15E15" w:rsidRDefault="00FD2068" w:rsidP="002B4558">
      <w:pPr>
        <w:pStyle w:val="a3"/>
        <w:rPr>
          <w:w w:val="100"/>
          <w:sz w:val="28"/>
          <w:szCs w:val="28"/>
        </w:rPr>
      </w:pPr>
      <w:r w:rsidRPr="00D15E15">
        <w:rPr>
          <w:w w:val="100"/>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FD2068" w:rsidRPr="00D15E15" w:rsidRDefault="00FD2068" w:rsidP="002B4558">
      <w:pPr>
        <w:pStyle w:val="a3"/>
        <w:rPr>
          <w:w w:val="100"/>
          <w:sz w:val="28"/>
          <w:szCs w:val="28"/>
        </w:rPr>
      </w:pPr>
      <w:r w:rsidRPr="00D15E15">
        <w:rPr>
          <w:w w:val="100"/>
          <w:sz w:val="28"/>
          <w:szCs w:val="28"/>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FD2068" w:rsidRPr="00D15E15" w:rsidRDefault="00FD2068" w:rsidP="002B4558">
      <w:pPr>
        <w:pStyle w:val="a3"/>
        <w:rPr>
          <w:w w:val="100"/>
          <w:sz w:val="28"/>
          <w:szCs w:val="28"/>
        </w:rPr>
      </w:pPr>
      <w:r w:rsidRPr="00D15E15">
        <w:rPr>
          <w:w w:val="100"/>
          <w:sz w:val="28"/>
          <w:szCs w:val="28"/>
        </w:rPr>
        <w:t>анализировать текстовую, видео-, графическую, звуковую, информацию в соответствии с учебной задачей;</w:t>
      </w:r>
    </w:p>
    <w:p w:rsidR="00FD2068" w:rsidRPr="00D15E15" w:rsidRDefault="00FD2068" w:rsidP="002B4558">
      <w:pPr>
        <w:pStyle w:val="a3"/>
        <w:rPr>
          <w:w w:val="100"/>
          <w:sz w:val="28"/>
          <w:szCs w:val="28"/>
        </w:rPr>
      </w:pPr>
      <w:r w:rsidRPr="00D15E15">
        <w:rPr>
          <w:w w:val="100"/>
          <w:sz w:val="28"/>
          <w:szCs w:val="28"/>
        </w:rPr>
        <w:t>анализировать музыкальные тексты (акустические и нотные) по предложенному учителем алгоритму;</w:t>
      </w:r>
    </w:p>
    <w:p w:rsidR="00FD2068" w:rsidRPr="00D15E15" w:rsidRDefault="00FD2068" w:rsidP="002B4558">
      <w:pPr>
        <w:pStyle w:val="a3"/>
        <w:rPr>
          <w:w w:val="100"/>
          <w:sz w:val="28"/>
          <w:szCs w:val="28"/>
        </w:rPr>
      </w:pPr>
      <w:r w:rsidRPr="00D15E15">
        <w:rPr>
          <w:w w:val="100"/>
          <w:sz w:val="28"/>
          <w:szCs w:val="28"/>
        </w:rPr>
        <w:t>самостоятельно создавать схемы, таблицы для представления информации.</w:t>
      </w:r>
    </w:p>
    <w:p w:rsidR="00FD2068" w:rsidRPr="00D15E15" w:rsidRDefault="00FD2068" w:rsidP="003E6C39">
      <w:pPr>
        <w:pStyle w:val="a5"/>
        <w:numPr>
          <w:ilvl w:val="0"/>
          <w:numId w:val="29"/>
        </w:numPr>
        <w:tabs>
          <w:tab w:val="left" w:pos="709"/>
        </w:tabs>
        <w:ind w:left="0" w:right="0" w:firstLine="567"/>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Овладение универсальными коммуникативными действиями</w:t>
      </w:r>
    </w:p>
    <w:p w:rsidR="00FD2068" w:rsidRPr="00D15E15" w:rsidRDefault="00FD2068" w:rsidP="0041663B">
      <w:pPr>
        <w:tabs>
          <w:tab w:val="left" w:pos="709"/>
        </w:tabs>
        <w:spacing w:before="65"/>
        <w:ind w:firstLine="567"/>
        <w:jc w:val="both"/>
        <w:rPr>
          <w:rFonts w:ascii="Times New Roman" w:hAnsi="Times New Roman" w:cs="Times New Roman"/>
          <w:color w:val="000000"/>
          <w:sz w:val="28"/>
          <w:szCs w:val="28"/>
        </w:rPr>
      </w:pPr>
      <w:r w:rsidRPr="00D15E15">
        <w:rPr>
          <w:rFonts w:ascii="Times New Roman" w:hAnsi="Times New Roman" w:cs="Times New Roman"/>
          <w:i/>
          <w:color w:val="000000"/>
          <w:sz w:val="28"/>
          <w:szCs w:val="28"/>
        </w:rPr>
        <w:t>Невербальная коммуникация</w:t>
      </w:r>
      <w:r w:rsidRPr="00D15E15">
        <w:rPr>
          <w:rFonts w:ascii="Times New Roman" w:hAnsi="Times New Roman" w:cs="Times New Roman"/>
          <w:color w:val="000000"/>
          <w:sz w:val="28"/>
          <w:szCs w:val="28"/>
        </w:rPr>
        <w:t>:</w:t>
      </w:r>
    </w:p>
    <w:p w:rsidR="00FD2068" w:rsidRPr="00D15E15" w:rsidRDefault="00FD2068" w:rsidP="002B4558">
      <w:pPr>
        <w:pStyle w:val="a3"/>
        <w:rPr>
          <w:w w:val="100"/>
          <w:sz w:val="28"/>
          <w:szCs w:val="28"/>
        </w:rPr>
      </w:pPr>
      <w:r w:rsidRPr="00D15E15">
        <w:rPr>
          <w:w w:val="100"/>
          <w:sz w:val="28"/>
          <w:szCs w:val="28"/>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FD2068" w:rsidRPr="00D15E15" w:rsidRDefault="00FD2068" w:rsidP="002B4558">
      <w:pPr>
        <w:pStyle w:val="a3"/>
        <w:rPr>
          <w:w w:val="100"/>
          <w:sz w:val="28"/>
          <w:szCs w:val="28"/>
        </w:rPr>
      </w:pPr>
      <w:r w:rsidRPr="00D15E15">
        <w:rPr>
          <w:w w:val="100"/>
          <w:sz w:val="28"/>
          <w:szCs w:val="28"/>
        </w:rPr>
        <w:t>выступать перед публикой в качестве исполнителя музыки (соло или в коллективе);</w:t>
      </w:r>
    </w:p>
    <w:p w:rsidR="00FD2068" w:rsidRPr="00D15E15" w:rsidRDefault="00FD2068" w:rsidP="002B4558">
      <w:pPr>
        <w:pStyle w:val="a3"/>
        <w:rPr>
          <w:w w:val="100"/>
          <w:sz w:val="28"/>
          <w:szCs w:val="28"/>
        </w:rPr>
      </w:pPr>
      <w:r w:rsidRPr="00D15E15">
        <w:rPr>
          <w:w w:val="100"/>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FD2068" w:rsidRPr="00D15E15" w:rsidRDefault="00FD2068" w:rsidP="002B4558">
      <w:pPr>
        <w:pStyle w:val="a3"/>
        <w:rPr>
          <w:w w:val="100"/>
          <w:sz w:val="28"/>
          <w:szCs w:val="28"/>
        </w:rPr>
      </w:pPr>
      <w:r w:rsidRPr="00D15E15">
        <w:rPr>
          <w:w w:val="100"/>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Вербальная коммуникация</w:t>
      </w:r>
      <w:r w:rsidRPr="00D15E15">
        <w:rPr>
          <w:rFonts w:ascii="Times New Roman" w:hAnsi="Times New Roman" w:cs="Times New Roman"/>
          <w:color w:val="000000"/>
          <w:sz w:val="28"/>
          <w:szCs w:val="28"/>
          <w:lang w:val="ru-RU"/>
        </w:rPr>
        <w:t>:</w:t>
      </w:r>
    </w:p>
    <w:p w:rsidR="00FD2068" w:rsidRPr="00D15E15" w:rsidRDefault="00FD2068" w:rsidP="002B4558">
      <w:pPr>
        <w:pStyle w:val="a3"/>
        <w:rPr>
          <w:w w:val="100"/>
          <w:sz w:val="28"/>
          <w:szCs w:val="28"/>
        </w:rPr>
      </w:pPr>
      <w:r w:rsidRPr="00D15E15">
        <w:rPr>
          <w:w w:val="100"/>
          <w:sz w:val="28"/>
          <w:szCs w:val="28"/>
        </w:rPr>
        <w:t>воспринимать и формулировать суждения, выражать эмоции в соответствии с целями и условиями общения в знакомой среде;</w:t>
      </w:r>
    </w:p>
    <w:p w:rsidR="00FD2068" w:rsidRPr="00D15E15" w:rsidRDefault="00FD2068" w:rsidP="002B4558">
      <w:pPr>
        <w:pStyle w:val="a3"/>
        <w:rPr>
          <w:w w:val="100"/>
          <w:sz w:val="28"/>
          <w:szCs w:val="28"/>
        </w:rPr>
      </w:pPr>
      <w:r w:rsidRPr="00D15E15">
        <w:rPr>
          <w:w w:val="100"/>
          <w:sz w:val="28"/>
          <w:szCs w:val="28"/>
        </w:rPr>
        <w:t>проявлять уважительное отношение к собеседнику, соблюдать правила ведения диалога и дискуссии;</w:t>
      </w:r>
    </w:p>
    <w:p w:rsidR="00FD2068" w:rsidRPr="00D15E15" w:rsidRDefault="00FD2068" w:rsidP="002B4558">
      <w:pPr>
        <w:pStyle w:val="a3"/>
        <w:rPr>
          <w:w w:val="100"/>
          <w:sz w:val="28"/>
          <w:szCs w:val="28"/>
        </w:rPr>
      </w:pPr>
      <w:r w:rsidRPr="00D15E15">
        <w:rPr>
          <w:w w:val="100"/>
          <w:sz w:val="28"/>
          <w:szCs w:val="28"/>
        </w:rPr>
        <w:t>признавать возможность существования разных точек зрения;</w:t>
      </w:r>
    </w:p>
    <w:p w:rsidR="00FD2068" w:rsidRPr="00D15E15" w:rsidRDefault="00FD2068" w:rsidP="002B4558">
      <w:pPr>
        <w:pStyle w:val="a3"/>
        <w:rPr>
          <w:w w:val="100"/>
          <w:sz w:val="28"/>
          <w:szCs w:val="28"/>
        </w:rPr>
      </w:pPr>
      <w:r w:rsidRPr="00D15E15">
        <w:rPr>
          <w:w w:val="100"/>
          <w:sz w:val="28"/>
          <w:szCs w:val="28"/>
        </w:rPr>
        <w:t>корректно и аргументированно высказывать своё мнение;</w:t>
      </w:r>
    </w:p>
    <w:p w:rsidR="00FD2068" w:rsidRPr="00D15E15" w:rsidRDefault="00FD2068" w:rsidP="002B4558">
      <w:pPr>
        <w:pStyle w:val="a3"/>
        <w:rPr>
          <w:w w:val="100"/>
          <w:sz w:val="28"/>
          <w:szCs w:val="28"/>
        </w:rPr>
      </w:pPr>
      <w:r w:rsidRPr="00D15E15">
        <w:rPr>
          <w:w w:val="100"/>
          <w:sz w:val="28"/>
          <w:szCs w:val="28"/>
        </w:rPr>
        <w:t>строить речевое высказывание в соответствии с поставленной задачей;</w:t>
      </w:r>
    </w:p>
    <w:p w:rsidR="00FD2068" w:rsidRPr="00D15E15" w:rsidRDefault="00FD2068" w:rsidP="002B4558">
      <w:pPr>
        <w:pStyle w:val="a3"/>
        <w:rPr>
          <w:w w:val="100"/>
          <w:sz w:val="28"/>
          <w:szCs w:val="28"/>
        </w:rPr>
      </w:pPr>
      <w:r w:rsidRPr="00D15E15">
        <w:rPr>
          <w:w w:val="100"/>
          <w:sz w:val="28"/>
          <w:szCs w:val="28"/>
        </w:rPr>
        <w:t>создавать устные и письменные тексты (описание, рассуждение, повествование);</w:t>
      </w:r>
    </w:p>
    <w:p w:rsidR="00FD2068" w:rsidRPr="00D15E15" w:rsidRDefault="00FD2068" w:rsidP="002B4558">
      <w:pPr>
        <w:pStyle w:val="a3"/>
        <w:rPr>
          <w:w w:val="100"/>
          <w:sz w:val="28"/>
          <w:szCs w:val="28"/>
        </w:rPr>
      </w:pPr>
      <w:r w:rsidRPr="00D15E15">
        <w:rPr>
          <w:w w:val="100"/>
          <w:sz w:val="28"/>
          <w:szCs w:val="28"/>
        </w:rPr>
        <w:t>готовить небольшие публичные выступления;</w:t>
      </w:r>
    </w:p>
    <w:p w:rsidR="00FD2068" w:rsidRPr="00D15E15" w:rsidRDefault="00FD2068" w:rsidP="002B4558">
      <w:pPr>
        <w:pStyle w:val="a3"/>
        <w:rPr>
          <w:w w:val="100"/>
          <w:sz w:val="28"/>
          <w:szCs w:val="28"/>
        </w:rPr>
      </w:pPr>
      <w:r w:rsidRPr="00D15E15">
        <w:rPr>
          <w:w w:val="100"/>
          <w:sz w:val="28"/>
          <w:szCs w:val="28"/>
        </w:rPr>
        <w:t>подбирать иллюстративный материал (рисунки, фото, плакаты) к тексту выступления.</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 xml:space="preserve">Совместная деятельность </w:t>
      </w:r>
      <w:r w:rsidRPr="00D15E15">
        <w:rPr>
          <w:rFonts w:ascii="Times New Roman" w:hAnsi="Times New Roman" w:cs="Times New Roman"/>
          <w:color w:val="000000"/>
          <w:sz w:val="28"/>
          <w:szCs w:val="28"/>
          <w:lang w:val="ru-RU"/>
        </w:rPr>
        <w:t>(</w:t>
      </w:r>
      <w:r w:rsidRPr="00D15E15">
        <w:rPr>
          <w:rFonts w:ascii="Times New Roman" w:hAnsi="Times New Roman" w:cs="Times New Roman"/>
          <w:i/>
          <w:color w:val="000000"/>
          <w:sz w:val="28"/>
          <w:szCs w:val="28"/>
          <w:lang w:val="ru-RU"/>
        </w:rPr>
        <w:t>сотрудничество</w:t>
      </w:r>
      <w:r w:rsidRPr="00D15E15">
        <w:rPr>
          <w:rFonts w:ascii="Times New Roman" w:hAnsi="Times New Roman" w:cs="Times New Roman"/>
          <w:color w:val="000000"/>
          <w:sz w:val="28"/>
          <w:szCs w:val="28"/>
          <w:lang w:val="ru-RU"/>
        </w:rPr>
        <w:t>):</w:t>
      </w:r>
    </w:p>
    <w:p w:rsidR="00FD2068" w:rsidRPr="00D15E15" w:rsidRDefault="00FD2068" w:rsidP="002B4558">
      <w:pPr>
        <w:pStyle w:val="a3"/>
        <w:rPr>
          <w:w w:val="100"/>
          <w:sz w:val="28"/>
          <w:szCs w:val="28"/>
        </w:rPr>
      </w:pPr>
      <w:r w:rsidRPr="00D15E15">
        <w:rPr>
          <w:w w:val="100"/>
          <w:sz w:val="28"/>
          <w:szCs w:val="28"/>
        </w:rPr>
        <w:lastRenderedPageBreak/>
        <w:t>стремиться к объединению усилий, эмоциональной эмпатии в ситуациях совместного восприятия, исполнения музыки;</w:t>
      </w:r>
    </w:p>
    <w:p w:rsidR="00FD2068" w:rsidRPr="00D15E15" w:rsidRDefault="00FD2068" w:rsidP="002B4558">
      <w:pPr>
        <w:pStyle w:val="a3"/>
        <w:rPr>
          <w:w w:val="100"/>
          <w:sz w:val="28"/>
          <w:szCs w:val="28"/>
        </w:rPr>
      </w:pPr>
      <w:r w:rsidRPr="00D15E15">
        <w:rPr>
          <w:w w:val="100"/>
          <w:sz w:val="28"/>
          <w:szCs w:val="28"/>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FD2068" w:rsidRPr="00D15E15" w:rsidRDefault="00FD2068" w:rsidP="002B4558">
      <w:pPr>
        <w:pStyle w:val="a3"/>
        <w:rPr>
          <w:w w:val="100"/>
          <w:sz w:val="28"/>
          <w:szCs w:val="28"/>
        </w:rPr>
      </w:pPr>
      <w:r w:rsidRPr="00D15E15">
        <w:rPr>
          <w:w w:val="100"/>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D2068" w:rsidRPr="00D15E15" w:rsidRDefault="00FD2068" w:rsidP="002B4558">
      <w:pPr>
        <w:pStyle w:val="a3"/>
        <w:rPr>
          <w:w w:val="100"/>
          <w:sz w:val="28"/>
          <w:szCs w:val="28"/>
        </w:rPr>
      </w:pPr>
      <w:r w:rsidRPr="00D15E15">
        <w:rPr>
          <w:w w:val="100"/>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FD2068" w:rsidRPr="00D15E15" w:rsidRDefault="00FD2068" w:rsidP="002B4558">
      <w:pPr>
        <w:pStyle w:val="a3"/>
        <w:rPr>
          <w:w w:val="100"/>
          <w:sz w:val="28"/>
          <w:szCs w:val="28"/>
        </w:rPr>
      </w:pPr>
      <w:r w:rsidRPr="00D15E15">
        <w:rPr>
          <w:w w:val="100"/>
          <w:sz w:val="28"/>
          <w:szCs w:val="28"/>
        </w:rPr>
        <w:t>ответственно выполнять свою часть работы; оценивать свой вклад в общий результат;</w:t>
      </w:r>
    </w:p>
    <w:p w:rsidR="00FD2068" w:rsidRPr="00D15E15" w:rsidRDefault="00FD2068" w:rsidP="002B4558">
      <w:pPr>
        <w:pStyle w:val="a3"/>
        <w:rPr>
          <w:w w:val="100"/>
          <w:sz w:val="28"/>
          <w:szCs w:val="28"/>
        </w:rPr>
      </w:pPr>
      <w:r w:rsidRPr="00D15E15">
        <w:rPr>
          <w:w w:val="100"/>
          <w:sz w:val="28"/>
          <w:szCs w:val="28"/>
        </w:rPr>
        <w:t>выполнять совместные проектные, творческие задания с опорой на предложенные образцы.</w:t>
      </w:r>
    </w:p>
    <w:p w:rsidR="00FD2068" w:rsidRPr="00D15E15" w:rsidRDefault="00FD2068" w:rsidP="003E6C39">
      <w:pPr>
        <w:pStyle w:val="a5"/>
        <w:numPr>
          <w:ilvl w:val="0"/>
          <w:numId w:val="29"/>
        </w:numPr>
        <w:tabs>
          <w:tab w:val="left" w:pos="709"/>
        </w:tabs>
        <w:ind w:left="0" w:right="0" w:firstLine="567"/>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Овладение универсальными регулятивными действиями</w:t>
      </w:r>
    </w:p>
    <w:p w:rsidR="00FD2068" w:rsidRPr="00D15E15" w:rsidRDefault="00FD2068" w:rsidP="002B4558">
      <w:pPr>
        <w:pStyle w:val="a3"/>
        <w:rPr>
          <w:w w:val="100"/>
          <w:sz w:val="28"/>
          <w:szCs w:val="28"/>
        </w:rPr>
      </w:pPr>
      <w:r w:rsidRPr="00D15E15">
        <w:rPr>
          <w:w w:val="100"/>
          <w:sz w:val="28"/>
          <w:szCs w:val="28"/>
        </w:rPr>
        <w:t>Самоорганизация:</w:t>
      </w:r>
    </w:p>
    <w:p w:rsidR="00FD2068" w:rsidRPr="00D15E15" w:rsidRDefault="00FD2068" w:rsidP="002B4558">
      <w:pPr>
        <w:pStyle w:val="a3"/>
        <w:rPr>
          <w:w w:val="100"/>
          <w:sz w:val="28"/>
          <w:szCs w:val="28"/>
        </w:rPr>
      </w:pPr>
      <w:r w:rsidRPr="00D15E15">
        <w:rPr>
          <w:w w:val="100"/>
          <w:sz w:val="28"/>
          <w:szCs w:val="28"/>
        </w:rPr>
        <w:t>планировать действия по решению учебной задачи для получения результата;</w:t>
      </w:r>
    </w:p>
    <w:p w:rsidR="00FD2068" w:rsidRPr="00D15E15" w:rsidRDefault="00FD2068" w:rsidP="002B4558">
      <w:pPr>
        <w:pStyle w:val="a3"/>
        <w:rPr>
          <w:w w:val="100"/>
          <w:sz w:val="28"/>
          <w:szCs w:val="28"/>
        </w:rPr>
      </w:pPr>
      <w:r w:rsidRPr="00D15E15">
        <w:rPr>
          <w:w w:val="100"/>
          <w:sz w:val="28"/>
          <w:szCs w:val="28"/>
        </w:rPr>
        <w:t>выстраивать последовательность выбранных действий.</w:t>
      </w:r>
    </w:p>
    <w:p w:rsidR="00FD2068" w:rsidRPr="00D15E15" w:rsidRDefault="00FD2068" w:rsidP="002B4558">
      <w:pPr>
        <w:pStyle w:val="a3"/>
        <w:rPr>
          <w:w w:val="100"/>
          <w:sz w:val="28"/>
          <w:szCs w:val="28"/>
        </w:rPr>
      </w:pPr>
      <w:r w:rsidRPr="00D15E15">
        <w:rPr>
          <w:w w:val="100"/>
          <w:sz w:val="28"/>
          <w:szCs w:val="28"/>
        </w:rPr>
        <w:t>Самоконтроль:</w:t>
      </w:r>
    </w:p>
    <w:p w:rsidR="00FD2068" w:rsidRPr="00D15E15" w:rsidRDefault="00FD2068" w:rsidP="002B4558">
      <w:pPr>
        <w:pStyle w:val="a3"/>
        <w:rPr>
          <w:w w:val="100"/>
          <w:sz w:val="28"/>
          <w:szCs w:val="28"/>
        </w:rPr>
      </w:pPr>
      <w:r w:rsidRPr="00D15E15">
        <w:rPr>
          <w:w w:val="100"/>
          <w:sz w:val="28"/>
          <w:szCs w:val="28"/>
        </w:rPr>
        <w:t>устанавливать причины успеха/неудач учебной деятельности;</w:t>
      </w:r>
    </w:p>
    <w:p w:rsidR="00FD2068" w:rsidRPr="00D15E15" w:rsidRDefault="00FD2068" w:rsidP="002B4558">
      <w:pPr>
        <w:pStyle w:val="a3"/>
        <w:rPr>
          <w:w w:val="100"/>
          <w:sz w:val="28"/>
          <w:szCs w:val="28"/>
        </w:rPr>
      </w:pPr>
      <w:r w:rsidRPr="00D15E15">
        <w:rPr>
          <w:w w:val="100"/>
          <w:sz w:val="28"/>
          <w:szCs w:val="28"/>
        </w:rPr>
        <w:t>корректировать свои учебные действия для преодоления ошибок.</w:t>
      </w:r>
    </w:p>
    <w:p w:rsidR="00FD2068" w:rsidRPr="00D15E15" w:rsidRDefault="00FD2068" w:rsidP="002B4558">
      <w:pPr>
        <w:pStyle w:val="a3"/>
        <w:rPr>
          <w:w w:val="100"/>
          <w:sz w:val="28"/>
          <w:szCs w:val="28"/>
        </w:rPr>
      </w:pPr>
    </w:p>
    <w:p w:rsidR="00FD2068" w:rsidRPr="00D15E15" w:rsidRDefault="00FD2068" w:rsidP="002B4558">
      <w:pPr>
        <w:pStyle w:val="a3"/>
        <w:rPr>
          <w:w w:val="100"/>
          <w:sz w:val="28"/>
          <w:szCs w:val="28"/>
        </w:rPr>
      </w:pPr>
      <w:r w:rsidRPr="00D15E15">
        <w:rPr>
          <w:w w:val="100"/>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873281">
      <w:pPr>
        <w:tabs>
          <w:tab w:val="left" w:pos="709"/>
        </w:tabs>
        <w:ind w:firstLine="567"/>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ПРЕДМЕТНЫЕ РЕЗУЛЬТАТЫ</w:t>
      </w:r>
    </w:p>
    <w:p w:rsidR="00FD2068" w:rsidRPr="00D15E15" w:rsidRDefault="00FD2068" w:rsidP="002B4558">
      <w:pPr>
        <w:pStyle w:val="a3"/>
        <w:rPr>
          <w:w w:val="100"/>
          <w:sz w:val="28"/>
          <w:szCs w:val="28"/>
        </w:rPr>
      </w:pPr>
      <w:r w:rsidRPr="00D15E15">
        <w:rPr>
          <w:w w:val="100"/>
          <w:sz w:val="28"/>
          <w:szCs w:val="28"/>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FD2068" w:rsidRPr="00D15E15" w:rsidRDefault="00FD2068" w:rsidP="002B4558">
      <w:pPr>
        <w:pStyle w:val="a3"/>
        <w:rPr>
          <w:w w:val="100"/>
          <w:sz w:val="28"/>
          <w:szCs w:val="28"/>
        </w:rPr>
      </w:pPr>
      <w:r w:rsidRPr="00D15E15">
        <w:rPr>
          <w:w w:val="100"/>
          <w:sz w:val="28"/>
          <w:szCs w:val="28"/>
        </w:rPr>
        <w:t>Обучающиеся, освоившие основную образовательную программу по предмету «Музыка»:</w:t>
      </w:r>
    </w:p>
    <w:p w:rsidR="00FD2068" w:rsidRPr="00D15E15" w:rsidRDefault="00FD2068" w:rsidP="002B4558">
      <w:pPr>
        <w:pStyle w:val="a3"/>
        <w:rPr>
          <w:w w:val="100"/>
          <w:sz w:val="28"/>
          <w:szCs w:val="28"/>
        </w:rPr>
      </w:pPr>
      <w:r w:rsidRPr="00D15E15">
        <w:rPr>
          <w:w w:val="100"/>
          <w:sz w:val="28"/>
          <w:szCs w:val="28"/>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FD2068" w:rsidRPr="00D15E15" w:rsidRDefault="00FD2068" w:rsidP="002B4558">
      <w:pPr>
        <w:pStyle w:val="a3"/>
        <w:rPr>
          <w:w w:val="100"/>
          <w:sz w:val="28"/>
          <w:szCs w:val="28"/>
        </w:rPr>
      </w:pPr>
      <w:r w:rsidRPr="00D15E15">
        <w:rPr>
          <w:w w:val="100"/>
          <w:sz w:val="28"/>
          <w:szCs w:val="28"/>
        </w:rPr>
        <w:t>сознательно стремятся к развитию своих музыкальных способностей;</w:t>
      </w:r>
    </w:p>
    <w:p w:rsidR="00FD2068" w:rsidRPr="00D15E15" w:rsidRDefault="00FD2068" w:rsidP="002B4558">
      <w:pPr>
        <w:pStyle w:val="a3"/>
        <w:rPr>
          <w:w w:val="100"/>
          <w:sz w:val="28"/>
          <w:szCs w:val="28"/>
        </w:rPr>
      </w:pPr>
      <w:r w:rsidRPr="00D15E15">
        <w:rPr>
          <w:w w:val="100"/>
          <w:sz w:val="28"/>
          <w:szCs w:val="28"/>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FD2068" w:rsidRPr="00D15E15" w:rsidRDefault="00FD2068" w:rsidP="002B4558">
      <w:pPr>
        <w:pStyle w:val="a3"/>
        <w:rPr>
          <w:w w:val="100"/>
          <w:sz w:val="28"/>
          <w:szCs w:val="28"/>
        </w:rPr>
      </w:pPr>
      <w:r w:rsidRPr="00D15E15">
        <w:rPr>
          <w:w w:val="100"/>
          <w:sz w:val="28"/>
          <w:szCs w:val="28"/>
        </w:rPr>
        <w:lastRenderedPageBreak/>
        <w:t>имеют опыт восприятия, исполнения музыки разных жанров, творческой деятельности в различных смежных видах искусства;</w:t>
      </w:r>
    </w:p>
    <w:p w:rsidR="00FD2068" w:rsidRPr="00D15E15" w:rsidRDefault="00FD2068" w:rsidP="002B4558">
      <w:pPr>
        <w:pStyle w:val="a3"/>
        <w:rPr>
          <w:w w:val="100"/>
          <w:sz w:val="28"/>
          <w:szCs w:val="28"/>
        </w:rPr>
      </w:pPr>
      <w:r w:rsidRPr="00D15E15">
        <w:rPr>
          <w:w w:val="100"/>
          <w:sz w:val="28"/>
          <w:szCs w:val="28"/>
        </w:rPr>
        <w:t>с уважением относятся к достижениям отечественной музыкальной культуры;</w:t>
      </w:r>
    </w:p>
    <w:p w:rsidR="00FD2068" w:rsidRPr="00D15E15" w:rsidRDefault="00FD2068" w:rsidP="002B4558">
      <w:pPr>
        <w:pStyle w:val="a3"/>
        <w:rPr>
          <w:w w:val="100"/>
          <w:sz w:val="28"/>
          <w:szCs w:val="28"/>
        </w:rPr>
      </w:pPr>
      <w:r w:rsidRPr="00D15E15">
        <w:rPr>
          <w:w w:val="100"/>
          <w:sz w:val="28"/>
          <w:szCs w:val="28"/>
        </w:rPr>
        <w:t>стремятся к расширению своего музыкального кругозора.</w:t>
      </w:r>
    </w:p>
    <w:p w:rsidR="00FD2068" w:rsidRPr="00D15E15" w:rsidRDefault="00FD2068" w:rsidP="002B4558">
      <w:pPr>
        <w:pStyle w:val="a3"/>
        <w:rPr>
          <w:w w:val="100"/>
          <w:sz w:val="28"/>
          <w:szCs w:val="28"/>
        </w:rPr>
      </w:pPr>
    </w:p>
    <w:p w:rsidR="00FD2068" w:rsidRPr="00D15E15" w:rsidRDefault="00FD2068" w:rsidP="002B4558">
      <w:pPr>
        <w:pStyle w:val="a3"/>
        <w:rPr>
          <w:w w:val="100"/>
          <w:sz w:val="28"/>
          <w:szCs w:val="28"/>
        </w:rPr>
      </w:pPr>
      <w:r w:rsidRPr="00D15E15">
        <w:rPr>
          <w:w w:val="100"/>
          <w:sz w:val="28"/>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 1 «Музыкальная грамота»:</w:t>
      </w:r>
    </w:p>
    <w:p w:rsidR="00FD2068" w:rsidRPr="00D15E15" w:rsidRDefault="00FD2068" w:rsidP="002B4558">
      <w:pPr>
        <w:pStyle w:val="a3"/>
        <w:rPr>
          <w:w w:val="100"/>
          <w:sz w:val="28"/>
          <w:szCs w:val="28"/>
        </w:rPr>
      </w:pPr>
      <w:r w:rsidRPr="00D15E15">
        <w:rPr>
          <w:w w:val="100"/>
          <w:sz w:val="28"/>
          <w:szCs w:val="28"/>
        </w:rPr>
        <w:t>классифицировать звуки: шумовые и музыкальные, длинные, короткие, тихие, громкие, низкие, высокие;</w:t>
      </w:r>
    </w:p>
    <w:p w:rsidR="00FD2068" w:rsidRPr="00D15E15" w:rsidRDefault="00FD2068" w:rsidP="002B4558">
      <w:pPr>
        <w:pStyle w:val="a3"/>
        <w:rPr>
          <w:w w:val="100"/>
          <w:sz w:val="28"/>
          <w:szCs w:val="28"/>
        </w:rPr>
      </w:pPr>
      <w:r w:rsidRPr="00D15E15">
        <w:rPr>
          <w:w w:val="100"/>
          <w:sz w:val="28"/>
          <w:szCs w:val="28"/>
        </w:rPr>
        <w:t>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rsidR="00FD2068" w:rsidRPr="00D15E15" w:rsidRDefault="00FD2068" w:rsidP="002B4558">
      <w:pPr>
        <w:pStyle w:val="a3"/>
        <w:rPr>
          <w:w w:val="100"/>
          <w:sz w:val="28"/>
          <w:szCs w:val="28"/>
        </w:rPr>
      </w:pPr>
      <w:r w:rsidRPr="00D15E15">
        <w:rPr>
          <w:w w:val="100"/>
          <w:sz w:val="28"/>
          <w:szCs w:val="28"/>
        </w:rPr>
        <w:t>различать изобразительные и выразительные интонации, находить признаки сходства и различия музыкальных и речевых интонаций;</w:t>
      </w:r>
    </w:p>
    <w:p w:rsidR="00FD2068" w:rsidRPr="00D15E15" w:rsidRDefault="00FD2068" w:rsidP="002B4558">
      <w:pPr>
        <w:pStyle w:val="a3"/>
        <w:rPr>
          <w:w w:val="100"/>
          <w:sz w:val="28"/>
          <w:szCs w:val="28"/>
        </w:rPr>
      </w:pPr>
      <w:r w:rsidRPr="00D15E15">
        <w:rPr>
          <w:w w:val="100"/>
          <w:sz w:val="28"/>
          <w:szCs w:val="28"/>
        </w:rPr>
        <w:t>различать на слух принципы развития: повтор, контраст, варьирование;</w:t>
      </w:r>
    </w:p>
    <w:p w:rsidR="00FD2068" w:rsidRPr="00D15E15" w:rsidRDefault="00FD2068" w:rsidP="002B4558">
      <w:pPr>
        <w:pStyle w:val="a3"/>
        <w:rPr>
          <w:w w:val="100"/>
          <w:sz w:val="28"/>
          <w:szCs w:val="28"/>
        </w:rPr>
      </w:pPr>
      <w:r w:rsidRPr="00D15E15">
        <w:rPr>
          <w:w w:val="100"/>
          <w:sz w:val="28"/>
          <w:szCs w:val="28"/>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FD2068" w:rsidRPr="00D15E15" w:rsidRDefault="00FD2068" w:rsidP="002B4558">
      <w:pPr>
        <w:pStyle w:val="a3"/>
        <w:rPr>
          <w:w w:val="100"/>
          <w:sz w:val="28"/>
          <w:szCs w:val="28"/>
        </w:rPr>
      </w:pPr>
      <w:r w:rsidRPr="00D15E15">
        <w:rPr>
          <w:w w:val="100"/>
          <w:sz w:val="28"/>
          <w:szCs w:val="28"/>
        </w:rPr>
        <w:t>ориентироваться в нотной записи в пределах певческого диапазона;</w:t>
      </w:r>
    </w:p>
    <w:p w:rsidR="00FD2068" w:rsidRPr="00D15E15" w:rsidRDefault="00FD2068" w:rsidP="002B4558">
      <w:pPr>
        <w:pStyle w:val="a3"/>
        <w:rPr>
          <w:w w:val="100"/>
          <w:sz w:val="28"/>
          <w:szCs w:val="28"/>
        </w:rPr>
      </w:pPr>
      <w:r w:rsidRPr="00D15E15">
        <w:rPr>
          <w:w w:val="100"/>
          <w:sz w:val="28"/>
          <w:szCs w:val="28"/>
        </w:rPr>
        <w:t>исполнять и создавать различные ритмические рисунки;</w:t>
      </w:r>
    </w:p>
    <w:p w:rsidR="00FD2068" w:rsidRPr="00D15E15" w:rsidRDefault="00FD2068" w:rsidP="002B4558">
      <w:pPr>
        <w:pStyle w:val="a3"/>
        <w:rPr>
          <w:b/>
          <w:bCs/>
          <w:w w:val="100"/>
          <w:sz w:val="28"/>
          <w:szCs w:val="28"/>
        </w:rPr>
      </w:pPr>
      <w:r w:rsidRPr="00D15E15">
        <w:rPr>
          <w:w w:val="100"/>
          <w:sz w:val="28"/>
          <w:szCs w:val="28"/>
        </w:rPr>
        <w:t>исполнять песни с простым мелодическим рисунком.</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 2 «Народная музыка России»:</w:t>
      </w:r>
    </w:p>
    <w:p w:rsidR="00FD2068" w:rsidRPr="00D15E15" w:rsidRDefault="00FD2068" w:rsidP="002B4558">
      <w:pPr>
        <w:pStyle w:val="a3"/>
        <w:rPr>
          <w:w w:val="100"/>
          <w:sz w:val="28"/>
          <w:szCs w:val="28"/>
        </w:rPr>
      </w:pPr>
      <w:r w:rsidRPr="00D15E15">
        <w:rPr>
          <w:w w:val="100"/>
          <w:sz w:val="28"/>
          <w:szCs w:val="28"/>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FD2068" w:rsidRPr="00D15E15" w:rsidRDefault="00FD2068" w:rsidP="002B4558">
      <w:pPr>
        <w:pStyle w:val="a3"/>
        <w:rPr>
          <w:w w:val="100"/>
          <w:sz w:val="28"/>
          <w:szCs w:val="28"/>
        </w:rPr>
      </w:pPr>
      <w:r w:rsidRPr="00D15E15">
        <w:rPr>
          <w:w w:val="100"/>
          <w:sz w:val="28"/>
          <w:szCs w:val="28"/>
        </w:rPr>
        <w:t>определять на слух и называть знакомые народные музыкальные инструменты;</w:t>
      </w:r>
    </w:p>
    <w:p w:rsidR="00FD2068" w:rsidRPr="00D15E15" w:rsidRDefault="00FD2068" w:rsidP="002B4558">
      <w:pPr>
        <w:pStyle w:val="a3"/>
        <w:rPr>
          <w:w w:val="100"/>
          <w:sz w:val="28"/>
          <w:szCs w:val="28"/>
        </w:rPr>
      </w:pPr>
      <w:r w:rsidRPr="00D15E15">
        <w:rPr>
          <w:w w:val="100"/>
          <w:sz w:val="28"/>
          <w:szCs w:val="28"/>
        </w:rPr>
        <w:t>группировать народные музыкальные инструменты по принципу звукоизвлечения: духовые, ударные, струнные;</w:t>
      </w:r>
    </w:p>
    <w:p w:rsidR="00FD2068" w:rsidRPr="00D15E15" w:rsidRDefault="00FD2068" w:rsidP="002B4558">
      <w:pPr>
        <w:pStyle w:val="a3"/>
        <w:rPr>
          <w:w w:val="100"/>
          <w:sz w:val="28"/>
          <w:szCs w:val="28"/>
        </w:rPr>
      </w:pPr>
      <w:r w:rsidRPr="00D15E15">
        <w:rPr>
          <w:w w:val="100"/>
          <w:sz w:val="28"/>
          <w:szCs w:val="28"/>
        </w:rPr>
        <w:t>определять принадлежность музыкальных произведений и их фрагментов к композиторскому или народному творчеству;</w:t>
      </w:r>
    </w:p>
    <w:p w:rsidR="00FD2068" w:rsidRPr="00D15E15" w:rsidRDefault="00FD2068" w:rsidP="002B4558">
      <w:pPr>
        <w:pStyle w:val="a3"/>
        <w:rPr>
          <w:w w:val="100"/>
          <w:sz w:val="28"/>
          <w:szCs w:val="28"/>
        </w:rPr>
      </w:pPr>
      <w:r w:rsidRPr="00D15E15">
        <w:rPr>
          <w:w w:val="100"/>
          <w:sz w:val="28"/>
          <w:szCs w:val="28"/>
        </w:rPr>
        <w:t>различать манеру пения, инструментального исполнения, типы солистов и коллективов — народных и академических;</w:t>
      </w:r>
    </w:p>
    <w:p w:rsidR="00FD2068" w:rsidRPr="00D15E15" w:rsidRDefault="00FD2068" w:rsidP="002B4558">
      <w:pPr>
        <w:pStyle w:val="a3"/>
        <w:rPr>
          <w:w w:val="100"/>
          <w:sz w:val="28"/>
          <w:szCs w:val="28"/>
        </w:rPr>
      </w:pPr>
      <w:r w:rsidRPr="00D15E15">
        <w:rPr>
          <w:w w:val="100"/>
          <w:sz w:val="28"/>
          <w:szCs w:val="28"/>
        </w:rPr>
        <w:t>создавать ритмический аккомпанемент на ударных инструментах при исполнении народной песни;</w:t>
      </w:r>
    </w:p>
    <w:p w:rsidR="00FD2068" w:rsidRPr="00D15E15" w:rsidRDefault="00FD2068" w:rsidP="002B4558">
      <w:pPr>
        <w:pStyle w:val="a3"/>
        <w:rPr>
          <w:w w:val="100"/>
          <w:sz w:val="28"/>
          <w:szCs w:val="28"/>
        </w:rPr>
      </w:pPr>
      <w:r w:rsidRPr="00D15E15">
        <w:rPr>
          <w:w w:val="100"/>
          <w:sz w:val="28"/>
          <w:szCs w:val="28"/>
        </w:rPr>
        <w:t>исполнять народные произведения различных жанров с сопровождением и без сопровождения;</w:t>
      </w:r>
    </w:p>
    <w:p w:rsidR="00FD2068" w:rsidRPr="00D15E15" w:rsidRDefault="00FD2068" w:rsidP="002B4558">
      <w:pPr>
        <w:pStyle w:val="a3"/>
        <w:rPr>
          <w:w w:val="100"/>
          <w:sz w:val="28"/>
          <w:szCs w:val="28"/>
        </w:rPr>
      </w:pPr>
      <w:r w:rsidRPr="00D15E15">
        <w:rPr>
          <w:w w:val="100"/>
          <w:sz w:val="28"/>
          <w:szCs w:val="28"/>
        </w:rPr>
        <w:t>участвовать в коллективной игре/импровизации (вокальной, инструментальной, танцевальной) на основе освоенных фольклорных жанров.</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 3 «Музыка народов мира»:</w:t>
      </w:r>
    </w:p>
    <w:p w:rsidR="00FD2068" w:rsidRPr="00D15E15" w:rsidRDefault="00FD2068" w:rsidP="002B4558">
      <w:pPr>
        <w:pStyle w:val="a3"/>
        <w:rPr>
          <w:w w:val="100"/>
          <w:sz w:val="28"/>
          <w:szCs w:val="28"/>
        </w:rPr>
      </w:pPr>
      <w:r w:rsidRPr="00D15E15">
        <w:rPr>
          <w:w w:val="100"/>
          <w:sz w:val="28"/>
          <w:szCs w:val="28"/>
        </w:rPr>
        <w:t>различать на слух и исполнять произведения народной и композиторской музыки других стран;</w:t>
      </w:r>
    </w:p>
    <w:p w:rsidR="00FD2068" w:rsidRPr="00D15E15" w:rsidRDefault="00FD2068" w:rsidP="002B4558">
      <w:pPr>
        <w:pStyle w:val="a3"/>
        <w:rPr>
          <w:w w:val="100"/>
          <w:sz w:val="28"/>
          <w:szCs w:val="28"/>
        </w:rPr>
      </w:pPr>
      <w:r w:rsidRPr="00D15E15">
        <w:rPr>
          <w:w w:val="100"/>
          <w:sz w:val="28"/>
          <w:szCs w:val="28"/>
        </w:rPr>
        <w:lastRenderedPageBreak/>
        <w:t>определять на слух принадлежность народных музыкальных инструментов к группам духовых, струнных, ударно-шумовых инструментов;</w:t>
      </w:r>
    </w:p>
    <w:p w:rsidR="00FD2068" w:rsidRPr="00D15E15" w:rsidRDefault="00FD2068" w:rsidP="002B4558">
      <w:pPr>
        <w:pStyle w:val="a3"/>
        <w:rPr>
          <w:w w:val="100"/>
          <w:sz w:val="28"/>
          <w:szCs w:val="28"/>
        </w:rPr>
      </w:pPr>
      <w:r w:rsidRPr="00D15E15">
        <w:rPr>
          <w:w w:val="100"/>
          <w:sz w:val="28"/>
          <w:szCs w:val="28"/>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FD2068" w:rsidRPr="00D15E15" w:rsidRDefault="00FD2068" w:rsidP="002B4558">
      <w:pPr>
        <w:pStyle w:val="a3"/>
        <w:rPr>
          <w:w w:val="100"/>
          <w:sz w:val="28"/>
          <w:szCs w:val="28"/>
        </w:rPr>
      </w:pPr>
      <w:r w:rsidRPr="00D15E15">
        <w:rPr>
          <w:w w:val="100"/>
          <w:sz w:val="28"/>
          <w:szCs w:val="28"/>
        </w:rPr>
        <w:t>различать и характеризовать фольклорные жанры музыки (песенные, танцевальные), вычленять и называть типичные жанровые признаки.</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 4 «Духовная музыка»:</w:t>
      </w:r>
    </w:p>
    <w:p w:rsidR="00FD2068" w:rsidRPr="00D15E15" w:rsidRDefault="00FD2068" w:rsidP="002B4558">
      <w:pPr>
        <w:pStyle w:val="a3"/>
        <w:rPr>
          <w:w w:val="100"/>
          <w:sz w:val="28"/>
          <w:szCs w:val="28"/>
        </w:rPr>
      </w:pPr>
      <w:r w:rsidRPr="00D15E15">
        <w:rPr>
          <w:w w:val="100"/>
          <w:sz w:val="28"/>
          <w:szCs w:val="28"/>
        </w:rPr>
        <w:t>определять характер, настроение музыкальных произведений духовной музыки, характеризовать её жизненное предназначение;</w:t>
      </w:r>
    </w:p>
    <w:p w:rsidR="00FD2068" w:rsidRPr="00D15E15" w:rsidRDefault="00FD2068" w:rsidP="002B4558">
      <w:pPr>
        <w:pStyle w:val="a3"/>
        <w:rPr>
          <w:w w:val="100"/>
          <w:sz w:val="28"/>
          <w:szCs w:val="28"/>
        </w:rPr>
      </w:pPr>
      <w:r w:rsidRPr="00D15E15">
        <w:rPr>
          <w:w w:val="100"/>
          <w:sz w:val="28"/>
          <w:szCs w:val="28"/>
        </w:rPr>
        <w:t>исполнять доступные образцы духовной музыки;</w:t>
      </w:r>
    </w:p>
    <w:p w:rsidR="00FD2068" w:rsidRPr="00D15E15" w:rsidRDefault="00FD2068" w:rsidP="002B4558">
      <w:pPr>
        <w:pStyle w:val="a3"/>
        <w:rPr>
          <w:w w:val="100"/>
          <w:sz w:val="28"/>
          <w:szCs w:val="28"/>
        </w:rPr>
      </w:pPr>
      <w:r w:rsidRPr="00D15E15">
        <w:rPr>
          <w:w w:val="100"/>
          <w:sz w:val="28"/>
          <w:szCs w:val="28"/>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 5 «Классическая музыка»:</w:t>
      </w:r>
    </w:p>
    <w:p w:rsidR="00FD2068" w:rsidRPr="00D15E15" w:rsidRDefault="00FD2068" w:rsidP="002B4558">
      <w:pPr>
        <w:pStyle w:val="a3"/>
        <w:rPr>
          <w:w w:val="100"/>
          <w:sz w:val="28"/>
          <w:szCs w:val="28"/>
        </w:rPr>
      </w:pPr>
      <w:r w:rsidRPr="00D15E15">
        <w:rPr>
          <w:w w:val="100"/>
          <w:sz w:val="28"/>
          <w:szCs w:val="28"/>
        </w:rPr>
        <w:t>различать на слух произведения классической музыки, называть автора и произведение, исполнительский состав;</w:t>
      </w:r>
    </w:p>
    <w:p w:rsidR="00FD2068" w:rsidRPr="00D15E15" w:rsidRDefault="00FD2068" w:rsidP="002B4558">
      <w:pPr>
        <w:pStyle w:val="a3"/>
        <w:rPr>
          <w:w w:val="100"/>
          <w:sz w:val="28"/>
          <w:szCs w:val="28"/>
        </w:rPr>
      </w:pPr>
      <w:r w:rsidRPr="00D15E15">
        <w:rPr>
          <w:w w:val="100"/>
          <w:sz w:val="28"/>
          <w:szCs w:val="28"/>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FD2068" w:rsidRPr="00D15E15" w:rsidRDefault="00FD2068" w:rsidP="002B4558">
      <w:pPr>
        <w:pStyle w:val="a3"/>
        <w:rPr>
          <w:w w:val="100"/>
          <w:sz w:val="28"/>
          <w:szCs w:val="28"/>
        </w:rPr>
      </w:pPr>
      <w:r w:rsidRPr="00D15E15">
        <w:rPr>
          <w:w w:val="100"/>
          <w:sz w:val="28"/>
          <w:szCs w:val="28"/>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FD2068" w:rsidRPr="00D15E15" w:rsidRDefault="00FD2068" w:rsidP="002B4558">
      <w:pPr>
        <w:pStyle w:val="a3"/>
        <w:rPr>
          <w:w w:val="100"/>
          <w:sz w:val="28"/>
          <w:szCs w:val="28"/>
        </w:rPr>
      </w:pPr>
      <w:r w:rsidRPr="00D15E15">
        <w:rPr>
          <w:w w:val="100"/>
          <w:sz w:val="28"/>
          <w:szCs w:val="28"/>
        </w:rPr>
        <w:t>исполнять (в том числе фрагментарно, отдельными темами) сочинения композиторов-классиков;</w:t>
      </w:r>
    </w:p>
    <w:p w:rsidR="00FD2068" w:rsidRPr="00D15E15" w:rsidRDefault="00FD2068" w:rsidP="002B4558">
      <w:pPr>
        <w:pStyle w:val="a3"/>
        <w:rPr>
          <w:w w:val="100"/>
          <w:sz w:val="28"/>
          <w:szCs w:val="28"/>
        </w:rPr>
      </w:pPr>
      <w:r w:rsidRPr="00D15E15">
        <w:rPr>
          <w:w w:val="100"/>
          <w:sz w:val="28"/>
          <w:szCs w:val="28"/>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FD2068" w:rsidRPr="00D15E15" w:rsidRDefault="00FD2068" w:rsidP="002B4558">
      <w:pPr>
        <w:pStyle w:val="a3"/>
        <w:rPr>
          <w:w w:val="100"/>
          <w:sz w:val="28"/>
          <w:szCs w:val="28"/>
        </w:rPr>
      </w:pPr>
      <w:r w:rsidRPr="00D15E15">
        <w:rPr>
          <w:w w:val="100"/>
          <w:sz w:val="28"/>
          <w:szCs w:val="28"/>
        </w:rPr>
        <w:t>характеризовать выразительные средства, использованные композитором для создания музыкального образа;</w:t>
      </w:r>
    </w:p>
    <w:p w:rsidR="00FD2068" w:rsidRPr="00D15E15" w:rsidRDefault="00FD2068" w:rsidP="002B4558">
      <w:pPr>
        <w:pStyle w:val="a3"/>
        <w:rPr>
          <w:w w:val="100"/>
          <w:sz w:val="28"/>
          <w:szCs w:val="28"/>
        </w:rPr>
      </w:pPr>
      <w:r w:rsidRPr="00D15E15">
        <w:rPr>
          <w:w w:val="100"/>
          <w:sz w:val="28"/>
          <w:szCs w:val="28"/>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 6 «Современная музыкальная культура»:</w:t>
      </w:r>
    </w:p>
    <w:p w:rsidR="00FD2068" w:rsidRPr="00D15E15" w:rsidRDefault="00FD2068" w:rsidP="002B4558">
      <w:pPr>
        <w:pStyle w:val="a3"/>
        <w:rPr>
          <w:w w:val="100"/>
          <w:sz w:val="28"/>
          <w:szCs w:val="28"/>
        </w:rPr>
      </w:pPr>
      <w:r w:rsidRPr="00D15E15">
        <w:rPr>
          <w:w w:val="100"/>
          <w:sz w:val="28"/>
          <w:szCs w:val="28"/>
        </w:rPr>
        <w:t>иметь представление о разнообразии современной музыкальной культуры, стремиться к расширению музыкального кругозора;</w:t>
      </w:r>
    </w:p>
    <w:p w:rsidR="00FD2068" w:rsidRPr="00D15E15" w:rsidRDefault="00FD2068" w:rsidP="002B4558">
      <w:pPr>
        <w:pStyle w:val="a3"/>
        <w:rPr>
          <w:w w:val="100"/>
          <w:sz w:val="28"/>
          <w:szCs w:val="28"/>
        </w:rPr>
      </w:pPr>
      <w:r w:rsidRPr="00D15E15">
        <w:rPr>
          <w:w w:val="100"/>
          <w:sz w:val="28"/>
          <w:szCs w:val="28"/>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FD2068" w:rsidRPr="00D15E15" w:rsidRDefault="00FD2068" w:rsidP="002B4558">
      <w:pPr>
        <w:pStyle w:val="a3"/>
        <w:rPr>
          <w:w w:val="100"/>
          <w:sz w:val="28"/>
          <w:szCs w:val="28"/>
        </w:rPr>
      </w:pPr>
      <w:r w:rsidRPr="00D15E15">
        <w:rPr>
          <w:w w:val="100"/>
          <w:sz w:val="28"/>
          <w:szCs w:val="28"/>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FD2068" w:rsidRPr="00D15E15" w:rsidRDefault="00FD2068" w:rsidP="002B4558">
      <w:pPr>
        <w:pStyle w:val="a3"/>
        <w:rPr>
          <w:b/>
          <w:bCs/>
          <w:w w:val="100"/>
          <w:sz w:val="28"/>
          <w:szCs w:val="28"/>
        </w:rPr>
      </w:pPr>
      <w:r w:rsidRPr="00D15E15">
        <w:rPr>
          <w:w w:val="100"/>
          <w:sz w:val="28"/>
          <w:szCs w:val="28"/>
        </w:rPr>
        <w:t>исполнять современные музыкальные произведения, соблюдая певческую культуру звука.</w:t>
      </w:r>
    </w:p>
    <w:p w:rsidR="00FD2068" w:rsidRPr="00D15E15" w:rsidRDefault="00FD2068" w:rsidP="002B4558">
      <w:pPr>
        <w:pStyle w:val="a3"/>
        <w:rPr>
          <w:w w:val="100"/>
          <w:sz w:val="28"/>
          <w:szCs w:val="28"/>
        </w:rPr>
      </w:pPr>
    </w:p>
    <w:p w:rsidR="00FD2068" w:rsidRPr="00D15E15" w:rsidRDefault="00FD2068" w:rsidP="002B4558">
      <w:pPr>
        <w:pStyle w:val="a3"/>
        <w:rPr>
          <w:w w:val="100"/>
          <w:sz w:val="28"/>
          <w:szCs w:val="28"/>
        </w:rPr>
      </w:pPr>
      <w:r w:rsidRPr="00D15E15">
        <w:rPr>
          <w:bCs/>
          <w:w w:val="100"/>
          <w:sz w:val="28"/>
          <w:szCs w:val="28"/>
        </w:rPr>
        <w:t>М</w:t>
      </w:r>
      <w:r w:rsidRPr="00D15E15">
        <w:rPr>
          <w:w w:val="100"/>
          <w:sz w:val="28"/>
          <w:szCs w:val="28"/>
        </w:rPr>
        <w:t>одуль № 7 «Музыка театра и кино»:</w:t>
      </w:r>
    </w:p>
    <w:p w:rsidR="00FD2068" w:rsidRPr="00D15E15" w:rsidRDefault="00FD2068" w:rsidP="002B4558">
      <w:pPr>
        <w:pStyle w:val="a3"/>
        <w:rPr>
          <w:w w:val="100"/>
          <w:sz w:val="28"/>
          <w:szCs w:val="28"/>
        </w:rPr>
      </w:pPr>
      <w:r w:rsidRPr="00D15E15">
        <w:rPr>
          <w:w w:val="100"/>
          <w:sz w:val="28"/>
          <w:szCs w:val="28"/>
        </w:rPr>
        <w:t>определять и называть особенности музыкально-сценических жанров (опера, балет, оперетта, мюзикл);</w:t>
      </w:r>
    </w:p>
    <w:p w:rsidR="00FD2068" w:rsidRPr="00D15E15" w:rsidRDefault="00FD2068" w:rsidP="002B4558">
      <w:pPr>
        <w:pStyle w:val="a3"/>
        <w:rPr>
          <w:w w:val="100"/>
          <w:sz w:val="28"/>
          <w:szCs w:val="28"/>
        </w:rPr>
      </w:pPr>
      <w:r w:rsidRPr="00D15E15">
        <w:rPr>
          <w:w w:val="100"/>
          <w:sz w:val="28"/>
          <w:szCs w:val="28"/>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FD2068" w:rsidRPr="00D15E15" w:rsidRDefault="00FD2068" w:rsidP="002B4558">
      <w:pPr>
        <w:pStyle w:val="a3"/>
        <w:rPr>
          <w:w w:val="100"/>
          <w:sz w:val="28"/>
          <w:szCs w:val="28"/>
        </w:rPr>
      </w:pPr>
      <w:r w:rsidRPr="00D15E15">
        <w:rPr>
          <w:w w:val="100"/>
          <w:sz w:val="28"/>
          <w:szCs w:val="28"/>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FD2068" w:rsidRPr="00D15E15" w:rsidRDefault="00FD2068" w:rsidP="002B4558">
      <w:pPr>
        <w:pStyle w:val="a3"/>
        <w:rPr>
          <w:w w:val="100"/>
          <w:sz w:val="28"/>
          <w:szCs w:val="28"/>
        </w:rPr>
      </w:pPr>
      <w:r w:rsidRPr="00D15E15">
        <w:rPr>
          <w:w w:val="100"/>
          <w:sz w:val="28"/>
          <w:szCs w:val="28"/>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Модуль № 8 «Музыка в жизни человека»:</w:t>
      </w:r>
    </w:p>
    <w:p w:rsidR="00FD2068" w:rsidRPr="00D15E15" w:rsidRDefault="00FD2068" w:rsidP="002B4558">
      <w:pPr>
        <w:pStyle w:val="a3"/>
        <w:rPr>
          <w:w w:val="100"/>
          <w:sz w:val="28"/>
          <w:szCs w:val="28"/>
        </w:rPr>
      </w:pPr>
      <w:r w:rsidRPr="00D15E15">
        <w:rPr>
          <w:w w:val="100"/>
          <w:sz w:val="28"/>
          <w:szCs w:val="28"/>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FD2068" w:rsidRPr="00D15E15" w:rsidRDefault="00FD2068" w:rsidP="002B4558">
      <w:pPr>
        <w:pStyle w:val="a3"/>
        <w:rPr>
          <w:w w:val="100"/>
          <w:sz w:val="28"/>
          <w:szCs w:val="28"/>
        </w:rPr>
      </w:pPr>
      <w:r w:rsidRPr="00D15E15">
        <w:rPr>
          <w:w w:val="100"/>
          <w:sz w:val="28"/>
          <w:szCs w:val="28"/>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FD2068" w:rsidRPr="00D15E15" w:rsidRDefault="00FD2068" w:rsidP="002B4558">
      <w:pPr>
        <w:pStyle w:val="a3"/>
        <w:rPr>
          <w:w w:val="100"/>
          <w:sz w:val="28"/>
          <w:szCs w:val="28"/>
        </w:rPr>
      </w:pPr>
      <w:r w:rsidRPr="00D15E15">
        <w:rPr>
          <w:w w:val="100"/>
          <w:sz w:val="28"/>
          <w:szCs w:val="28"/>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FD2068" w:rsidRPr="00D15E15" w:rsidRDefault="00FD2068" w:rsidP="002B4558">
      <w:pPr>
        <w:pStyle w:val="a3"/>
        <w:rPr>
          <w:w w:val="100"/>
          <w:sz w:val="28"/>
          <w:szCs w:val="28"/>
        </w:rPr>
      </w:pPr>
      <w:r w:rsidRPr="00D15E15">
        <w:rPr>
          <w:w w:val="100"/>
          <w:sz w:val="28"/>
          <w:szCs w:val="28"/>
        </w:rPr>
        <w:t>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w:t>
      </w:r>
    </w:p>
    <w:p w:rsidR="00FD2068" w:rsidRPr="00D15E15" w:rsidRDefault="00FD2068" w:rsidP="002B4558">
      <w:pPr>
        <w:pStyle w:val="a3"/>
        <w:rPr>
          <w:w w:val="100"/>
          <w:sz w:val="28"/>
          <w:szCs w:val="28"/>
        </w:rPr>
      </w:pPr>
      <w:r w:rsidRPr="00D15E15">
        <w:rPr>
          <w:w w:val="100"/>
          <w:sz w:val="28"/>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sidRPr="00D15E15">
        <w:rPr>
          <w:i/>
          <w:w w:val="100"/>
          <w:sz w:val="28"/>
          <w:szCs w:val="28"/>
        </w:rPr>
        <w:t>На выбор или факультативно</w:t>
      </w:r>
      <w:r w:rsidRPr="00D15E15">
        <w:rPr>
          <w:w w:val="100"/>
          <w:sz w:val="28"/>
          <w:szCs w:val="28"/>
        </w:rPr>
        <w:t>».</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sectPr w:rsidR="00FD2068" w:rsidRPr="00D15E15" w:rsidSect="00C9114E">
          <w:footerReference w:type="even" r:id="rId41"/>
          <w:footerReference w:type="default" r:id="rId42"/>
          <w:footnotePr>
            <w:numRestart w:val="eachPage"/>
          </w:footnotePr>
          <w:type w:val="continuous"/>
          <w:pgSz w:w="11907" w:h="16839" w:code="9"/>
          <w:pgMar w:top="620" w:right="620" w:bottom="900" w:left="1276" w:header="0" w:footer="709" w:gutter="0"/>
          <w:cols w:space="720"/>
        </w:sectPr>
      </w:pPr>
    </w:p>
    <w:p w:rsidR="00FD2068" w:rsidRDefault="00FD2068" w:rsidP="006E5222">
      <w:pPr>
        <w:pStyle w:val="3"/>
        <w:pBdr>
          <w:bottom w:val="single" w:sz="4" w:space="1" w:color="auto"/>
        </w:pBdr>
        <w:tabs>
          <w:tab w:val="left" w:pos="709"/>
        </w:tabs>
        <w:ind w:left="0"/>
        <w:jc w:val="center"/>
        <w:rPr>
          <w:rFonts w:ascii="Times New Roman" w:hAnsi="Times New Roman" w:cs="Times New Roman"/>
          <w:sz w:val="28"/>
          <w:szCs w:val="28"/>
          <w:lang w:val="ru-RU"/>
        </w:rPr>
      </w:pPr>
      <w:bookmarkStart w:id="120" w:name="22-0656-01-482-510o10_"/>
      <w:bookmarkStart w:id="121" w:name="_Toc105169828"/>
      <w:bookmarkEnd w:id="120"/>
    </w:p>
    <w:p w:rsidR="00FD2068" w:rsidRPr="00D15E15" w:rsidRDefault="00FD2068" w:rsidP="006E5222">
      <w:pPr>
        <w:pStyle w:val="3"/>
        <w:pBdr>
          <w:bottom w:val="single" w:sz="4" w:space="1" w:color="auto"/>
        </w:pBdr>
        <w:tabs>
          <w:tab w:val="left" w:pos="709"/>
        </w:tabs>
        <w:ind w:left="0"/>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2.1.9. </w:t>
      </w:r>
      <w:r w:rsidRPr="00D15E15">
        <w:rPr>
          <w:rFonts w:ascii="Times New Roman" w:hAnsi="Times New Roman" w:cs="Times New Roman"/>
          <w:sz w:val="28"/>
          <w:szCs w:val="28"/>
          <w:lang w:val="ru-RU"/>
        </w:rPr>
        <w:t>ТЕХНОЛОГИЯ</w:t>
      </w:r>
      <w:bookmarkEnd w:id="121"/>
    </w:p>
    <w:p w:rsidR="00FD2068" w:rsidRPr="00D15E15" w:rsidRDefault="00FD2068" w:rsidP="002B4558">
      <w:pPr>
        <w:pStyle w:val="a3"/>
        <w:rPr>
          <w:w w:val="100"/>
          <w:sz w:val="28"/>
          <w:szCs w:val="28"/>
        </w:rPr>
      </w:pPr>
    </w:p>
    <w:p w:rsidR="00FD2068" w:rsidRPr="00D15E15" w:rsidRDefault="00FD2068" w:rsidP="006E5222">
      <w:pPr>
        <w:pBdr>
          <w:bottom w:val="single" w:sz="4" w:space="1" w:color="auto"/>
        </w:pBdr>
        <w:tabs>
          <w:tab w:val="left" w:pos="709"/>
        </w:tabs>
        <w:jc w:val="center"/>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ПОЯСНИТЕЛЬНАЯ ЗАПИСКА</w:t>
      </w:r>
    </w:p>
    <w:p w:rsidR="00FD2068" w:rsidRPr="00D15E15" w:rsidRDefault="00FD2068" w:rsidP="002B4558">
      <w:pPr>
        <w:pStyle w:val="a3"/>
        <w:rPr>
          <w:w w:val="100"/>
          <w:sz w:val="28"/>
          <w:szCs w:val="28"/>
        </w:rPr>
      </w:pPr>
      <w:r w:rsidRPr="00D15E15">
        <w:rPr>
          <w:w w:val="100"/>
          <w:sz w:val="28"/>
          <w:szCs w:val="28"/>
        </w:rPr>
        <w:t xml:space="preserve">Программа по учебному предмету «Технология» включает: пояснительную </w:t>
      </w:r>
      <w:r w:rsidRPr="00D15E15">
        <w:rPr>
          <w:w w:val="100"/>
          <w:sz w:val="28"/>
          <w:szCs w:val="28"/>
        </w:rPr>
        <w:lastRenderedPageBreak/>
        <w:t>записку, содержание обучения, планируемые результаты освоения программы учебного предмета, тематическое планирование.</w:t>
      </w:r>
    </w:p>
    <w:p w:rsidR="00FD2068" w:rsidRPr="00D15E15" w:rsidRDefault="00FD2068" w:rsidP="002B4558">
      <w:pPr>
        <w:pStyle w:val="a3"/>
        <w:rPr>
          <w:w w:val="100"/>
          <w:sz w:val="28"/>
          <w:szCs w:val="28"/>
        </w:rPr>
      </w:pPr>
      <w:r w:rsidRPr="00D15E15">
        <w:rPr>
          <w:w w:val="100"/>
          <w:sz w:val="28"/>
          <w:szCs w:val="28"/>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FD2068" w:rsidRPr="00D15E15" w:rsidRDefault="00FD2068" w:rsidP="002B4558">
      <w:pPr>
        <w:pStyle w:val="a3"/>
        <w:rPr>
          <w:w w:val="100"/>
          <w:sz w:val="28"/>
          <w:szCs w:val="28"/>
        </w:rPr>
      </w:pPr>
      <w:r w:rsidRPr="00D15E15">
        <w:rPr>
          <w:w w:val="100"/>
          <w:sz w:val="28"/>
          <w:szCs w:val="28"/>
        </w:rPr>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FD2068" w:rsidRPr="00D15E15" w:rsidRDefault="00FD2068" w:rsidP="002B4558">
      <w:pPr>
        <w:pStyle w:val="a3"/>
        <w:rPr>
          <w:w w:val="100"/>
          <w:sz w:val="28"/>
          <w:szCs w:val="28"/>
        </w:rPr>
      </w:pPr>
      <w:r w:rsidRPr="00D15E15">
        <w:rPr>
          <w:w w:val="100"/>
          <w:sz w:val="28"/>
          <w:szCs w:val="28"/>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FD2068" w:rsidRPr="00D15E15" w:rsidRDefault="00FD2068" w:rsidP="002B4558">
      <w:pPr>
        <w:pStyle w:val="a3"/>
        <w:rPr>
          <w:w w:val="100"/>
          <w:sz w:val="28"/>
          <w:szCs w:val="28"/>
        </w:rPr>
      </w:pPr>
      <w:r w:rsidRPr="00D15E15">
        <w:rPr>
          <w:w w:val="100"/>
          <w:sz w:val="28"/>
          <w:szCs w:val="28"/>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w:t>
      </w:r>
    </w:p>
    <w:p w:rsidR="00FD2068" w:rsidRPr="00D15E15" w:rsidRDefault="00FD2068" w:rsidP="002B4558">
      <w:pPr>
        <w:pStyle w:val="a3"/>
        <w:rPr>
          <w:w w:val="100"/>
          <w:sz w:val="28"/>
          <w:szCs w:val="28"/>
        </w:rPr>
      </w:pPr>
      <w:r w:rsidRPr="00D15E15">
        <w:rPr>
          <w:w w:val="100"/>
          <w:sz w:val="28"/>
          <w:szCs w:val="28"/>
        </w:rPr>
        <w:t>Представлены также способы организации дифференцированного обучения.</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5116C0">
      <w:pPr>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ОБЩАЯ ХАРАКТЕРИСТИКА УЧЕБНОГО ПРЕДМЕТА</w:t>
      </w:r>
    </w:p>
    <w:p w:rsidR="00FD2068" w:rsidRPr="00D15E15" w:rsidRDefault="00FD2068" w:rsidP="005116C0">
      <w:pPr>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«ТЕХНОЛОГИЯ»</w:t>
      </w:r>
    </w:p>
    <w:p w:rsidR="00FD2068" w:rsidRPr="00D15E15" w:rsidRDefault="00FD2068" w:rsidP="002B4558">
      <w:pPr>
        <w:pStyle w:val="a3"/>
        <w:rPr>
          <w:w w:val="100"/>
          <w:sz w:val="28"/>
          <w:szCs w:val="28"/>
        </w:rPr>
      </w:pPr>
      <w:r w:rsidRPr="00D15E15">
        <w:rPr>
          <w:w w:val="100"/>
          <w:sz w:val="28"/>
          <w:szCs w:val="28"/>
        </w:rPr>
        <w:t>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w:t>
      </w:r>
    </w:p>
    <w:p w:rsidR="00FD2068" w:rsidRPr="00D15E15" w:rsidRDefault="00FD2068" w:rsidP="002B4558">
      <w:pPr>
        <w:pStyle w:val="a3"/>
        <w:rPr>
          <w:w w:val="100"/>
          <w:sz w:val="28"/>
          <w:szCs w:val="28"/>
        </w:rPr>
      </w:pPr>
      <w:r w:rsidRPr="00D15E15">
        <w:rPr>
          <w:w w:val="100"/>
          <w:sz w:val="28"/>
          <w:szCs w:val="28"/>
        </w:rPr>
        <w:lastRenderedPageBreak/>
        <w:t>деятельности обучающихся начальных классов.</w:t>
      </w:r>
    </w:p>
    <w:p w:rsidR="00FD2068" w:rsidRPr="00D15E15" w:rsidRDefault="00FD2068" w:rsidP="002B4558">
      <w:pPr>
        <w:pStyle w:val="a3"/>
        <w:rPr>
          <w:w w:val="100"/>
          <w:sz w:val="28"/>
          <w:szCs w:val="28"/>
        </w:rPr>
      </w:pPr>
      <w:r w:rsidRPr="00D15E15">
        <w:rPr>
          <w:w w:val="100"/>
          <w:sz w:val="28"/>
          <w:szCs w:val="28"/>
        </w:rPr>
        <w:t>В курсе технологии осуществляется реализация широкого спектра межпредметных связей.</w:t>
      </w:r>
    </w:p>
    <w:p w:rsidR="00FD2068" w:rsidRPr="00D15E15" w:rsidRDefault="00FD2068" w:rsidP="002B4558">
      <w:pPr>
        <w:pStyle w:val="a3"/>
        <w:rPr>
          <w:w w:val="100"/>
          <w:sz w:val="28"/>
          <w:szCs w:val="28"/>
        </w:rPr>
      </w:pPr>
      <w:r w:rsidRPr="00D15E15">
        <w:rPr>
          <w:b/>
          <w:w w:val="100"/>
          <w:sz w:val="28"/>
          <w:szCs w:val="28"/>
        </w:rPr>
        <w:t xml:space="preserve">Математика </w:t>
      </w:r>
      <w:r w:rsidRPr="00D15E15">
        <w:rPr>
          <w:w w:val="100"/>
          <w:sz w:val="28"/>
          <w:szCs w:val="28"/>
        </w:rPr>
        <w:t>—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FD2068" w:rsidRPr="00D15E15" w:rsidRDefault="00FD2068" w:rsidP="002B4558">
      <w:pPr>
        <w:pStyle w:val="a3"/>
        <w:rPr>
          <w:w w:val="100"/>
          <w:sz w:val="28"/>
          <w:szCs w:val="28"/>
        </w:rPr>
      </w:pPr>
      <w:r w:rsidRPr="00D15E15">
        <w:rPr>
          <w:b/>
          <w:w w:val="100"/>
          <w:sz w:val="28"/>
          <w:szCs w:val="28"/>
        </w:rPr>
        <w:t xml:space="preserve">Изобразительное искусство </w:t>
      </w:r>
      <w:r w:rsidRPr="00D15E15">
        <w:rPr>
          <w:w w:val="100"/>
          <w:sz w:val="28"/>
          <w:szCs w:val="28"/>
        </w:rPr>
        <w:t>— использование средств художественной выразительности, законов и правил декоративно-прикладного искусства и дизайна.</w:t>
      </w:r>
    </w:p>
    <w:p w:rsidR="00FD2068" w:rsidRPr="00D15E15" w:rsidRDefault="00FD2068" w:rsidP="002B4558">
      <w:pPr>
        <w:pStyle w:val="a3"/>
        <w:rPr>
          <w:w w:val="100"/>
          <w:sz w:val="28"/>
          <w:szCs w:val="28"/>
        </w:rPr>
      </w:pPr>
      <w:r w:rsidRPr="00D15E15">
        <w:rPr>
          <w:b/>
          <w:w w:val="100"/>
          <w:sz w:val="28"/>
          <w:szCs w:val="28"/>
        </w:rPr>
        <w:t xml:space="preserve">Окружающий мир </w:t>
      </w:r>
      <w:r w:rsidRPr="00D15E15">
        <w:rPr>
          <w:w w:val="100"/>
          <w:sz w:val="28"/>
          <w:szCs w:val="28"/>
        </w:rPr>
        <w:t>—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FD2068" w:rsidRPr="00D15E15" w:rsidRDefault="00FD2068" w:rsidP="002B4558">
      <w:pPr>
        <w:pStyle w:val="a3"/>
        <w:rPr>
          <w:w w:val="100"/>
          <w:sz w:val="28"/>
          <w:szCs w:val="28"/>
        </w:rPr>
      </w:pPr>
      <w:r w:rsidRPr="00D15E15">
        <w:rPr>
          <w:b/>
          <w:w w:val="100"/>
          <w:sz w:val="28"/>
          <w:szCs w:val="28"/>
        </w:rPr>
        <w:t xml:space="preserve">Родной язык </w:t>
      </w:r>
      <w:r w:rsidRPr="00D15E15">
        <w:rPr>
          <w:w w:val="100"/>
          <w:sz w:val="28"/>
          <w:szCs w:val="28"/>
        </w:rPr>
        <w:t>—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FD2068" w:rsidRPr="00D15E15" w:rsidRDefault="00FD2068" w:rsidP="0041663B">
      <w:pPr>
        <w:tabs>
          <w:tab w:val="left" w:pos="709"/>
        </w:tabs>
        <w:spacing w:before="5"/>
        <w:ind w:firstLine="567"/>
        <w:jc w:val="both"/>
        <w:rPr>
          <w:rFonts w:ascii="Times New Roman" w:hAnsi="Times New Roman" w:cs="Times New Roman"/>
          <w:color w:val="000000"/>
          <w:sz w:val="28"/>
          <w:szCs w:val="28"/>
          <w:lang w:val="ru-RU"/>
        </w:rPr>
      </w:pPr>
      <w:r w:rsidRPr="00D15E15">
        <w:rPr>
          <w:rFonts w:ascii="Times New Roman" w:hAnsi="Times New Roman" w:cs="Times New Roman"/>
          <w:b/>
          <w:color w:val="000000"/>
          <w:sz w:val="28"/>
          <w:szCs w:val="28"/>
          <w:lang w:val="ru-RU"/>
        </w:rPr>
        <w:t xml:space="preserve">Литературное чтение </w:t>
      </w:r>
      <w:r w:rsidRPr="00D15E15">
        <w:rPr>
          <w:rFonts w:ascii="Times New Roman" w:hAnsi="Times New Roman" w:cs="Times New Roman"/>
          <w:color w:val="000000"/>
          <w:sz w:val="28"/>
          <w:szCs w:val="28"/>
          <w:lang w:val="ru-RU"/>
        </w:rPr>
        <w:t>— работа с текстами для создания образа, реализуемого в изделии.</w:t>
      </w:r>
    </w:p>
    <w:p w:rsidR="00FD2068" w:rsidRPr="00D15E15" w:rsidRDefault="00FD2068" w:rsidP="002B4558">
      <w:pPr>
        <w:pStyle w:val="a3"/>
        <w:rPr>
          <w:w w:val="100"/>
          <w:sz w:val="28"/>
          <w:szCs w:val="28"/>
        </w:rPr>
      </w:pPr>
      <w:r w:rsidRPr="00D15E15">
        <w:rPr>
          <w:w w:val="100"/>
          <w:sz w:val="28"/>
          <w:szCs w:val="28"/>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FD2068" w:rsidRPr="00D15E15" w:rsidRDefault="00FD2068" w:rsidP="002B4558">
      <w:pPr>
        <w:pStyle w:val="a3"/>
        <w:rPr>
          <w:w w:val="100"/>
          <w:sz w:val="28"/>
          <w:szCs w:val="28"/>
        </w:rPr>
      </w:pPr>
      <w:r w:rsidRPr="00D15E15">
        <w:rPr>
          <w:w w:val="100"/>
          <w:sz w:val="28"/>
          <w:szCs w:val="28"/>
        </w:rPr>
        <w:t>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FD2068" w:rsidRPr="00D15E15" w:rsidRDefault="00FD2068" w:rsidP="002B4558">
      <w:pPr>
        <w:pStyle w:val="a3"/>
        <w:rPr>
          <w:w w:val="100"/>
          <w:sz w:val="28"/>
          <w:szCs w:val="28"/>
        </w:rPr>
      </w:pPr>
      <w:r w:rsidRPr="00D15E15">
        <w:rPr>
          <w:w w:val="100"/>
          <w:sz w:val="28"/>
          <w:szCs w:val="28"/>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FD2068" w:rsidRPr="00D15E15" w:rsidRDefault="00FD2068" w:rsidP="002B4558">
      <w:pPr>
        <w:pStyle w:val="a3"/>
        <w:rPr>
          <w:w w:val="100"/>
          <w:sz w:val="28"/>
          <w:szCs w:val="28"/>
        </w:rPr>
      </w:pPr>
      <w:r w:rsidRPr="00D15E15">
        <w:rPr>
          <w:w w:val="100"/>
          <w:sz w:val="28"/>
          <w:szCs w:val="28"/>
        </w:rPr>
        <w:t>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ЦЕЛИ ИЗУЧЕНИЯ УЧЕБНОГО ПРЕДМЕТА «ТЕХНОЛОГИЯ»</w:t>
      </w:r>
    </w:p>
    <w:p w:rsidR="00FD2068" w:rsidRPr="00D15E15" w:rsidRDefault="00FD2068" w:rsidP="002B4558">
      <w:pPr>
        <w:pStyle w:val="a3"/>
        <w:rPr>
          <w:w w:val="100"/>
          <w:sz w:val="28"/>
          <w:szCs w:val="28"/>
        </w:rPr>
      </w:pPr>
      <w:r w:rsidRPr="00D15E15">
        <w:rPr>
          <w:i/>
          <w:w w:val="100"/>
          <w:sz w:val="28"/>
          <w:szCs w:val="28"/>
        </w:rPr>
        <w:t xml:space="preserve">Основной целью </w:t>
      </w:r>
      <w:r w:rsidRPr="00D15E15">
        <w:rPr>
          <w:w w:val="100"/>
          <w:sz w:val="28"/>
          <w:szCs w:val="28"/>
        </w:rPr>
        <w:t>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rsidR="00FD2068" w:rsidRPr="00D15E15" w:rsidRDefault="00FD2068" w:rsidP="002B4558">
      <w:pPr>
        <w:pStyle w:val="a3"/>
        <w:rPr>
          <w:w w:val="100"/>
          <w:sz w:val="28"/>
          <w:szCs w:val="28"/>
        </w:rPr>
      </w:pPr>
      <w:r w:rsidRPr="00D15E15">
        <w:rPr>
          <w:w w:val="100"/>
          <w:sz w:val="28"/>
          <w:szCs w:val="28"/>
        </w:rPr>
        <w:t xml:space="preserve">Для реализации основной цели и концептуальной идеи данного предмета необходимо решение </w:t>
      </w:r>
      <w:r w:rsidRPr="00D15E15">
        <w:rPr>
          <w:i/>
          <w:w w:val="100"/>
          <w:sz w:val="28"/>
          <w:szCs w:val="28"/>
        </w:rPr>
        <w:t>системы приоритетных задач</w:t>
      </w:r>
      <w:r w:rsidRPr="00D15E15">
        <w:rPr>
          <w:w w:val="100"/>
          <w:sz w:val="28"/>
          <w:szCs w:val="28"/>
        </w:rPr>
        <w:t>: образовательных, развивающих и воспитательных.</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Образовательные задачи курса</w:t>
      </w:r>
      <w:r w:rsidRPr="00D15E15">
        <w:rPr>
          <w:rFonts w:ascii="Times New Roman" w:hAnsi="Times New Roman" w:cs="Times New Roman"/>
          <w:color w:val="000000"/>
          <w:sz w:val="28"/>
          <w:szCs w:val="28"/>
          <w:lang w:val="ru-RU"/>
        </w:rPr>
        <w:t>:</w:t>
      </w:r>
    </w:p>
    <w:p w:rsidR="00FD2068" w:rsidRPr="00D15E15" w:rsidRDefault="00FD2068" w:rsidP="002B4558">
      <w:pPr>
        <w:pStyle w:val="a3"/>
        <w:rPr>
          <w:w w:val="100"/>
          <w:sz w:val="28"/>
          <w:szCs w:val="28"/>
        </w:rPr>
      </w:pPr>
      <w:r w:rsidRPr="00D15E15">
        <w:rPr>
          <w:w w:val="100"/>
          <w:sz w:val="28"/>
          <w:szCs w:val="28"/>
        </w:rPr>
        <w:t xml:space="preserve">формирование общих представлений о культуре и организации трудовой </w:t>
      </w:r>
      <w:r w:rsidRPr="00D15E15">
        <w:rPr>
          <w:w w:val="100"/>
          <w:sz w:val="28"/>
          <w:szCs w:val="28"/>
        </w:rPr>
        <w:lastRenderedPageBreak/>
        <w:t>деятельности как важной части общей культуры человека;</w:t>
      </w:r>
    </w:p>
    <w:p w:rsidR="00FD2068" w:rsidRPr="00D15E15" w:rsidRDefault="00FD2068" w:rsidP="002B4558">
      <w:pPr>
        <w:pStyle w:val="a3"/>
        <w:rPr>
          <w:w w:val="100"/>
          <w:sz w:val="28"/>
          <w:szCs w:val="28"/>
        </w:rPr>
      </w:pPr>
      <w:r w:rsidRPr="00D15E15">
        <w:rPr>
          <w:w w:val="100"/>
          <w:sz w:val="28"/>
          <w:szCs w:val="28"/>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FD2068" w:rsidRPr="00D15E15" w:rsidRDefault="00FD2068" w:rsidP="002B4558">
      <w:pPr>
        <w:pStyle w:val="a3"/>
        <w:rPr>
          <w:w w:val="100"/>
          <w:sz w:val="28"/>
          <w:szCs w:val="28"/>
        </w:rPr>
      </w:pPr>
      <w:r w:rsidRPr="00D15E15">
        <w:rPr>
          <w:w w:val="100"/>
          <w:sz w:val="28"/>
          <w:szCs w:val="28"/>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FD2068" w:rsidRPr="00D15E15" w:rsidRDefault="00FD2068" w:rsidP="002B4558">
      <w:pPr>
        <w:pStyle w:val="a3"/>
        <w:rPr>
          <w:w w:val="100"/>
          <w:sz w:val="28"/>
          <w:szCs w:val="28"/>
        </w:rPr>
      </w:pPr>
      <w:r w:rsidRPr="00D15E15">
        <w:rPr>
          <w:w w:val="100"/>
          <w:sz w:val="28"/>
          <w:szCs w:val="28"/>
        </w:rPr>
        <w:t>формирование элементарных знаний и представлений о различных материалах, технологиях их обработки и соответствующих умений.</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Развивающие задачи</w:t>
      </w:r>
      <w:r w:rsidRPr="00D15E15">
        <w:rPr>
          <w:rFonts w:ascii="Times New Roman" w:hAnsi="Times New Roman" w:cs="Times New Roman"/>
          <w:color w:val="000000"/>
          <w:sz w:val="28"/>
          <w:szCs w:val="28"/>
          <w:lang w:val="ru-RU"/>
        </w:rPr>
        <w:t>:</w:t>
      </w:r>
    </w:p>
    <w:p w:rsidR="00FD2068" w:rsidRPr="00D15E15" w:rsidRDefault="00FD2068" w:rsidP="002B4558">
      <w:pPr>
        <w:pStyle w:val="a3"/>
        <w:rPr>
          <w:w w:val="100"/>
          <w:sz w:val="28"/>
          <w:szCs w:val="28"/>
        </w:rPr>
      </w:pPr>
      <w:r w:rsidRPr="00D15E15">
        <w:rPr>
          <w:w w:val="100"/>
          <w:sz w:val="28"/>
          <w:szCs w:val="28"/>
        </w:rPr>
        <w:t>развитие сенсомоторных процессов, психомоторной координации, глазомера через формирование практических умений;</w:t>
      </w:r>
    </w:p>
    <w:p w:rsidR="00FD2068" w:rsidRPr="00D15E15" w:rsidRDefault="00FD2068" w:rsidP="002B4558">
      <w:pPr>
        <w:pStyle w:val="a3"/>
        <w:rPr>
          <w:w w:val="100"/>
          <w:sz w:val="28"/>
          <w:szCs w:val="28"/>
        </w:rPr>
      </w:pPr>
      <w:r w:rsidRPr="00D15E15">
        <w:rPr>
          <w:w w:val="100"/>
          <w:sz w:val="28"/>
          <w:szCs w:val="28"/>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FD2068" w:rsidRPr="00D15E15" w:rsidRDefault="00FD2068" w:rsidP="002B4558">
      <w:pPr>
        <w:pStyle w:val="a3"/>
        <w:rPr>
          <w:w w:val="100"/>
          <w:sz w:val="28"/>
          <w:szCs w:val="28"/>
        </w:rPr>
      </w:pPr>
      <w:r w:rsidRPr="00D15E15">
        <w:rPr>
          <w:w w:val="100"/>
          <w:sz w:val="28"/>
          <w:szCs w:val="28"/>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FD2068" w:rsidRPr="00D15E15" w:rsidRDefault="00FD2068" w:rsidP="002B4558">
      <w:pPr>
        <w:pStyle w:val="a3"/>
        <w:rPr>
          <w:w w:val="100"/>
          <w:sz w:val="28"/>
          <w:szCs w:val="28"/>
        </w:rPr>
      </w:pPr>
      <w:r w:rsidRPr="00D15E15">
        <w:rPr>
          <w:w w:val="100"/>
          <w:sz w:val="28"/>
          <w:szCs w:val="28"/>
        </w:rPr>
        <w:t>развитие гибкости и вариативности мышления, способностей к изобретательской деятельности.</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Воспитательные задачи</w:t>
      </w:r>
      <w:r w:rsidRPr="00D15E15">
        <w:rPr>
          <w:rFonts w:ascii="Times New Roman" w:hAnsi="Times New Roman" w:cs="Times New Roman"/>
          <w:color w:val="000000"/>
          <w:sz w:val="28"/>
          <w:szCs w:val="28"/>
          <w:lang w:val="ru-RU"/>
        </w:rPr>
        <w:t>:</w:t>
      </w:r>
    </w:p>
    <w:p w:rsidR="00FD2068" w:rsidRPr="00D15E15" w:rsidRDefault="00FD2068" w:rsidP="002B4558">
      <w:pPr>
        <w:pStyle w:val="a3"/>
        <w:rPr>
          <w:w w:val="100"/>
          <w:sz w:val="28"/>
          <w:szCs w:val="28"/>
        </w:rPr>
      </w:pPr>
      <w:r w:rsidRPr="00D15E15">
        <w:rPr>
          <w:w w:val="100"/>
          <w:sz w:val="28"/>
          <w:szCs w:val="28"/>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FD2068" w:rsidRPr="00D15E15" w:rsidRDefault="00FD2068" w:rsidP="002B4558">
      <w:pPr>
        <w:pStyle w:val="a3"/>
        <w:rPr>
          <w:w w:val="100"/>
          <w:sz w:val="28"/>
          <w:szCs w:val="28"/>
        </w:rPr>
      </w:pPr>
      <w:r w:rsidRPr="00D15E15">
        <w:rPr>
          <w:w w:val="100"/>
          <w:sz w:val="28"/>
          <w:szCs w:val="28"/>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FD2068" w:rsidRPr="00D15E15" w:rsidRDefault="00FD2068" w:rsidP="002B4558">
      <w:pPr>
        <w:pStyle w:val="a3"/>
        <w:rPr>
          <w:w w:val="100"/>
          <w:sz w:val="28"/>
          <w:szCs w:val="28"/>
        </w:rPr>
      </w:pPr>
      <w:r w:rsidRPr="00D15E15">
        <w:rPr>
          <w:w w:val="100"/>
          <w:sz w:val="28"/>
          <w:szCs w:val="28"/>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FD2068" w:rsidRPr="00D15E15" w:rsidRDefault="00FD2068" w:rsidP="002B4558">
      <w:pPr>
        <w:pStyle w:val="a3"/>
        <w:rPr>
          <w:w w:val="100"/>
          <w:sz w:val="28"/>
          <w:szCs w:val="28"/>
        </w:rPr>
      </w:pPr>
      <w:r w:rsidRPr="00D15E15">
        <w:rPr>
          <w:w w:val="100"/>
          <w:sz w:val="28"/>
          <w:szCs w:val="28"/>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FD2068" w:rsidRPr="00D15E15" w:rsidRDefault="00FD2068" w:rsidP="002B4558">
      <w:pPr>
        <w:pStyle w:val="a3"/>
        <w:rPr>
          <w:w w:val="100"/>
          <w:sz w:val="28"/>
          <w:szCs w:val="28"/>
        </w:rPr>
      </w:pPr>
      <w:r w:rsidRPr="00D15E15">
        <w:rPr>
          <w:w w:val="100"/>
          <w:sz w:val="28"/>
          <w:szCs w:val="28"/>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МЕСТО УЧЕБНОГО ПРЕДМЕТА «ТЕХНОЛОГИЯ» В УЧЕБНОМ ПЛАНЕ</w:t>
      </w:r>
    </w:p>
    <w:p w:rsidR="00FD2068" w:rsidRPr="00D15E15" w:rsidRDefault="00FD2068" w:rsidP="002B4558">
      <w:pPr>
        <w:pStyle w:val="a3"/>
        <w:rPr>
          <w:w w:val="100"/>
          <w:sz w:val="28"/>
          <w:szCs w:val="28"/>
        </w:rPr>
      </w:pPr>
      <w:r w:rsidRPr="00D15E15">
        <w:rPr>
          <w:w w:val="100"/>
          <w:sz w:val="28"/>
          <w:szCs w:val="28"/>
        </w:rPr>
        <w:t>Согласно требованиям ФГОС общее число часов на изучение курса «Технология» в 1—4 классах — 135 (по 1 часу в неделю): 33 часа в 1 классе и по 34 часа во 2—4 классах.</w:t>
      </w:r>
    </w:p>
    <w:p w:rsidR="00FD2068" w:rsidRPr="00D15E15" w:rsidRDefault="00FD2068" w:rsidP="002B4558">
      <w:pPr>
        <w:pStyle w:val="a3"/>
        <w:rPr>
          <w:w w:val="100"/>
          <w:sz w:val="28"/>
          <w:szCs w:val="28"/>
        </w:rPr>
      </w:pPr>
      <w:r w:rsidRPr="00D15E15">
        <w:rPr>
          <w:w w:val="100"/>
          <w:sz w:val="28"/>
          <w:szCs w:val="28"/>
        </w:rPr>
        <w:t>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обучающихся.</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sectPr w:rsidR="00FD2068" w:rsidRPr="00D15E15" w:rsidSect="00C9114E">
          <w:footerReference w:type="default" r:id="rId43"/>
          <w:footnotePr>
            <w:numRestart w:val="eachPage"/>
          </w:footnotePr>
          <w:type w:val="continuous"/>
          <w:pgSz w:w="11907" w:h="16839" w:code="9"/>
          <w:pgMar w:top="620" w:right="620" w:bottom="900" w:left="1418" w:header="0" w:footer="709" w:gutter="0"/>
          <w:cols w:space="720"/>
        </w:sectPr>
      </w:pPr>
    </w:p>
    <w:p w:rsidR="00FD2068" w:rsidRPr="00D15E15" w:rsidRDefault="00FD2068" w:rsidP="0010173E">
      <w:pPr>
        <w:pBdr>
          <w:bottom w:val="single" w:sz="4" w:space="1" w:color="auto"/>
        </w:pBdr>
        <w:tabs>
          <w:tab w:val="left" w:pos="709"/>
        </w:tabs>
        <w:jc w:val="center"/>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lastRenderedPageBreak/>
        <w:t>СОДЕРЖАНИЕ ОБУЧЕНИЯ</w:t>
      </w:r>
    </w:p>
    <w:p w:rsidR="00FD2068" w:rsidRPr="00D15E15" w:rsidRDefault="00FD2068" w:rsidP="002B4558">
      <w:pPr>
        <w:pStyle w:val="a3"/>
        <w:rPr>
          <w:w w:val="100"/>
          <w:sz w:val="28"/>
          <w:szCs w:val="28"/>
        </w:rPr>
      </w:pPr>
      <w:r w:rsidRPr="00D15E15">
        <w:rPr>
          <w:w w:val="100"/>
          <w:sz w:val="28"/>
          <w:szCs w:val="28"/>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FD2068" w:rsidRPr="00D15E15" w:rsidRDefault="00FD2068" w:rsidP="0041663B">
      <w:pPr>
        <w:tabs>
          <w:tab w:val="left" w:pos="709"/>
        </w:tabs>
        <w:ind w:firstLine="567"/>
        <w:jc w:val="both"/>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Основные модули курса «Технология»:</w:t>
      </w:r>
    </w:p>
    <w:p w:rsidR="00FD2068" w:rsidRPr="00D15E15" w:rsidRDefault="00FD2068" w:rsidP="0041663B">
      <w:pPr>
        <w:pStyle w:val="a5"/>
        <w:numPr>
          <w:ilvl w:val="0"/>
          <w:numId w:val="1"/>
        </w:numPr>
        <w:tabs>
          <w:tab w:val="left" w:pos="607"/>
          <w:tab w:val="left" w:pos="709"/>
        </w:tabs>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Технологии, профессии и производства.</w:t>
      </w:r>
    </w:p>
    <w:p w:rsidR="00FD2068" w:rsidRPr="00D15E15" w:rsidRDefault="00FD2068" w:rsidP="0041663B">
      <w:pPr>
        <w:pStyle w:val="a5"/>
        <w:numPr>
          <w:ilvl w:val="0"/>
          <w:numId w:val="1"/>
        </w:numPr>
        <w:tabs>
          <w:tab w:val="left" w:pos="607"/>
          <w:tab w:val="left" w:pos="709"/>
        </w:tabs>
        <w:spacing w:before="5"/>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Технологии ручной обработки материалов:</w:t>
      </w:r>
    </w:p>
    <w:p w:rsidR="00FD2068" w:rsidRPr="00D15E15" w:rsidRDefault="00FD2068" w:rsidP="003E6C39">
      <w:pPr>
        <w:pStyle w:val="a5"/>
        <w:numPr>
          <w:ilvl w:val="0"/>
          <w:numId w:val="142"/>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технологии работы с бумагой и картоном;</w:t>
      </w:r>
    </w:p>
    <w:p w:rsidR="00FD2068" w:rsidRPr="00D15E15" w:rsidRDefault="00FD2068" w:rsidP="003E6C39">
      <w:pPr>
        <w:pStyle w:val="a5"/>
        <w:numPr>
          <w:ilvl w:val="0"/>
          <w:numId w:val="142"/>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технологии работы с пластичными материалами;</w:t>
      </w:r>
    </w:p>
    <w:p w:rsidR="00FD2068" w:rsidRPr="00D15E15" w:rsidRDefault="00FD2068" w:rsidP="003E6C39">
      <w:pPr>
        <w:pStyle w:val="a5"/>
        <w:numPr>
          <w:ilvl w:val="0"/>
          <w:numId w:val="142"/>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технологии работы с природным материалом;</w:t>
      </w:r>
    </w:p>
    <w:p w:rsidR="00FD2068" w:rsidRPr="00D15E15" w:rsidRDefault="00FD2068" w:rsidP="003E6C39">
      <w:pPr>
        <w:pStyle w:val="a5"/>
        <w:numPr>
          <w:ilvl w:val="0"/>
          <w:numId w:val="142"/>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технологии работы с текстильными материалами;</w:t>
      </w:r>
    </w:p>
    <w:p w:rsidR="00FD2068" w:rsidRPr="00D15E15" w:rsidRDefault="00FD2068" w:rsidP="003E6C39">
      <w:pPr>
        <w:pStyle w:val="a5"/>
        <w:numPr>
          <w:ilvl w:val="0"/>
          <w:numId w:val="142"/>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технологии работы с другими доступными материалами</w:t>
      </w:r>
      <w:r w:rsidRPr="00D15E15">
        <w:rPr>
          <w:rStyle w:val="ac"/>
          <w:rFonts w:ascii="Times New Roman" w:hAnsi="Times New Roman"/>
          <w:color w:val="000000"/>
          <w:sz w:val="28"/>
          <w:szCs w:val="28"/>
          <w:lang w:val="ru-RU"/>
        </w:rPr>
        <w:footnoteReference w:id="32"/>
      </w:r>
      <w:r w:rsidRPr="00D15E15">
        <w:rPr>
          <w:rFonts w:ascii="Times New Roman" w:hAnsi="Times New Roman" w:cs="Times New Roman"/>
          <w:color w:val="000000"/>
          <w:sz w:val="28"/>
          <w:szCs w:val="28"/>
          <w:lang w:val="ru-RU"/>
        </w:rPr>
        <w:t>.</w:t>
      </w:r>
    </w:p>
    <w:p w:rsidR="00FD2068" w:rsidRPr="00D15E15" w:rsidRDefault="00FD2068" w:rsidP="005116C0">
      <w:pPr>
        <w:tabs>
          <w:tab w:val="left" w:pos="607"/>
          <w:tab w:val="left" w:pos="709"/>
        </w:tabs>
        <w:spacing w:before="6"/>
        <w:ind w:left="567"/>
        <w:rPr>
          <w:rFonts w:ascii="Times New Roman" w:hAnsi="Times New Roman" w:cs="Times New Roman"/>
          <w:color w:val="000000"/>
          <w:sz w:val="28"/>
          <w:szCs w:val="28"/>
        </w:rPr>
      </w:pPr>
      <w:r w:rsidRPr="00D15E15">
        <w:rPr>
          <w:rFonts w:ascii="Times New Roman" w:hAnsi="Times New Roman" w:cs="Times New Roman"/>
          <w:color w:val="000000"/>
          <w:sz w:val="28"/>
          <w:szCs w:val="28"/>
        </w:rPr>
        <w:t>Конструирование и моделирование:</w:t>
      </w:r>
    </w:p>
    <w:p w:rsidR="00FD2068" w:rsidRPr="00D15E15" w:rsidRDefault="00FD2068" w:rsidP="003E6C39">
      <w:pPr>
        <w:pStyle w:val="a5"/>
        <w:numPr>
          <w:ilvl w:val="0"/>
          <w:numId w:val="143"/>
        </w:numPr>
        <w:tabs>
          <w:tab w:val="left" w:pos="344"/>
          <w:tab w:val="left" w:pos="709"/>
        </w:tabs>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работа с «Конструктором»*</w:t>
      </w:r>
      <w:r w:rsidRPr="00D15E15">
        <w:rPr>
          <w:rStyle w:val="ac"/>
          <w:rFonts w:ascii="Times New Roman" w:hAnsi="Times New Roman"/>
          <w:color w:val="000000"/>
          <w:sz w:val="28"/>
          <w:szCs w:val="28"/>
        </w:rPr>
        <w:footnoteReference w:id="33"/>
      </w:r>
      <w:r w:rsidRPr="00D15E15">
        <w:rPr>
          <w:rFonts w:ascii="Times New Roman" w:hAnsi="Times New Roman" w:cs="Times New Roman"/>
          <w:color w:val="000000"/>
          <w:sz w:val="28"/>
          <w:szCs w:val="28"/>
        </w:rPr>
        <w:t>;</w:t>
      </w:r>
    </w:p>
    <w:p w:rsidR="00FD2068" w:rsidRPr="00D15E15" w:rsidRDefault="00FD2068" w:rsidP="003E6C39">
      <w:pPr>
        <w:pStyle w:val="a5"/>
        <w:numPr>
          <w:ilvl w:val="0"/>
          <w:numId w:val="143"/>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конструирование и моделирование из бумаги, картона, пластичных материалов, природных и текстильных материалов;</w:t>
      </w:r>
    </w:p>
    <w:p w:rsidR="00FD2068" w:rsidRPr="00D15E15" w:rsidRDefault="00FD2068" w:rsidP="003E6C39">
      <w:pPr>
        <w:pStyle w:val="a5"/>
        <w:numPr>
          <w:ilvl w:val="0"/>
          <w:numId w:val="143"/>
        </w:numPr>
        <w:tabs>
          <w:tab w:val="left" w:pos="344"/>
          <w:tab w:val="left" w:pos="709"/>
        </w:tabs>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робототехника*.</w:t>
      </w:r>
    </w:p>
    <w:p w:rsidR="00FD2068" w:rsidRPr="00D15E15" w:rsidRDefault="00FD2068" w:rsidP="0041663B">
      <w:pPr>
        <w:pStyle w:val="a5"/>
        <w:numPr>
          <w:ilvl w:val="0"/>
          <w:numId w:val="1"/>
        </w:numPr>
        <w:tabs>
          <w:tab w:val="left" w:pos="607"/>
          <w:tab w:val="left" w:pos="709"/>
        </w:tabs>
        <w:spacing w:before="6"/>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Информационно-коммуникативные технологии*.</w:t>
      </w:r>
    </w:p>
    <w:p w:rsidR="00FD2068" w:rsidRPr="00D15E15" w:rsidRDefault="00FD2068" w:rsidP="002B4558">
      <w:pPr>
        <w:pStyle w:val="a3"/>
        <w:rPr>
          <w:w w:val="100"/>
          <w:sz w:val="28"/>
          <w:szCs w:val="28"/>
        </w:rPr>
      </w:pPr>
      <w:r w:rsidRPr="00D15E15">
        <w:rPr>
          <w:w w:val="100"/>
          <w:sz w:val="28"/>
          <w:szCs w:val="28"/>
        </w:rPr>
        <w:t>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w:t>
      </w:r>
    </w:p>
    <w:p w:rsidR="00FD2068" w:rsidRPr="00D15E15" w:rsidRDefault="00FD2068" w:rsidP="002B4558">
      <w:pPr>
        <w:pStyle w:val="a3"/>
        <w:rPr>
          <w:w w:val="100"/>
          <w:sz w:val="28"/>
          <w:szCs w:val="28"/>
        </w:rPr>
      </w:pPr>
      <w:r w:rsidRPr="00D15E15">
        <w:rPr>
          <w:w w:val="100"/>
          <w:sz w:val="28"/>
          <w:szCs w:val="28"/>
        </w:rPr>
        <w:t xml:space="preserve">Ниже по классам представлено </w:t>
      </w:r>
      <w:r w:rsidRPr="00D15E15">
        <w:rPr>
          <w:b/>
          <w:w w:val="100"/>
          <w:sz w:val="28"/>
          <w:szCs w:val="28"/>
        </w:rPr>
        <w:t xml:space="preserve">примерное </w:t>
      </w:r>
      <w:r w:rsidRPr="00D15E15">
        <w:rPr>
          <w:w w:val="100"/>
          <w:sz w:val="28"/>
          <w:szCs w:val="28"/>
        </w:rPr>
        <w:t>содержание основных модулей курса.</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color w:val="000000"/>
          <w:sz w:val="28"/>
          <w:szCs w:val="28"/>
        </w:rPr>
      </w:pPr>
      <w:r w:rsidRPr="00D15E15">
        <w:rPr>
          <w:rFonts w:ascii="Times New Roman" w:hAnsi="Times New Roman" w:cs="Times New Roman"/>
          <w:color w:val="000000"/>
          <w:sz w:val="28"/>
          <w:szCs w:val="28"/>
          <w:lang w:val="ru-RU"/>
        </w:rPr>
        <w:t xml:space="preserve">1 </w:t>
      </w:r>
      <w:r w:rsidRPr="00D15E15">
        <w:rPr>
          <w:rFonts w:ascii="Times New Roman" w:hAnsi="Times New Roman" w:cs="Times New Roman"/>
          <w:color w:val="000000"/>
          <w:sz w:val="28"/>
          <w:szCs w:val="28"/>
        </w:rPr>
        <w:t>КЛАСС (33 ч)</w:t>
      </w:r>
    </w:p>
    <w:p w:rsidR="00FD2068" w:rsidRPr="00D15E15" w:rsidRDefault="00FD2068" w:rsidP="003E6C39">
      <w:pPr>
        <w:pStyle w:val="a5"/>
        <w:numPr>
          <w:ilvl w:val="0"/>
          <w:numId w:val="30"/>
        </w:numPr>
        <w:tabs>
          <w:tab w:val="left" w:pos="709"/>
        </w:tabs>
        <w:ind w:left="0" w:right="0" w:firstLine="567"/>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Технологии, профессии и производства (6 ч)</w:t>
      </w:r>
      <w:r w:rsidRPr="00D15E15">
        <w:rPr>
          <w:rStyle w:val="ac"/>
          <w:rFonts w:ascii="Times New Roman" w:hAnsi="Times New Roman"/>
          <w:b/>
          <w:color w:val="000000"/>
          <w:sz w:val="28"/>
          <w:szCs w:val="28"/>
          <w:lang w:val="ru-RU"/>
        </w:rPr>
        <w:footnoteReference w:id="34"/>
      </w:r>
    </w:p>
    <w:p w:rsidR="00FD2068" w:rsidRPr="00D15E15" w:rsidRDefault="00FD2068" w:rsidP="002B4558">
      <w:pPr>
        <w:pStyle w:val="a3"/>
        <w:rPr>
          <w:w w:val="100"/>
          <w:sz w:val="28"/>
          <w:szCs w:val="28"/>
        </w:rPr>
      </w:pPr>
      <w:r w:rsidRPr="00D15E15">
        <w:rPr>
          <w:w w:val="100"/>
          <w:sz w:val="28"/>
          <w:szCs w:val="28"/>
        </w:rPr>
        <w:t xml:space="preserve">Природа как источник сырьевых ресурсов и творчества мастеров. Красота и разнообразие природных форм, их передача в изделиях из различных материалов. </w:t>
      </w:r>
      <w:r w:rsidRPr="00D15E15">
        <w:rPr>
          <w:w w:val="100"/>
          <w:sz w:val="28"/>
          <w:szCs w:val="28"/>
        </w:rPr>
        <w:lastRenderedPageBreak/>
        <w:t>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FD2068" w:rsidRPr="00D15E15" w:rsidRDefault="00FD2068" w:rsidP="002B4558">
      <w:pPr>
        <w:pStyle w:val="a3"/>
        <w:rPr>
          <w:w w:val="100"/>
          <w:sz w:val="28"/>
          <w:szCs w:val="28"/>
        </w:rPr>
      </w:pPr>
      <w:r w:rsidRPr="00D15E15">
        <w:rPr>
          <w:w w:val="100"/>
          <w:sz w:val="28"/>
          <w:szCs w:val="28"/>
        </w:rPr>
        <w:t>Профессии родных и знакомых. Профессии, связанные с изучаемыми материалами и производствами. Профессии сферы обслуживания.</w:t>
      </w:r>
    </w:p>
    <w:p w:rsidR="00FD2068" w:rsidRPr="00D15E15" w:rsidRDefault="00FD2068" w:rsidP="002B4558">
      <w:pPr>
        <w:pStyle w:val="a3"/>
        <w:rPr>
          <w:w w:val="100"/>
          <w:sz w:val="28"/>
          <w:szCs w:val="28"/>
        </w:rPr>
      </w:pPr>
      <w:r w:rsidRPr="00D15E15">
        <w:rPr>
          <w:w w:val="100"/>
          <w:sz w:val="28"/>
          <w:szCs w:val="28"/>
        </w:rPr>
        <w:t>Традиции и праздники народов России, ремёсла, обычаи.</w:t>
      </w:r>
    </w:p>
    <w:p w:rsidR="00FD2068" w:rsidRPr="00D15E15" w:rsidRDefault="00FD2068" w:rsidP="003E6C39">
      <w:pPr>
        <w:pStyle w:val="a5"/>
        <w:numPr>
          <w:ilvl w:val="0"/>
          <w:numId w:val="30"/>
        </w:numPr>
        <w:tabs>
          <w:tab w:val="left" w:pos="709"/>
        </w:tabs>
        <w:ind w:left="0" w:right="0" w:firstLine="567"/>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Технологии ручной обработки материалов (15 ч)</w:t>
      </w:r>
    </w:p>
    <w:p w:rsidR="00FD2068" w:rsidRPr="00D15E15" w:rsidRDefault="00FD2068" w:rsidP="002B4558">
      <w:pPr>
        <w:pStyle w:val="a3"/>
        <w:rPr>
          <w:w w:val="100"/>
          <w:sz w:val="28"/>
          <w:szCs w:val="28"/>
        </w:rPr>
      </w:pPr>
      <w:r w:rsidRPr="00D15E15">
        <w:rPr>
          <w:w w:val="100"/>
          <w:sz w:val="28"/>
          <w:szCs w:val="28"/>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FD2068" w:rsidRPr="00D15E15" w:rsidRDefault="00FD2068" w:rsidP="002B4558">
      <w:pPr>
        <w:pStyle w:val="a3"/>
        <w:rPr>
          <w:w w:val="100"/>
          <w:sz w:val="28"/>
          <w:szCs w:val="28"/>
        </w:rPr>
      </w:pPr>
      <w:r w:rsidRPr="00D15E15">
        <w:rPr>
          <w:w w:val="100"/>
          <w:sz w:val="28"/>
          <w:szCs w:val="28"/>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FD2068" w:rsidRPr="00D15E15" w:rsidRDefault="00FD2068" w:rsidP="002B4558">
      <w:pPr>
        <w:pStyle w:val="a3"/>
        <w:rPr>
          <w:w w:val="100"/>
          <w:sz w:val="28"/>
          <w:szCs w:val="28"/>
        </w:rPr>
      </w:pPr>
      <w:r w:rsidRPr="00D15E15">
        <w:rPr>
          <w:w w:val="100"/>
          <w:sz w:val="28"/>
          <w:szCs w:val="28"/>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FD2068" w:rsidRPr="00D15E15" w:rsidRDefault="00FD2068" w:rsidP="002B4558">
      <w:pPr>
        <w:pStyle w:val="a3"/>
        <w:rPr>
          <w:w w:val="100"/>
          <w:sz w:val="28"/>
          <w:szCs w:val="28"/>
        </w:rPr>
      </w:pPr>
      <w:r w:rsidRPr="00D15E15">
        <w:rPr>
          <w:w w:val="100"/>
          <w:sz w:val="28"/>
          <w:szCs w:val="28"/>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w:t>
      </w:r>
    </w:p>
    <w:p w:rsidR="00FD2068" w:rsidRPr="00D15E15" w:rsidRDefault="00FD2068" w:rsidP="002B4558">
      <w:pPr>
        <w:pStyle w:val="a3"/>
        <w:rPr>
          <w:w w:val="100"/>
          <w:sz w:val="28"/>
          <w:szCs w:val="28"/>
        </w:rPr>
      </w:pPr>
      <w:r w:rsidRPr="00D15E15">
        <w:rPr>
          <w:w w:val="100"/>
          <w:sz w:val="28"/>
          <w:szCs w:val="28"/>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FD2068" w:rsidRPr="00D15E15" w:rsidRDefault="00FD2068" w:rsidP="002B4558">
      <w:pPr>
        <w:pStyle w:val="a3"/>
        <w:rPr>
          <w:w w:val="100"/>
          <w:sz w:val="28"/>
          <w:szCs w:val="28"/>
        </w:rPr>
      </w:pPr>
      <w:r w:rsidRPr="00D15E15">
        <w:rPr>
          <w:w w:val="100"/>
          <w:sz w:val="28"/>
          <w:szCs w:val="28"/>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FD2068" w:rsidRPr="00D15E15" w:rsidRDefault="00FD2068" w:rsidP="002B4558">
      <w:pPr>
        <w:pStyle w:val="a3"/>
        <w:rPr>
          <w:w w:val="100"/>
          <w:sz w:val="28"/>
          <w:szCs w:val="28"/>
        </w:rPr>
      </w:pPr>
      <w:r w:rsidRPr="00D15E15">
        <w:rPr>
          <w:w w:val="100"/>
          <w:sz w:val="28"/>
          <w:szCs w:val="28"/>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FD2068" w:rsidRPr="00D15E15" w:rsidRDefault="00FD2068" w:rsidP="002B4558">
      <w:pPr>
        <w:pStyle w:val="a3"/>
        <w:rPr>
          <w:w w:val="100"/>
          <w:sz w:val="28"/>
          <w:szCs w:val="28"/>
        </w:rPr>
      </w:pPr>
      <w:r w:rsidRPr="00D15E15">
        <w:rPr>
          <w:w w:val="100"/>
          <w:sz w:val="28"/>
          <w:szCs w:val="28"/>
        </w:rPr>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w:t>
      </w:r>
    </w:p>
    <w:p w:rsidR="00FD2068" w:rsidRPr="00D15E15" w:rsidRDefault="00FD2068" w:rsidP="002B4558">
      <w:pPr>
        <w:pStyle w:val="a3"/>
        <w:rPr>
          <w:w w:val="100"/>
          <w:sz w:val="28"/>
          <w:szCs w:val="28"/>
        </w:rPr>
      </w:pPr>
      <w:r w:rsidRPr="00D15E15">
        <w:rPr>
          <w:w w:val="100"/>
          <w:sz w:val="28"/>
          <w:szCs w:val="28"/>
        </w:rPr>
        <w:t>Использование дополнительных отделочных материалов.</w:t>
      </w:r>
    </w:p>
    <w:p w:rsidR="00FD2068" w:rsidRPr="00D15E15" w:rsidRDefault="00FD2068" w:rsidP="003E6C39">
      <w:pPr>
        <w:pStyle w:val="a5"/>
        <w:numPr>
          <w:ilvl w:val="0"/>
          <w:numId w:val="30"/>
        </w:numPr>
        <w:tabs>
          <w:tab w:val="left" w:pos="709"/>
        </w:tabs>
        <w:ind w:left="0" w:right="0" w:firstLine="567"/>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Конструирование и моделирование (10 ч)</w:t>
      </w:r>
    </w:p>
    <w:p w:rsidR="00FD2068" w:rsidRPr="00D15E15" w:rsidRDefault="00FD2068" w:rsidP="002B4558">
      <w:pPr>
        <w:pStyle w:val="a3"/>
        <w:rPr>
          <w:w w:val="100"/>
          <w:sz w:val="28"/>
          <w:szCs w:val="28"/>
        </w:rPr>
      </w:pPr>
      <w:r w:rsidRPr="00D15E15">
        <w:rPr>
          <w:w w:val="100"/>
          <w:sz w:val="28"/>
          <w:szCs w:val="28"/>
        </w:rPr>
        <w:lastRenderedPageBreak/>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 замысла.</w:t>
      </w:r>
    </w:p>
    <w:p w:rsidR="00FD2068" w:rsidRPr="00D15E15" w:rsidRDefault="00FD2068" w:rsidP="003E6C39">
      <w:pPr>
        <w:pStyle w:val="a5"/>
        <w:numPr>
          <w:ilvl w:val="0"/>
          <w:numId w:val="30"/>
        </w:numPr>
        <w:tabs>
          <w:tab w:val="left" w:pos="709"/>
        </w:tabs>
        <w:ind w:left="0" w:right="0" w:firstLine="567"/>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Информационно-коммуникативные технологии* (2 ч)</w:t>
      </w:r>
    </w:p>
    <w:p w:rsidR="00FD2068" w:rsidRPr="00D15E15" w:rsidRDefault="00FD2068" w:rsidP="002B4558">
      <w:pPr>
        <w:pStyle w:val="a3"/>
        <w:rPr>
          <w:w w:val="100"/>
          <w:sz w:val="28"/>
          <w:szCs w:val="28"/>
        </w:rPr>
      </w:pPr>
      <w:r w:rsidRPr="00D15E15">
        <w:rPr>
          <w:w w:val="100"/>
          <w:sz w:val="28"/>
          <w:szCs w:val="28"/>
        </w:rPr>
        <w:t>Демонстрация учителем готовых материалов на информационных носителях.</w:t>
      </w:r>
    </w:p>
    <w:p w:rsidR="00FD2068" w:rsidRPr="00D15E15" w:rsidRDefault="00FD2068" w:rsidP="002B4558">
      <w:pPr>
        <w:pStyle w:val="a3"/>
        <w:rPr>
          <w:w w:val="100"/>
          <w:sz w:val="28"/>
          <w:szCs w:val="28"/>
        </w:rPr>
      </w:pPr>
      <w:r w:rsidRPr="00D15E15">
        <w:rPr>
          <w:w w:val="100"/>
          <w:sz w:val="28"/>
          <w:szCs w:val="28"/>
        </w:rPr>
        <w:t>Информация. Виды информации.</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Универсальные учебные действия (пропедевтический уровень)</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Познавательные УУД:</w:t>
      </w:r>
    </w:p>
    <w:p w:rsidR="00FD2068" w:rsidRPr="00D15E15" w:rsidRDefault="00FD2068" w:rsidP="002B4558">
      <w:pPr>
        <w:pStyle w:val="a3"/>
        <w:rPr>
          <w:w w:val="100"/>
          <w:sz w:val="28"/>
          <w:szCs w:val="28"/>
        </w:rPr>
      </w:pPr>
      <w:r w:rsidRPr="00D15E15">
        <w:rPr>
          <w:w w:val="100"/>
          <w:sz w:val="28"/>
          <w:szCs w:val="28"/>
        </w:rPr>
        <w:t>ориентироваться в терминах, используемых в технологии (в пределах изученного);</w:t>
      </w:r>
    </w:p>
    <w:p w:rsidR="00FD2068" w:rsidRPr="00D15E15" w:rsidRDefault="00FD2068" w:rsidP="002B4558">
      <w:pPr>
        <w:pStyle w:val="a3"/>
        <w:rPr>
          <w:w w:val="100"/>
          <w:sz w:val="28"/>
          <w:szCs w:val="28"/>
        </w:rPr>
      </w:pPr>
      <w:r w:rsidRPr="00D15E15">
        <w:rPr>
          <w:w w:val="100"/>
          <w:sz w:val="28"/>
          <w:szCs w:val="28"/>
        </w:rPr>
        <w:t>воспринимать и использовать предложенную инструкцию (устную, графическую);</w:t>
      </w:r>
    </w:p>
    <w:p w:rsidR="00FD2068" w:rsidRPr="00D15E15" w:rsidRDefault="00FD2068" w:rsidP="002B4558">
      <w:pPr>
        <w:pStyle w:val="a3"/>
        <w:rPr>
          <w:w w:val="100"/>
          <w:sz w:val="28"/>
          <w:szCs w:val="28"/>
        </w:rPr>
      </w:pPr>
      <w:r w:rsidRPr="00D15E15">
        <w:rPr>
          <w:w w:val="100"/>
          <w:sz w:val="28"/>
          <w:szCs w:val="28"/>
        </w:rPr>
        <w:t>анализировать устройство простых изделий по образцу, рисунку, выделять основные и второстепенные составляющие конструкции;</w:t>
      </w:r>
    </w:p>
    <w:p w:rsidR="00FD2068" w:rsidRPr="00D15E15" w:rsidRDefault="00FD2068" w:rsidP="002B4558">
      <w:pPr>
        <w:pStyle w:val="a3"/>
        <w:rPr>
          <w:w w:val="100"/>
          <w:sz w:val="28"/>
          <w:szCs w:val="28"/>
        </w:rPr>
      </w:pPr>
      <w:r w:rsidRPr="00D15E15">
        <w:rPr>
          <w:w w:val="100"/>
          <w:sz w:val="28"/>
          <w:szCs w:val="28"/>
        </w:rPr>
        <w:t>сравнивать отдельные изделия (конструкции), находить сходство и различия в их устройстве.</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Работа с информацией</w:t>
      </w:r>
      <w:r w:rsidRPr="00D15E15">
        <w:rPr>
          <w:rFonts w:ascii="Times New Roman" w:hAnsi="Times New Roman" w:cs="Times New Roman"/>
          <w:color w:val="000000"/>
          <w:sz w:val="28"/>
          <w:szCs w:val="28"/>
          <w:lang w:val="ru-RU"/>
        </w:rPr>
        <w:t>:</w:t>
      </w:r>
    </w:p>
    <w:p w:rsidR="00FD2068" w:rsidRPr="00D15E15" w:rsidRDefault="00FD2068" w:rsidP="002B4558">
      <w:pPr>
        <w:pStyle w:val="a3"/>
        <w:rPr>
          <w:w w:val="100"/>
          <w:sz w:val="28"/>
          <w:szCs w:val="28"/>
        </w:rPr>
      </w:pPr>
      <w:r w:rsidRPr="00D15E15">
        <w:rPr>
          <w:w w:val="100"/>
          <w:sz w:val="28"/>
          <w:szCs w:val="28"/>
        </w:rPr>
        <w:t>воспринимать информацию (представленную в объяснении учителя или в учебнике), использовать её в работе;</w:t>
      </w:r>
    </w:p>
    <w:p w:rsidR="00FD2068" w:rsidRPr="00D15E15" w:rsidRDefault="00FD2068" w:rsidP="002B4558">
      <w:pPr>
        <w:pStyle w:val="a3"/>
        <w:rPr>
          <w:w w:val="100"/>
          <w:sz w:val="28"/>
          <w:szCs w:val="28"/>
        </w:rPr>
      </w:pPr>
      <w:r w:rsidRPr="00D15E15">
        <w:rPr>
          <w:w w:val="100"/>
          <w:sz w:val="28"/>
          <w:szCs w:val="28"/>
        </w:rPr>
        <w:t>понимать и анализировать простейшую знаково-символическую информацию (схема, рисунок) и строить работу в соответствии с ней.</w:t>
      </w:r>
    </w:p>
    <w:p w:rsidR="00FD2068" w:rsidRPr="00D15E15" w:rsidRDefault="00FD2068" w:rsidP="003E6C39">
      <w:pPr>
        <w:pStyle w:val="a5"/>
        <w:numPr>
          <w:ilvl w:val="0"/>
          <w:numId w:val="144"/>
        </w:numPr>
        <w:tabs>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Коммуникативные УУД</w:t>
      </w:r>
      <w:r w:rsidRPr="00D15E15">
        <w:rPr>
          <w:rFonts w:ascii="Times New Roman" w:hAnsi="Times New Roman" w:cs="Times New Roman"/>
          <w:color w:val="000000"/>
          <w:sz w:val="28"/>
          <w:szCs w:val="28"/>
          <w:lang w:val="ru-RU"/>
        </w:rPr>
        <w:t>:</w:t>
      </w:r>
    </w:p>
    <w:p w:rsidR="00FD2068" w:rsidRPr="00D15E15" w:rsidRDefault="00FD2068" w:rsidP="002B4558">
      <w:pPr>
        <w:pStyle w:val="a3"/>
        <w:rPr>
          <w:w w:val="100"/>
          <w:sz w:val="28"/>
          <w:szCs w:val="28"/>
        </w:rPr>
      </w:pPr>
      <w:r w:rsidRPr="00D15E15">
        <w:rPr>
          <w:w w:val="100"/>
          <w:sz w:val="28"/>
          <w:szCs w:val="28"/>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FD2068" w:rsidRPr="00D15E15" w:rsidRDefault="00FD2068" w:rsidP="002B4558">
      <w:pPr>
        <w:pStyle w:val="a3"/>
        <w:rPr>
          <w:w w:val="100"/>
          <w:sz w:val="28"/>
          <w:szCs w:val="28"/>
        </w:rPr>
      </w:pPr>
      <w:r w:rsidRPr="00D15E15">
        <w:rPr>
          <w:w w:val="100"/>
          <w:sz w:val="28"/>
          <w:szCs w:val="28"/>
        </w:rPr>
        <w:t>строить несложные высказывания, сообщения в устной форме (по содержанию изученных тем).</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Регулятивные УУД</w:t>
      </w:r>
      <w:r w:rsidRPr="00D15E15">
        <w:rPr>
          <w:rFonts w:ascii="Times New Roman" w:hAnsi="Times New Roman" w:cs="Times New Roman"/>
          <w:color w:val="000000"/>
          <w:sz w:val="28"/>
          <w:szCs w:val="28"/>
          <w:lang w:val="ru-RU"/>
        </w:rPr>
        <w:t>:</w:t>
      </w:r>
    </w:p>
    <w:p w:rsidR="00FD2068" w:rsidRPr="00D15E15" w:rsidRDefault="00FD2068" w:rsidP="002B4558">
      <w:pPr>
        <w:pStyle w:val="a3"/>
        <w:rPr>
          <w:w w:val="100"/>
          <w:sz w:val="28"/>
          <w:szCs w:val="28"/>
        </w:rPr>
      </w:pPr>
      <w:r w:rsidRPr="00D15E15">
        <w:rPr>
          <w:w w:val="100"/>
          <w:sz w:val="28"/>
          <w:szCs w:val="28"/>
        </w:rPr>
        <w:t>принимать и удерживать в процессе деятельности предложенную учебную задачу;</w:t>
      </w:r>
    </w:p>
    <w:p w:rsidR="00FD2068" w:rsidRPr="00D15E15" w:rsidRDefault="00FD2068" w:rsidP="002B4558">
      <w:pPr>
        <w:pStyle w:val="a3"/>
        <w:rPr>
          <w:w w:val="100"/>
          <w:sz w:val="28"/>
          <w:szCs w:val="28"/>
        </w:rPr>
      </w:pPr>
      <w:r w:rsidRPr="00D15E15">
        <w:rPr>
          <w:w w:val="100"/>
          <w:sz w:val="28"/>
          <w:szCs w:val="28"/>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FD2068" w:rsidRPr="00D15E15" w:rsidRDefault="00FD2068" w:rsidP="002B4558">
      <w:pPr>
        <w:pStyle w:val="a3"/>
        <w:rPr>
          <w:w w:val="100"/>
          <w:sz w:val="28"/>
          <w:szCs w:val="28"/>
        </w:rPr>
      </w:pPr>
      <w:r w:rsidRPr="00D15E15">
        <w:rPr>
          <w:w w:val="100"/>
          <w:sz w:val="28"/>
          <w:szCs w:val="28"/>
        </w:rPr>
        <w:t>понимать и принимать критерии оценки качества работы, руководствоваться ими в процессе анализа и оценки выполненных работ;</w:t>
      </w:r>
    </w:p>
    <w:p w:rsidR="00FD2068" w:rsidRPr="00D15E15" w:rsidRDefault="00FD2068" w:rsidP="002B4558">
      <w:pPr>
        <w:pStyle w:val="a3"/>
        <w:rPr>
          <w:w w:val="100"/>
          <w:sz w:val="28"/>
          <w:szCs w:val="28"/>
        </w:rPr>
      </w:pPr>
      <w:r w:rsidRPr="00D15E15">
        <w:rPr>
          <w:w w:val="100"/>
          <w:sz w:val="28"/>
          <w:szCs w:val="28"/>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FD2068" w:rsidRPr="00D15E15" w:rsidRDefault="00FD2068" w:rsidP="002B4558">
      <w:pPr>
        <w:pStyle w:val="a3"/>
        <w:rPr>
          <w:w w:val="100"/>
          <w:sz w:val="28"/>
          <w:szCs w:val="28"/>
        </w:rPr>
      </w:pPr>
      <w:r w:rsidRPr="00D15E15">
        <w:rPr>
          <w:w w:val="100"/>
          <w:sz w:val="28"/>
          <w:szCs w:val="28"/>
        </w:rPr>
        <w:t>выполнять несложные действия контроля и оценки по предложенным критериям.</w:t>
      </w:r>
    </w:p>
    <w:p w:rsidR="00FD2068" w:rsidRPr="00D15E15" w:rsidRDefault="00FD2068" w:rsidP="0041663B">
      <w:pPr>
        <w:tabs>
          <w:tab w:val="left" w:pos="709"/>
        </w:tabs>
        <w:spacing w:before="1"/>
        <w:ind w:firstLine="567"/>
        <w:jc w:val="both"/>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Совместная деятельность</w:t>
      </w:r>
      <w:r w:rsidRPr="00D15E15">
        <w:rPr>
          <w:rFonts w:ascii="Times New Roman" w:hAnsi="Times New Roman" w:cs="Times New Roman"/>
          <w:color w:val="000000"/>
          <w:sz w:val="28"/>
          <w:szCs w:val="28"/>
          <w:lang w:val="ru-RU"/>
        </w:rPr>
        <w:t>:</w:t>
      </w:r>
    </w:p>
    <w:p w:rsidR="00FD2068" w:rsidRPr="00D15E15" w:rsidRDefault="00FD2068" w:rsidP="002B4558">
      <w:pPr>
        <w:pStyle w:val="a3"/>
        <w:rPr>
          <w:w w:val="100"/>
          <w:sz w:val="28"/>
          <w:szCs w:val="28"/>
        </w:rPr>
      </w:pPr>
      <w:r w:rsidRPr="00D15E15">
        <w:rPr>
          <w:w w:val="100"/>
          <w:sz w:val="28"/>
          <w:szCs w:val="28"/>
        </w:rPr>
        <w:t>проявлять положительное отношение к включению в совместную работу, к простым видам сотрудничества;</w:t>
      </w:r>
    </w:p>
    <w:p w:rsidR="00FD2068" w:rsidRPr="00D15E15" w:rsidRDefault="00FD2068" w:rsidP="002B4558">
      <w:pPr>
        <w:pStyle w:val="a3"/>
        <w:rPr>
          <w:w w:val="100"/>
          <w:sz w:val="28"/>
          <w:szCs w:val="28"/>
        </w:rPr>
      </w:pPr>
      <w:r w:rsidRPr="00D15E15">
        <w:rPr>
          <w:w w:val="100"/>
          <w:sz w:val="28"/>
          <w:szCs w:val="28"/>
        </w:rPr>
        <w:t xml:space="preserve">принимать участие в парных, групповых, коллективных видах работы, в процессе </w:t>
      </w:r>
      <w:r w:rsidRPr="00D15E15">
        <w:rPr>
          <w:w w:val="100"/>
          <w:sz w:val="28"/>
          <w:szCs w:val="28"/>
        </w:rPr>
        <w:lastRenderedPageBreak/>
        <w:t>изготовления изделий осуществлять элементарное сотрудничество.</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color w:val="000000"/>
          <w:sz w:val="28"/>
          <w:szCs w:val="28"/>
        </w:rPr>
      </w:pPr>
      <w:r w:rsidRPr="00D15E15">
        <w:rPr>
          <w:rFonts w:ascii="Times New Roman" w:hAnsi="Times New Roman" w:cs="Times New Roman"/>
          <w:color w:val="000000"/>
          <w:sz w:val="28"/>
          <w:szCs w:val="28"/>
          <w:lang w:val="ru-RU"/>
        </w:rPr>
        <w:t xml:space="preserve">2 </w:t>
      </w:r>
      <w:r w:rsidRPr="00D15E15">
        <w:rPr>
          <w:rFonts w:ascii="Times New Roman" w:hAnsi="Times New Roman" w:cs="Times New Roman"/>
          <w:color w:val="000000"/>
          <w:sz w:val="28"/>
          <w:szCs w:val="28"/>
        </w:rPr>
        <w:t>КЛАСС (34 ч)</w:t>
      </w:r>
    </w:p>
    <w:p w:rsidR="00FD2068" w:rsidRPr="00D15E15" w:rsidRDefault="00FD2068" w:rsidP="003E6C39">
      <w:pPr>
        <w:pStyle w:val="a5"/>
        <w:numPr>
          <w:ilvl w:val="0"/>
          <w:numId w:val="31"/>
        </w:numPr>
        <w:tabs>
          <w:tab w:val="left" w:pos="709"/>
        </w:tabs>
        <w:ind w:left="0" w:right="0" w:firstLine="567"/>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Технологии, профессии и производства (8 ч)</w:t>
      </w:r>
    </w:p>
    <w:p w:rsidR="00FD2068" w:rsidRPr="00D15E15" w:rsidRDefault="00FD2068" w:rsidP="002B4558">
      <w:pPr>
        <w:pStyle w:val="a3"/>
        <w:rPr>
          <w:w w:val="100"/>
          <w:sz w:val="28"/>
          <w:szCs w:val="28"/>
        </w:rPr>
      </w:pPr>
      <w:r w:rsidRPr="00D15E15">
        <w:rPr>
          <w:w w:val="100"/>
          <w:sz w:val="28"/>
          <w:szCs w:val="28"/>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FD2068" w:rsidRPr="00D15E15" w:rsidRDefault="00FD2068" w:rsidP="002B4558">
      <w:pPr>
        <w:pStyle w:val="a3"/>
        <w:rPr>
          <w:w w:val="100"/>
          <w:sz w:val="28"/>
          <w:szCs w:val="28"/>
        </w:rPr>
      </w:pPr>
      <w:r w:rsidRPr="00D15E15">
        <w:rPr>
          <w:w w:val="100"/>
          <w:sz w:val="28"/>
          <w:szCs w:val="28"/>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FD2068" w:rsidRPr="00D15E15" w:rsidRDefault="00FD2068" w:rsidP="002B4558">
      <w:pPr>
        <w:pStyle w:val="a3"/>
        <w:rPr>
          <w:w w:val="100"/>
          <w:sz w:val="28"/>
          <w:szCs w:val="28"/>
        </w:rPr>
      </w:pPr>
      <w:r w:rsidRPr="00D15E15">
        <w:rPr>
          <w:w w:val="100"/>
          <w:sz w:val="28"/>
          <w:szCs w:val="28"/>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FD2068" w:rsidRPr="00D15E15" w:rsidRDefault="00FD2068" w:rsidP="003E6C39">
      <w:pPr>
        <w:pStyle w:val="a5"/>
        <w:numPr>
          <w:ilvl w:val="0"/>
          <w:numId w:val="31"/>
        </w:numPr>
        <w:tabs>
          <w:tab w:val="left" w:pos="709"/>
        </w:tabs>
        <w:ind w:left="0" w:right="0" w:firstLine="567"/>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Технологии ручной обработки материалов (14 ч)</w:t>
      </w:r>
    </w:p>
    <w:p w:rsidR="00FD2068" w:rsidRPr="00D15E15" w:rsidRDefault="00FD2068" w:rsidP="002B4558">
      <w:pPr>
        <w:pStyle w:val="a3"/>
        <w:rPr>
          <w:w w:val="100"/>
          <w:sz w:val="28"/>
          <w:szCs w:val="28"/>
        </w:rPr>
      </w:pPr>
      <w:r w:rsidRPr="00D15E15">
        <w:rPr>
          <w:w w:val="100"/>
          <w:sz w:val="28"/>
          <w:szCs w:val="28"/>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FD2068" w:rsidRPr="00D15E15" w:rsidRDefault="00FD2068" w:rsidP="002B4558">
      <w:pPr>
        <w:pStyle w:val="a3"/>
        <w:rPr>
          <w:w w:val="100"/>
          <w:sz w:val="28"/>
          <w:szCs w:val="28"/>
        </w:rPr>
      </w:pPr>
      <w:r w:rsidRPr="00D15E15">
        <w:rPr>
          <w:w w:val="100"/>
          <w:sz w:val="28"/>
          <w:szCs w:val="28"/>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FD2068" w:rsidRPr="00D15E15" w:rsidRDefault="00FD2068" w:rsidP="002B4558">
      <w:pPr>
        <w:pStyle w:val="a3"/>
        <w:rPr>
          <w:w w:val="100"/>
          <w:sz w:val="28"/>
          <w:szCs w:val="28"/>
        </w:rPr>
      </w:pPr>
      <w:r w:rsidRPr="00D15E15">
        <w:rPr>
          <w:w w:val="100"/>
          <w:sz w:val="28"/>
          <w:szCs w:val="28"/>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FD2068" w:rsidRPr="00D15E15" w:rsidRDefault="00FD2068" w:rsidP="002B4558">
      <w:pPr>
        <w:pStyle w:val="a3"/>
        <w:rPr>
          <w:w w:val="100"/>
          <w:sz w:val="28"/>
          <w:szCs w:val="28"/>
        </w:rPr>
      </w:pPr>
      <w:r w:rsidRPr="00D15E15">
        <w:rPr>
          <w:w w:val="100"/>
          <w:sz w:val="28"/>
          <w:szCs w:val="28"/>
          <w:u w:val="single" w:color="231F20"/>
        </w:rPr>
        <w:t>Технология обработки бумаги и картона</w:t>
      </w:r>
      <w:r w:rsidRPr="00D15E15">
        <w:rPr>
          <w:w w:val="100"/>
          <w:sz w:val="28"/>
          <w:szCs w:val="28"/>
        </w:rPr>
        <w:t>.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FD2068" w:rsidRPr="00D15E15" w:rsidRDefault="00FD2068" w:rsidP="002B4558">
      <w:pPr>
        <w:pStyle w:val="a3"/>
        <w:rPr>
          <w:w w:val="100"/>
          <w:sz w:val="28"/>
          <w:szCs w:val="28"/>
        </w:rPr>
      </w:pPr>
      <w:r w:rsidRPr="00D15E15">
        <w:rPr>
          <w:w w:val="100"/>
          <w:sz w:val="28"/>
          <w:szCs w:val="28"/>
          <w:u w:val="single" w:color="231F20"/>
        </w:rPr>
        <w:t>Технология обработки текстильных материалов.</w:t>
      </w:r>
      <w:r w:rsidRPr="00D15E15">
        <w:rPr>
          <w:w w:val="100"/>
          <w:sz w:val="28"/>
          <w:szCs w:val="28"/>
        </w:rP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w:t>
      </w:r>
      <w:r w:rsidRPr="00D15E15">
        <w:rPr>
          <w:w w:val="100"/>
          <w:sz w:val="28"/>
          <w:szCs w:val="28"/>
        </w:rPr>
        <w:lastRenderedPageBreak/>
        <w:t>свойства. Строчка прямого стежка и её варианты (перевивы, наборы) и/или строчка косого стежка и её варианты (крестик, стебельчатая, ёлочка)</w:t>
      </w:r>
      <w:r w:rsidRPr="00D15E15">
        <w:rPr>
          <w:rStyle w:val="ac"/>
          <w:w w:val="100"/>
          <w:sz w:val="28"/>
          <w:szCs w:val="28"/>
        </w:rPr>
        <w:footnoteReference w:id="35"/>
      </w:r>
      <w:r w:rsidRPr="00D15E15">
        <w:rPr>
          <w:w w:val="100"/>
          <w:sz w:val="28"/>
          <w:szCs w:val="28"/>
        </w:rPr>
        <w:t>.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FD2068" w:rsidRPr="00D15E15" w:rsidRDefault="00FD2068" w:rsidP="002B4558">
      <w:pPr>
        <w:pStyle w:val="a3"/>
        <w:rPr>
          <w:b/>
          <w:bCs/>
          <w:w w:val="100"/>
          <w:sz w:val="28"/>
          <w:szCs w:val="28"/>
        </w:rPr>
      </w:pPr>
      <w:r w:rsidRPr="00D15E15">
        <w:rPr>
          <w:w w:val="100"/>
          <w:sz w:val="28"/>
          <w:szCs w:val="28"/>
        </w:rPr>
        <w:t>Использование дополнительных материалов (например, проволока, пряжа, бусины и др.).</w:t>
      </w:r>
    </w:p>
    <w:p w:rsidR="00FD2068" w:rsidRPr="00D15E15" w:rsidRDefault="00FD2068" w:rsidP="002B4558">
      <w:pPr>
        <w:pStyle w:val="a3"/>
        <w:rPr>
          <w:w w:val="100"/>
          <w:sz w:val="28"/>
          <w:szCs w:val="28"/>
        </w:rPr>
      </w:pPr>
      <w:r w:rsidRPr="00D15E15">
        <w:rPr>
          <w:bCs/>
          <w:w w:val="100"/>
          <w:sz w:val="28"/>
          <w:szCs w:val="28"/>
        </w:rPr>
        <w:t>К</w:t>
      </w:r>
      <w:r w:rsidRPr="00D15E15">
        <w:rPr>
          <w:w w:val="100"/>
          <w:sz w:val="28"/>
          <w:szCs w:val="28"/>
        </w:rPr>
        <w:t>онструирование и моделирование (10 ч)</w:t>
      </w:r>
    </w:p>
    <w:p w:rsidR="00FD2068" w:rsidRPr="00D15E15" w:rsidRDefault="00FD2068" w:rsidP="002B4558">
      <w:pPr>
        <w:pStyle w:val="a3"/>
        <w:rPr>
          <w:w w:val="100"/>
          <w:sz w:val="28"/>
          <w:szCs w:val="28"/>
        </w:rPr>
      </w:pPr>
      <w:r w:rsidRPr="00D15E15">
        <w:rPr>
          <w:w w:val="100"/>
          <w:sz w:val="28"/>
          <w:szCs w:val="28"/>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FD2068" w:rsidRPr="00D15E15" w:rsidRDefault="00FD2068" w:rsidP="002B4558">
      <w:pPr>
        <w:pStyle w:val="a3"/>
        <w:rPr>
          <w:w w:val="100"/>
          <w:sz w:val="28"/>
          <w:szCs w:val="28"/>
        </w:rPr>
      </w:pPr>
      <w:r w:rsidRPr="00D15E15">
        <w:rPr>
          <w:w w:val="100"/>
          <w:sz w:val="28"/>
          <w:szCs w:val="28"/>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FD2068" w:rsidRPr="00D15E15" w:rsidRDefault="00FD2068" w:rsidP="003E6C39">
      <w:pPr>
        <w:pStyle w:val="a5"/>
        <w:numPr>
          <w:ilvl w:val="0"/>
          <w:numId w:val="31"/>
        </w:numPr>
        <w:tabs>
          <w:tab w:val="left" w:pos="709"/>
        </w:tabs>
        <w:ind w:left="0" w:right="0" w:firstLine="567"/>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Информационно-коммуникативные технологии (2 ч)</w:t>
      </w:r>
    </w:p>
    <w:p w:rsidR="00FD2068" w:rsidRPr="00D15E15" w:rsidRDefault="00FD2068" w:rsidP="002B4558">
      <w:pPr>
        <w:pStyle w:val="a3"/>
        <w:rPr>
          <w:w w:val="100"/>
          <w:sz w:val="28"/>
          <w:szCs w:val="28"/>
        </w:rPr>
      </w:pPr>
      <w:r w:rsidRPr="00D15E15">
        <w:rPr>
          <w:w w:val="100"/>
          <w:sz w:val="28"/>
          <w:szCs w:val="28"/>
        </w:rPr>
        <w:t>Демонстрация учителем готовых материалов на информационных носителях*.</w:t>
      </w:r>
    </w:p>
    <w:p w:rsidR="00FD2068" w:rsidRPr="00D15E15" w:rsidRDefault="00FD2068" w:rsidP="002B4558">
      <w:pPr>
        <w:pStyle w:val="a3"/>
        <w:rPr>
          <w:w w:val="100"/>
          <w:sz w:val="28"/>
          <w:szCs w:val="28"/>
        </w:rPr>
      </w:pPr>
      <w:r w:rsidRPr="00D15E15">
        <w:rPr>
          <w:w w:val="100"/>
          <w:sz w:val="28"/>
          <w:szCs w:val="28"/>
        </w:rPr>
        <w:t>Поиск информации. Интернет как источник информации.</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Универсальные учебные действия</w:t>
      </w:r>
    </w:p>
    <w:p w:rsidR="00FD2068" w:rsidRPr="00D15E15" w:rsidRDefault="00FD2068" w:rsidP="0041663B">
      <w:pPr>
        <w:tabs>
          <w:tab w:val="left" w:pos="709"/>
        </w:tabs>
        <w:spacing w:before="54"/>
        <w:ind w:firstLine="567"/>
        <w:jc w:val="both"/>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Познавательные УУД</w:t>
      </w:r>
      <w:r w:rsidRPr="00D15E15">
        <w:rPr>
          <w:rFonts w:ascii="Times New Roman" w:hAnsi="Times New Roman" w:cs="Times New Roman"/>
          <w:color w:val="000000"/>
          <w:sz w:val="28"/>
          <w:szCs w:val="28"/>
          <w:lang w:val="ru-RU"/>
        </w:rPr>
        <w:t>:</w:t>
      </w:r>
    </w:p>
    <w:p w:rsidR="00FD2068" w:rsidRPr="00D15E15" w:rsidRDefault="00FD2068" w:rsidP="002B4558">
      <w:pPr>
        <w:pStyle w:val="a3"/>
        <w:rPr>
          <w:w w:val="100"/>
          <w:sz w:val="28"/>
          <w:szCs w:val="28"/>
        </w:rPr>
      </w:pPr>
      <w:r w:rsidRPr="00D15E15">
        <w:rPr>
          <w:w w:val="100"/>
          <w:sz w:val="28"/>
          <w:szCs w:val="28"/>
        </w:rPr>
        <w:t>ориентироваться в терминах, используемых в технологии (в пределах изученного);</w:t>
      </w:r>
    </w:p>
    <w:p w:rsidR="00FD2068" w:rsidRPr="00D15E15" w:rsidRDefault="00FD2068" w:rsidP="002B4558">
      <w:pPr>
        <w:pStyle w:val="a3"/>
        <w:rPr>
          <w:w w:val="100"/>
          <w:sz w:val="28"/>
          <w:szCs w:val="28"/>
        </w:rPr>
      </w:pPr>
      <w:r w:rsidRPr="00D15E15">
        <w:rPr>
          <w:w w:val="100"/>
          <w:sz w:val="28"/>
          <w:szCs w:val="28"/>
        </w:rPr>
        <w:t>выполнять работу в соответствии с образцом, инструкцией, устной или письменной;</w:t>
      </w:r>
    </w:p>
    <w:p w:rsidR="00FD2068" w:rsidRPr="00D15E15" w:rsidRDefault="00FD2068" w:rsidP="002B4558">
      <w:pPr>
        <w:pStyle w:val="a3"/>
        <w:rPr>
          <w:w w:val="100"/>
          <w:sz w:val="28"/>
          <w:szCs w:val="28"/>
        </w:rPr>
      </w:pPr>
      <w:r w:rsidRPr="00D15E15">
        <w:rPr>
          <w:w w:val="100"/>
          <w:sz w:val="28"/>
          <w:szCs w:val="28"/>
        </w:rPr>
        <w:t>выполнять действия анализа и синтеза, сравнения, группировки с учётом указанных критериев;</w:t>
      </w:r>
    </w:p>
    <w:p w:rsidR="00FD2068" w:rsidRPr="00D15E15" w:rsidRDefault="00FD2068" w:rsidP="002B4558">
      <w:pPr>
        <w:pStyle w:val="a3"/>
        <w:rPr>
          <w:w w:val="100"/>
          <w:sz w:val="28"/>
          <w:szCs w:val="28"/>
        </w:rPr>
      </w:pPr>
      <w:r w:rsidRPr="00D15E15">
        <w:rPr>
          <w:w w:val="100"/>
          <w:sz w:val="28"/>
          <w:szCs w:val="28"/>
        </w:rPr>
        <w:t>строить рассуждения, делать умозаключения, проверять их в практической работе;</w:t>
      </w:r>
    </w:p>
    <w:p w:rsidR="00FD2068" w:rsidRPr="00D15E15" w:rsidRDefault="00FD2068" w:rsidP="002B4558">
      <w:pPr>
        <w:pStyle w:val="a3"/>
        <w:rPr>
          <w:w w:val="100"/>
          <w:sz w:val="28"/>
          <w:szCs w:val="28"/>
        </w:rPr>
      </w:pPr>
      <w:r w:rsidRPr="00D15E15">
        <w:rPr>
          <w:w w:val="100"/>
          <w:sz w:val="28"/>
          <w:szCs w:val="28"/>
        </w:rPr>
        <w:t>воспроизводить порядок действий при решении учебной/ практической задачи;</w:t>
      </w:r>
    </w:p>
    <w:p w:rsidR="00FD2068" w:rsidRPr="00D15E15" w:rsidRDefault="00FD2068" w:rsidP="002B4558">
      <w:pPr>
        <w:pStyle w:val="a3"/>
        <w:rPr>
          <w:w w:val="100"/>
          <w:sz w:val="28"/>
          <w:szCs w:val="28"/>
        </w:rPr>
      </w:pPr>
      <w:r w:rsidRPr="00D15E15">
        <w:rPr>
          <w:w w:val="100"/>
          <w:sz w:val="28"/>
          <w:szCs w:val="28"/>
        </w:rPr>
        <w:t>осуществлять решение простых задач в умственной и материализованной форме.</w:t>
      </w:r>
    </w:p>
    <w:p w:rsidR="00FD2068" w:rsidRPr="00D15E15" w:rsidRDefault="00FD2068" w:rsidP="0041663B">
      <w:pPr>
        <w:tabs>
          <w:tab w:val="left" w:pos="709"/>
        </w:tabs>
        <w:spacing w:before="1"/>
        <w:ind w:firstLine="567"/>
        <w:jc w:val="both"/>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Работа с информацией</w:t>
      </w:r>
      <w:r w:rsidRPr="00D15E15">
        <w:rPr>
          <w:rFonts w:ascii="Times New Roman" w:hAnsi="Times New Roman" w:cs="Times New Roman"/>
          <w:color w:val="000000"/>
          <w:sz w:val="28"/>
          <w:szCs w:val="28"/>
          <w:lang w:val="ru-RU"/>
        </w:rPr>
        <w:t>:</w:t>
      </w:r>
    </w:p>
    <w:p w:rsidR="00FD2068" w:rsidRPr="00D15E15" w:rsidRDefault="00FD2068" w:rsidP="002B4558">
      <w:pPr>
        <w:pStyle w:val="a3"/>
        <w:rPr>
          <w:w w:val="100"/>
          <w:sz w:val="28"/>
          <w:szCs w:val="28"/>
        </w:rPr>
      </w:pPr>
      <w:r w:rsidRPr="00D15E15">
        <w:rPr>
          <w:w w:val="100"/>
          <w:sz w:val="28"/>
          <w:szCs w:val="28"/>
        </w:rPr>
        <w:t>получать информацию из учебника и других дидактических материалов, использовать её в работе;</w:t>
      </w:r>
    </w:p>
    <w:p w:rsidR="00FD2068" w:rsidRPr="00D15E15" w:rsidRDefault="00FD2068" w:rsidP="002B4558">
      <w:pPr>
        <w:pStyle w:val="a3"/>
        <w:rPr>
          <w:w w:val="100"/>
          <w:sz w:val="28"/>
          <w:szCs w:val="28"/>
        </w:rPr>
      </w:pPr>
      <w:r w:rsidRPr="00D15E15">
        <w:rPr>
          <w:w w:val="100"/>
          <w:sz w:val="28"/>
          <w:szCs w:val="28"/>
        </w:rPr>
        <w:t>понимать и анализировать знаково-символическую информацию (чертёж, эскиз, рисунок, схема) и строить работу в соответствии с ней.</w:t>
      </w:r>
    </w:p>
    <w:p w:rsidR="00FD2068" w:rsidRPr="00D15E15" w:rsidRDefault="00FD2068" w:rsidP="0041663B">
      <w:pPr>
        <w:tabs>
          <w:tab w:val="left" w:pos="709"/>
        </w:tabs>
        <w:spacing w:before="1"/>
        <w:ind w:firstLine="567"/>
        <w:jc w:val="both"/>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Коммуникативные УУД</w:t>
      </w:r>
      <w:r w:rsidRPr="00D15E15">
        <w:rPr>
          <w:rFonts w:ascii="Times New Roman" w:hAnsi="Times New Roman" w:cs="Times New Roman"/>
          <w:color w:val="000000"/>
          <w:sz w:val="28"/>
          <w:szCs w:val="28"/>
          <w:lang w:val="ru-RU"/>
        </w:rPr>
        <w:t>:</w:t>
      </w:r>
    </w:p>
    <w:p w:rsidR="00FD2068" w:rsidRPr="00D15E15" w:rsidRDefault="00FD2068" w:rsidP="002B4558">
      <w:pPr>
        <w:pStyle w:val="a3"/>
        <w:rPr>
          <w:w w:val="100"/>
          <w:sz w:val="28"/>
          <w:szCs w:val="28"/>
        </w:rPr>
      </w:pPr>
      <w:r w:rsidRPr="00D15E15">
        <w:rPr>
          <w:w w:val="100"/>
          <w:sz w:val="28"/>
          <w:szCs w:val="28"/>
        </w:rPr>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FD2068" w:rsidRPr="00D15E15" w:rsidRDefault="00FD2068" w:rsidP="002B4558">
      <w:pPr>
        <w:pStyle w:val="a3"/>
        <w:rPr>
          <w:i/>
          <w:w w:val="100"/>
          <w:sz w:val="28"/>
          <w:szCs w:val="28"/>
        </w:rPr>
      </w:pPr>
      <w:r w:rsidRPr="00D15E15">
        <w:rPr>
          <w:w w:val="100"/>
          <w:sz w:val="28"/>
          <w:szCs w:val="28"/>
        </w:rPr>
        <w:t>делиться впечатлениями о прослушанном (прочитанном) тексте, рассказе учителя; о выполненной работе, созданном изделии.</w:t>
      </w:r>
    </w:p>
    <w:p w:rsidR="00FD2068" w:rsidRPr="00D15E15" w:rsidRDefault="00FD2068" w:rsidP="002B4558">
      <w:pPr>
        <w:pStyle w:val="a3"/>
        <w:rPr>
          <w:w w:val="100"/>
          <w:sz w:val="28"/>
          <w:szCs w:val="28"/>
        </w:rPr>
      </w:pPr>
      <w:r w:rsidRPr="00D15E15">
        <w:rPr>
          <w:w w:val="100"/>
          <w:sz w:val="28"/>
          <w:szCs w:val="28"/>
        </w:rPr>
        <w:t>Регулятивные УУД:</w:t>
      </w:r>
    </w:p>
    <w:p w:rsidR="00FD2068" w:rsidRPr="00D15E15" w:rsidRDefault="00FD2068" w:rsidP="002B4558">
      <w:pPr>
        <w:pStyle w:val="a3"/>
        <w:rPr>
          <w:w w:val="100"/>
          <w:sz w:val="28"/>
          <w:szCs w:val="28"/>
        </w:rPr>
      </w:pPr>
      <w:r w:rsidRPr="00D15E15">
        <w:rPr>
          <w:w w:val="100"/>
          <w:sz w:val="28"/>
          <w:szCs w:val="28"/>
        </w:rPr>
        <w:t>понимать и принимать учебную задачу;</w:t>
      </w:r>
    </w:p>
    <w:p w:rsidR="00FD2068" w:rsidRPr="00D15E15" w:rsidRDefault="00FD2068" w:rsidP="002B4558">
      <w:pPr>
        <w:pStyle w:val="a3"/>
        <w:rPr>
          <w:w w:val="100"/>
          <w:sz w:val="28"/>
          <w:szCs w:val="28"/>
        </w:rPr>
      </w:pPr>
      <w:r w:rsidRPr="00D15E15">
        <w:rPr>
          <w:w w:val="100"/>
          <w:sz w:val="28"/>
          <w:szCs w:val="28"/>
        </w:rPr>
        <w:t>организовывать свою деятельность;</w:t>
      </w:r>
    </w:p>
    <w:p w:rsidR="00FD2068" w:rsidRPr="00D15E15" w:rsidRDefault="00FD2068" w:rsidP="002B4558">
      <w:pPr>
        <w:pStyle w:val="a3"/>
        <w:rPr>
          <w:w w:val="100"/>
          <w:sz w:val="28"/>
          <w:szCs w:val="28"/>
        </w:rPr>
      </w:pPr>
      <w:r w:rsidRPr="00D15E15">
        <w:rPr>
          <w:w w:val="100"/>
          <w:sz w:val="28"/>
          <w:szCs w:val="28"/>
        </w:rPr>
        <w:t>понимать предлагаемый план действий, действовать по плану;</w:t>
      </w:r>
    </w:p>
    <w:p w:rsidR="00FD2068" w:rsidRPr="00D15E15" w:rsidRDefault="00FD2068" w:rsidP="002B4558">
      <w:pPr>
        <w:pStyle w:val="a3"/>
        <w:rPr>
          <w:w w:val="100"/>
          <w:sz w:val="28"/>
          <w:szCs w:val="28"/>
        </w:rPr>
      </w:pPr>
      <w:r w:rsidRPr="00D15E15">
        <w:rPr>
          <w:w w:val="100"/>
          <w:sz w:val="28"/>
          <w:szCs w:val="28"/>
        </w:rPr>
        <w:t>прогнозировать необходимые действия для получения практического результата, планировать работу;</w:t>
      </w:r>
    </w:p>
    <w:p w:rsidR="00FD2068" w:rsidRPr="00D15E15" w:rsidRDefault="00FD2068" w:rsidP="002B4558">
      <w:pPr>
        <w:pStyle w:val="a3"/>
        <w:rPr>
          <w:w w:val="100"/>
          <w:sz w:val="28"/>
          <w:szCs w:val="28"/>
        </w:rPr>
      </w:pPr>
      <w:r w:rsidRPr="00D15E15">
        <w:rPr>
          <w:w w:val="100"/>
          <w:sz w:val="28"/>
          <w:szCs w:val="28"/>
        </w:rPr>
        <w:lastRenderedPageBreak/>
        <w:t>выполнять действия контроля и оценки;</w:t>
      </w:r>
    </w:p>
    <w:p w:rsidR="00FD2068" w:rsidRPr="00D15E15" w:rsidRDefault="00FD2068" w:rsidP="002B4558">
      <w:pPr>
        <w:pStyle w:val="a3"/>
        <w:rPr>
          <w:w w:val="100"/>
          <w:sz w:val="28"/>
          <w:szCs w:val="28"/>
        </w:rPr>
      </w:pPr>
      <w:r w:rsidRPr="00D15E15">
        <w:rPr>
          <w:w w:val="100"/>
          <w:sz w:val="28"/>
          <w:szCs w:val="28"/>
        </w:rPr>
        <w:t>воспринимать советы, оценку учителя и одноклассников, стараться учитывать их в работе.</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Совместная деятельность</w:t>
      </w:r>
      <w:r w:rsidRPr="00D15E15">
        <w:rPr>
          <w:rFonts w:ascii="Times New Roman" w:hAnsi="Times New Roman" w:cs="Times New Roman"/>
          <w:color w:val="000000"/>
          <w:sz w:val="28"/>
          <w:szCs w:val="28"/>
          <w:lang w:val="ru-RU"/>
        </w:rPr>
        <w:t>:</w:t>
      </w:r>
    </w:p>
    <w:p w:rsidR="00FD2068" w:rsidRPr="00D15E15" w:rsidRDefault="00FD2068" w:rsidP="002B4558">
      <w:pPr>
        <w:pStyle w:val="a3"/>
        <w:rPr>
          <w:w w:val="100"/>
          <w:sz w:val="28"/>
          <w:szCs w:val="28"/>
        </w:rPr>
      </w:pPr>
      <w:r w:rsidRPr="00D15E15">
        <w:rPr>
          <w:w w:val="100"/>
          <w:sz w:val="28"/>
          <w:szCs w:val="28"/>
        </w:rPr>
        <w:t>выполнять элементарную совместную деятельность в процессе изготовления изделий, осуществлять взаимопомощь;</w:t>
      </w:r>
    </w:p>
    <w:p w:rsidR="00FD2068" w:rsidRPr="00D15E15" w:rsidRDefault="00FD2068" w:rsidP="002B4558">
      <w:pPr>
        <w:pStyle w:val="a3"/>
        <w:rPr>
          <w:w w:val="100"/>
          <w:sz w:val="28"/>
          <w:szCs w:val="28"/>
        </w:rPr>
      </w:pPr>
      <w:r w:rsidRPr="00D15E15">
        <w:rPr>
          <w:w w:val="100"/>
          <w:sz w:val="28"/>
          <w:szCs w:val="28"/>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color w:val="000000"/>
          <w:sz w:val="28"/>
          <w:szCs w:val="28"/>
        </w:rPr>
      </w:pPr>
      <w:r w:rsidRPr="00D15E15">
        <w:rPr>
          <w:rFonts w:ascii="Times New Roman" w:hAnsi="Times New Roman" w:cs="Times New Roman"/>
          <w:color w:val="000000"/>
          <w:sz w:val="28"/>
          <w:szCs w:val="28"/>
          <w:lang w:val="ru-RU"/>
        </w:rPr>
        <w:t xml:space="preserve">3 </w:t>
      </w:r>
      <w:r w:rsidRPr="00D15E15">
        <w:rPr>
          <w:rFonts w:ascii="Times New Roman" w:hAnsi="Times New Roman" w:cs="Times New Roman"/>
          <w:color w:val="000000"/>
          <w:sz w:val="28"/>
          <w:szCs w:val="28"/>
        </w:rPr>
        <w:t>КЛАСС (34 ч)</w:t>
      </w:r>
    </w:p>
    <w:p w:rsidR="00FD2068" w:rsidRPr="00D15E15" w:rsidRDefault="00FD2068" w:rsidP="003E6C39">
      <w:pPr>
        <w:pStyle w:val="a5"/>
        <w:numPr>
          <w:ilvl w:val="0"/>
          <w:numId w:val="32"/>
        </w:numPr>
        <w:tabs>
          <w:tab w:val="left" w:pos="709"/>
        </w:tabs>
        <w:ind w:left="0" w:right="0" w:firstLine="567"/>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Технологии, профессии и производства (8 ч)</w:t>
      </w:r>
    </w:p>
    <w:p w:rsidR="00FD2068" w:rsidRPr="00D15E15" w:rsidRDefault="00FD2068" w:rsidP="002B4558">
      <w:pPr>
        <w:pStyle w:val="a3"/>
        <w:rPr>
          <w:w w:val="100"/>
          <w:sz w:val="28"/>
          <w:szCs w:val="28"/>
        </w:rPr>
      </w:pPr>
      <w:r w:rsidRPr="00D15E15">
        <w:rPr>
          <w:w w:val="100"/>
          <w:sz w:val="28"/>
          <w:szCs w:val="28"/>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FD2068" w:rsidRPr="00D15E15" w:rsidRDefault="00FD2068" w:rsidP="002B4558">
      <w:pPr>
        <w:pStyle w:val="a3"/>
        <w:rPr>
          <w:w w:val="100"/>
          <w:sz w:val="28"/>
          <w:szCs w:val="28"/>
        </w:rPr>
      </w:pPr>
      <w:r w:rsidRPr="00D15E15">
        <w:rPr>
          <w:w w:val="100"/>
          <w:sz w:val="28"/>
          <w:szCs w:val="28"/>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FD2068" w:rsidRPr="00D15E15" w:rsidRDefault="00FD2068" w:rsidP="002B4558">
      <w:pPr>
        <w:pStyle w:val="a3"/>
        <w:rPr>
          <w:w w:val="100"/>
          <w:sz w:val="28"/>
          <w:szCs w:val="28"/>
        </w:rPr>
      </w:pPr>
      <w:r w:rsidRPr="00D15E15">
        <w:rPr>
          <w:w w:val="100"/>
          <w:sz w:val="28"/>
          <w:szCs w:val="28"/>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FD2068" w:rsidRPr="00D15E15" w:rsidRDefault="00FD2068" w:rsidP="002B4558">
      <w:pPr>
        <w:pStyle w:val="a3"/>
        <w:rPr>
          <w:w w:val="100"/>
          <w:sz w:val="28"/>
          <w:szCs w:val="28"/>
        </w:rPr>
      </w:pPr>
      <w:r w:rsidRPr="00D15E15">
        <w:rPr>
          <w:w w:val="100"/>
          <w:sz w:val="28"/>
          <w:szCs w:val="28"/>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rsidR="00FD2068" w:rsidRPr="00D15E15" w:rsidRDefault="00FD2068" w:rsidP="002B4558">
      <w:pPr>
        <w:pStyle w:val="a3"/>
        <w:rPr>
          <w:w w:val="100"/>
          <w:sz w:val="28"/>
          <w:szCs w:val="28"/>
        </w:rPr>
      </w:pPr>
      <w:r w:rsidRPr="00D15E15">
        <w:rPr>
          <w:w w:val="100"/>
          <w:sz w:val="28"/>
          <w:szCs w:val="28"/>
        </w:rPr>
        <w:t>Бережное и внимательное отношение к природе как источнику сырьевых ресурсов и идей для технологий будущего.</w:t>
      </w:r>
    </w:p>
    <w:p w:rsidR="00FD2068" w:rsidRPr="00D15E15" w:rsidRDefault="00FD2068" w:rsidP="002B4558">
      <w:pPr>
        <w:pStyle w:val="a3"/>
        <w:rPr>
          <w:w w:val="100"/>
          <w:sz w:val="28"/>
          <w:szCs w:val="28"/>
        </w:rPr>
      </w:pPr>
      <w:r w:rsidRPr="00D15E15">
        <w:rPr>
          <w:w w:val="100"/>
          <w:sz w:val="28"/>
          <w:szCs w:val="28"/>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FD2068" w:rsidRPr="00D15E15" w:rsidRDefault="00FD2068" w:rsidP="003E6C39">
      <w:pPr>
        <w:pStyle w:val="a5"/>
        <w:numPr>
          <w:ilvl w:val="0"/>
          <w:numId w:val="32"/>
        </w:numPr>
        <w:tabs>
          <w:tab w:val="left" w:pos="709"/>
        </w:tabs>
        <w:ind w:left="0" w:right="0" w:firstLine="567"/>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Технологии ручной обработки материалов (10 ч)</w:t>
      </w:r>
    </w:p>
    <w:p w:rsidR="00FD2068" w:rsidRPr="00D15E15" w:rsidRDefault="00FD2068" w:rsidP="002B4558">
      <w:pPr>
        <w:pStyle w:val="a3"/>
        <w:rPr>
          <w:w w:val="100"/>
          <w:sz w:val="28"/>
          <w:szCs w:val="28"/>
        </w:rPr>
      </w:pPr>
      <w:r w:rsidRPr="00D15E15">
        <w:rPr>
          <w:w w:val="100"/>
          <w:sz w:val="28"/>
          <w:szCs w:val="28"/>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FD2068" w:rsidRPr="00D15E15" w:rsidRDefault="00FD2068" w:rsidP="002B4558">
      <w:pPr>
        <w:pStyle w:val="a3"/>
        <w:rPr>
          <w:w w:val="100"/>
          <w:sz w:val="28"/>
          <w:szCs w:val="28"/>
        </w:rPr>
      </w:pPr>
      <w:r w:rsidRPr="00D15E15">
        <w:rPr>
          <w:w w:val="100"/>
          <w:sz w:val="28"/>
          <w:szCs w:val="28"/>
        </w:rPr>
        <w:t>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p>
    <w:p w:rsidR="00FD2068" w:rsidRPr="00D15E15" w:rsidRDefault="00FD2068" w:rsidP="002B4558">
      <w:pPr>
        <w:pStyle w:val="a3"/>
        <w:rPr>
          <w:w w:val="100"/>
          <w:sz w:val="28"/>
          <w:szCs w:val="28"/>
        </w:rPr>
      </w:pPr>
      <w:r w:rsidRPr="00D15E15">
        <w:rPr>
          <w:w w:val="100"/>
          <w:sz w:val="28"/>
          <w:szCs w:val="28"/>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w:t>
      </w:r>
      <w:r w:rsidRPr="00D15E15">
        <w:rPr>
          <w:w w:val="100"/>
          <w:sz w:val="28"/>
          <w:szCs w:val="28"/>
        </w:rPr>
        <w:lastRenderedPageBreak/>
        <w:t>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FD2068" w:rsidRPr="00D15E15" w:rsidRDefault="00FD2068" w:rsidP="002B4558">
      <w:pPr>
        <w:pStyle w:val="a3"/>
        <w:rPr>
          <w:w w:val="100"/>
          <w:sz w:val="28"/>
          <w:szCs w:val="28"/>
        </w:rPr>
      </w:pPr>
      <w:r w:rsidRPr="00D15E15">
        <w:rPr>
          <w:w w:val="100"/>
          <w:sz w:val="28"/>
          <w:szCs w:val="28"/>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FD2068" w:rsidRPr="00D15E15" w:rsidRDefault="00FD2068" w:rsidP="002B4558">
      <w:pPr>
        <w:pStyle w:val="a3"/>
        <w:rPr>
          <w:w w:val="100"/>
          <w:sz w:val="28"/>
          <w:szCs w:val="28"/>
        </w:rPr>
      </w:pPr>
      <w:r w:rsidRPr="00D15E15">
        <w:rPr>
          <w:w w:val="100"/>
          <w:sz w:val="28"/>
          <w:szCs w:val="28"/>
        </w:rPr>
        <w:t>Выполнение рицовки на картоне с помощью канцелярского ножа, выполнение отверстий шилом.</w:t>
      </w:r>
    </w:p>
    <w:p w:rsidR="00FD2068" w:rsidRPr="00D15E15" w:rsidRDefault="00FD2068" w:rsidP="002B4558">
      <w:pPr>
        <w:pStyle w:val="a3"/>
        <w:rPr>
          <w:w w:val="100"/>
          <w:sz w:val="28"/>
          <w:szCs w:val="28"/>
        </w:rPr>
      </w:pPr>
      <w:r w:rsidRPr="00D15E15">
        <w:rPr>
          <w:w w:val="100"/>
          <w:sz w:val="28"/>
          <w:szCs w:val="28"/>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FD2068" w:rsidRPr="00D15E15" w:rsidRDefault="00FD2068" w:rsidP="002B4558">
      <w:pPr>
        <w:pStyle w:val="a3"/>
        <w:rPr>
          <w:w w:val="100"/>
          <w:sz w:val="28"/>
          <w:szCs w:val="28"/>
        </w:rPr>
      </w:pPr>
      <w:r w:rsidRPr="00D15E15">
        <w:rPr>
          <w:w w:val="100"/>
          <w:sz w:val="28"/>
          <w:szCs w:val="28"/>
        </w:rPr>
        <w:t>Использование дополнительных материалов. Комбинирование разных материалов в одном изделии.</w:t>
      </w:r>
    </w:p>
    <w:p w:rsidR="00FD2068" w:rsidRPr="00D15E15" w:rsidRDefault="00FD2068" w:rsidP="009260D6">
      <w:pPr>
        <w:tabs>
          <w:tab w:val="left" w:pos="709"/>
        </w:tabs>
        <w:ind w:left="567"/>
        <w:rPr>
          <w:rFonts w:ascii="Times New Roman" w:hAnsi="Times New Roman" w:cs="Times New Roman"/>
          <w:b/>
          <w:color w:val="000000"/>
          <w:sz w:val="28"/>
          <w:szCs w:val="28"/>
          <w:lang w:val="ru-RU"/>
        </w:rPr>
      </w:pPr>
    </w:p>
    <w:p w:rsidR="00FD2068" w:rsidRPr="00D15E15" w:rsidRDefault="00FD2068" w:rsidP="003E6C39">
      <w:pPr>
        <w:pStyle w:val="a5"/>
        <w:numPr>
          <w:ilvl w:val="0"/>
          <w:numId w:val="32"/>
        </w:numPr>
        <w:tabs>
          <w:tab w:val="left" w:pos="709"/>
        </w:tabs>
        <w:ind w:left="0" w:right="0" w:firstLine="567"/>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Конструирование и моделирование (12 ч)</w:t>
      </w:r>
    </w:p>
    <w:p w:rsidR="00FD2068" w:rsidRPr="00D15E15" w:rsidRDefault="00FD2068" w:rsidP="002B4558">
      <w:pPr>
        <w:pStyle w:val="a3"/>
        <w:rPr>
          <w:w w:val="100"/>
          <w:sz w:val="28"/>
          <w:szCs w:val="28"/>
        </w:rPr>
      </w:pPr>
      <w:r w:rsidRPr="00D15E15">
        <w:rPr>
          <w:w w:val="100"/>
          <w:sz w:val="28"/>
          <w:szCs w:val="28"/>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FD2068" w:rsidRPr="00D15E15" w:rsidRDefault="00FD2068" w:rsidP="002B4558">
      <w:pPr>
        <w:pStyle w:val="a3"/>
        <w:rPr>
          <w:w w:val="100"/>
          <w:sz w:val="28"/>
          <w:szCs w:val="28"/>
        </w:rPr>
      </w:pPr>
      <w:r w:rsidRPr="00D15E15">
        <w:rPr>
          <w:w w:val="100"/>
          <w:sz w:val="28"/>
          <w:szCs w:val="28"/>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FD2068" w:rsidRPr="00D15E15" w:rsidRDefault="00FD2068" w:rsidP="003E6C39">
      <w:pPr>
        <w:pStyle w:val="a5"/>
        <w:numPr>
          <w:ilvl w:val="0"/>
          <w:numId w:val="32"/>
        </w:numPr>
        <w:tabs>
          <w:tab w:val="left" w:pos="709"/>
        </w:tabs>
        <w:ind w:left="0" w:right="0" w:firstLine="567"/>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Информационно-коммуникативные технологии (4 ч)</w:t>
      </w:r>
    </w:p>
    <w:p w:rsidR="00FD2068" w:rsidRPr="00D15E15" w:rsidRDefault="00FD2068" w:rsidP="002B4558">
      <w:pPr>
        <w:pStyle w:val="a3"/>
        <w:rPr>
          <w:w w:val="100"/>
          <w:sz w:val="28"/>
          <w:szCs w:val="28"/>
        </w:rPr>
      </w:pPr>
      <w:r w:rsidRPr="00D15E15">
        <w:rPr>
          <w:w w:val="100"/>
          <w:sz w:val="28"/>
          <w:szCs w:val="28"/>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w:t>
      </w:r>
      <w:r w:rsidRPr="00D15E15">
        <w:rPr>
          <w:rStyle w:val="ac"/>
          <w:w w:val="100"/>
          <w:sz w:val="28"/>
          <w:szCs w:val="28"/>
        </w:rPr>
        <w:footnoteReference w:id="36"/>
      </w:r>
      <w:r w:rsidRPr="00D15E15">
        <w:rPr>
          <w:w w:val="100"/>
          <w:sz w:val="28"/>
          <w:szCs w:val="28"/>
        </w:rPr>
        <w:t>, видео, DVD). Работа с текстовым редактором Microsoft Word или другим.</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Универсальные учебные действия</w:t>
      </w:r>
    </w:p>
    <w:p w:rsidR="00FD2068" w:rsidRPr="00D15E15" w:rsidRDefault="00FD2068" w:rsidP="0041663B">
      <w:pPr>
        <w:tabs>
          <w:tab w:val="left" w:pos="709"/>
        </w:tabs>
        <w:spacing w:before="53"/>
        <w:ind w:firstLine="567"/>
        <w:jc w:val="both"/>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lastRenderedPageBreak/>
        <w:t>Познавательные УУД</w:t>
      </w:r>
      <w:r w:rsidRPr="00D15E15">
        <w:rPr>
          <w:rFonts w:ascii="Times New Roman" w:hAnsi="Times New Roman" w:cs="Times New Roman"/>
          <w:color w:val="000000"/>
          <w:sz w:val="28"/>
          <w:szCs w:val="28"/>
          <w:lang w:val="ru-RU"/>
        </w:rPr>
        <w:t>:</w:t>
      </w:r>
    </w:p>
    <w:p w:rsidR="00FD2068" w:rsidRPr="00D15E15" w:rsidRDefault="00FD2068" w:rsidP="002B4558">
      <w:pPr>
        <w:pStyle w:val="a3"/>
        <w:rPr>
          <w:w w:val="100"/>
          <w:sz w:val="28"/>
          <w:szCs w:val="28"/>
        </w:rPr>
      </w:pPr>
      <w:r w:rsidRPr="00D15E15">
        <w:rPr>
          <w:w w:val="100"/>
          <w:sz w:val="28"/>
          <w:szCs w:val="28"/>
        </w:rPr>
        <w:t>ориентироваться в терминах, используемых в технологии, использовать их в ответах на вопросы и высказываниях (в пределах изученного);</w:t>
      </w:r>
    </w:p>
    <w:p w:rsidR="00FD2068" w:rsidRPr="00D15E15" w:rsidRDefault="00FD2068" w:rsidP="002B4558">
      <w:pPr>
        <w:pStyle w:val="a3"/>
        <w:rPr>
          <w:w w:val="100"/>
          <w:sz w:val="28"/>
          <w:szCs w:val="28"/>
        </w:rPr>
      </w:pPr>
      <w:r w:rsidRPr="00D15E15">
        <w:rPr>
          <w:w w:val="100"/>
          <w:sz w:val="28"/>
          <w:szCs w:val="28"/>
        </w:rPr>
        <w:t>осуществлять анализ предложенных образцов с выделением существенных и несущественных признаков;</w:t>
      </w:r>
    </w:p>
    <w:p w:rsidR="00FD2068" w:rsidRPr="00D15E15" w:rsidRDefault="00FD2068" w:rsidP="002B4558">
      <w:pPr>
        <w:pStyle w:val="a3"/>
        <w:rPr>
          <w:w w:val="100"/>
          <w:sz w:val="28"/>
          <w:szCs w:val="28"/>
        </w:rPr>
      </w:pPr>
      <w:r w:rsidRPr="00D15E15">
        <w:rPr>
          <w:w w:val="100"/>
          <w:sz w:val="28"/>
          <w:szCs w:val="28"/>
        </w:rPr>
        <w:t>выполнять работу в соответствии с инструкцией, устной или письменной, а также графически представленной в схеме, таблице;</w:t>
      </w:r>
    </w:p>
    <w:p w:rsidR="00FD2068" w:rsidRPr="00D15E15" w:rsidRDefault="00FD2068" w:rsidP="002B4558">
      <w:pPr>
        <w:pStyle w:val="a3"/>
        <w:rPr>
          <w:w w:val="100"/>
          <w:sz w:val="28"/>
          <w:szCs w:val="28"/>
        </w:rPr>
      </w:pPr>
      <w:r w:rsidRPr="00D15E15">
        <w:rPr>
          <w:w w:val="100"/>
          <w:sz w:val="28"/>
          <w:szCs w:val="28"/>
        </w:rPr>
        <w:t>определять способы доработки конструкций с учётом предложенных условий;</w:t>
      </w:r>
    </w:p>
    <w:p w:rsidR="00FD2068" w:rsidRPr="00D15E15" w:rsidRDefault="00FD2068" w:rsidP="002B4558">
      <w:pPr>
        <w:pStyle w:val="a3"/>
        <w:rPr>
          <w:w w:val="100"/>
          <w:sz w:val="28"/>
          <w:szCs w:val="28"/>
        </w:rPr>
      </w:pPr>
      <w:r w:rsidRPr="00D15E15">
        <w:rPr>
          <w:w w:val="100"/>
          <w:sz w:val="28"/>
          <w:szCs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FD2068" w:rsidRPr="00D15E15" w:rsidRDefault="00FD2068" w:rsidP="002B4558">
      <w:pPr>
        <w:pStyle w:val="a3"/>
        <w:rPr>
          <w:w w:val="100"/>
          <w:sz w:val="28"/>
          <w:szCs w:val="28"/>
        </w:rPr>
      </w:pPr>
      <w:r w:rsidRPr="00D15E15">
        <w:rPr>
          <w:w w:val="100"/>
          <w:sz w:val="28"/>
          <w:szCs w:val="28"/>
        </w:rPr>
        <w:t>читать и воспроизводить простой чертёж/эскиз развёртки изделия;</w:t>
      </w:r>
    </w:p>
    <w:p w:rsidR="00FD2068" w:rsidRPr="00D15E15" w:rsidRDefault="00FD2068" w:rsidP="002B4558">
      <w:pPr>
        <w:pStyle w:val="a3"/>
        <w:rPr>
          <w:w w:val="100"/>
          <w:sz w:val="28"/>
          <w:szCs w:val="28"/>
        </w:rPr>
      </w:pPr>
      <w:r w:rsidRPr="00D15E15">
        <w:rPr>
          <w:w w:val="100"/>
          <w:sz w:val="28"/>
          <w:szCs w:val="28"/>
        </w:rPr>
        <w:t>восстанавливать нарушенную последовательность выполнения изделия.</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Работа с информацией</w:t>
      </w:r>
      <w:r w:rsidRPr="00D15E15">
        <w:rPr>
          <w:rFonts w:ascii="Times New Roman" w:hAnsi="Times New Roman" w:cs="Times New Roman"/>
          <w:color w:val="000000"/>
          <w:sz w:val="28"/>
          <w:szCs w:val="28"/>
          <w:lang w:val="ru-RU"/>
        </w:rPr>
        <w:t>:</w:t>
      </w:r>
    </w:p>
    <w:p w:rsidR="00FD2068" w:rsidRPr="00D15E15" w:rsidRDefault="00FD2068" w:rsidP="002B4558">
      <w:pPr>
        <w:pStyle w:val="a3"/>
        <w:rPr>
          <w:w w:val="100"/>
          <w:sz w:val="28"/>
          <w:szCs w:val="28"/>
        </w:rPr>
      </w:pPr>
      <w:r w:rsidRPr="00D15E15">
        <w:rPr>
          <w:w w:val="100"/>
          <w:sz w:val="28"/>
          <w:szCs w:val="28"/>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FD2068" w:rsidRPr="00D15E15" w:rsidRDefault="00FD2068" w:rsidP="002B4558">
      <w:pPr>
        <w:pStyle w:val="a3"/>
        <w:rPr>
          <w:w w:val="100"/>
          <w:sz w:val="28"/>
          <w:szCs w:val="28"/>
        </w:rPr>
      </w:pPr>
      <w:r w:rsidRPr="00D15E15">
        <w:rPr>
          <w:w w:val="100"/>
          <w:sz w:val="28"/>
          <w:szCs w:val="28"/>
        </w:rPr>
        <w:t>на основе анализа информации производить выбор наиболее эффективных способов работы;</w:t>
      </w:r>
    </w:p>
    <w:p w:rsidR="00FD2068" w:rsidRPr="00D15E15" w:rsidRDefault="00FD2068" w:rsidP="002B4558">
      <w:pPr>
        <w:pStyle w:val="a3"/>
        <w:rPr>
          <w:w w:val="100"/>
          <w:sz w:val="28"/>
          <w:szCs w:val="28"/>
        </w:rPr>
      </w:pPr>
      <w:r w:rsidRPr="00D15E15">
        <w:rPr>
          <w:w w:val="100"/>
          <w:sz w:val="28"/>
          <w:szCs w:val="28"/>
        </w:rPr>
        <w:t>осуществлять поиск необходимой информации для выполнения учебных заданий с использованием учебной литературы;</w:t>
      </w:r>
    </w:p>
    <w:p w:rsidR="00FD2068" w:rsidRPr="00D15E15" w:rsidRDefault="00FD2068" w:rsidP="002B4558">
      <w:pPr>
        <w:pStyle w:val="a3"/>
        <w:rPr>
          <w:w w:val="100"/>
          <w:sz w:val="28"/>
          <w:szCs w:val="28"/>
        </w:rPr>
      </w:pPr>
      <w:r w:rsidRPr="00D15E15">
        <w:rPr>
          <w:w w:val="100"/>
          <w:sz w:val="28"/>
          <w:szCs w:val="28"/>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Коммуникативные УУД</w:t>
      </w:r>
      <w:r w:rsidRPr="00D15E15">
        <w:rPr>
          <w:rFonts w:ascii="Times New Roman" w:hAnsi="Times New Roman" w:cs="Times New Roman"/>
          <w:color w:val="000000"/>
          <w:sz w:val="28"/>
          <w:szCs w:val="28"/>
          <w:lang w:val="ru-RU"/>
        </w:rPr>
        <w:t>:</w:t>
      </w:r>
    </w:p>
    <w:p w:rsidR="00FD2068" w:rsidRPr="00D15E15" w:rsidRDefault="00FD2068" w:rsidP="002B4558">
      <w:pPr>
        <w:pStyle w:val="a3"/>
        <w:rPr>
          <w:w w:val="100"/>
          <w:sz w:val="28"/>
          <w:szCs w:val="28"/>
        </w:rPr>
      </w:pPr>
      <w:r w:rsidRPr="00D15E15">
        <w:rPr>
          <w:w w:val="100"/>
          <w:sz w:val="28"/>
          <w:szCs w:val="28"/>
        </w:rPr>
        <w:t>строить монологическое высказывание, владеть диалогической формой коммуникации;</w:t>
      </w:r>
    </w:p>
    <w:p w:rsidR="00FD2068" w:rsidRPr="00D15E15" w:rsidRDefault="00FD2068" w:rsidP="002B4558">
      <w:pPr>
        <w:pStyle w:val="a3"/>
        <w:rPr>
          <w:w w:val="100"/>
          <w:sz w:val="28"/>
          <w:szCs w:val="28"/>
        </w:rPr>
      </w:pPr>
      <w:r w:rsidRPr="00D15E15">
        <w:rPr>
          <w:w w:val="100"/>
          <w:sz w:val="28"/>
          <w:szCs w:val="28"/>
        </w:rPr>
        <w:t>строить рассуждения в форме связи простых суждений об объекте, его строении, свойствах и способах создания;</w:t>
      </w:r>
    </w:p>
    <w:p w:rsidR="00FD2068" w:rsidRPr="00D15E15" w:rsidRDefault="00FD2068" w:rsidP="002B4558">
      <w:pPr>
        <w:pStyle w:val="a3"/>
        <w:rPr>
          <w:w w:val="100"/>
          <w:sz w:val="28"/>
          <w:szCs w:val="28"/>
        </w:rPr>
      </w:pPr>
      <w:r w:rsidRPr="00D15E15">
        <w:rPr>
          <w:w w:val="100"/>
          <w:sz w:val="28"/>
          <w:szCs w:val="28"/>
        </w:rPr>
        <w:t>описывать предметы рукотворного мира, оценивать их достоинства;</w:t>
      </w:r>
    </w:p>
    <w:p w:rsidR="00FD2068" w:rsidRPr="00D15E15" w:rsidRDefault="00FD2068" w:rsidP="002B4558">
      <w:pPr>
        <w:pStyle w:val="a3"/>
        <w:rPr>
          <w:w w:val="100"/>
          <w:sz w:val="28"/>
          <w:szCs w:val="28"/>
        </w:rPr>
      </w:pPr>
      <w:r w:rsidRPr="00D15E15">
        <w:rPr>
          <w:w w:val="100"/>
          <w:sz w:val="28"/>
          <w:szCs w:val="28"/>
        </w:rPr>
        <w:t>формулировать собственное мнение, аргументировать выбор вариантов и способов выполнения задания.</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Регулятивные УУД</w:t>
      </w:r>
      <w:r w:rsidRPr="00D15E15">
        <w:rPr>
          <w:rFonts w:ascii="Times New Roman" w:hAnsi="Times New Roman" w:cs="Times New Roman"/>
          <w:color w:val="000000"/>
          <w:sz w:val="28"/>
          <w:szCs w:val="28"/>
          <w:lang w:val="ru-RU"/>
        </w:rPr>
        <w:t>:</w:t>
      </w:r>
    </w:p>
    <w:p w:rsidR="00FD2068" w:rsidRPr="00D15E15" w:rsidRDefault="00FD2068" w:rsidP="002B4558">
      <w:pPr>
        <w:pStyle w:val="a3"/>
        <w:rPr>
          <w:w w:val="100"/>
          <w:sz w:val="28"/>
          <w:szCs w:val="28"/>
        </w:rPr>
      </w:pPr>
      <w:r w:rsidRPr="00D15E15">
        <w:rPr>
          <w:w w:val="100"/>
          <w:sz w:val="28"/>
          <w:szCs w:val="28"/>
        </w:rPr>
        <w:t>принимать и сохранять учебную задачу, осуществлять поиск средств для её решения;</w:t>
      </w:r>
    </w:p>
    <w:p w:rsidR="00FD2068" w:rsidRPr="00D15E15" w:rsidRDefault="00FD2068" w:rsidP="002B4558">
      <w:pPr>
        <w:pStyle w:val="a3"/>
        <w:rPr>
          <w:w w:val="100"/>
          <w:sz w:val="28"/>
          <w:szCs w:val="28"/>
        </w:rPr>
      </w:pPr>
      <w:r w:rsidRPr="00D15E15">
        <w:rPr>
          <w:w w:val="100"/>
          <w:sz w:val="28"/>
          <w:szCs w:val="28"/>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FD2068" w:rsidRPr="00D15E15" w:rsidRDefault="00FD2068" w:rsidP="002B4558">
      <w:pPr>
        <w:pStyle w:val="a3"/>
        <w:rPr>
          <w:w w:val="100"/>
          <w:sz w:val="28"/>
          <w:szCs w:val="28"/>
        </w:rPr>
      </w:pPr>
      <w:r w:rsidRPr="00D15E15">
        <w:rPr>
          <w:w w:val="100"/>
          <w:sz w:val="28"/>
          <w:szCs w:val="28"/>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FD2068" w:rsidRPr="00D15E15" w:rsidRDefault="00FD2068" w:rsidP="002B4558">
      <w:pPr>
        <w:pStyle w:val="a3"/>
        <w:rPr>
          <w:w w:val="100"/>
          <w:sz w:val="28"/>
          <w:szCs w:val="28"/>
        </w:rPr>
      </w:pPr>
      <w:r w:rsidRPr="00D15E15">
        <w:rPr>
          <w:w w:val="100"/>
          <w:sz w:val="28"/>
          <w:szCs w:val="28"/>
        </w:rPr>
        <w:t>проявлять волевую саморегуляцию при выполнении задания.</w:t>
      </w:r>
    </w:p>
    <w:p w:rsidR="00FD2068" w:rsidRPr="00D15E15" w:rsidRDefault="00FD2068" w:rsidP="0041663B">
      <w:pPr>
        <w:tabs>
          <w:tab w:val="left" w:pos="709"/>
        </w:tabs>
        <w:spacing w:before="1"/>
        <w:ind w:firstLine="567"/>
        <w:jc w:val="both"/>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Совместная деятельность</w:t>
      </w:r>
      <w:r w:rsidRPr="00D15E15">
        <w:rPr>
          <w:rFonts w:ascii="Times New Roman" w:hAnsi="Times New Roman" w:cs="Times New Roman"/>
          <w:color w:val="000000"/>
          <w:sz w:val="28"/>
          <w:szCs w:val="28"/>
          <w:lang w:val="ru-RU"/>
        </w:rPr>
        <w:t>:</w:t>
      </w:r>
    </w:p>
    <w:p w:rsidR="00FD2068" w:rsidRPr="00D15E15" w:rsidRDefault="00FD2068" w:rsidP="002B4558">
      <w:pPr>
        <w:pStyle w:val="a3"/>
        <w:rPr>
          <w:w w:val="100"/>
          <w:sz w:val="28"/>
          <w:szCs w:val="28"/>
        </w:rPr>
      </w:pPr>
      <w:r w:rsidRPr="00D15E15">
        <w:rPr>
          <w:w w:val="100"/>
          <w:sz w:val="28"/>
          <w:szCs w:val="28"/>
        </w:rPr>
        <w:t>выбирать себе партнёров по совместной деятельности не только по симпатии, но и по деловым качествам;</w:t>
      </w:r>
    </w:p>
    <w:p w:rsidR="00FD2068" w:rsidRPr="00D15E15" w:rsidRDefault="00FD2068" w:rsidP="002B4558">
      <w:pPr>
        <w:pStyle w:val="a3"/>
        <w:rPr>
          <w:w w:val="100"/>
          <w:sz w:val="28"/>
          <w:szCs w:val="28"/>
        </w:rPr>
      </w:pPr>
      <w:r w:rsidRPr="00D15E15">
        <w:rPr>
          <w:w w:val="100"/>
          <w:sz w:val="28"/>
          <w:szCs w:val="28"/>
        </w:rPr>
        <w:t>справедливо распределять работу, договариваться, приходить к общему решению, отвечать за общий результат работы;</w:t>
      </w:r>
    </w:p>
    <w:p w:rsidR="00FD2068" w:rsidRPr="00D15E15" w:rsidRDefault="00FD2068" w:rsidP="002B4558">
      <w:pPr>
        <w:pStyle w:val="a3"/>
        <w:rPr>
          <w:w w:val="100"/>
          <w:sz w:val="28"/>
          <w:szCs w:val="28"/>
        </w:rPr>
      </w:pPr>
      <w:r w:rsidRPr="00D15E15">
        <w:rPr>
          <w:w w:val="100"/>
          <w:sz w:val="28"/>
          <w:szCs w:val="28"/>
        </w:rPr>
        <w:t>выполнять роли лидера, подчинённого, соблюдать равноправие и дружелюбие;</w:t>
      </w:r>
    </w:p>
    <w:p w:rsidR="00FD2068" w:rsidRPr="00D15E15" w:rsidRDefault="00FD2068" w:rsidP="002B4558">
      <w:pPr>
        <w:pStyle w:val="a3"/>
        <w:rPr>
          <w:w w:val="100"/>
          <w:sz w:val="28"/>
          <w:szCs w:val="28"/>
        </w:rPr>
      </w:pPr>
      <w:r w:rsidRPr="00D15E15">
        <w:rPr>
          <w:w w:val="100"/>
          <w:sz w:val="28"/>
          <w:szCs w:val="28"/>
        </w:rPr>
        <w:t xml:space="preserve">осуществлять взаимопомощь, проявлять ответственность при выполнении своей </w:t>
      </w:r>
      <w:r w:rsidRPr="00D15E15">
        <w:rPr>
          <w:w w:val="100"/>
          <w:sz w:val="28"/>
          <w:szCs w:val="28"/>
        </w:rPr>
        <w:lastRenderedPageBreak/>
        <w:t>части работы.</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4 КЛАСС (34 ч)</w:t>
      </w:r>
    </w:p>
    <w:p w:rsidR="00FD2068" w:rsidRPr="00D15E15" w:rsidRDefault="00FD2068" w:rsidP="003E6C39">
      <w:pPr>
        <w:pStyle w:val="a5"/>
        <w:numPr>
          <w:ilvl w:val="0"/>
          <w:numId w:val="33"/>
        </w:numPr>
        <w:tabs>
          <w:tab w:val="left" w:pos="709"/>
        </w:tabs>
        <w:ind w:left="0" w:right="0" w:firstLine="567"/>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Технологии, профессии и производства (12 ч)</w:t>
      </w:r>
    </w:p>
    <w:p w:rsidR="00FD2068" w:rsidRPr="00D15E15" w:rsidRDefault="00FD2068" w:rsidP="002B4558">
      <w:pPr>
        <w:pStyle w:val="a3"/>
        <w:rPr>
          <w:w w:val="100"/>
          <w:sz w:val="28"/>
          <w:szCs w:val="28"/>
        </w:rPr>
      </w:pPr>
      <w:r w:rsidRPr="00D15E15">
        <w:rPr>
          <w:w w:val="100"/>
          <w:sz w:val="28"/>
          <w:szCs w:val="28"/>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w:t>
      </w:r>
    </w:p>
    <w:p w:rsidR="00FD2068" w:rsidRPr="00D15E15" w:rsidRDefault="00FD2068" w:rsidP="002B4558">
      <w:pPr>
        <w:pStyle w:val="a3"/>
        <w:rPr>
          <w:w w:val="100"/>
          <w:sz w:val="28"/>
          <w:szCs w:val="28"/>
        </w:rPr>
      </w:pPr>
      <w:r w:rsidRPr="00D15E15">
        <w:rPr>
          <w:w w:val="100"/>
          <w:sz w:val="28"/>
          <w:szCs w:val="28"/>
        </w:rPr>
        <w:t>Профессии, связанные с опасностями (пожарные, космонавты, химики и др.).</w:t>
      </w:r>
    </w:p>
    <w:p w:rsidR="00FD2068" w:rsidRPr="00D15E15" w:rsidRDefault="00FD2068" w:rsidP="002B4558">
      <w:pPr>
        <w:pStyle w:val="a3"/>
        <w:rPr>
          <w:w w:val="100"/>
          <w:sz w:val="28"/>
          <w:szCs w:val="28"/>
        </w:rPr>
      </w:pPr>
      <w:r w:rsidRPr="00D15E15">
        <w:rPr>
          <w:w w:val="100"/>
          <w:sz w:val="28"/>
          <w:szCs w:val="28"/>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FD2068" w:rsidRPr="00D15E15" w:rsidRDefault="00FD2068" w:rsidP="002B4558">
      <w:pPr>
        <w:pStyle w:val="a3"/>
        <w:rPr>
          <w:w w:val="100"/>
          <w:sz w:val="28"/>
          <w:szCs w:val="28"/>
        </w:rPr>
      </w:pPr>
      <w:r w:rsidRPr="00D15E15">
        <w:rPr>
          <w:w w:val="100"/>
          <w:sz w:val="28"/>
          <w:szCs w:val="28"/>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FD2068" w:rsidRPr="00D15E15" w:rsidRDefault="00FD2068" w:rsidP="002B4558">
      <w:pPr>
        <w:pStyle w:val="a3"/>
        <w:rPr>
          <w:w w:val="100"/>
          <w:sz w:val="28"/>
          <w:szCs w:val="28"/>
        </w:rPr>
      </w:pPr>
      <w:r w:rsidRPr="00D15E15">
        <w:rPr>
          <w:w w:val="100"/>
          <w:sz w:val="28"/>
          <w:szCs w:val="28"/>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FD2068" w:rsidRPr="00D15E15" w:rsidRDefault="00FD2068" w:rsidP="003E6C39">
      <w:pPr>
        <w:pStyle w:val="a5"/>
        <w:numPr>
          <w:ilvl w:val="0"/>
          <w:numId w:val="33"/>
        </w:numPr>
        <w:tabs>
          <w:tab w:val="left" w:pos="709"/>
        </w:tabs>
        <w:ind w:left="0" w:right="0" w:firstLine="567"/>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Технологии ручной обработки материалов (6 ч)</w:t>
      </w:r>
    </w:p>
    <w:p w:rsidR="00FD2068" w:rsidRPr="00D15E15" w:rsidRDefault="00FD2068" w:rsidP="002B4558">
      <w:pPr>
        <w:pStyle w:val="a3"/>
        <w:rPr>
          <w:w w:val="100"/>
          <w:sz w:val="28"/>
          <w:szCs w:val="28"/>
        </w:rPr>
      </w:pPr>
      <w:r w:rsidRPr="00D15E15">
        <w:rPr>
          <w:w w:val="100"/>
          <w:sz w:val="28"/>
          <w:szCs w:val="28"/>
        </w:rPr>
        <w:t>Синтетические материалы — ткани, полимеры (пластик, поролон). Их свойства. Создание синтетических материалов с заданными свойствами.</w:t>
      </w:r>
    </w:p>
    <w:p w:rsidR="00FD2068" w:rsidRPr="00D15E15" w:rsidRDefault="00FD2068" w:rsidP="002B4558">
      <w:pPr>
        <w:pStyle w:val="a3"/>
        <w:rPr>
          <w:w w:val="100"/>
          <w:sz w:val="28"/>
          <w:szCs w:val="28"/>
        </w:rPr>
      </w:pPr>
      <w:r w:rsidRPr="00D15E15">
        <w:rPr>
          <w:w w:val="100"/>
          <w:sz w:val="28"/>
          <w:szCs w:val="28"/>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FD2068" w:rsidRPr="00D15E15" w:rsidRDefault="00FD2068" w:rsidP="002B4558">
      <w:pPr>
        <w:pStyle w:val="a3"/>
        <w:rPr>
          <w:w w:val="100"/>
          <w:sz w:val="28"/>
          <w:szCs w:val="28"/>
        </w:rPr>
      </w:pPr>
      <w:r w:rsidRPr="00D15E15">
        <w:rPr>
          <w:w w:val="100"/>
          <w:sz w:val="28"/>
          <w:szCs w:val="28"/>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FD2068" w:rsidRPr="00D15E15" w:rsidRDefault="00FD2068" w:rsidP="002B4558">
      <w:pPr>
        <w:pStyle w:val="a3"/>
        <w:rPr>
          <w:w w:val="100"/>
          <w:sz w:val="28"/>
          <w:szCs w:val="28"/>
        </w:rPr>
      </w:pPr>
      <w:r w:rsidRPr="00D15E15">
        <w:rPr>
          <w:w w:val="100"/>
          <w:sz w:val="28"/>
          <w:szCs w:val="28"/>
        </w:rPr>
        <w:t>Совершенствование умений выполнять разные способы разметки с помощью чертёжных инструментов. Освоение доступных художественных техник.</w:t>
      </w:r>
    </w:p>
    <w:p w:rsidR="00FD2068" w:rsidRPr="00D15E15" w:rsidRDefault="00FD2068" w:rsidP="002B4558">
      <w:pPr>
        <w:pStyle w:val="a3"/>
        <w:rPr>
          <w:w w:val="100"/>
          <w:sz w:val="28"/>
          <w:szCs w:val="28"/>
        </w:rPr>
      </w:pPr>
      <w:r w:rsidRPr="00D15E15">
        <w:rPr>
          <w:w w:val="100"/>
          <w:sz w:val="28"/>
          <w:szCs w:val="28"/>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FD2068" w:rsidRPr="00D15E15" w:rsidRDefault="00FD2068" w:rsidP="002B4558">
      <w:pPr>
        <w:pStyle w:val="a3"/>
        <w:rPr>
          <w:w w:val="100"/>
          <w:sz w:val="28"/>
          <w:szCs w:val="28"/>
        </w:rPr>
      </w:pPr>
      <w:r w:rsidRPr="00D15E15">
        <w:rPr>
          <w:w w:val="100"/>
          <w:sz w:val="28"/>
          <w:szCs w:val="28"/>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w:t>
      </w:r>
      <w:r w:rsidRPr="00D15E15">
        <w:rPr>
          <w:w w:val="100"/>
          <w:sz w:val="28"/>
          <w:szCs w:val="28"/>
        </w:rPr>
        <w:lastRenderedPageBreak/>
        <w:t>их обработки в сравнении с освоенными материалами.</w:t>
      </w:r>
    </w:p>
    <w:p w:rsidR="00FD2068" w:rsidRPr="00D15E15" w:rsidRDefault="00FD2068" w:rsidP="002B4558">
      <w:pPr>
        <w:pStyle w:val="a3"/>
        <w:rPr>
          <w:w w:val="100"/>
          <w:sz w:val="28"/>
          <w:szCs w:val="28"/>
        </w:rPr>
      </w:pPr>
      <w:r w:rsidRPr="00D15E15">
        <w:rPr>
          <w:w w:val="100"/>
          <w:sz w:val="28"/>
          <w:szCs w:val="28"/>
        </w:rPr>
        <w:t>Комбинированное использование разных материалов.</w:t>
      </w:r>
    </w:p>
    <w:p w:rsidR="00FD2068" w:rsidRPr="00D15E15" w:rsidRDefault="00FD2068" w:rsidP="003E6C39">
      <w:pPr>
        <w:pStyle w:val="a5"/>
        <w:numPr>
          <w:ilvl w:val="0"/>
          <w:numId w:val="33"/>
        </w:numPr>
        <w:tabs>
          <w:tab w:val="left" w:pos="709"/>
        </w:tabs>
        <w:ind w:left="0" w:right="0" w:firstLine="567"/>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Конструирование и моделирование (10 ч)</w:t>
      </w:r>
    </w:p>
    <w:p w:rsidR="00FD2068" w:rsidRPr="00D15E15" w:rsidRDefault="00FD2068" w:rsidP="002B4558">
      <w:pPr>
        <w:pStyle w:val="a3"/>
        <w:rPr>
          <w:w w:val="100"/>
          <w:sz w:val="28"/>
          <w:szCs w:val="28"/>
        </w:rPr>
      </w:pPr>
      <w:r w:rsidRPr="00D15E15">
        <w:rPr>
          <w:w w:val="100"/>
          <w:sz w:val="28"/>
          <w:szCs w:val="28"/>
        </w:rPr>
        <w:t>Современные требования к техническим устройствам (экологичность, безопасность, эргономичность и др.).</w:t>
      </w:r>
    </w:p>
    <w:p w:rsidR="00FD2068" w:rsidRPr="00D15E15" w:rsidRDefault="00FD2068" w:rsidP="002B4558">
      <w:pPr>
        <w:pStyle w:val="a3"/>
        <w:rPr>
          <w:w w:val="100"/>
          <w:sz w:val="28"/>
          <w:szCs w:val="28"/>
        </w:rPr>
      </w:pPr>
      <w:r w:rsidRPr="00D15E15">
        <w:rPr>
          <w:w w:val="100"/>
          <w:sz w:val="28"/>
          <w:szCs w:val="28"/>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FD2068" w:rsidRPr="00D15E15" w:rsidRDefault="00FD2068" w:rsidP="002B4558">
      <w:pPr>
        <w:pStyle w:val="a3"/>
        <w:rPr>
          <w:b/>
          <w:bCs/>
          <w:w w:val="100"/>
          <w:sz w:val="28"/>
          <w:szCs w:val="28"/>
        </w:rPr>
      </w:pPr>
      <w:r w:rsidRPr="00D15E15">
        <w:rPr>
          <w:w w:val="100"/>
          <w:sz w:val="28"/>
          <w:szCs w:val="28"/>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FD2068" w:rsidRPr="00D15E15" w:rsidRDefault="00FD2068" w:rsidP="002B4558">
      <w:pPr>
        <w:pStyle w:val="a3"/>
        <w:rPr>
          <w:w w:val="100"/>
          <w:sz w:val="28"/>
          <w:szCs w:val="28"/>
        </w:rPr>
      </w:pPr>
      <w:r w:rsidRPr="00D15E15">
        <w:rPr>
          <w:bCs/>
          <w:w w:val="100"/>
          <w:sz w:val="28"/>
          <w:szCs w:val="28"/>
        </w:rPr>
        <w:t>И</w:t>
      </w:r>
      <w:r w:rsidRPr="00D15E15">
        <w:rPr>
          <w:w w:val="100"/>
          <w:sz w:val="28"/>
          <w:szCs w:val="28"/>
        </w:rPr>
        <w:t>нформационно-коммуникативные технологии (6 ч)</w:t>
      </w:r>
    </w:p>
    <w:p w:rsidR="00FD2068" w:rsidRPr="00D15E15" w:rsidRDefault="00FD2068" w:rsidP="002B4558">
      <w:pPr>
        <w:pStyle w:val="a3"/>
        <w:rPr>
          <w:w w:val="100"/>
          <w:sz w:val="28"/>
          <w:szCs w:val="28"/>
        </w:rPr>
      </w:pPr>
      <w:r w:rsidRPr="00D15E15">
        <w:rPr>
          <w:w w:val="100"/>
          <w:sz w:val="28"/>
          <w:szCs w:val="28"/>
        </w:rPr>
        <w:t>Работа с доступной информацией в Интернете</w:t>
      </w:r>
      <w:r w:rsidRPr="00D15E15">
        <w:rPr>
          <w:rStyle w:val="ac"/>
          <w:w w:val="100"/>
          <w:sz w:val="28"/>
          <w:szCs w:val="28"/>
        </w:rPr>
        <w:footnoteReference w:id="37"/>
      </w:r>
      <w:r w:rsidRPr="00D15E15">
        <w:rPr>
          <w:w w:val="100"/>
          <w:sz w:val="28"/>
          <w:szCs w:val="28"/>
        </w:rPr>
        <w:t xml:space="preserve"> и на цифровых носителях информации.</w:t>
      </w:r>
    </w:p>
    <w:p w:rsidR="00FD2068" w:rsidRPr="00D15E15" w:rsidRDefault="00FD2068" w:rsidP="002B4558">
      <w:pPr>
        <w:pStyle w:val="a3"/>
        <w:rPr>
          <w:w w:val="100"/>
          <w:sz w:val="28"/>
          <w:szCs w:val="28"/>
        </w:rPr>
      </w:pPr>
      <w:r w:rsidRPr="00D15E15">
        <w:rPr>
          <w:w w:val="100"/>
          <w:sz w:val="28"/>
          <w:szCs w:val="28"/>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Универсальные учебные действия</w:t>
      </w:r>
    </w:p>
    <w:p w:rsidR="00FD2068" w:rsidRPr="00D15E15" w:rsidRDefault="00FD2068" w:rsidP="0041663B">
      <w:pPr>
        <w:tabs>
          <w:tab w:val="left" w:pos="709"/>
        </w:tabs>
        <w:spacing w:before="61"/>
        <w:ind w:firstLine="567"/>
        <w:jc w:val="both"/>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Познавательные УУД</w:t>
      </w:r>
      <w:r w:rsidRPr="00D15E15">
        <w:rPr>
          <w:rFonts w:ascii="Times New Roman" w:hAnsi="Times New Roman" w:cs="Times New Roman"/>
          <w:color w:val="000000"/>
          <w:sz w:val="28"/>
          <w:szCs w:val="28"/>
          <w:lang w:val="ru-RU"/>
        </w:rPr>
        <w:t>:</w:t>
      </w:r>
    </w:p>
    <w:p w:rsidR="00FD2068" w:rsidRPr="00D15E15" w:rsidRDefault="00FD2068" w:rsidP="002B4558">
      <w:pPr>
        <w:pStyle w:val="a3"/>
        <w:rPr>
          <w:w w:val="100"/>
          <w:sz w:val="28"/>
          <w:szCs w:val="28"/>
        </w:rPr>
      </w:pPr>
      <w:r w:rsidRPr="00D15E15">
        <w:rPr>
          <w:w w:val="100"/>
          <w:sz w:val="28"/>
          <w:szCs w:val="28"/>
        </w:rPr>
        <w:t>ориентироваться в терминах, используемых в технологии, использовать их в ответах на вопросы и высказываниях (в пределах изученного);</w:t>
      </w:r>
    </w:p>
    <w:p w:rsidR="00FD2068" w:rsidRPr="00D15E15" w:rsidRDefault="00FD2068" w:rsidP="002B4558">
      <w:pPr>
        <w:pStyle w:val="a3"/>
        <w:rPr>
          <w:w w:val="100"/>
          <w:sz w:val="28"/>
          <w:szCs w:val="28"/>
        </w:rPr>
      </w:pPr>
      <w:r w:rsidRPr="00D15E15">
        <w:rPr>
          <w:w w:val="100"/>
          <w:sz w:val="28"/>
          <w:szCs w:val="28"/>
        </w:rPr>
        <w:t>анализировать конструкции предложенных образцов изделий;</w:t>
      </w:r>
    </w:p>
    <w:p w:rsidR="00FD2068" w:rsidRPr="00D15E15" w:rsidRDefault="00FD2068" w:rsidP="002B4558">
      <w:pPr>
        <w:pStyle w:val="a3"/>
        <w:rPr>
          <w:w w:val="100"/>
          <w:sz w:val="28"/>
          <w:szCs w:val="28"/>
        </w:rPr>
      </w:pPr>
      <w:r w:rsidRPr="00D15E15">
        <w:rPr>
          <w:w w:val="100"/>
          <w:sz w:val="28"/>
          <w:szCs w:val="28"/>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FD2068" w:rsidRPr="00D15E15" w:rsidRDefault="00FD2068" w:rsidP="002B4558">
      <w:pPr>
        <w:pStyle w:val="a3"/>
        <w:rPr>
          <w:w w:val="100"/>
          <w:sz w:val="28"/>
          <w:szCs w:val="28"/>
        </w:rPr>
      </w:pPr>
      <w:r w:rsidRPr="00D15E15">
        <w:rPr>
          <w:w w:val="100"/>
          <w:sz w:val="28"/>
          <w:szCs w:val="28"/>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FD2068" w:rsidRPr="00D15E15" w:rsidRDefault="00FD2068" w:rsidP="002B4558">
      <w:pPr>
        <w:pStyle w:val="a3"/>
        <w:rPr>
          <w:w w:val="100"/>
          <w:sz w:val="28"/>
          <w:szCs w:val="28"/>
        </w:rPr>
      </w:pPr>
      <w:r w:rsidRPr="00D15E15">
        <w:rPr>
          <w:w w:val="100"/>
          <w:sz w:val="28"/>
          <w:szCs w:val="28"/>
        </w:rPr>
        <w:t>решать простые задачи на преобразование конструкции;</w:t>
      </w:r>
    </w:p>
    <w:p w:rsidR="00FD2068" w:rsidRPr="00D15E15" w:rsidRDefault="00FD2068" w:rsidP="002B4558">
      <w:pPr>
        <w:pStyle w:val="a3"/>
        <w:rPr>
          <w:w w:val="100"/>
          <w:sz w:val="28"/>
          <w:szCs w:val="28"/>
        </w:rPr>
      </w:pPr>
      <w:r w:rsidRPr="00D15E15">
        <w:rPr>
          <w:w w:val="100"/>
          <w:sz w:val="28"/>
          <w:szCs w:val="28"/>
        </w:rPr>
        <w:t>выполнять работу в соответствии с инструкцией, устной или письменной;</w:t>
      </w:r>
    </w:p>
    <w:p w:rsidR="00FD2068" w:rsidRPr="00D15E15" w:rsidRDefault="00FD2068" w:rsidP="002B4558">
      <w:pPr>
        <w:pStyle w:val="a3"/>
        <w:rPr>
          <w:w w:val="100"/>
          <w:sz w:val="28"/>
          <w:szCs w:val="28"/>
        </w:rPr>
      </w:pPr>
      <w:r w:rsidRPr="00D15E15">
        <w:rPr>
          <w:w w:val="100"/>
          <w:sz w:val="28"/>
          <w:szCs w:val="28"/>
        </w:rPr>
        <w:t>соотносить результат работы с заданным алгоритмом, проверять изделия в действии, вносить необходимые дополнения и изменения;</w:t>
      </w:r>
    </w:p>
    <w:p w:rsidR="00FD2068" w:rsidRPr="00D15E15" w:rsidRDefault="00FD2068" w:rsidP="002B4558">
      <w:pPr>
        <w:pStyle w:val="a3"/>
        <w:rPr>
          <w:w w:val="100"/>
          <w:sz w:val="28"/>
          <w:szCs w:val="28"/>
        </w:rPr>
      </w:pPr>
      <w:r w:rsidRPr="00D15E15">
        <w:rPr>
          <w:w w:val="100"/>
          <w:sz w:val="28"/>
          <w:szCs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FD2068" w:rsidRPr="00D15E15" w:rsidRDefault="00FD2068" w:rsidP="002B4558">
      <w:pPr>
        <w:pStyle w:val="a3"/>
        <w:rPr>
          <w:w w:val="100"/>
          <w:sz w:val="28"/>
          <w:szCs w:val="28"/>
        </w:rPr>
      </w:pPr>
      <w:r w:rsidRPr="00D15E15">
        <w:rPr>
          <w:w w:val="100"/>
          <w:sz w:val="28"/>
          <w:szCs w:val="28"/>
        </w:rPr>
        <w:t>выполнять действия анализа и синтеза, сравнения, классификации предметов/изделий с учётом указанных критериев;</w:t>
      </w:r>
    </w:p>
    <w:p w:rsidR="00FD2068" w:rsidRPr="00D15E15" w:rsidRDefault="00FD2068" w:rsidP="002B4558">
      <w:pPr>
        <w:pStyle w:val="a3"/>
        <w:rPr>
          <w:w w:val="100"/>
          <w:sz w:val="28"/>
          <w:szCs w:val="28"/>
        </w:rPr>
      </w:pPr>
      <w:r w:rsidRPr="00D15E15">
        <w:rPr>
          <w:w w:val="100"/>
          <w:sz w:val="28"/>
          <w:szCs w:val="28"/>
        </w:rPr>
        <w:t xml:space="preserve">анализировать устройство простых изделий по образцу, рисунку, выделять </w:t>
      </w:r>
      <w:r w:rsidRPr="00D15E15">
        <w:rPr>
          <w:w w:val="100"/>
          <w:sz w:val="28"/>
          <w:szCs w:val="28"/>
        </w:rPr>
        <w:lastRenderedPageBreak/>
        <w:t>основные и второстепенные составляющие конструкции.</w:t>
      </w:r>
    </w:p>
    <w:p w:rsidR="00FD2068" w:rsidRPr="00D15E15" w:rsidRDefault="00FD2068" w:rsidP="0041663B">
      <w:pPr>
        <w:tabs>
          <w:tab w:val="left" w:pos="709"/>
        </w:tabs>
        <w:spacing w:before="6"/>
        <w:ind w:firstLine="567"/>
        <w:jc w:val="both"/>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Работа с информацией</w:t>
      </w:r>
      <w:r w:rsidRPr="00D15E15">
        <w:rPr>
          <w:rFonts w:ascii="Times New Roman" w:hAnsi="Times New Roman" w:cs="Times New Roman"/>
          <w:color w:val="000000"/>
          <w:sz w:val="28"/>
          <w:szCs w:val="28"/>
          <w:lang w:val="ru-RU"/>
        </w:rPr>
        <w:t>:</w:t>
      </w:r>
    </w:p>
    <w:p w:rsidR="00FD2068" w:rsidRPr="00D15E15" w:rsidRDefault="00FD2068" w:rsidP="002B4558">
      <w:pPr>
        <w:pStyle w:val="a3"/>
        <w:rPr>
          <w:w w:val="100"/>
          <w:sz w:val="28"/>
          <w:szCs w:val="28"/>
        </w:rPr>
      </w:pPr>
      <w:r w:rsidRPr="00D15E15">
        <w:rPr>
          <w:w w:val="100"/>
          <w:sz w:val="28"/>
          <w:szCs w:val="28"/>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FD2068" w:rsidRPr="00D15E15" w:rsidRDefault="00FD2068" w:rsidP="002B4558">
      <w:pPr>
        <w:pStyle w:val="a3"/>
        <w:rPr>
          <w:w w:val="100"/>
          <w:sz w:val="28"/>
          <w:szCs w:val="28"/>
        </w:rPr>
      </w:pPr>
      <w:r w:rsidRPr="00D15E15">
        <w:rPr>
          <w:w w:val="100"/>
          <w:sz w:val="28"/>
          <w:szCs w:val="28"/>
        </w:rPr>
        <w:t>на основе анализа информации производить выбор наиболее эффективных способов работы;</w:t>
      </w:r>
    </w:p>
    <w:p w:rsidR="00FD2068" w:rsidRPr="00D15E15" w:rsidRDefault="00FD2068" w:rsidP="002B4558">
      <w:pPr>
        <w:pStyle w:val="a3"/>
        <w:rPr>
          <w:w w:val="100"/>
          <w:sz w:val="28"/>
          <w:szCs w:val="28"/>
        </w:rPr>
      </w:pPr>
      <w:r w:rsidRPr="00D15E15">
        <w:rPr>
          <w:w w:val="100"/>
          <w:sz w:val="28"/>
          <w:szCs w:val="28"/>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FD2068" w:rsidRPr="00D15E15" w:rsidRDefault="00FD2068" w:rsidP="002B4558">
      <w:pPr>
        <w:pStyle w:val="a3"/>
        <w:rPr>
          <w:w w:val="100"/>
          <w:sz w:val="28"/>
          <w:szCs w:val="28"/>
        </w:rPr>
      </w:pPr>
      <w:r w:rsidRPr="00D15E15">
        <w:rPr>
          <w:w w:val="100"/>
          <w:sz w:val="28"/>
          <w:szCs w:val="28"/>
        </w:rPr>
        <w:t>осуществлять поиск дополнительной информации по тематике творческих и проектных работ;</w:t>
      </w:r>
    </w:p>
    <w:p w:rsidR="00FD2068" w:rsidRPr="00D15E15" w:rsidRDefault="00FD2068" w:rsidP="002B4558">
      <w:pPr>
        <w:pStyle w:val="a3"/>
        <w:rPr>
          <w:w w:val="100"/>
          <w:sz w:val="28"/>
          <w:szCs w:val="28"/>
        </w:rPr>
      </w:pPr>
      <w:r w:rsidRPr="00D15E15">
        <w:rPr>
          <w:w w:val="100"/>
          <w:sz w:val="28"/>
          <w:szCs w:val="28"/>
        </w:rPr>
        <w:t>использовать рисунки из ресурса компьютера в оформлении изделий и др.;</w:t>
      </w:r>
    </w:p>
    <w:p w:rsidR="00FD2068" w:rsidRPr="00D15E15" w:rsidRDefault="00FD2068" w:rsidP="002B4558">
      <w:pPr>
        <w:pStyle w:val="a3"/>
        <w:rPr>
          <w:w w:val="100"/>
          <w:sz w:val="28"/>
          <w:szCs w:val="28"/>
        </w:rPr>
      </w:pPr>
      <w:r w:rsidRPr="00D15E15">
        <w:rPr>
          <w:w w:val="100"/>
          <w:sz w:val="28"/>
          <w:szCs w:val="28"/>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Коммуникативные УУД</w:t>
      </w:r>
      <w:r w:rsidRPr="00D15E15">
        <w:rPr>
          <w:rFonts w:ascii="Times New Roman" w:hAnsi="Times New Roman" w:cs="Times New Roman"/>
          <w:color w:val="000000"/>
          <w:sz w:val="28"/>
          <w:szCs w:val="28"/>
          <w:lang w:val="ru-RU"/>
        </w:rPr>
        <w:t>:</w:t>
      </w:r>
    </w:p>
    <w:p w:rsidR="00FD2068" w:rsidRPr="00D15E15" w:rsidRDefault="00FD2068" w:rsidP="002B4558">
      <w:pPr>
        <w:pStyle w:val="a3"/>
        <w:rPr>
          <w:w w:val="100"/>
          <w:sz w:val="28"/>
          <w:szCs w:val="28"/>
        </w:rPr>
      </w:pPr>
      <w:r w:rsidRPr="00D15E15">
        <w:rPr>
          <w:w w:val="100"/>
          <w:sz w:val="28"/>
          <w:szCs w:val="28"/>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FD2068" w:rsidRPr="00D15E15" w:rsidRDefault="00FD2068" w:rsidP="002B4558">
      <w:pPr>
        <w:pStyle w:val="a3"/>
        <w:rPr>
          <w:w w:val="100"/>
          <w:sz w:val="28"/>
          <w:szCs w:val="28"/>
        </w:rPr>
      </w:pPr>
      <w:r w:rsidRPr="00D15E15">
        <w:rPr>
          <w:w w:val="100"/>
          <w:sz w:val="28"/>
          <w:szCs w:val="28"/>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FD2068" w:rsidRPr="00D15E15" w:rsidRDefault="00FD2068" w:rsidP="002B4558">
      <w:pPr>
        <w:pStyle w:val="a3"/>
        <w:rPr>
          <w:w w:val="100"/>
          <w:sz w:val="28"/>
          <w:szCs w:val="28"/>
        </w:rPr>
      </w:pPr>
      <w:r w:rsidRPr="00D15E15">
        <w:rPr>
          <w:w w:val="100"/>
          <w:sz w:val="28"/>
          <w:szCs w:val="28"/>
        </w:rPr>
        <w:t>создавать тексты-рассуждения: раскрывать последовательность операций при работе с разными материалами;</w:t>
      </w:r>
    </w:p>
    <w:p w:rsidR="00FD2068" w:rsidRPr="00D15E15" w:rsidRDefault="00FD2068" w:rsidP="002B4558">
      <w:pPr>
        <w:pStyle w:val="a3"/>
        <w:rPr>
          <w:w w:val="100"/>
          <w:sz w:val="28"/>
          <w:szCs w:val="28"/>
        </w:rPr>
      </w:pPr>
      <w:r w:rsidRPr="00D15E15">
        <w:rPr>
          <w:w w:val="100"/>
          <w:sz w:val="28"/>
          <w:szCs w:val="28"/>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r w:rsidRPr="00D15E15">
        <w:rPr>
          <w:i/>
          <w:w w:val="100"/>
          <w:sz w:val="28"/>
          <w:szCs w:val="28"/>
        </w:rPr>
        <w:t>Регулятивные УУД</w:t>
      </w:r>
      <w:r w:rsidRPr="00D15E15">
        <w:rPr>
          <w:w w:val="100"/>
          <w:sz w:val="28"/>
          <w:szCs w:val="28"/>
        </w:rPr>
        <w:t>:</w:t>
      </w:r>
    </w:p>
    <w:p w:rsidR="00FD2068" w:rsidRPr="00D15E15" w:rsidRDefault="00FD2068" w:rsidP="002B4558">
      <w:pPr>
        <w:pStyle w:val="a3"/>
        <w:rPr>
          <w:w w:val="100"/>
          <w:sz w:val="28"/>
          <w:szCs w:val="28"/>
        </w:rPr>
      </w:pPr>
      <w:r w:rsidRPr="00D15E15">
        <w:rPr>
          <w:w w:val="100"/>
          <w:sz w:val="28"/>
          <w:szCs w:val="28"/>
        </w:rPr>
        <w:t>понимать и принимать учебную задачу, самостоятельно определять цели учебно-познавательной деятельности;</w:t>
      </w:r>
    </w:p>
    <w:p w:rsidR="00FD2068" w:rsidRPr="00D15E15" w:rsidRDefault="00FD2068" w:rsidP="002B4558">
      <w:pPr>
        <w:pStyle w:val="a3"/>
        <w:rPr>
          <w:w w:val="100"/>
          <w:sz w:val="28"/>
          <w:szCs w:val="28"/>
        </w:rPr>
      </w:pPr>
      <w:r w:rsidRPr="00D15E15">
        <w:rPr>
          <w:w w:val="100"/>
          <w:sz w:val="28"/>
          <w:szCs w:val="28"/>
        </w:rPr>
        <w:t>планировать практическую работу в соответствии с поставленной целью и выполнять её в соответствии с планом;</w:t>
      </w:r>
    </w:p>
    <w:p w:rsidR="00FD2068" w:rsidRPr="00D15E15" w:rsidRDefault="00FD2068" w:rsidP="002B4558">
      <w:pPr>
        <w:pStyle w:val="a3"/>
        <w:rPr>
          <w:w w:val="100"/>
          <w:sz w:val="28"/>
          <w:szCs w:val="28"/>
        </w:rPr>
      </w:pPr>
      <w:r w:rsidRPr="00D15E15">
        <w:rPr>
          <w:w w:val="100"/>
          <w:sz w:val="28"/>
          <w:szCs w:val="28"/>
        </w:rPr>
        <w:t>на основе анализа причинно-следственных связей между действиями и их результатами прогнозировать практические</w:t>
      </w:r>
    </w:p>
    <w:p w:rsidR="00FD2068" w:rsidRPr="00D15E15" w:rsidRDefault="00FD2068" w:rsidP="002B4558">
      <w:pPr>
        <w:pStyle w:val="a3"/>
        <w:rPr>
          <w:w w:val="100"/>
          <w:sz w:val="28"/>
          <w:szCs w:val="28"/>
        </w:rPr>
      </w:pPr>
      <w:r w:rsidRPr="00D15E15">
        <w:rPr>
          <w:w w:val="100"/>
          <w:sz w:val="28"/>
          <w:szCs w:val="28"/>
        </w:rPr>
        <w:t>«шаги» для получения необходимого результата;</w:t>
      </w:r>
    </w:p>
    <w:p w:rsidR="00FD2068" w:rsidRPr="00D15E15" w:rsidRDefault="00FD2068" w:rsidP="002B4558">
      <w:pPr>
        <w:pStyle w:val="a3"/>
        <w:rPr>
          <w:w w:val="100"/>
          <w:sz w:val="28"/>
          <w:szCs w:val="28"/>
        </w:rPr>
      </w:pPr>
      <w:r w:rsidRPr="00D15E15">
        <w:rPr>
          <w:w w:val="100"/>
          <w:sz w:val="28"/>
          <w:szCs w:val="28"/>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FD2068" w:rsidRPr="00D15E15" w:rsidRDefault="00FD2068" w:rsidP="002B4558">
      <w:pPr>
        <w:pStyle w:val="a3"/>
        <w:rPr>
          <w:w w:val="100"/>
          <w:sz w:val="28"/>
          <w:szCs w:val="28"/>
        </w:rPr>
      </w:pPr>
      <w:r w:rsidRPr="00D15E15">
        <w:rPr>
          <w:w w:val="100"/>
          <w:sz w:val="28"/>
          <w:szCs w:val="28"/>
        </w:rPr>
        <w:t>проявлять волевую саморегуляцию при выполнении задания.</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Совместная деятельность</w:t>
      </w:r>
      <w:r w:rsidRPr="00D15E15">
        <w:rPr>
          <w:rFonts w:ascii="Times New Roman" w:hAnsi="Times New Roman" w:cs="Times New Roman"/>
          <w:color w:val="000000"/>
          <w:sz w:val="28"/>
          <w:szCs w:val="28"/>
          <w:lang w:val="ru-RU"/>
        </w:rPr>
        <w:t>:</w:t>
      </w:r>
    </w:p>
    <w:p w:rsidR="00FD2068" w:rsidRPr="00D15E15" w:rsidRDefault="00FD2068" w:rsidP="002B4558">
      <w:pPr>
        <w:pStyle w:val="a3"/>
        <w:rPr>
          <w:w w:val="100"/>
          <w:sz w:val="28"/>
          <w:szCs w:val="28"/>
        </w:rPr>
      </w:pPr>
      <w:r w:rsidRPr="00D15E15">
        <w:rPr>
          <w:w w:val="100"/>
          <w:sz w:val="28"/>
          <w:szCs w:val="28"/>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FD2068" w:rsidRPr="00D15E15" w:rsidRDefault="00FD2068" w:rsidP="002B4558">
      <w:pPr>
        <w:pStyle w:val="a3"/>
        <w:rPr>
          <w:w w:val="100"/>
          <w:sz w:val="28"/>
          <w:szCs w:val="28"/>
        </w:rPr>
      </w:pPr>
      <w:r w:rsidRPr="00D15E15">
        <w:rPr>
          <w:w w:val="100"/>
          <w:sz w:val="28"/>
          <w:szCs w:val="28"/>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FD2068" w:rsidRPr="00D15E15" w:rsidRDefault="00FD2068" w:rsidP="002B4558">
      <w:pPr>
        <w:pStyle w:val="a3"/>
        <w:rPr>
          <w:w w:val="100"/>
          <w:sz w:val="28"/>
          <w:szCs w:val="28"/>
        </w:rPr>
      </w:pPr>
      <w:r w:rsidRPr="00D15E15">
        <w:rPr>
          <w:w w:val="100"/>
          <w:sz w:val="28"/>
          <w:szCs w:val="28"/>
        </w:rPr>
        <w:t xml:space="preserve">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w:t>
      </w:r>
      <w:r w:rsidRPr="00D15E15">
        <w:rPr>
          <w:w w:val="100"/>
          <w:sz w:val="28"/>
          <w:szCs w:val="28"/>
        </w:rPr>
        <w:lastRenderedPageBreak/>
        <w:t>своих достижений.</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sectPr w:rsidR="00FD2068" w:rsidRPr="00D15E15" w:rsidSect="00C9114E">
          <w:footerReference w:type="even" r:id="rId44"/>
          <w:footerReference w:type="default" r:id="rId45"/>
          <w:footnotePr>
            <w:numRestart w:val="eachPage"/>
          </w:footnotePr>
          <w:type w:val="continuous"/>
          <w:pgSz w:w="11907" w:h="16839" w:code="9"/>
          <w:pgMar w:top="620" w:right="620" w:bottom="900" w:left="1134" w:header="0" w:footer="709" w:gutter="0"/>
          <w:cols w:space="720"/>
        </w:sectPr>
      </w:pPr>
    </w:p>
    <w:p w:rsidR="00FD2068" w:rsidRPr="00D15E15" w:rsidRDefault="00FD2068" w:rsidP="005118D8">
      <w:pPr>
        <w:pBdr>
          <w:bottom w:val="single" w:sz="4" w:space="1" w:color="auto"/>
        </w:pBdr>
        <w:tabs>
          <w:tab w:val="left" w:pos="709"/>
        </w:tabs>
        <w:jc w:val="center"/>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lastRenderedPageBreak/>
        <w:t>ПЛАНИРУЕМЫЕ РЕЗУЛЬТАТЫ ОСВОЕНИЯ УЧЕБНОГО ПРЕДМЕТА «ТЕХНОЛОГИЯ» НА УРОВНЕ НАЧАЛЬНОГО ОБЩЕГО ОБРАЗОВАНИЯ</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5116C0">
      <w:pPr>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ЛИЧНОСТНЫЕ РЕЗУЛЬТАТЫ ОБУЧАЮЩЕГОСЯ</w:t>
      </w:r>
    </w:p>
    <w:p w:rsidR="00FD2068" w:rsidRPr="00D15E15" w:rsidRDefault="00FD2068" w:rsidP="002B4558">
      <w:pPr>
        <w:pStyle w:val="a3"/>
        <w:rPr>
          <w:w w:val="100"/>
          <w:sz w:val="28"/>
          <w:szCs w:val="28"/>
        </w:rPr>
      </w:pPr>
      <w:r w:rsidRPr="00D15E15">
        <w:rPr>
          <w:w w:val="100"/>
          <w:sz w:val="28"/>
          <w:szCs w:val="28"/>
        </w:rPr>
        <w:t>В результате изучения предмета «Технология» в начальной школе у обучающегося будут сформированы следующие личностные новообразования:</w:t>
      </w:r>
    </w:p>
    <w:p w:rsidR="00FD2068" w:rsidRPr="00D15E15" w:rsidRDefault="00FD2068" w:rsidP="002B4558">
      <w:pPr>
        <w:pStyle w:val="a3"/>
        <w:rPr>
          <w:w w:val="100"/>
          <w:sz w:val="28"/>
          <w:szCs w:val="28"/>
        </w:rPr>
      </w:pPr>
      <w:r w:rsidRPr="00D15E15">
        <w:rPr>
          <w:w w:val="100"/>
          <w:sz w:val="28"/>
          <w:szCs w:val="28"/>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FD2068" w:rsidRPr="00D15E15" w:rsidRDefault="00FD2068" w:rsidP="002B4558">
      <w:pPr>
        <w:pStyle w:val="a3"/>
        <w:rPr>
          <w:w w:val="100"/>
          <w:sz w:val="28"/>
          <w:szCs w:val="28"/>
        </w:rPr>
      </w:pPr>
      <w:r w:rsidRPr="00D15E15">
        <w:rPr>
          <w:w w:val="100"/>
          <w:sz w:val="28"/>
          <w:szCs w:val="28"/>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FD2068" w:rsidRPr="00D15E15" w:rsidRDefault="00FD2068" w:rsidP="002B4558">
      <w:pPr>
        <w:pStyle w:val="a3"/>
        <w:rPr>
          <w:w w:val="100"/>
          <w:sz w:val="28"/>
          <w:szCs w:val="28"/>
        </w:rPr>
      </w:pPr>
      <w:r w:rsidRPr="00D15E15">
        <w:rPr>
          <w:w w:val="100"/>
          <w:sz w:val="28"/>
          <w:szCs w:val="28"/>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FD2068" w:rsidRPr="00D15E15" w:rsidRDefault="00FD2068" w:rsidP="002B4558">
      <w:pPr>
        <w:pStyle w:val="a3"/>
        <w:rPr>
          <w:w w:val="100"/>
          <w:sz w:val="28"/>
          <w:szCs w:val="28"/>
        </w:rPr>
      </w:pPr>
      <w:r w:rsidRPr="00D15E15">
        <w:rPr>
          <w:w w:val="100"/>
          <w:sz w:val="28"/>
          <w:szCs w:val="28"/>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FD2068" w:rsidRPr="00D15E15" w:rsidRDefault="00FD2068" w:rsidP="002B4558">
      <w:pPr>
        <w:pStyle w:val="a3"/>
        <w:rPr>
          <w:w w:val="100"/>
          <w:sz w:val="28"/>
          <w:szCs w:val="28"/>
        </w:rPr>
      </w:pPr>
      <w:r w:rsidRPr="00D15E15">
        <w:rPr>
          <w:w w:val="100"/>
          <w:sz w:val="28"/>
          <w:szCs w:val="28"/>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FD2068" w:rsidRPr="00D15E15" w:rsidRDefault="00FD2068" w:rsidP="002B4558">
      <w:pPr>
        <w:pStyle w:val="a3"/>
        <w:rPr>
          <w:w w:val="100"/>
          <w:sz w:val="28"/>
          <w:szCs w:val="28"/>
        </w:rPr>
      </w:pPr>
      <w:r w:rsidRPr="00D15E15">
        <w:rPr>
          <w:w w:val="100"/>
          <w:sz w:val="28"/>
          <w:szCs w:val="28"/>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FD2068" w:rsidRPr="00D15E15" w:rsidRDefault="00FD2068" w:rsidP="002B4558">
      <w:pPr>
        <w:pStyle w:val="a3"/>
        <w:rPr>
          <w:w w:val="100"/>
          <w:sz w:val="28"/>
          <w:szCs w:val="28"/>
        </w:rPr>
      </w:pPr>
      <w:r w:rsidRPr="00D15E15">
        <w:rPr>
          <w:w w:val="100"/>
          <w:sz w:val="28"/>
          <w:szCs w:val="28"/>
        </w:rPr>
        <w:t>готовность вступать в сотрудничество с другими людьми с учётом этики общения; проявление толерантности и доброжелательности.</w:t>
      </w:r>
    </w:p>
    <w:p w:rsidR="00FD2068" w:rsidRPr="00D15E15" w:rsidRDefault="00FD2068" w:rsidP="002B4558">
      <w:pPr>
        <w:pStyle w:val="a3"/>
        <w:rPr>
          <w:w w:val="100"/>
          <w:sz w:val="28"/>
          <w:szCs w:val="28"/>
        </w:rPr>
      </w:pPr>
    </w:p>
    <w:p w:rsidR="00FD2068" w:rsidRPr="00D15E15" w:rsidRDefault="00FD2068" w:rsidP="005116C0">
      <w:pPr>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МЕТАПРЕДМЕТНЫЕ РЕЗУЛЬТАТЫ ОБУЧАЮЩЕГОСЯ</w:t>
      </w:r>
    </w:p>
    <w:p w:rsidR="00FD2068" w:rsidRPr="00D15E15" w:rsidRDefault="00FD2068" w:rsidP="002B4558">
      <w:pPr>
        <w:pStyle w:val="a3"/>
        <w:rPr>
          <w:b/>
          <w:bCs/>
          <w:w w:val="100"/>
          <w:sz w:val="28"/>
          <w:szCs w:val="28"/>
        </w:rPr>
      </w:pPr>
      <w:r w:rsidRPr="00D15E15">
        <w:rPr>
          <w:w w:val="100"/>
          <w:sz w:val="28"/>
          <w:szCs w:val="28"/>
        </w:rPr>
        <w:t>К концу обучения в начальной школе у обучающегося формируются следующие универсальные учебные действия.</w:t>
      </w:r>
    </w:p>
    <w:p w:rsidR="00FD2068" w:rsidRPr="00D15E15" w:rsidRDefault="00FD2068" w:rsidP="002B4558">
      <w:pPr>
        <w:pStyle w:val="a3"/>
        <w:rPr>
          <w:w w:val="100"/>
          <w:sz w:val="28"/>
          <w:szCs w:val="28"/>
        </w:rPr>
      </w:pPr>
    </w:p>
    <w:p w:rsidR="00FD2068" w:rsidRPr="00D15E15" w:rsidRDefault="00FD2068" w:rsidP="002B4558">
      <w:pPr>
        <w:pStyle w:val="a3"/>
        <w:rPr>
          <w:w w:val="100"/>
          <w:sz w:val="28"/>
          <w:szCs w:val="28"/>
        </w:rPr>
      </w:pPr>
      <w:r w:rsidRPr="00D15E15">
        <w:rPr>
          <w:bCs/>
          <w:w w:val="100"/>
          <w:sz w:val="28"/>
          <w:szCs w:val="28"/>
        </w:rPr>
        <w:t>П</w:t>
      </w:r>
      <w:r w:rsidRPr="00D15E15">
        <w:rPr>
          <w:w w:val="100"/>
          <w:sz w:val="28"/>
          <w:szCs w:val="28"/>
        </w:rPr>
        <w:t>ознавательные УУД:</w:t>
      </w:r>
    </w:p>
    <w:p w:rsidR="00FD2068" w:rsidRPr="00D15E15" w:rsidRDefault="00FD2068" w:rsidP="002B4558">
      <w:pPr>
        <w:pStyle w:val="a3"/>
        <w:rPr>
          <w:w w:val="100"/>
          <w:sz w:val="28"/>
          <w:szCs w:val="28"/>
        </w:rPr>
      </w:pPr>
      <w:r w:rsidRPr="00D15E15">
        <w:rPr>
          <w:w w:val="100"/>
          <w:sz w:val="28"/>
          <w:szCs w:val="28"/>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FD2068" w:rsidRPr="00D15E15" w:rsidRDefault="00FD2068" w:rsidP="002B4558">
      <w:pPr>
        <w:pStyle w:val="a3"/>
        <w:rPr>
          <w:w w:val="100"/>
          <w:sz w:val="28"/>
          <w:szCs w:val="28"/>
        </w:rPr>
      </w:pPr>
      <w:r w:rsidRPr="00D15E15">
        <w:rPr>
          <w:w w:val="100"/>
          <w:sz w:val="28"/>
          <w:szCs w:val="28"/>
        </w:rPr>
        <w:t>осуществлять анализ объектов и изделий с выделением существенных и несущественных признаков;</w:t>
      </w:r>
    </w:p>
    <w:p w:rsidR="00FD2068" w:rsidRPr="00D15E15" w:rsidRDefault="00FD2068" w:rsidP="002B4558">
      <w:pPr>
        <w:pStyle w:val="a3"/>
        <w:rPr>
          <w:w w:val="100"/>
          <w:sz w:val="28"/>
          <w:szCs w:val="28"/>
        </w:rPr>
      </w:pPr>
      <w:r w:rsidRPr="00D15E15">
        <w:rPr>
          <w:w w:val="100"/>
          <w:sz w:val="28"/>
          <w:szCs w:val="28"/>
        </w:rPr>
        <w:t>сравнивать группы объектов/изделий, выделять в них общее и различия;</w:t>
      </w:r>
    </w:p>
    <w:p w:rsidR="00FD2068" w:rsidRPr="00D15E15" w:rsidRDefault="00FD2068" w:rsidP="002B4558">
      <w:pPr>
        <w:pStyle w:val="a3"/>
        <w:rPr>
          <w:w w:val="100"/>
          <w:sz w:val="28"/>
          <w:szCs w:val="28"/>
        </w:rPr>
      </w:pPr>
      <w:r w:rsidRPr="00D15E15">
        <w:rPr>
          <w:w w:val="100"/>
          <w:sz w:val="28"/>
          <w:szCs w:val="28"/>
        </w:rPr>
        <w:t>делать обобщения (технико-технологического и декоративно-художественного характера) по изучаемой тематике;</w:t>
      </w:r>
    </w:p>
    <w:p w:rsidR="00FD2068" w:rsidRPr="00D15E15" w:rsidRDefault="00FD2068" w:rsidP="002B4558">
      <w:pPr>
        <w:pStyle w:val="a3"/>
        <w:rPr>
          <w:w w:val="100"/>
          <w:sz w:val="28"/>
          <w:szCs w:val="28"/>
        </w:rPr>
      </w:pPr>
      <w:r w:rsidRPr="00D15E15">
        <w:rPr>
          <w:w w:val="100"/>
          <w:sz w:val="28"/>
          <w:szCs w:val="28"/>
        </w:rPr>
        <w:t>использовать схемы, модели и простейшие чертежи в собственной практической творческой деятельности;</w:t>
      </w:r>
    </w:p>
    <w:p w:rsidR="00FD2068" w:rsidRPr="00D15E15" w:rsidRDefault="00FD2068" w:rsidP="002B4558">
      <w:pPr>
        <w:pStyle w:val="a3"/>
        <w:rPr>
          <w:w w:val="100"/>
          <w:sz w:val="28"/>
          <w:szCs w:val="28"/>
        </w:rPr>
      </w:pPr>
      <w:r w:rsidRPr="00D15E15">
        <w:rPr>
          <w:w w:val="100"/>
          <w:sz w:val="28"/>
          <w:szCs w:val="28"/>
        </w:rPr>
        <w:t xml:space="preserve">комбинировать и использовать освоенные технологии при изготовлении изделий в </w:t>
      </w:r>
      <w:r w:rsidRPr="00D15E15">
        <w:rPr>
          <w:w w:val="100"/>
          <w:sz w:val="28"/>
          <w:szCs w:val="28"/>
        </w:rPr>
        <w:lastRenderedPageBreak/>
        <w:t>соответствии с технической, технологической или декоративно-художественной задачей;</w:t>
      </w:r>
    </w:p>
    <w:p w:rsidR="00FD2068" w:rsidRPr="00D15E15" w:rsidRDefault="00FD2068" w:rsidP="002B4558">
      <w:pPr>
        <w:pStyle w:val="a3"/>
        <w:rPr>
          <w:w w:val="100"/>
          <w:sz w:val="28"/>
          <w:szCs w:val="28"/>
        </w:rPr>
      </w:pPr>
      <w:r w:rsidRPr="00D15E15">
        <w:rPr>
          <w:w w:val="100"/>
          <w:sz w:val="28"/>
          <w:szCs w:val="28"/>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Работа с информацией:</w:t>
      </w:r>
    </w:p>
    <w:p w:rsidR="00FD2068" w:rsidRPr="00D15E15" w:rsidRDefault="00FD2068" w:rsidP="002B4558">
      <w:pPr>
        <w:pStyle w:val="a3"/>
        <w:rPr>
          <w:w w:val="100"/>
          <w:sz w:val="28"/>
          <w:szCs w:val="28"/>
        </w:rPr>
      </w:pPr>
      <w:r w:rsidRPr="00D15E15">
        <w:rPr>
          <w:w w:val="100"/>
          <w:sz w:val="28"/>
          <w:szCs w:val="28"/>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FD2068" w:rsidRPr="00D15E15" w:rsidRDefault="00FD2068" w:rsidP="002B4558">
      <w:pPr>
        <w:pStyle w:val="a3"/>
        <w:rPr>
          <w:w w:val="100"/>
          <w:sz w:val="28"/>
          <w:szCs w:val="28"/>
        </w:rPr>
      </w:pPr>
      <w:r w:rsidRPr="00D15E15">
        <w:rPr>
          <w:w w:val="100"/>
          <w:sz w:val="28"/>
          <w:szCs w:val="28"/>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FD2068" w:rsidRPr="00D15E15" w:rsidRDefault="00FD2068" w:rsidP="002B4558">
      <w:pPr>
        <w:pStyle w:val="a3"/>
        <w:rPr>
          <w:w w:val="100"/>
          <w:sz w:val="28"/>
          <w:szCs w:val="28"/>
        </w:rPr>
      </w:pPr>
      <w:r w:rsidRPr="00D15E15">
        <w:rPr>
          <w:w w:val="100"/>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FD2068" w:rsidRPr="00D15E15" w:rsidRDefault="00FD2068" w:rsidP="002B4558">
      <w:pPr>
        <w:pStyle w:val="a3"/>
        <w:rPr>
          <w:w w:val="100"/>
          <w:sz w:val="28"/>
          <w:szCs w:val="28"/>
        </w:rPr>
      </w:pPr>
      <w:r w:rsidRPr="00D15E15">
        <w:rPr>
          <w:w w:val="100"/>
          <w:sz w:val="28"/>
          <w:szCs w:val="28"/>
        </w:rPr>
        <w:t>следовать при выполнении работы инструкциям учителя или представленным в других информационных источниках.</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Коммуникативные УУД:</w:t>
      </w:r>
    </w:p>
    <w:p w:rsidR="00FD2068" w:rsidRPr="00D15E15" w:rsidRDefault="00FD2068" w:rsidP="002B4558">
      <w:pPr>
        <w:pStyle w:val="a3"/>
        <w:rPr>
          <w:w w:val="100"/>
          <w:sz w:val="28"/>
          <w:szCs w:val="28"/>
        </w:rPr>
      </w:pPr>
      <w:r w:rsidRPr="00D15E15">
        <w:rPr>
          <w:w w:val="100"/>
          <w:sz w:val="28"/>
          <w:szCs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FD2068" w:rsidRPr="00D15E15" w:rsidRDefault="00FD2068" w:rsidP="002B4558">
      <w:pPr>
        <w:pStyle w:val="a3"/>
        <w:rPr>
          <w:w w:val="100"/>
          <w:sz w:val="28"/>
          <w:szCs w:val="28"/>
        </w:rPr>
      </w:pPr>
      <w:r w:rsidRPr="00D15E15">
        <w:rPr>
          <w:w w:val="100"/>
          <w:sz w:val="28"/>
          <w:szCs w:val="28"/>
        </w:rPr>
        <w:t>создавать тексты-описания на основе наблюдений (рассматривания) изделий декоративно-прикладного искусства народов России;</w:t>
      </w:r>
    </w:p>
    <w:p w:rsidR="00FD2068" w:rsidRPr="00D15E15" w:rsidRDefault="00FD2068" w:rsidP="002B4558">
      <w:pPr>
        <w:pStyle w:val="a3"/>
        <w:rPr>
          <w:w w:val="100"/>
          <w:sz w:val="28"/>
          <w:szCs w:val="28"/>
        </w:rPr>
      </w:pPr>
      <w:r w:rsidRPr="00D15E15">
        <w:rPr>
          <w:w w:val="100"/>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FD2068" w:rsidRPr="00D15E15" w:rsidRDefault="00FD2068" w:rsidP="002B4558">
      <w:pPr>
        <w:pStyle w:val="a3"/>
        <w:rPr>
          <w:w w:val="100"/>
          <w:sz w:val="28"/>
          <w:szCs w:val="28"/>
        </w:rPr>
      </w:pPr>
      <w:r w:rsidRPr="00D15E15">
        <w:rPr>
          <w:w w:val="100"/>
          <w:sz w:val="28"/>
          <w:szCs w:val="28"/>
        </w:rPr>
        <w:t>объяснять последовательность совершаемых действий при создании изделия.</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Регулятивные УУД:</w:t>
      </w:r>
    </w:p>
    <w:p w:rsidR="00FD2068" w:rsidRPr="00D15E15" w:rsidRDefault="00FD2068" w:rsidP="002B4558">
      <w:pPr>
        <w:pStyle w:val="a3"/>
        <w:rPr>
          <w:w w:val="100"/>
          <w:sz w:val="28"/>
          <w:szCs w:val="28"/>
        </w:rPr>
      </w:pPr>
      <w:r w:rsidRPr="00D15E15">
        <w:rPr>
          <w:w w:val="100"/>
          <w:sz w:val="28"/>
          <w:szCs w:val="28"/>
        </w:rPr>
        <w:t>рационально организовывать свою работу (подготовка рабочего места, поддержание и наведение порядка, уборка после работы);</w:t>
      </w:r>
    </w:p>
    <w:p w:rsidR="00FD2068" w:rsidRPr="00D15E15" w:rsidRDefault="00FD2068" w:rsidP="002B4558">
      <w:pPr>
        <w:pStyle w:val="a3"/>
        <w:rPr>
          <w:w w:val="100"/>
          <w:sz w:val="28"/>
          <w:szCs w:val="28"/>
        </w:rPr>
      </w:pPr>
      <w:r w:rsidRPr="00D15E15">
        <w:rPr>
          <w:w w:val="100"/>
          <w:sz w:val="28"/>
          <w:szCs w:val="28"/>
        </w:rPr>
        <w:t>выполнять правила безопасности труда при выполнении работы;</w:t>
      </w:r>
    </w:p>
    <w:p w:rsidR="00FD2068" w:rsidRPr="00D15E15" w:rsidRDefault="00FD2068" w:rsidP="002B4558">
      <w:pPr>
        <w:pStyle w:val="a3"/>
        <w:rPr>
          <w:w w:val="100"/>
          <w:sz w:val="28"/>
          <w:szCs w:val="28"/>
        </w:rPr>
      </w:pPr>
      <w:r w:rsidRPr="00D15E15">
        <w:rPr>
          <w:w w:val="100"/>
          <w:sz w:val="28"/>
          <w:szCs w:val="28"/>
        </w:rPr>
        <w:t>планировать работу, соотносить свои действия с поставленной целью;</w:t>
      </w:r>
    </w:p>
    <w:p w:rsidR="00FD2068" w:rsidRPr="00D15E15" w:rsidRDefault="00FD2068" w:rsidP="002B4558">
      <w:pPr>
        <w:pStyle w:val="a3"/>
        <w:rPr>
          <w:w w:val="100"/>
          <w:sz w:val="28"/>
          <w:szCs w:val="28"/>
        </w:rPr>
      </w:pPr>
      <w:r w:rsidRPr="00D15E15">
        <w:rPr>
          <w:w w:val="100"/>
          <w:sz w:val="28"/>
          <w:szCs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FD2068" w:rsidRPr="00D15E15" w:rsidRDefault="00FD2068" w:rsidP="002B4558">
      <w:pPr>
        <w:pStyle w:val="a3"/>
        <w:rPr>
          <w:w w:val="100"/>
          <w:sz w:val="28"/>
          <w:szCs w:val="28"/>
        </w:rPr>
      </w:pPr>
      <w:r w:rsidRPr="00D15E15">
        <w:rPr>
          <w:w w:val="100"/>
          <w:sz w:val="28"/>
          <w:szCs w:val="28"/>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FD2068" w:rsidRPr="00D15E15" w:rsidRDefault="00FD2068" w:rsidP="002B4558">
      <w:pPr>
        <w:pStyle w:val="a3"/>
        <w:rPr>
          <w:w w:val="100"/>
          <w:sz w:val="28"/>
          <w:szCs w:val="28"/>
        </w:rPr>
      </w:pPr>
      <w:r w:rsidRPr="00D15E15">
        <w:rPr>
          <w:w w:val="100"/>
          <w:sz w:val="28"/>
          <w:szCs w:val="28"/>
        </w:rPr>
        <w:t>проявлять волевую саморегуляцию при выполнении работы.</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Совместная деятельность:</w:t>
      </w:r>
    </w:p>
    <w:p w:rsidR="00FD2068" w:rsidRPr="00D15E15" w:rsidRDefault="00FD2068" w:rsidP="002B4558">
      <w:pPr>
        <w:pStyle w:val="a3"/>
        <w:rPr>
          <w:w w:val="100"/>
          <w:sz w:val="28"/>
          <w:szCs w:val="28"/>
        </w:rPr>
      </w:pPr>
      <w:r w:rsidRPr="00D15E15">
        <w:rPr>
          <w:w w:val="100"/>
          <w:sz w:val="28"/>
          <w:szCs w:val="28"/>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FD2068" w:rsidRPr="00D15E15" w:rsidRDefault="00FD2068" w:rsidP="002B4558">
      <w:pPr>
        <w:pStyle w:val="a3"/>
        <w:rPr>
          <w:w w:val="100"/>
          <w:sz w:val="28"/>
          <w:szCs w:val="28"/>
        </w:rPr>
      </w:pPr>
      <w:r w:rsidRPr="00D15E15">
        <w:rPr>
          <w:w w:val="100"/>
          <w:sz w:val="28"/>
          <w:szCs w:val="28"/>
        </w:rPr>
        <w:t xml:space="preserve">проявлять интерес к работе товарищей; в доброжелательной форме </w:t>
      </w:r>
      <w:r w:rsidRPr="00D15E15">
        <w:rPr>
          <w:w w:val="100"/>
          <w:sz w:val="28"/>
          <w:szCs w:val="28"/>
        </w:rPr>
        <w:lastRenderedPageBreak/>
        <w:t>комментировать и оценивать их достижения, высказывать свои предложения и пожелания; оказывать при необходимости помощь;</w:t>
      </w:r>
    </w:p>
    <w:p w:rsidR="00FD2068" w:rsidRPr="00D15E15" w:rsidRDefault="00FD2068" w:rsidP="002B4558">
      <w:pPr>
        <w:pStyle w:val="a3"/>
        <w:rPr>
          <w:w w:val="100"/>
          <w:sz w:val="28"/>
          <w:szCs w:val="28"/>
        </w:rPr>
      </w:pPr>
      <w:r w:rsidRPr="00D15E15">
        <w:rPr>
          <w:w w:val="100"/>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FD2068" w:rsidRPr="00D15E15" w:rsidRDefault="00FD2068" w:rsidP="002B4558">
      <w:pPr>
        <w:pStyle w:val="a3"/>
        <w:rPr>
          <w:w w:val="100"/>
          <w:sz w:val="28"/>
          <w:szCs w:val="28"/>
        </w:rPr>
      </w:pPr>
    </w:p>
    <w:p w:rsidR="00FD2068" w:rsidRPr="00D15E15" w:rsidRDefault="00FD2068" w:rsidP="002B4558">
      <w:pPr>
        <w:pStyle w:val="a3"/>
        <w:rPr>
          <w:w w:val="100"/>
          <w:sz w:val="28"/>
          <w:szCs w:val="28"/>
        </w:rPr>
      </w:pPr>
      <w:r w:rsidRPr="00D15E15">
        <w:rPr>
          <w:w w:val="100"/>
          <w:sz w:val="28"/>
          <w:szCs w:val="28"/>
        </w:rPr>
        <w:t>ПРЕДМЕТНЫЕ РЕЗУЛЬТАТЫ ОСВОЕНИЯ КУРСА</w:t>
      </w:r>
    </w:p>
    <w:p w:rsidR="00FD2068" w:rsidRPr="00D15E15" w:rsidRDefault="00FD2068" w:rsidP="005116C0">
      <w:pPr>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«ТЕХНОЛОГИЯ»</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1 класс</w:t>
      </w:r>
    </w:p>
    <w:p w:rsidR="00FD2068" w:rsidRPr="00D15E15" w:rsidRDefault="00FD2068" w:rsidP="0041663B">
      <w:pPr>
        <w:tabs>
          <w:tab w:val="left" w:pos="709"/>
        </w:tabs>
        <w:spacing w:before="57"/>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К концу обучения </w:t>
      </w:r>
      <w:r w:rsidRPr="00D15E15">
        <w:rPr>
          <w:rFonts w:ascii="Times New Roman" w:hAnsi="Times New Roman" w:cs="Times New Roman"/>
          <w:b/>
          <w:color w:val="000000"/>
          <w:sz w:val="28"/>
          <w:szCs w:val="28"/>
          <w:lang w:val="ru-RU"/>
        </w:rPr>
        <w:t xml:space="preserve">в первом классе </w:t>
      </w:r>
      <w:r w:rsidRPr="00D15E15">
        <w:rPr>
          <w:rFonts w:ascii="Times New Roman" w:hAnsi="Times New Roman" w:cs="Times New Roman"/>
          <w:color w:val="000000"/>
          <w:sz w:val="28"/>
          <w:szCs w:val="28"/>
          <w:lang w:val="ru-RU"/>
        </w:rPr>
        <w:t>обучающийся научится:</w:t>
      </w:r>
    </w:p>
    <w:p w:rsidR="00FD2068" w:rsidRPr="00D15E15" w:rsidRDefault="00FD2068" w:rsidP="002B4558">
      <w:pPr>
        <w:pStyle w:val="a3"/>
        <w:rPr>
          <w:w w:val="100"/>
          <w:sz w:val="28"/>
          <w:szCs w:val="28"/>
        </w:rPr>
      </w:pPr>
      <w:r w:rsidRPr="00D15E15">
        <w:rPr>
          <w:w w:val="100"/>
          <w:sz w:val="28"/>
          <w:szCs w:val="28"/>
        </w:rPr>
        <w:t>правильно организовывать свой труд: своевременно подготавливать и убирать рабочее место, поддерживать порядок на нём в процессе труда;</w:t>
      </w:r>
    </w:p>
    <w:p w:rsidR="00FD2068" w:rsidRPr="00D15E15" w:rsidRDefault="00FD2068" w:rsidP="002B4558">
      <w:pPr>
        <w:pStyle w:val="a3"/>
        <w:rPr>
          <w:w w:val="100"/>
          <w:sz w:val="28"/>
          <w:szCs w:val="28"/>
        </w:rPr>
      </w:pPr>
      <w:r w:rsidRPr="00D15E15">
        <w:rPr>
          <w:w w:val="100"/>
          <w:sz w:val="28"/>
          <w:szCs w:val="28"/>
        </w:rPr>
        <w:t>применять правила безопасной работы ножницами, иглой и аккуратной работы с клеем;</w:t>
      </w:r>
    </w:p>
    <w:p w:rsidR="00FD2068" w:rsidRPr="00D15E15" w:rsidRDefault="00FD2068" w:rsidP="002B4558">
      <w:pPr>
        <w:pStyle w:val="a3"/>
        <w:rPr>
          <w:w w:val="100"/>
          <w:sz w:val="28"/>
          <w:szCs w:val="28"/>
        </w:rPr>
      </w:pPr>
      <w:r w:rsidRPr="00D15E15">
        <w:rPr>
          <w:w w:val="100"/>
          <w:sz w:val="28"/>
          <w:szCs w:val="28"/>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FD2068" w:rsidRPr="00D15E15" w:rsidRDefault="00FD2068" w:rsidP="002B4558">
      <w:pPr>
        <w:pStyle w:val="a3"/>
        <w:rPr>
          <w:w w:val="100"/>
          <w:sz w:val="28"/>
          <w:szCs w:val="28"/>
        </w:rPr>
      </w:pPr>
      <w:r w:rsidRPr="00D15E15">
        <w:rPr>
          <w:w w:val="100"/>
          <w:sz w:val="28"/>
          <w:szCs w:val="28"/>
        </w:rPr>
        <w:t>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p>
    <w:p w:rsidR="00FD2068" w:rsidRPr="00D15E15" w:rsidRDefault="00FD2068" w:rsidP="002B4558">
      <w:pPr>
        <w:pStyle w:val="a3"/>
        <w:rPr>
          <w:w w:val="100"/>
          <w:sz w:val="28"/>
          <w:szCs w:val="28"/>
        </w:rPr>
      </w:pPr>
      <w:r w:rsidRPr="00D15E15">
        <w:rPr>
          <w:w w:val="100"/>
          <w:sz w:val="28"/>
          <w:szCs w:val="28"/>
        </w:rPr>
        <w:t>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
    <w:p w:rsidR="00FD2068" w:rsidRPr="00D15E15" w:rsidRDefault="00FD2068" w:rsidP="002B4558">
      <w:pPr>
        <w:pStyle w:val="a3"/>
        <w:rPr>
          <w:w w:val="100"/>
          <w:sz w:val="28"/>
          <w:szCs w:val="28"/>
        </w:rPr>
      </w:pPr>
      <w:r w:rsidRPr="00D15E15">
        <w:rPr>
          <w:w w:val="100"/>
          <w:sz w:val="28"/>
          <w:szCs w:val="28"/>
        </w:rPr>
        <w:t>ориентироваться в наименованиях основных технологических операций: разметка деталей, выделение деталей, сборка изделия;</w:t>
      </w:r>
    </w:p>
    <w:p w:rsidR="00FD2068" w:rsidRPr="00D15E15" w:rsidRDefault="00FD2068" w:rsidP="002B4558">
      <w:pPr>
        <w:pStyle w:val="a3"/>
        <w:rPr>
          <w:w w:val="100"/>
          <w:sz w:val="28"/>
          <w:szCs w:val="28"/>
        </w:rPr>
      </w:pPr>
      <w:r w:rsidRPr="00D15E15">
        <w:rPr>
          <w:w w:val="100"/>
          <w:sz w:val="28"/>
          <w:szCs w:val="28"/>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FD2068" w:rsidRPr="00D15E15" w:rsidRDefault="00FD2068" w:rsidP="002B4558">
      <w:pPr>
        <w:pStyle w:val="a3"/>
        <w:rPr>
          <w:w w:val="100"/>
          <w:sz w:val="28"/>
          <w:szCs w:val="28"/>
        </w:rPr>
      </w:pPr>
      <w:r w:rsidRPr="00D15E15">
        <w:rPr>
          <w:w w:val="100"/>
          <w:sz w:val="28"/>
          <w:szCs w:val="28"/>
        </w:rPr>
        <w:t>оформлять изделия строчкой прямого стежка;</w:t>
      </w:r>
    </w:p>
    <w:p w:rsidR="00FD2068" w:rsidRPr="00D15E15" w:rsidRDefault="00FD2068" w:rsidP="002B4558">
      <w:pPr>
        <w:pStyle w:val="a3"/>
        <w:rPr>
          <w:w w:val="100"/>
          <w:sz w:val="28"/>
          <w:szCs w:val="28"/>
        </w:rPr>
      </w:pPr>
      <w:r w:rsidRPr="00D15E15">
        <w:rPr>
          <w:w w:val="100"/>
          <w:sz w:val="28"/>
          <w:szCs w:val="28"/>
        </w:rPr>
        <w:t>понимать смысл понятий «изделие», «деталь изделия», «образец», «заготовка», «материал», «инструмент», «приспособление», «конструирование», «аппликация»;</w:t>
      </w:r>
    </w:p>
    <w:p w:rsidR="00FD2068" w:rsidRPr="00D15E15" w:rsidRDefault="00FD2068" w:rsidP="002B4558">
      <w:pPr>
        <w:pStyle w:val="a3"/>
        <w:rPr>
          <w:w w:val="100"/>
          <w:sz w:val="28"/>
          <w:szCs w:val="28"/>
        </w:rPr>
      </w:pPr>
      <w:r w:rsidRPr="00D15E15">
        <w:rPr>
          <w:w w:val="100"/>
          <w:sz w:val="28"/>
          <w:szCs w:val="28"/>
        </w:rPr>
        <w:t>выполнять задания с опорой на готовый план;</w:t>
      </w:r>
    </w:p>
    <w:p w:rsidR="00FD2068" w:rsidRPr="00D15E15" w:rsidRDefault="00FD2068" w:rsidP="002B4558">
      <w:pPr>
        <w:pStyle w:val="a3"/>
        <w:rPr>
          <w:w w:val="100"/>
          <w:sz w:val="28"/>
          <w:szCs w:val="28"/>
        </w:rPr>
      </w:pPr>
      <w:r w:rsidRPr="00D15E15">
        <w:rPr>
          <w:w w:val="100"/>
          <w:sz w:val="28"/>
          <w:szCs w:val="28"/>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FD2068" w:rsidRPr="00D15E15" w:rsidRDefault="00FD2068" w:rsidP="002B4558">
      <w:pPr>
        <w:pStyle w:val="a3"/>
        <w:rPr>
          <w:w w:val="100"/>
          <w:sz w:val="28"/>
          <w:szCs w:val="28"/>
        </w:rPr>
      </w:pPr>
      <w:r w:rsidRPr="00D15E15">
        <w:rPr>
          <w:w w:val="100"/>
          <w:sz w:val="28"/>
          <w:szCs w:val="28"/>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FD2068" w:rsidRPr="00D15E15" w:rsidRDefault="00FD2068" w:rsidP="002B4558">
      <w:pPr>
        <w:pStyle w:val="a3"/>
        <w:rPr>
          <w:w w:val="100"/>
          <w:sz w:val="28"/>
          <w:szCs w:val="28"/>
        </w:rPr>
      </w:pPr>
      <w:r w:rsidRPr="00D15E15">
        <w:rPr>
          <w:w w:val="100"/>
          <w:sz w:val="28"/>
          <w:szCs w:val="28"/>
        </w:rPr>
        <w:t xml:space="preserve">распознавать изученные виды материалов (природные, пластические, бумага, тонкий картон, текстильные, клей и др.), их свойства (цвет, фактура, форма, </w:t>
      </w:r>
      <w:r w:rsidRPr="00D15E15">
        <w:rPr>
          <w:w w:val="100"/>
          <w:sz w:val="28"/>
          <w:szCs w:val="28"/>
        </w:rPr>
        <w:lastRenderedPageBreak/>
        <w:t>гибкость и др.);</w:t>
      </w:r>
    </w:p>
    <w:p w:rsidR="00FD2068" w:rsidRPr="00D15E15" w:rsidRDefault="00FD2068" w:rsidP="002B4558">
      <w:pPr>
        <w:pStyle w:val="a3"/>
        <w:rPr>
          <w:w w:val="100"/>
          <w:sz w:val="28"/>
          <w:szCs w:val="28"/>
        </w:rPr>
      </w:pPr>
      <w:r w:rsidRPr="00D15E15">
        <w:rPr>
          <w:w w:val="100"/>
          <w:sz w:val="28"/>
          <w:szCs w:val="28"/>
        </w:rPr>
        <w:t>называть ручные инструменты (ножницы, игла, линейка) и приспособления (шаблон, стека, булавки и др.), безопасно хранить и работать ими;</w:t>
      </w:r>
    </w:p>
    <w:p w:rsidR="00FD2068" w:rsidRPr="00D15E15" w:rsidRDefault="00FD2068" w:rsidP="002B4558">
      <w:pPr>
        <w:pStyle w:val="a3"/>
        <w:rPr>
          <w:w w:val="100"/>
          <w:sz w:val="28"/>
          <w:szCs w:val="28"/>
        </w:rPr>
      </w:pPr>
      <w:r w:rsidRPr="00D15E15">
        <w:rPr>
          <w:w w:val="100"/>
          <w:sz w:val="28"/>
          <w:szCs w:val="28"/>
        </w:rPr>
        <w:t>различать материалы и инструменты по их назначению;</w:t>
      </w:r>
    </w:p>
    <w:p w:rsidR="00FD2068" w:rsidRPr="00D15E15" w:rsidRDefault="00FD2068" w:rsidP="002B4558">
      <w:pPr>
        <w:pStyle w:val="a3"/>
        <w:rPr>
          <w:w w:val="100"/>
          <w:sz w:val="28"/>
          <w:szCs w:val="28"/>
        </w:rPr>
      </w:pPr>
      <w:r w:rsidRPr="00D15E15">
        <w:rPr>
          <w:w w:val="100"/>
          <w:sz w:val="28"/>
          <w:szCs w:val="28"/>
        </w:rPr>
        <w:t>называть и выполнять последовательность изготовления несложных изделий: разметка, резание, сборка, отделка;</w:t>
      </w:r>
    </w:p>
    <w:p w:rsidR="00FD2068" w:rsidRPr="00D15E15" w:rsidRDefault="00FD2068" w:rsidP="002B4558">
      <w:pPr>
        <w:pStyle w:val="a3"/>
        <w:rPr>
          <w:w w:val="100"/>
          <w:sz w:val="28"/>
          <w:szCs w:val="28"/>
        </w:rPr>
      </w:pPr>
      <w:r w:rsidRPr="00D15E15">
        <w:rPr>
          <w:w w:val="100"/>
          <w:sz w:val="28"/>
          <w:szCs w:val="28"/>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FD2068" w:rsidRPr="00D15E15" w:rsidRDefault="00FD2068" w:rsidP="002B4558">
      <w:pPr>
        <w:pStyle w:val="a3"/>
        <w:rPr>
          <w:w w:val="100"/>
          <w:sz w:val="28"/>
          <w:szCs w:val="28"/>
        </w:rPr>
      </w:pPr>
      <w:r w:rsidRPr="00D15E15">
        <w:rPr>
          <w:w w:val="100"/>
          <w:sz w:val="28"/>
          <w:szCs w:val="28"/>
        </w:rPr>
        <w:t>использовать для сушки плоских изделий пресс;</w:t>
      </w:r>
    </w:p>
    <w:p w:rsidR="00FD2068" w:rsidRPr="00D15E15" w:rsidRDefault="00FD2068" w:rsidP="002B4558">
      <w:pPr>
        <w:pStyle w:val="a3"/>
        <w:rPr>
          <w:w w:val="100"/>
          <w:sz w:val="28"/>
          <w:szCs w:val="28"/>
        </w:rPr>
      </w:pPr>
      <w:r w:rsidRPr="00D15E15">
        <w:rPr>
          <w:w w:val="100"/>
          <w:sz w:val="28"/>
          <w:szCs w:val="28"/>
        </w:rPr>
        <w:t>с помощью учителя выполнять практическую работу и самоконтроль с опорой на инструкционную карту, образец, шаблон;</w:t>
      </w:r>
    </w:p>
    <w:p w:rsidR="00FD2068" w:rsidRPr="00D15E15" w:rsidRDefault="00FD2068" w:rsidP="002B4558">
      <w:pPr>
        <w:pStyle w:val="a3"/>
        <w:rPr>
          <w:w w:val="100"/>
          <w:sz w:val="28"/>
          <w:szCs w:val="28"/>
        </w:rPr>
      </w:pPr>
      <w:r w:rsidRPr="00D15E15">
        <w:rPr>
          <w:w w:val="100"/>
          <w:sz w:val="28"/>
          <w:szCs w:val="28"/>
        </w:rPr>
        <w:t>различать разборные и неразборные конструкции несложных изделий;</w:t>
      </w:r>
    </w:p>
    <w:p w:rsidR="00FD2068" w:rsidRPr="00D15E15" w:rsidRDefault="00FD2068" w:rsidP="002B4558">
      <w:pPr>
        <w:pStyle w:val="a3"/>
        <w:rPr>
          <w:w w:val="100"/>
          <w:sz w:val="28"/>
          <w:szCs w:val="28"/>
        </w:rPr>
      </w:pPr>
      <w:r w:rsidRPr="00D15E15">
        <w:rPr>
          <w:w w:val="100"/>
          <w:sz w:val="28"/>
          <w:szCs w:val="28"/>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FD2068" w:rsidRPr="00D15E15" w:rsidRDefault="00FD2068" w:rsidP="002B4558">
      <w:pPr>
        <w:pStyle w:val="a3"/>
        <w:rPr>
          <w:w w:val="100"/>
          <w:sz w:val="28"/>
          <w:szCs w:val="28"/>
        </w:rPr>
      </w:pPr>
      <w:r w:rsidRPr="00D15E15">
        <w:rPr>
          <w:w w:val="100"/>
          <w:sz w:val="28"/>
          <w:szCs w:val="28"/>
        </w:rPr>
        <w:t>осуществлять элементарное сотрудничество, участвовать в коллективных работах под руководством учителя;</w:t>
      </w:r>
    </w:p>
    <w:p w:rsidR="00FD2068" w:rsidRPr="00D15E15" w:rsidRDefault="00FD2068" w:rsidP="002B4558">
      <w:pPr>
        <w:pStyle w:val="a3"/>
        <w:rPr>
          <w:w w:val="100"/>
          <w:sz w:val="28"/>
          <w:szCs w:val="28"/>
        </w:rPr>
      </w:pPr>
      <w:r w:rsidRPr="00D15E15">
        <w:rPr>
          <w:w w:val="100"/>
          <w:sz w:val="28"/>
          <w:szCs w:val="28"/>
        </w:rPr>
        <w:t>выполнять несложные коллективные работы проектного характера.</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2 класс</w:t>
      </w:r>
    </w:p>
    <w:p w:rsidR="00FD2068" w:rsidRPr="00D15E15" w:rsidRDefault="00FD2068" w:rsidP="0041663B">
      <w:pPr>
        <w:tabs>
          <w:tab w:val="left" w:pos="709"/>
        </w:tabs>
        <w:spacing w:before="62"/>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К концу обучения </w:t>
      </w:r>
      <w:r w:rsidRPr="00D15E15">
        <w:rPr>
          <w:rFonts w:ascii="Times New Roman" w:hAnsi="Times New Roman" w:cs="Times New Roman"/>
          <w:b/>
          <w:color w:val="000000"/>
          <w:sz w:val="28"/>
          <w:szCs w:val="28"/>
          <w:lang w:val="ru-RU"/>
        </w:rPr>
        <w:t xml:space="preserve">во втором классе </w:t>
      </w:r>
      <w:r w:rsidRPr="00D15E15">
        <w:rPr>
          <w:rFonts w:ascii="Times New Roman" w:hAnsi="Times New Roman" w:cs="Times New Roman"/>
          <w:color w:val="000000"/>
          <w:sz w:val="28"/>
          <w:szCs w:val="28"/>
          <w:lang w:val="ru-RU"/>
        </w:rPr>
        <w:t>обучающийся научится:</w:t>
      </w:r>
    </w:p>
    <w:p w:rsidR="00FD2068" w:rsidRPr="00D15E15" w:rsidRDefault="00FD2068" w:rsidP="002B4558">
      <w:pPr>
        <w:pStyle w:val="a3"/>
        <w:rPr>
          <w:w w:val="100"/>
          <w:sz w:val="28"/>
          <w:szCs w:val="28"/>
        </w:rPr>
      </w:pPr>
      <w:r w:rsidRPr="00D15E15">
        <w:rPr>
          <w:w w:val="100"/>
          <w:sz w:val="28"/>
          <w:szCs w:val="28"/>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FD2068" w:rsidRPr="00D15E15" w:rsidRDefault="00FD2068" w:rsidP="002B4558">
      <w:pPr>
        <w:pStyle w:val="a3"/>
        <w:rPr>
          <w:w w:val="100"/>
          <w:sz w:val="28"/>
          <w:szCs w:val="28"/>
        </w:rPr>
      </w:pPr>
      <w:r w:rsidRPr="00D15E15">
        <w:rPr>
          <w:w w:val="100"/>
          <w:sz w:val="28"/>
          <w:szCs w:val="28"/>
        </w:rPr>
        <w:t>выполнять задания по самостоятельно составленному плану;</w:t>
      </w:r>
    </w:p>
    <w:p w:rsidR="00FD2068" w:rsidRPr="00D15E15" w:rsidRDefault="00FD2068" w:rsidP="002B4558">
      <w:pPr>
        <w:pStyle w:val="a3"/>
        <w:rPr>
          <w:w w:val="100"/>
          <w:sz w:val="28"/>
          <w:szCs w:val="28"/>
        </w:rPr>
      </w:pPr>
      <w:r w:rsidRPr="00D15E15">
        <w:rPr>
          <w:w w:val="100"/>
          <w:sz w:val="28"/>
          <w:szCs w:val="28"/>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FD2068" w:rsidRPr="00D15E15" w:rsidRDefault="00FD2068" w:rsidP="002B4558">
      <w:pPr>
        <w:pStyle w:val="a3"/>
        <w:rPr>
          <w:w w:val="100"/>
          <w:sz w:val="28"/>
          <w:szCs w:val="28"/>
        </w:rPr>
      </w:pPr>
      <w:r w:rsidRPr="00D15E15">
        <w:rPr>
          <w:w w:val="100"/>
          <w:sz w:val="28"/>
          <w:szCs w:val="28"/>
        </w:rPr>
        <w:t>выделять, называть и применять изученные общие правила создания рукотворного мира в своей предметно-творческой деятельности;</w:t>
      </w:r>
    </w:p>
    <w:p w:rsidR="00FD2068" w:rsidRPr="00D15E15" w:rsidRDefault="00FD2068" w:rsidP="002B4558">
      <w:pPr>
        <w:pStyle w:val="a3"/>
        <w:rPr>
          <w:w w:val="100"/>
          <w:sz w:val="28"/>
          <w:szCs w:val="28"/>
        </w:rPr>
      </w:pPr>
      <w:r w:rsidRPr="00D15E15">
        <w:rPr>
          <w:w w:val="100"/>
          <w:sz w:val="28"/>
          <w:szCs w:val="28"/>
        </w:rPr>
        <w:t>самостоятельно готовить рабочее место в соответствии с видом деятельности, поддерживать порядок во время работы, убирать рабочее место;</w:t>
      </w:r>
    </w:p>
    <w:p w:rsidR="00FD2068" w:rsidRPr="00D15E15" w:rsidRDefault="00FD2068" w:rsidP="002B4558">
      <w:pPr>
        <w:pStyle w:val="a3"/>
        <w:rPr>
          <w:w w:val="100"/>
          <w:sz w:val="28"/>
          <w:szCs w:val="28"/>
        </w:rPr>
      </w:pPr>
      <w:r w:rsidRPr="00D15E15">
        <w:rPr>
          <w:w w:val="100"/>
          <w:sz w:val="28"/>
          <w:szCs w:val="28"/>
        </w:rPr>
        <w:t>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FD2068" w:rsidRPr="00D15E15" w:rsidRDefault="00FD2068" w:rsidP="002B4558">
      <w:pPr>
        <w:pStyle w:val="a3"/>
        <w:rPr>
          <w:w w:val="100"/>
          <w:sz w:val="28"/>
          <w:szCs w:val="28"/>
        </w:rPr>
      </w:pPr>
      <w:r w:rsidRPr="00D15E15">
        <w:rPr>
          <w:w w:val="100"/>
          <w:sz w:val="28"/>
          <w:szCs w:val="28"/>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FD2068" w:rsidRPr="00D15E15" w:rsidRDefault="00FD2068" w:rsidP="002B4558">
      <w:pPr>
        <w:pStyle w:val="a3"/>
        <w:rPr>
          <w:w w:val="100"/>
          <w:sz w:val="28"/>
          <w:szCs w:val="28"/>
        </w:rPr>
      </w:pPr>
      <w:r w:rsidRPr="00D15E15">
        <w:rPr>
          <w:w w:val="100"/>
          <w:sz w:val="28"/>
          <w:szCs w:val="28"/>
        </w:rPr>
        <w:t xml:space="preserve">читать простейшие чертежи (эскизы), называть линии чертежа (линия контура и </w:t>
      </w:r>
      <w:r w:rsidRPr="00D15E15">
        <w:rPr>
          <w:w w:val="100"/>
          <w:sz w:val="28"/>
          <w:szCs w:val="28"/>
        </w:rPr>
        <w:lastRenderedPageBreak/>
        <w:t>надреза, линия выносная и размерная, линия сгиба, линия симметрии);</w:t>
      </w:r>
    </w:p>
    <w:p w:rsidR="00FD2068" w:rsidRPr="00D15E15" w:rsidRDefault="00FD2068" w:rsidP="002B4558">
      <w:pPr>
        <w:pStyle w:val="a3"/>
        <w:rPr>
          <w:w w:val="100"/>
          <w:sz w:val="28"/>
          <w:szCs w:val="28"/>
        </w:rPr>
      </w:pPr>
      <w:r w:rsidRPr="00D15E15">
        <w:rPr>
          <w:w w:val="100"/>
          <w:sz w:val="28"/>
          <w:szCs w:val="28"/>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FD2068" w:rsidRPr="00D15E15" w:rsidRDefault="00FD2068" w:rsidP="002B4558">
      <w:pPr>
        <w:pStyle w:val="a3"/>
        <w:rPr>
          <w:w w:val="100"/>
          <w:sz w:val="28"/>
          <w:szCs w:val="28"/>
        </w:rPr>
      </w:pPr>
      <w:r w:rsidRPr="00D15E15">
        <w:rPr>
          <w:w w:val="100"/>
          <w:sz w:val="28"/>
          <w:szCs w:val="28"/>
        </w:rPr>
        <w:t>выполнять биговку;</w:t>
      </w:r>
    </w:p>
    <w:p w:rsidR="00FD2068" w:rsidRPr="00D15E15" w:rsidRDefault="00FD2068" w:rsidP="002B4558">
      <w:pPr>
        <w:pStyle w:val="a3"/>
        <w:rPr>
          <w:w w:val="100"/>
          <w:sz w:val="28"/>
          <w:szCs w:val="28"/>
        </w:rPr>
      </w:pPr>
      <w:r w:rsidRPr="00D15E15">
        <w:rPr>
          <w:w w:val="100"/>
          <w:sz w:val="28"/>
          <w:szCs w:val="28"/>
        </w:rPr>
        <w:t>выполнять построение простейшего лекала (выкройки) правильной геометрической формы и разметку деталей кроя на ткани по нему/ней;</w:t>
      </w:r>
    </w:p>
    <w:p w:rsidR="00FD2068" w:rsidRPr="00D15E15" w:rsidRDefault="00FD2068" w:rsidP="002B4558">
      <w:pPr>
        <w:pStyle w:val="a3"/>
        <w:rPr>
          <w:w w:val="100"/>
          <w:sz w:val="28"/>
          <w:szCs w:val="28"/>
        </w:rPr>
      </w:pPr>
      <w:r w:rsidRPr="00D15E15">
        <w:rPr>
          <w:w w:val="100"/>
          <w:sz w:val="28"/>
          <w:szCs w:val="28"/>
        </w:rPr>
        <w:t>оформлять изделия и соединять детали освоенными ручными строчками;</w:t>
      </w:r>
    </w:p>
    <w:p w:rsidR="00FD2068" w:rsidRPr="00D15E15" w:rsidRDefault="00FD2068" w:rsidP="002B4558">
      <w:pPr>
        <w:pStyle w:val="a3"/>
        <w:rPr>
          <w:w w:val="100"/>
          <w:sz w:val="28"/>
          <w:szCs w:val="28"/>
        </w:rPr>
      </w:pPr>
      <w:r w:rsidRPr="00D15E15">
        <w:rPr>
          <w:w w:val="100"/>
          <w:sz w:val="28"/>
          <w:szCs w:val="28"/>
        </w:rPr>
        <w:t>понимать смысл понятия «развёртка» (трёхмерного предмета); соотносить объёмную конструкцию с изображениями её развёртки;</w:t>
      </w:r>
    </w:p>
    <w:p w:rsidR="00FD2068" w:rsidRPr="00D15E15" w:rsidRDefault="00FD2068" w:rsidP="002B4558">
      <w:pPr>
        <w:pStyle w:val="a3"/>
        <w:rPr>
          <w:w w:val="100"/>
          <w:sz w:val="28"/>
          <w:szCs w:val="28"/>
        </w:rPr>
      </w:pPr>
      <w:r w:rsidRPr="00D15E15">
        <w:rPr>
          <w:w w:val="100"/>
          <w:sz w:val="28"/>
          <w:szCs w:val="28"/>
        </w:rPr>
        <w:t>отличать макет от модели, строить трёхмерный макет из готовой развёртки;</w:t>
      </w:r>
    </w:p>
    <w:p w:rsidR="00FD2068" w:rsidRPr="00D15E15" w:rsidRDefault="00FD2068" w:rsidP="002B4558">
      <w:pPr>
        <w:pStyle w:val="a3"/>
        <w:rPr>
          <w:w w:val="100"/>
          <w:sz w:val="28"/>
          <w:szCs w:val="28"/>
        </w:rPr>
      </w:pPr>
      <w:r w:rsidRPr="00D15E15">
        <w:rPr>
          <w:w w:val="100"/>
          <w:sz w:val="28"/>
          <w:szCs w:val="28"/>
        </w:rPr>
        <w:t>определять неподвижный и подвижный способ соединения деталей и выполнять подвижное и неподвижное соединения известными способами;</w:t>
      </w:r>
    </w:p>
    <w:p w:rsidR="00FD2068" w:rsidRPr="00D15E15" w:rsidRDefault="00FD2068" w:rsidP="002B4558">
      <w:pPr>
        <w:pStyle w:val="a3"/>
        <w:rPr>
          <w:w w:val="100"/>
          <w:sz w:val="28"/>
          <w:szCs w:val="28"/>
        </w:rPr>
      </w:pPr>
      <w:r w:rsidRPr="00D15E15">
        <w:rPr>
          <w:w w:val="100"/>
          <w:sz w:val="28"/>
          <w:szCs w:val="28"/>
        </w:rPr>
        <w:t>конструировать и моделировать изделия из различных материалов по модели, простейшему чертежу или эскизу;</w:t>
      </w:r>
    </w:p>
    <w:p w:rsidR="00FD2068" w:rsidRPr="00D15E15" w:rsidRDefault="00FD2068" w:rsidP="002B4558">
      <w:pPr>
        <w:pStyle w:val="a3"/>
        <w:rPr>
          <w:w w:val="100"/>
          <w:sz w:val="28"/>
          <w:szCs w:val="28"/>
        </w:rPr>
      </w:pPr>
      <w:r w:rsidRPr="00D15E15">
        <w:rPr>
          <w:w w:val="100"/>
          <w:sz w:val="28"/>
          <w:szCs w:val="28"/>
        </w:rPr>
        <w:t>решать несложные конструкторско-технологические задачи;</w:t>
      </w:r>
    </w:p>
    <w:p w:rsidR="00FD2068" w:rsidRPr="00D15E15" w:rsidRDefault="00FD2068" w:rsidP="002B4558">
      <w:pPr>
        <w:pStyle w:val="a3"/>
        <w:rPr>
          <w:w w:val="100"/>
          <w:sz w:val="28"/>
          <w:szCs w:val="28"/>
        </w:rPr>
      </w:pPr>
      <w:r w:rsidRPr="00D15E15">
        <w:rPr>
          <w:w w:val="100"/>
          <w:sz w:val="28"/>
          <w:szCs w:val="28"/>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FD2068" w:rsidRPr="00D15E15" w:rsidRDefault="00FD2068" w:rsidP="002B4558">
      <w:pPr>
        <w:pStyle w:val="a3"/>
        <w:rPr>
          <w:w w:val="100"/>
          <w:sz w:val="28"/>
          <w:szCs w:val="28"/>
        </w:rPr>
      </w:pPr>
      <w:r w:rsidRPr="00D15E15">
        <w:rPr>
          <w:w w:val="100"/>
          <w:sz w:val="28"/>
          <w:szCs w:val="28"/>
        </w:rPr>
        <w:t>делать выбор, какое мнение принять — своё или другое, высказанное в ходе обсуждения;</w:t>
      </w:r>
    </w:p>
    <w:p w:rsidR="00FD2068" w:rsidRPr="00D15E15" w:rsidRDefault="00FD2068" w:rsidP="002B4558">
      <w:pPr>
        <w:pStyle w:val="a3"/>
        <w:rPr>
          <w:w w:val="100"/>
          <w:sz w:val="28"/>
          <w:szCs w:val="28"/>
        </w:rPr>
      </w:pPr>
      <w:r w:rsidRPr="00D15E15">
        <w:rPr>
          <w:w w:val="100"/>
          <w:sz w:val="28"/>
          <w:szCs w:val="28"/>
        </w:rPr>
        <w:t>выполнять работу в малых группах, осуществлять сотрудничество;</w:t>
      </w:r>
    </w:p>
    <w:p w:rsidR="00FD2068" w:rsidRPr="00D15E15" w:rsidRDefault="00FD2068" w:rsidP="002B4558">
      <w:pPr>
        <w:pStyle w:val="a3"/>
        <w:rPr>
          <w:w w:val="100"/>
          <w:sz w:val="28"/>
          <w:szCs w:val="28"/>
        </w:rPr>
      </w:pPr>
      <w:r w:rsidRPr="00D15E15">
        <w:rPr>
          <w:w w:val="100"/>
          <w:sz w:val="28"/>
          <w:szCs w:val="28"/>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FD2068" w:rsidRPr="00D15E15" w:rsidRDefault="00FD2068" w:rsidP="002B4558">
      <w:pPr>
        <w:pStyle w:val="a3"/>
        <w:rPr>
          <w:w w:val="100"/>
          <w:sz w:val="28"/>
          <w:szCs w:val="28"/>
        </w:rPr>
      </w:pPr>
      <w:r w:rsidRPr="00D15E15">
        <w:rPr>
          <w:w w:val="100"/>
          <w:sz w:val="28"/>
          <w:szCs w:val="28"/>
        </w:rPr>
        <w:t>называть профессии людей, работающих в сфере обслуживания.</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3 класс</w:t>
      </w:r>
    </w:p>
    <w:p w:rsidR="00FD2068" w:rsidRPr="00D15E15" w:rsidRDefault="00FD2068" w:rsidP="0041663B">
      <w:pPr>
        <w:tabs>
          <w:tab w:val="left" w:pos="709"/>
        </w:tabs>
        <w:spacing w:before="56"/>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К концу обучения </w:t>
      </w:r>
      <w:r w:rsidRPr="00D15E15">
        <w:rPr>
          <w:rFonts w:ascii="Times New Roman" w:hAnsi="Times New Roman" w:cs="Times New Roman"/>
          <w:b/>
          <w:color w:val="000000"/>
          <w:sz w:val="28"/>
          <w:szCs w:val="28"/>
          <w:lang w:val="ru-RU"/>
        </w:rPr>
        <w:t xml:space="preserve">в третьем классе </w:t>
      </w:r>
      <w:r w:rsidRPr="00D15E15">
        <w:rPr>
          <w:rFonts w:ascii="Times New Roman" w:hAnsi="Times New Roman" w:cs="Times New Roman"/>
          <w:color w:val="000000"/>
          <w:sz w:val="28"/>
          <w:szCs w:val="28"/>
          <w:lang w:val="ru-RU"/>
        </w:rPr>
        <w:t>обучающийся научится:</w:t>
      </w:r>
    </w:p>
    <w:p w:rsidR="00FD2068" w:rsidRPr="00D15E15" w:rsidRDefault="00FD2068" w:rsidP="002B4558">
      <w:pPr>
        <w:pStyle w:val="a3"/>
        <w:rPr>
          <w:w w:val="100"/>
          <w:sz w:val="28"/>
          <w:szCs w:val="28"/>
        </w:rPr>
      </w:pPr>
      <w:r w:rsidRPr="00D15E15">
        <w:rPr>
          <w:w w:val="100"/>
          <w:sz w:val="28"/>
          <w:szCs w:val="28"/>
        </w:rPr>
        <w:t>понимать смысл понятий «чертёж развёртки», «канцелярский нож», «шило», «искусственный материал»;</w:t>
      </w:r>
    </w:p>
    <w:p w:rsidR="00FD2068" w:rsidRPr="00D15E15" w:rsidRDefault="00FD2068" w:rsidP="002B4558">
      <w:pPr>
        <w:pStyle w:val="a3"/>
        <w:rPr>
          <w:w w:val="100"/>
          <w:sz w:val="28"/>
          <w:szCs w:val="28"/>
        </w:rPr>
      </w:pPr>
      <w:r w:rsidRPr="00D15E15">
        <w:rPr>
          <w:w w:val="100"/>
          <w:sz w:val="28"/>
          <w:szCs w:val="28"/>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FD2068" w:rsidRPr="00D15E15" w:rsidRDefault="00FD2068" w:rsidP="002B4558">
      <w:pPr>
        <w:pStyle w:val="a3"/>
        <w:rPr>
          <w:w w:val="100"/>
          <w:sz w:val="28"/>
          <w:szCs w:val="28"/>
        </w:rPr>
      </w:pPr>
      <w:r w:rsidRPr="00D15E15">
        <w:rPr>
          <w:w w:val="100"/>
          <w:sz w:val="28"/>
          <w:szCs w:val="28"/>
        </w:rPr>
        <w:t>узнавать и называть по характерным особенностям образцов или по описанию изученные и распространённые в крае ремёсла;</w:t>
      </w:r>
    </w:p>
    <w:p w:rsidR="00FD2068" w:rsidRPr="00D15E15" w:rsidRDefault="00FD2068" w:rsidP="002B4558">
      <w:pPr>
        <w:pStyle w:val="a3"/>
        <w:rPr>
          <w:w w:val="100"/>
          <w:sz w:val="28"/>
          <w:szCs w:val="28"/>
        </w:rPr>
      </w:pPr>
      <w:r w:rsidRPr="00D15E15">
        <w:rPr>
          <w:w w:val="100"/>
          <w:sz w:val="28"/>
          <w:szCs w:val="28"/>
        </w:rPr>
        <w:t>называть и описывать свойства наиболее распространённых изучаемых искусственных и синтетических материалов (бумага, металлы, текстиль и др.);</w:t>
      </w:r>
    </w:p>
    <w:p w:rsidR="00FD2068" w:rsidRPr="00D15E15" w:rsidRDefault="00FD2068" w:rsidP="002B4558">
      <w:pPr>
        <w:pStyle w:val="a3"/>
        <w:rPr>
          <w:w w:val="100"/>
          <w:sz w:val="28"/>
          <w:szCs w:val="28"/>
        </w:rPr>
      </w:pPr>
      <w:r w:rsidRPr="00D15E15">
        <w:rPr>
          <w:w w:val="100"/>
          <w:sz w:val="28"/>
          <w:szCs w:val="28"/>
        </w:rPr>
        <w:t>читать чертёж развёртки и выполнять разметку развёрток с помощью чертёжных инструментов (линейка, угольник, циркуль);</w:t>
      </w:r>
    </w:p>
    <w:p w:rsidR="00FD2068" w:rsidRPr="00D15E15" w:rsidRDefault="00FD2068" w:rsidP="002B4558">
      <w:pPr>
        <w:pStyle w:val="a3"/>
        <w:rPr>
          <w:w w:val="100"/>
          <w:sz w:val="28"/>
          <w:szCs w:val="28"/>
        </w:rPr>
      </w:pPr>
      <w:r w:rsidRPr="00D15E15">
        <w:rPr>
          <w:w w:val="100"/>
          <w:sz w:val="28"/>
          <w:szCs w:val="28"/>
        </w:rPr>
        <w:t>узнавать и называть линии чертежа (осевая и центровая);</w:t>
      </w:r>
    </w:p>
    <w:p w:rsidR="00FD2068" w:rsidRPr="00D15E15" w:rsidRDefault="00FD2068" w:rsidP="002B4558">
      <w:pPr>
        <w:pStyle w:val="a3"/>
        <w:rPr>
          <w:w w:val="100"/>
          <w:sz w:val="28"/>
          <w:szCs w:val="28"/>
        </w:rPr>
      </w:pPr>
      <w:r w:rsidRPr="00D15E15">
        <w:rPr>
          <w:w w:val="100"/>
          <w:sz w:val="28"/>
          <w:szCs w:val="28"/>
        </w:rPr>
        <w:t>безопасно пользоваться канцелярским ножом, шилом;</w:t>
      </w:r>
    </w:p>
    <w:p w:rsidR="00FD2068" w:rsidRPr="00D15E15" w:rsidRDefault="00FD2068" w:rsidP="002B4558">
      <w:pPr>
        <w:pStyle w:val="a3"/>
        <w:rPr>
          <w:w w:val="100"/>
          <w:sz w:val="28"/>
          <w:szCs w:val="28"/>
        </w:rPr>
      </w:pPr>
      <w:r w:rsidRPr="00D15E15">
        <w:rPr>
          <w:w w:val="100"/>
          <w:sz w:val="28"/>
          <w:szCs w:val="28"/>
        </w:rPr>
        <w:t>выполнять рицовку;</w:t>
      </w:r>
    </w:p>
    <w:p w:rsidR="00FD2068" w:rsidRPr="00D15E15" w:rsidRDefault="00FD2068" w:rsidP="002B4558">
      <w:pPr>
        <w:pStyle w:val="a3"/>
        <w:rPr>
          <w:w w:val="100"/>
          <w:sz w:val="28"/>
          <w:szCs w:val="28"/>
        </w:rPr>
      </w:pPr>
      <w:r w:rsidRPr="00D15E15">
        <w:rPr>
          <w:w w:val="100"/>
          <w:sz w:val="28"/>
          <w:szCs w:val="28"/>
        </w:rPr>
        <w:t>выполнять соединение деталей и отделку изделия освоенными ручными строчками;</w:t>
      </w:r>
    </w:p>
    <w:p w:rsidR="00FD2068" w:rsidRPr="00D15E15" w:rsidRDefault="00FD2068" w:rsidP="002B4558">
      <w:pPr>
        <w:pStyle w:val="a3"/>
        <w:rPr>
          <w:w w:val="100"/>
          <w:sz w:val="28"/>
          <w:szCs w:val="28"/>
        </w:rPr>
      </w:pPr>
      <w:r w:rsidRPr="00D15E15">
        <w:rPr>
          <w:w w:val="100"/>
          <w:sz w:val="28"/>
          <w:szCs w:val="28"/>
        </w:rPr>
        <w:lastRenderedPageBreak/>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FD2068" w:rsidRPr="00D15E15" w:rsidRDefault="00FD2068" w:rsidP="002B4558">
      <w:pPr>
        <w:pStyle w:val="a3"/>
        <w:rPr>
          <w:w w:val="100"/>
          <w:sz w:val="28"/>
          <w:szCs w:val="28"/>
        </w:rPr>
      </w:pPr>
      <w:r w:rsidRPr="00D15E15">
        <w:rPr>
          <w:w w:val="100"/>
          <w:sz w:val="28"/>
          <w:szCs w:val="28"/>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FD2068" w:rsidRPr="00D15E15" w:rsidRDefault="00FD2068" w:rsidP="002B4558">
      <w:pPr>
        <w:pStyle w:val="a3"/>
        <w:rPr>
          <w:w w:val="100"/>
          <w:sz w:val="28"/>
          <w:szCs w:val="28"/>
        </w:rPr>
      </w:pPr>
      <w:r w:rsidRPr="00D15E15">
        <w:rPr>
          <w:w w:val="100"/>
          <w:sz w:val="28"/>
          <w:szCs w:val="28"/>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FD2068" w:rsidRPr="00D15E15" w:rsidRDefault="00FD2068" w:rsidP="002B4558">
      <w:pPr>
        <w:pStyle w:val="a3"/>
        <w:rPr>
          <w:w w:val="100"/>
          <w:sz w:val="28"/>
          <w:szCs w:val="28"/>
        </w:rPr>
      </w:pPr>
      <w:r w:rsidRPr="00D15E15">
        <w:rPr>
          <w:w w:val="100"/>
          <w:sz w:val="28"/>
          <w:szCs w:val="28"/>
        </w:rPr>
        <w:t>изменять конструкцию изделия по заданным условиям;</w:t>
      </w:r>
    </w:p>
    <w:p w:rsidR="00FD2068" w:rsidRPr="00D15E15" w:rsidRDefault="00FD2068" w:rsidP="002B4558">
      <w:pPr>
        <w:pStyle w:val="a3"/>
        <w:rPr>
          <w:w w:val="100"/>
          <w:sz w:val="28"/>
          <w:szCs w:val="28"/>
        </w:rPr>
      </w:pPr>
      <w:r w:rsidRPr="00D15E15">
        <w:rPr>
          <w:w w:val="100"/>
          <w:sz w:val="28"/>
          <w:szCs w:val="28"/>
        </w:rPr>
        <w:t>выбирать способ соединения и соединительный материал в зависимости от требований конструкции;</w:t>
      </w:r>
    </w:p>
    <w:p w:rsidR="00FD2068" w:rsidRPr="00D15E15" w:rsidRDefault="00FD2068" w:rsidP="002B4558">
      <w:pPr>
        <w:pStyle w:val="a3"/>
        <w:rPr>
          <w:w w:val="100"/>
          <w:sz w:val="28"/>
          <w:szCs w:val="28"/>
        </w:rPr>
      </w:pPr>
      <w:r w:rsidRPr="00D15E15">
        <w:rPr>
          <w:w w:val="100"/>
          <w:sz w:val="28"/>
          <w:szCs w:val="28"/>
        </w:rPr>
        <w:t>называть несколько видов информационных технологий и соответствующих способов передачи информации (из реального окружения учащихся);</w:t>
      </w:r>
    </w:p>
    <w:p w:rsidR="00FD2068" w:rsidRPr="00D15E15" w:rsidRDefault="00FD2068" w:rsidP="002B4558">
      <w:pPr>
        <w:pStyle w:val="a3"/>
        <w:rPr>
          <w:w w:val="100"/>
          <w:sz w:val="28"/>
          <w:szCs w:val="28"/>
        </w:rPr>
      </w:pPr>
      <w:r w:rsidRPr="00D15E15">
        <w:rPr>
          <w:w w:val="100"/>
          <w:sz w:val="28"/>
          <w:szCs w:val="28"/>
        </w:rPr>
        <w:t>понимать назначение основных устройств персонального компьютера для ввода, вывода и обработки информации;</w:t>
      </w:r>
    </w:p>
    <w:p w:rsidR="00FD2068" w:rsidRPr="00D15E15" w:rsidRDefault="00FD2068" w:rsidP="002B4558">
      <w:pPr>
        <w:pStyle w:val="a3"/>
        <w:rPr>
          <w:w w:val="100"/>
          <w:sz w:val="28"/>
          <w:szCs w:val="28"/>
        </w:rPr>
      </w:pPr>
      <w:r w:rsidRPr="00D15E15">
        <w:rPr>
          <w:w w:val="100"/>
          <w:sz w:val="28"/>
          <w:szCs w:val="28"/>
        </w:rPr>
        <w:t>выполнять основные правила безопасной работы на компьютере и других электронных средствах обучения;</w:t>
      </w:r>
    </w:p>
    <w:p w:rsidR="00FD2068" w:rsidRPr="00D15E15" w:rsidRDefault="00FD2068" w:rsidP="002B4558">
      <w:pPr>
        <w:pStyle w:val="a3"/>
        <w:rPr>
          <w:w w:val="100"/>
          <w:sz w:val="28"/>
          <w:szCs w:val="28"/>
        </w:rPr>
      </w:pPr>
      <w:r w:rsidRPr="00D15E15">
        <w:rPr>
          <w:w w:val="100"/>
          <w:sz w:val="28"/>
          <w:szCs w:val="28"/>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FD2068" w:rsidRPr="00D15E15" w:rsidRDefault="00FD2068" w:rsidP="002B4558">
      <w:pPr>
        <w:pStyle w:val="a3"/>
        <w:rPr>
          <w:w w:val="100"/>
          <w:sz w:val="28"/>
          <w:szCs w:val="28"/>
        </w:rPr>
      </w:pPr>
      <w:r w:rsidRPr="00D15E15">
        <w:rPr>
          <w:w w:val="100"/>
          <w:sz w:val="28"/>
          <w:szCs w:val="28"/>
        </w:rPr>
        <w:t>выполнять проектные задания в соответствии с содержанием изученного материала на основе полученных знаний и умений.</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4 класс</w:t>
      </w:r>
    </w:p>
    <w:p w:rsidR="00FD2068" w:rsidRPr="00D15E15" w:rsidRDefault="00FD2068" w:rsidP="0041663B">
      <w:pPr>
        <w:tabs>
          <w:tab w:val="left" w:pos="709"/>
        </w:tabs>
        <w:spacing w:before="56"/>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К концу обучения </w:t>
      </w:r>
      <w:r w:rsidRPr="00D15E15">
        <w:rPr>
          <w:rFonts w:ascii="Times New Roman" w:hAnsi="Times New Roman" w:cs="Times New Roman"/>
          <w:b/>
          <w:color w:val="000000"/>
          <w:sz w:val="28"/>
          <w:szCs w:val="28"/>
          <w:lang w:val="ru-RU"/>
        </w:rPr>
        <w:t xml:space="preserve">в четвёртом классе </w:t>
      </w:r>
      <w:r w:rsidRPr="00D15E15">
        <w:rPr>
          <w:rFonts w:ascii="Times New Roman" w:hAnsi="Times New Roman" w:cs="Times New Roman"/>
          <w:color w:val="000000"/>
          <w:sz w:val="28"/>
          <w:szCs w:val="28"/>
          <w:lang w:val="ru-RU"/>
        </w:rPr>
        <w:t>обучающийся научится:</w:t>
      </w:r>
    </w:p>
    <w:p w:rsidR="00FD2068" w:rsidRPr="00D15E15" w:rsidRDefault="00FD2068" w:rsidP="002B4558">
      <w:pPr>
        <w:pStyle w:val="a3"/>
        <w:rPr>
          <w:w w:val="100"/>
          <w:sz w:val="28"/>
          <w:szCs w:val="28"/>
        </w:rPr>
      </w:pPr>
      <w:r w:rsidRPr="00D15E15">
        <w:rPr>
          <w:w w:val="100"/>
          <w:sz w:val="28"/>
          <w:szCs w:val="28"/>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FD2068" w:rsidRPr="00D15E15" w:rsidRDefault="00FD2068" w:rsidP="002B4558">
      <w:pPr>
        <w:pStyle w:val="a3"/>
        <w:rPr>
          <w:w w:val="100"/>
          <w:sz w:val="28"/>
          <w:szCs w:val="28"/>
        </w:rPr>
      </w:pPr>
      <w:r w:rsidRPr="00D15E15">
        <w:rPr>
          <w:w w:val="100"/>
          <w:sz w:val="28"/>
          <w:szCs w:val="28"/>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FD2068" w:rsidRPr="00D15E15" w:rsidRDefault="00FD2068" w:rsidP="002B4558">
      <w:pPr>
        <w:pStyle w:val="a3"/>
        <w:rPr>
          <w:w w:val="100"/>
          <w:sz w:val="28"/>
          <w:szCs w:val="28"/>
        </w:rPr>
      </w:pPr>
      <w:r w:rsidRPr="00D15E15">
        <w:rPr>
          <w:w w:val="100"/>
          <w:sz w:val="28"/>
          <w:szCs w:val="28"/>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FD2068" w:rsidRPr="00D15E15" w:rsidRDefault="00FD2068" w:rsidP="002B4558">
      <w:pPr>
        <w:pStyle w:val="a3"/>
        <w:rPr>
          <w:w w:val="100"/>
          <w:sz w:val="28"/>
          <w:szCs w:val="28"/>
        </w:rPr>
      </w:pPr>
      <w:r w:rsidRPr="00D15E15">
        <w:rPr>
          <w:w w:val="100"/>
          <w:sz w:val="28"/>
          <w:szCs w:val="28"/>
        </w:rPr>
        <w:t>понимать элементарные основы бытовой культуры, выполнять доступные действия по самообслуживанию и доступные виды домашнего труда;</w:t>
      </w:r>
    </w:p>
    <w:p w:rsidR="00FD2068" w:rsidRPr="00D15E15" w:rsidRDefault="00FD2068" w:rsidP="002B4558">
      <w:pPr>
        <w:pStyle w:val="a3"/>
        <w:rPr>
          <w:w w:val="100"/>
          <w:sz w:val="28"/>
          <w:szCs w:val="28"/>
        </w:rPr>
      </w:pPr>
      <w:r w:rsidRPr="00D15E15">
        <w:rPr>
          <w:w w:val="100"/>
          <w:sz w:val="28"/>
          <w:szCs w:val="28"/>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FD2068" w:rsidRPr="00D15E15" w:rsidRDefault="00FD2068" w:rsidP="002B4558">
      <w:pPr>
        <w:pStyle w:val="a3"/>
        <w:rPr>
          <w:w w:val="100"/>
          <w:sz w:val="28"/>
          <w:szCs w:val="28"/>
        </w:rPr>
      </w:pPr>
      <w:r w:rsidRPr="00D15E15">
        <w:rPr>
          <w:w w:val="100"/>
          <w:sz w:val="28"/>
          <w:szCs w:val="28"/>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FD2068" w:rsidRPr="00D15E15" w:rsidRDefault="00FD2068" w:rsidP="002B4558">
      <w:pPr>
        <w:pStyle w:val="a3"/>
        <w:rPr>
          <w:w w:val="100"/>
          <w:sz w:val="28"/>
          <w:szCs w:val="28"/>
        </w:rPr>
      </w:pPr>
      <w:r w:rsidRPr="00D15E15">
        <w:rPr>
          <w:w w:val="100"/>
          <w:sz w:val="28"/>
          <w:szCs w:val="28"/>
        </w:rPr>
        <w:lastRenderedPageBreak/>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FD2068" w:rsidRPr="00D15E15" w:rsidRDefault="00FD2068" w:rsidP="002B4558">
      <w:pPr>
        <w:pStyle w:val="a3"/>
        <w:rPr>
          <w:w w:val="100"/>
          <w:sz w:val="28"/>
          <w:szCs w:val="28"/>
        </w:rPr>
      </w:pPr>
      <w:r w:rsidRPr="00D15E15">
        <w:rPr>
          <w:w w:val="100"/>
          <w:sz w:val="28"/>
          <w:szCs w:val="28"/>
        </w:rPr>
        <w:t>на основе усвоенных правил дизайна решать простейшие художественно-конструкторские задачи по созданию изделий с заданной функцией;</w:t>
      </w:r>
    </w:p>
    <w:p w:rsidR="00FD2068" w:rsidRPr="00D15E15" w:rsidRDefault="00FD2068" w:rsidP="002B4558">
      <w:pPr>
        <w:pStyle w:val="a3"/>
        <w:rPr>
          <w:w w:val="100"/>
          <w:sz w:val="28"/>
          <w:szCs w:val="28"/>
        </w:rPr>
      </w:pPr>
      <w:r w:rsidRPr="00D15E15">
        <w:rPr>
          <w:w w:val="100"/>
          <w:sz w:val="28"/>
          <w:szCs w:val="28"/>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FD2068" w:rsidRPr="00D15E15" w:rsidRDefault="00FD2068" w:rsidP="002B4558">
      <w:pPr>
        <w:pStyle w:val="a3"/>
        <w:rPr>
          <w:w w:val="100"/>
          <w:sz w:val="28"/>
          <w:szCs w:val="28"/>
        </w:rPr>
      </w:pPr>
      <w:r w:rsidRPr="00D15E15">
        <w:rPr>
          <w:w w:val="100"/>
          <w:sz w:val="28"/>
          <w:szCs w:val="28"/>
        </w:rPr>
        <w:t>работать с доступной информацией; работать в программах Word, Power Point;</w:t>
      </w:r>
    </w:p>
    <w:p w:rsidR="00FD2068" w:rsidRPr="00D15E15" w:rsidRDefault="00FD2068" w:rsidP="002B4558">
      <w:pPr>
        <w:pStyle w:val="a3"/>
        <w:rPr>
          <w:w w:val="100"/>
          <w:sz w:val="28"/>
          <w:szCs w:val="28"/>
        </w:rPr>
      </w:pPr>
      <w:r w:rsidRPr="00D15E15">
        <w:rPr>
          <w:w w:val="100"/>
          <w:sz w:val="28"/>
          <w:szCs w:val="28"/>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FD2068" w:rsidRPr="00D15E15" w:rsidRDefault="00FD2068" w:rsidP="002B4558">
      <w:pPr>
        <w:pStyle w:val="a3"/>
        <w:rPr>
          <w:w w:val="100"/>
          <w:sz w:val="28"/>
          <w:szCs w:val="28"/>
        </w:rPr>
      </w:pPr>
      <w:r w:rsidRPr="00D15E15">
        <w:rPr>
          <w:w w:val="100"/>
          <w:sz w:val="28"/>
          <w:szCs w:val="28"/>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FD2068"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sectPr w:rsidR="00FD2068" w:rsidRPr="00D15E15" w:rsidSect="006361AE">
          <w:footnotePr>
            <w:numRestart w:val="eachPage"/>
          </w:footnotePr>
          <w:type w:val="continuous"/>
          <w:pgSz w:w="11907" w:h="16839" w:code="9"/>
          <w:pgMar w:top="618" w:right="618" w:bottom="1077" w:left="1134" w:header="0" w:footer="709" w:gutter="0"/>
          <w:cols w:space="720"/>
        </w:sectPr>
      </w:pPr>
    </w:p>
    <w:p w:rsidR="00FD2068" w:rsidRPr="00D15E15" w:rsidRDefault="00FD2068" w:rsidP="00DB5EC1">
      <w:pPr>
        <w:pStyle w:val="3"/>
        <w:pBdr>
          <w:bottom w:val="single" w:sz="4" w:space="1" w:color="auto"/>
        </w:pBdr>
        <w:tabs>
          <w:tab w:val="left" w:pos="709"/>
        </w:tabs>
        <w:ind w:left="0"/>
        <w:jc w:val="center"/>
        <w:rPr>
          <w:rFonts w:ascii="Times New Roman" w:hAnsi="Times New Roman" w:cs="Times New Roman"/>
          <w:sz w:val="28"/>
          <w:szCs w:val="28"/>
          <w:lang w:val="ru-RU"/>
        </w:rPr>
      </w:pPr>
      <w:bookmarkStart w:id="122" w:name="_Toc105169829"/>
      <w:r>
        <w:rPr>
          <w:rFonts w:ascii="Times New Roman" w:hAnsi="Times New Roman" w:cs="Times New Roman"/>
          <w:sz w:val="28"/>
          <w:szCs w:val="28"/>
          <w:lang w:val="ru-RU"/>
        </w:rPr>
        <w:lastRenderedPageBreak/>
        <w:t xml:space="preserve">2.1.10. </w:t>
      </w:r>
      <w:r w:rsidRPr="00D15E15">
        <w:rPr>
          <w:rFonts w:ascii="Times New Roman" w:hAnsi="Times New Roman" w:cs="Times New Roman"/>
          <w:sz w:val="28"/>
          <w:szCs w:val="28"/>
          <w:lang w:val="ru-RU"/>
        </w:rPr>
        <w:t>ФИЗИЧЕСКАЯ КУЛЬТУРА</w:t>
      </w:r>
      <w:bookmarkEnd w:id="122"/>
    </w:p>
    <w:p w:rsidR="00FD2068" w:rsidRPr="00D15E15" w:rsidRDefault="00FD2068" w:rsidP="002B4558">
      <w:pPr>
        <w:pStyle w:val="a3"/>
        <w:rPr>
          <w:w w:val="100"/>
          <w:sz w:val="28"/>
          <w:szCs w:val="28"/>
        </w:rPr>
      </w:pPr>
      <w:r w:rsidRPr="00D15E15">
        <w:rPr>
          <w:w w:val="100"/>
          <w:sz w:val="28"/>
          <w:szCs w:val="28"/>
        </w:rPr>
        <w:t>Примерная 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FD2068" w:rsidRPr="00D15E15" w:rsidRDefault="00FD2068" w:rsidP="002B4558">
      <w:pPr>
        <w:pStyle w:val="a3"/>
        <w:rPr>
          <w:w w:val="100"/>
          <w:sz w:val="28"/>
          <w:szCs w:val="28"/>
        </w:rPr>
      </w:pPr>
      <w:r w:rsidRPr="00D15E15">
        <w:rPr>
          <w:w w:val="100"/>
          <w:sz w:val="28"/>
          <w:szCs w:val="28"/>
        </w:rPr>
        <w:t>В целях обеспечения индивидуальных потребностей обучающихся в развитии физических качеств и освоении физических упражнений оздоровительной, спортивной и прикладно-ориентированной направленности образовательная организация вправе самостоятельно выбирать одну из утвержденных Примерных рабочих программ по физической культуре</w:t>
      </w:r>
      <w:r w:rsidRPr="00D15E15">
        <w:rPr>
          <w:rStyle w:val="ac"/>
          <w:w w:val="100"/>
          <w:sz w:val="28"/>
          <w:szCs w:val="28"/>
        </w:rPr>
        <w:footnoteReference w:id="38"/>
      </w:r>
      <w:r w:rsidRPr="00D15E15">
        <w:rPr>
          <w:w w:val="100"/>
          <w:sz w:val="28"/>
          <w:szCs w:val="28"/>
        </w:rPr>
        <w:t>, содержание которых приведено ниже (вариант 1, вариант 2). Конкретное наполнение содержания учебного предмета может быть скорректировано и конкретизировано с учётом региональных (географических, социальных, этнических и др.) особенностей,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образовательной организации.</w:t>
      </w:r>
    </w:p>
    <w:p w:rsidR="00FD2068" w:rsidRPr="00D15E15" w:rsidRDefault="00FD2068" w:rsidP="002B4558">
      <w:pPr>
        <w:pStyle w:val="a3"/>
        <w:rPr>
          <w:w w:val="100"/>
          <w:sz w:val="28"/>
          <w:szCs w:val="28"/>
        </w:rPr>
      </w:pPr>
    </w:p>
    <w:p w:rsidR="00FD2068" w:rsidRPr="00D15E15" w:rsidRDefault="00FD2068" w:rsidP="00FF1AD9">
      <w:pPr>
        <w:tabs>
          <w:tab w:val="left" w:pos="709"/>
        </w:tabs>
        <w:rPr>
          <w:rFonts w:ascii="Times New Roman" w:hAnsi="Times New Roman" w:cs="Times New Roman"/>
          <w:color w:val="000000"/>
          <w:sz w:val="28"/>
          <w:szCs w:val="28"/>
          <w:lang w:val="ru-RU"/>
        </w:rPr>
      </w:pPr>
    </w:p>
    <w:p w:rsidR="00FD2068" w:rsidRPr="00D15E15" w:rsidRDefault="00FD2068" w:rsidP="00DB5EC1">
      <w:pPr>
        <w:pBdr>
          <w:bottom w:val="single" w:sz="4" w:space="1" w:color="auto"/>
        </w:pBdr>
        <w:tabs>
          <w:tab w:val="left" w:pos="709"/>
        </w:tabs>
        <w:jc w:val="center"/>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ПОЯСНИТЕЛЬНАЯ ЗАПИСКА</w:t>
      </w:r>
    </w:p>
    <w:p w:rsidR="00FD2068" w:rsidRPr="00D15E15" w:rsidRDefault="00FD2068" w:rsidP="002B4558">
      <w:pPr>
        <w:pStyle w:val="a3"/>
        <w:rPr>
          <w:w w:val="100"/>
          <w:sz w:val="28"/>
          <w:szCs w:val="28"/>
        </w:rPr>
      </w:pPr>
      <w:r w:rsidRPr="00D15E15">
        <w:rPr>
          <w:w w:val="100"/>
          <w:sz w:val="28"/>
          <w:szCs w:val="28"/>
        </w:rPr>
        <w:t>При создании программы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FD2068" w:rsidRPr="00D15E15" w:rsidRDefault="00FD2068" w:rsidP="002B4558">
      <w:pPr>
        <w:pStyle w:val="a3"/>
        <w:rPr>
          <w:w w:val="100"/>
          <w:sz w:val="28"/>
          <w:szCs w:val="28"/>
        </w:rPr>
      </w:pPr>
      <w:r>
        <w:rPr>
          <w:w w:val="100"/>
          <w:sz w:val="28"/>
          <w:szCs w:val="28"/>
        </w:rPr>
        <w:lastRenderedPageBreak/>
        <w:tab/>
      </w:r>
      <w:r w:rsidRPr="00D15E15">
        <w:rPr>
          <w:w w:val="100"/>
          <w:sz w:val="28"/>
          <w:szCs w:val="28"/>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т. п.),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FD2068" w:rsidRPr="00D15E15" w:rsidRDefault="00FD2068" w:rsidP="002B4558">
      <w:pPr>
        <w:pStyle w:val="a3"/>
        <w:rPr>
          <w:w w:val="100"/>
          <w:sz w:val="28"/>
          <w:szCs w:val="28"/>
        </w:rPr>
      </w:pPr>
      <w:r>
        <w:rPr>
          <w:w w:val="100"/>
          <w:sz w:val="28"/>
          <w:szCs w:val="28"/>
        </w:rPr>
        <w:tab/>
      </w:r>
      <w:r w:rsidRPr="00D15E15">
        <w:rPr>
          <w:w w:val="100"/>
          <w:sz w:val="28"/>
          <w:szCs w:val="28"/>
        </w:rPr>
        <w:t>Основные предметные результаты по учебному предмету «Физическая культура» в соответствии с Федеральным государственным образовательным стандартом начального общего образования (далее —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FD2068" w:rsidRPr="00D15E15" w:rsidRDefault="00FD2068" w:rsidP="002B4558">
      <w:pPr>
        <w:pStyle w:val="a3"/>
        <w:rPr>
          <w:w w:val="100"/>
          <w:sz w:val="28"/>
          <w:szCs w:val="28"/>
        </w:rPr>
      </w:pPr>
      <w:r>
        <w:rPr>
          <w:w w:val="100"/>
          <w:sz w:val="28"/>
          <w:szCs w:val="28"/>
        </w:rPr>
        <w:tab/>
      </w:r>
      <w:r w:rsidRPr="00D15E15">
        <w:rPr>
          <w:w w:val="100"/>
          <w:sz w:val="28"/>
          <w:szCs w:val="28"/>
        </w:rPr>
        <w:t>В программе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включает упражнения для развития гибкости и координации, эффективность развития которых приходится на возрастной период начальной школы. Целенаправленные физические упражнения позволяют избирательно и значительно их развить.</w:t>
      </w:r>
    </w:p>
    <w:p w:rsidR="00FD2068" w:rsidRPr="00D15E15" w:rsidRDefault="00FD2068" w:rsidP="002B4558">
      <w:pPr>
        <w:pStyle w:val="a3"/>
        <w:rPr>
          <w:w w:val="100"/>
          <w:sz w:val="28"/>
          <w:szCs w:val="28"/>
        </w:rPr>
      </w:pPr>
      <w:r>
        <w:rPr>
          <w:w w:val="100"/>
          <w:sz w:val="28"/>
          <w:szCs w:val="28"/>
        </w:rPr>
        <w:tab/>
      </w:r>
      <w:r w:rsidRPr="00D15E15">
        <w:rPr>
          <w:w w:val="100"/>
          <w:sz w:val="28"/>
          <w:szCs w:val="28"/>
        </w:rPr>
        <w:t>Программа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D2068" w:rsidRPr="00D15E15" w:rsidRDefault="00FD2068" w:rsidP="002B4558">
      <w:pPr>
        <w:pStyle w:val="a3"/>
        <w:rPr>
          <w:w w:val="100"/>
          <w:sz w:val="28"/>
          <w:szCs w:val="28"/>
        </w:rPr>
      </w:pPr>
      <w:r>
        <w:rPr>
          <w:w w:val="100"/>
          <w:sz w:val="28"/>
          <w:szCs w:val="28"/>
        </w:rPr>
        <w:tab/>
      </w:r>
      <w:r w:rsidRPr="00D15E15">
        <w:rPr>
          <w:w w:val="100"/>
          <w:sz w:val="28"/>
          <w:szCs w:val="28"/>
        </w:rPr>
        <w:t>Освоение программы обеспечивает выполнение обучающимися нормативов Всероссийского физкультурно-спортивного комплекса ГТО и другие предметные результаты ФГОС НОО, а также позволяет решить воспитательные задачи, изложенные в примерной программе воспитания, одобренной решением федерального учебно-методического объединения по общему образованию (протокол от 2 июня 2020 года № 2/20).</w:t>
      </w:r>
    </w:p>
    <w:p w:rsidR="00FD2068" w:rsidRPr="00D15E15" w:rsidRDefault="00FD2068" w:rsidP="002B4558">
      <w:pPr>
        <w:pStyle w:val="a3"/>
        <w:rPr>
          <w:w w:val="100"/>
          <w:sz w:val="28"/>
          <w:szCs w:val="28"/>
        </w:rPr>
      </w:pPr>
      <w:r>
        <w:rPr>
          <w:w w:val="100"/>
          <w:sz w:val="28"/>
          <w:szCs w:val="28"/>
        </w:rPr>
        <w:tab/>
      </w:r>
      <w:r w:rsidRPr="00D15E15">
        <w:rPr>
          <w:w w:val="100"/>
          <w:sz w:val="28"/>
          <w:szCs w:val="28"/>
        </w:rPr>
        <w:t xml:space="preserve">Согласно своему назначению примерная рабочая программа является ориентиром для составления рабочих программ образовательных учреждений: она даёт представление о целях, общей стратегии обучения, воспитания и развития обучающихся в рамках учебного предмета «Физическая культура»; устанавливает обязательное предметное содержание, предусматривает распределение его по классам </w:t>
      </w:r>
      <w:r w:rsidRPr="00D15E15">
        <w:rPr>
          <w:w w:val="100"/>
          <w:sz w:val="28"/>
          <w:szCs w:val="28"/>
        </w:rPr>
        <w:lastRenderedPageBreak/>
        <w:t>и структурирование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 на уровне целей изучения предмета и основных видов учебно-познавательной деятельности / учебных действий ученика по освоению учебного содержания.</w:t>
      </w:r>
    </w:p>
    <w:p w:rsidR="00FD2068" w:rsidRPr="00D15E15" w:rsidRDefault="00FD2068" w:rsidP="002B4558">
      <w:pPr>
        <w:pStyle w:val="a3"/>
        <w:rPr>
          <w:w w:val="100"/>
          <w:sz w:val="28"/>
          <w:szCs w:val="28"/>
        </w:rPr>
      </w:pPr>
      <w:r>
        <w:rPr>
          <w:w w:val="100"/>
          <w:sz w:val="28"/>
          <w:szCs w:val="28"/>
        </w:rPr>
        <w:tab/>
      </w:r>
      <w:r w:rsidRPr="00D15E15">
        <w:rPr>
          <w:w w:val="100"/>
          <w:sz w:val="28"/>
          <w:szCs w:val="28"/>
        </w:rPr>
        <w:t>В программе нашли своё отражение: Поручение Президента Российской Федерации об обеспечении внесения в примерные основные образовательные программы дошкольного, начального общего, основного общего и среднего общего образования изменений, предусматривающих обязательное выполнение воспитанниками и учащимися упражнений основной гимнастики в целях их физического развития (с учётом ограничений, обусловленных состоянием здоровья); условия Концепции модернизации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 научные и методологические подходы к изучению физической культуры в начальной школе.</w:t>
      </w:r>
    </w:p>
    <w:p w:rsidR="00FD2068" w:rsidRPr="00D15E15" w:rsidRDefault="00FD2068" w:rsidP="005116C0">
      <w:pPr>
        <w:tabs>
          <w:tab w:val="left" w:pos="709"/>
        </w:tabs>
        <w:jc w:val="center"/>
        <w:rPr>
          <w:rFonts w:ascii="Times New Roman" w:hAnsi="Times New Roman" w:cs="Times New Roman"/>
          <w:color w:val="000000"/>
          <w:sz w:val="28"/>
          <w:szCs w:val="28"/>
          <w:lang w:val="ru-RU"/>
        </w:rPr>
      </w:pPr>
    </w:p>
    <w:p w:rsidR="00FD2068" w:rsidRPr="00D15E15" w:rsidRDefault="00FD2068" w:rsidP="005116C0">
      <w:pPr>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ОБЩАЯ ХАРАКТЕРИСТИКА УЧЕБНОГО КУРСА</w:t>
      </w:r>
    </w:p>
    <w:p w:rsidR="00FD2068" w:rsidRPr="00D15E15" w:rsidRDefault="00FD2068" w:rsidP="005116C0">
      <w:pPr>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«ФИЗИЧЕСКАЯ КУЛЬТУРА»</w:t>
      </w:r>
    </w:p>
    <w:p w:rsidR="00FD2068" w:rsidRPr="00D15E15" w:rsidRDefault="00FD2068" w:rsidP="002B4558">
      <w:pPr>
        <w:pStyle w:val="a3"/>
        <w:rPr>
          <w:w w:val="100"/>
          <w:sz w:val="28"/>
          <w:szCs w:val="28"/>
        </w:rPr>
      </w:pPr>
      <w:r>
        <w:rPr>
          <w:w w:val="100"/>
          <w:sz w:val="28"/>
          <w:szCs w:val="28"/>
        </w:rPr>
        <w:tab/>
      </w:r>
      <w:r w:rsidRPr="00D15E15">
        <w:rPr>
          <w:w w:val="100"/>
          <w:sz w:val="28"/>
          <w:szCs w:val="28"/>
        </w:rPr>
        <w:t>Предметом обучения физической культуре в начальной школе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учащихся начальной школы.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FD2068" w:rsidRPr="00D15E15" w:rsidRDefault="00FD2068" w:rsidP="002B4558">
      <w:pPr>
        <w:pStyle w:val="a3"/>
        <w:rPr>
          <w:w w:val="100"/>
          <w:sz w:val="28"/>
          <w:szCs w:val="28"/>
        </w:rPr>
      </w:pPr>
      <w:r>
        <w:rPr>
          <w:w w:val="100"/>
          <w:sz w:val="28"/>
          <w:szCs w:val="28"/>
        </w:rPr>
        <w:tab/>
      </w:r>
      <w:r w:rsidRPr="00D15E15">
        <w:rPr>
          <w:w w:val="100"/>
          <w:sz w:val="28"/>
          <w:szCs w:val="28"/>
        </w:rPr>
        <w:t>Учебный предмет «Физическая культура» обладает широкими возможностями в использовании форм, средств и методов обучения. Существенным компонентом содержания учебного предмета «Физическая культура» является физическое воспитание граждан России. Учебный предмет «Физическая культура» обогащает обучающихся системой знаний о сущности и общественном значении физической культуры и её влиянии на всестороннее развитие личности. Такие знания обеспечивают развитие гармоничной личности, мотивацию и способность обучающихся к различным видам деятельности, повышают их общую культуру.</w:t>
      </w:r>
    </w:p>
    <w:p w:rsidR="00FD2068" w:rsidRPr="00D15E15" w:rsidRDefault="00FD2068" w:rsidP="002B4558">
      <w:pPr>
        <w:pStyle w:val="a3"/>
        <w:rPr>
          <w:w w:val="100"/>
          <w:sz w:val="28"/>
          <w:szCs w:val="28"/>
        </w:rPr>
      </w:pPr>
      <w:r>
        <w:rPr>
          <w:w w:val="100"/>
          <w:sz w:val="28"/>
          <w:szCs w:val="28"/>
        </w:rPr>
        <w:tab/>
      </w:r>
      <w:r w:rsidRPr="00D15E15">
        <w:rPr>
          <w:w w:val="100"/>
          <w:sz w:val="28"/>
          <w:szCs w:val="28"/>
        </w:rPr>
        <w:t>Программа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FD2068" w:rsidRPr="00D15E15" w:rsidRDefault="00FD2068" w:rsidP="002B4558">
      <w:pPr>
        <w:pStyle w:val="a3"/>
        <w:rPr>
          <w:w w:val="100"/>
          <w:sz w:val="28"/>
          <w:szCs w:val="28"/>
        </w:rPr>
      </w:pPr>
      <w:r>
        <w:rPr>
          <w:w w:val="100"/>
          <w:sz w:val="28"/>
          <w:szCs w:val="28"/>
        </w:rPr>
        <w:tab/>
      </w:r>
      <w:r w:rsidRPr="00D15E15">
        <w:rPr>
          <w:w w:val="100"/>
          <w:sz w:val="28"/>
          <w:szCs w:val="28"/>
        </w:rPr>
        <w:t xml:space="preserve">В программе учтены приоритеты в обучении на уровне начального образования, </w:t>
      </w:r>
      <w:r w:rsidRPr="00D15E15">
        <w:rPr>
          <w:w w:val="100"/>
          <w:sz w:val="28"/>
          <w:szCs w:val="28"/>
        </w:rPr>
        <w:lastRenderedPageBreak/>
        <w:t>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FD2068" w:rsidRPr="00D15E15" w:rsidRDefault="00FD2068" w:rsidP="002B4558">
      <w:pPr>
        <w:pStyle w:val="a3"/>
        <w:rPr>
          <w:w w:val="100"/>
          <w:sz w:val="28"/>
          <w:szCs w:val="28"/>
        </w:rPr>
      </w:pPr>
      <w:r>
        <w:rPr>
          <w:w w:val="100"/>
          <w:sz w:val="28"/>
          <w:szCs w:val="28"/>
        </w:rPr>
        <w:tab/>
      </w:r>
      <w:r w:rsidRPr="00D15E15">
        <w:rPr>
          <w:w w:val="100"/>
          <w:sz w:val="28"/>
          <w:szCs w:val="28"/>
        </w:rPr>
        <w:t xml:space="preserve">Программа обеспечивает создание условий для высокого качества преподавания учебного предмета «Физическая культура» на уровне начального общего образования; выполнение требований, определённых статьёй 41 Федерального закона «Об образовании в Российской Федерации» «Охрана здоровья обучающихся»,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w:t>
      </w:r>
      <w:smartTag w:uri="urn:schemas-microsoft-com:office:smarttags" w:element="metricconverter">
        <w:smartTagPr>
          <w:attr w:name="ProductID" w:val="2030 г"/>
        </w:smartTagPr>
        <w:r w:rsidRPr="00D15E15">
          <w:rPr>
            <w:w w:val="100"/>
            <w:sz w:val="28"/>
            <w:szCs w:val="28"/>
          </w:rPr>
          <w:t>2030 г</w:t>
        </w:r>
      </w:smartTag>
      <w:r w:rsidRPr="00D15E15">
        <w:rPr>
          <w:w w:val="100"/>
          <w:sz w:val="28"/>
          <w:szCs w:val="28"/>
        </w:rPr>
        <w:t xml:space="preserve">. и Межотраслевой программе развития школьного спорта до </w:t>
      </w:r>
      <w:smartTag w:uri="urn:schemas-microsoft-com:office:smarttags" w:element="metricconverter">
        <w:smartTagPr>
          <w:attr w:name="ProductID" w:val="2024 г"/>
        </w:smartTagPr>
        <w:r w:rsidRPr="00D15E15">
          <w:rPr>
            <w:w w:val="100"/>
            <w:sz w:val="28"/>
            <w:szCs w:val="28"/>
          </w:rPr>
          <w:t>2024 г</w:t>
        </w:r>
      </w:smartTag>
      <w:r w:rsidRPr="00D15E15">
        <w:rPr>
          <w:w w:val="100"/>
          <w:sz w:val="28"/>
          <w:szCs w:val="28"/>
        </w:rPr>
        <w:t>., и направлена на достижение национальных целей развития Российской Федерации, а именно: а) сохранение населения, здоровье и благополучие людей; б) создание возможностей для самореализации и развития талантов.</w:t>
      </w:r>
    </w:p>
    <w:p w:rsidR="00FD2068" w:rsidRPr="00D15E15" w:rsidRDefault="00FD2068" w:rsidP="002B4558">
      <w:pPr>
        <w:pStyle w:val="a3"/>
        <w:rPr>
          <w:w w:val="100"/>
          <w:sz w:val="28"/>
          <w:szCs w:val="28"/>
        </w:rPr>
      </w:pPr>
      <w:r>
        <w:rPr>
          <w:w w:val="100"/>
          <w:sz w:val="28"/>
          <w:szCs w:val="28"/>
        </w:rPr>
        <w:tab/>
      </w:r>
      <w:r w:rsidRPr="00D15E15">
        <w:rPr>
          <w:w w:val="100"/>
          <w:sz w:val="28"/>
          <w:szCs w:val="28"/>
        </w:rPr>
        <w:t>Программа разработана в соответствии с требованиями Федерального государственного образовательного стандарта начального общего образования (далее — ФГОС НОО).</w:t>
      </w:r>
    </w:p>
    <w:p w:rsidR="00FD2068" w:rsidRPr="00D15E15" w:rsidRDefault="00FD2068" w:rsidP="002B4558">
      <w:pPr>
        <w:pStyle w:val="a3"/>
        <w:rPr>
          <w:w w:val="100"/>
          <w:sz w:val="28"/>
          <w:szCs w:val="28"/>
        </w:rPr>
      </w:pPr>
      <w:r>
        <w:rPr>
          <w:w w:val="100"/>
          <w:sz w:val="28"/>
          <w:szCs w:val="28"/>
        </w:rPr>
        <w:tab/>
      </w:r>
      <w:r w:rsidRPr="00D15E15">
        <w:rPr>
          <w:w w:val="100"/>
          <w:sz w:val="28"/>
          <w:szCs w:val="28"/>
        </w:rPr>
        <w:t>В основе программы лежат представления об уникальности личности каждого учащегося начальной школы, индивидуальных возможностях каждого школьника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учащимся в рамках единого образовательного пространства Российской Федерации.</w:t>
      </w:r>
    </w:p>
    <w:p w:rsidR="00FD2068" w:rsidRPr="00D15E15" w:rsidRDefault="00FD2068" w:rsidP="002B4558">
      <w:pPr>
        <w:pStyle w:val="a3"/>
        <w:rPr>
          <w:w w:val="100"/>
          <w:sz w:val="28"/>
          <w:szCs w:val="28"/>
        </w:rPr>
      </w:pPr>
      <w:r>
        <w:rPr>
          <w:w w:val="100"/>
          <w:sz w:val="28"/>
          <w:szCs w:val="28"/>
        </w:rPr>
        <w:tab/>
      </w:r>
      <w:r w:rsidRPr="00D15E15">
        <w:rPr>
          <w:w w:val="100"/>
          <w:sz w:val="28"/>
          <w:szCs w:val="28"/>
        </w:rPr>
        <w:t>Ценностные ориентиры содержания программы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FD2068" w:rsidRPr="00D15E15" w:rsidRDefault="00FD2068" w:rsidP="002B4558">
      <w:pPr>
        <w:pStyle w:val="a3"/>
        <w:rPr>
          <w:w w:val="100"/>
          <w:sz w:val="28"/>
          <w:szCs w:val="28"/>
        </w:rPr>
      </w:pPr>
      <w:r>
        <w:rPr>
          <w:w w:val="100"/>
          <w:sz w:val="28"/>
          <w:szCs w:val="28"/>
        </w:rPr>
        <w:tab/>
      </w:r>
      <w:r w:rsidRPr="00D15E15">
        <w:rPr>
          <w:w w:val="100"/>
          <w:sz w:val="28"/>
          <w:szCs w:val="28"/>
        </w:rPr>
        <w:t>Содержание программы направлено на эффективное развитие физических качеств и способностей обучающихся начальной школы;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 Содержание программы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FD2068" w:rsidRPr="00D15E15" w:rsidRDefault="00FD2068" w:rsidP="002B4558">
      <w:pPr>
        <w:pStyle w:val="a3"/>
        <w:rPr>
          <w:w w:val="100"/>
          <w:sz w:val="28"/>
          <w:szCs w:val="28"/>
        </w:rPr>
      </w:pPr>
      <w:r>
        <w:rPr>
          <w:w w:val="100"/>
          <w:sz w:val="28"/>
          <w:szCs w:val="28"/>
        </w:rPr>
        <w:tab/>
      </w:r>
      <w:r w:rsidRPr="00D15E15">
        <w:rPr>
          <w:w w:val="100"/>
          <w:sz w:val="28"/>
          <w:szCs w:val="28"/>
        </w:rPr>
        <w:t xml:space="preserve">Важное значение в освоении программы уделено играм и игровым заданиям как </w:t>
      </w:r>
      <w:r w:rsidRPr="00D15E15">
        <w:rPr>
          <w:w w:val="100"/>
          <w:sz w:val="28"/>
          <w:szCs w:val="28"/>
        </w:rPr>
        <w:lastRenderedPageBreak/>
        <w:t>простейшей форме физкультурно-спортивной деятельности. В программе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используются туристические спортивные игры. Содержание программы обеспечивает достаточный объём практико-ориентированных знаний и умений.</w:t>
      </w:r>
    </w:p>
    <w:p w:rsidR="00FD2068" w:rsidRPr="00D15E15" w:rsidRDefault="00FD2068" w:rsidP="002B4558">
      <w:pPr>
        <w:pStyle w:val="a3"/>
        <w:rPr>
          <w:w w:val="100"/>
          <w:sz w:val="28"/>
          <w:szCs w:val="28"/>
        </w:rPr>
      </w:pPr>
      <w:r>
        <w:rPr>
          <w:w w:val="100"/>
          <w:sz w:val="28"/>
          <w:szCs w:val="28"/>
        </w:rPr>
        <w:tab/>
      </w:r>
      <w:r w:rsidRPr="00D15E15">
        <w:rPr>
          <w:w w:val="100"/>
          <w:sz w:val="28"/>
          <w:szCs w:val="28"/>
        </w:rPr>
        <w:t>В соответствии со ФГОС НОО содержание программы учебного предмета «Физическая культура» состоит из следующих компонентов:</w:t>
      </w:r>
    </w:p>
    <w:p w:rsidR="00FD2068" w:rsidRPr="00D15E15" w:rsidRDefault="00FD2068" w:rsidP="003E6C39">
      <w:pPr>
        <w:pStyle w:val="a5"/>
        <w:numPr>
          <w:ilvl w:val="0"/>
          <w:numId w:val="16"/>
        </w:numPr>
        <w:tabs>
          <w:tab w:val="left" w:pos="344"/>
          <w:tab w:val="left" w:pos="709"/>
        </w:tabs>
        <w:spacing w:before="3"/>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знания о физической культуре (информационный компонент деятельности);</w:t>
      </w:r>
    </w:p>
    <w:p w:rsidR="00FD2068" w:rsidRPr="00D15E15" w:rsidRDefault="00FD2068" w:rsidP="003E6C39">
      <w:pPr>
        <w:pStyle w:val="a5"/>
        <w:numPr>
          <w:ilvl w:val="0"/>
          <w:numId w:val="16"/>
        </w:numPr>
        <w:tabs>
          <w:tab w:val="left" w:pos="34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способы физкультурной деятельности (операциональный компонент деятельности);</w:t>
      </w:r>
    </w:p>
    <w:p w:rsidR="00FD2068" w:rsidRPr="00D15E15" w:rsidRDefault="00FD2068" w:rsidP="003E6C39">
      <w:pPr>
        <w:pStyle w:val="a5"/>
        <w:numPr>
          <w:ilvl w:val="0"/>
          <w:numId w:val="16"/>
        </w:numPr>
        <w:tabs>
          <w:tab w:val="left" w:pos="34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FD2068" w:rsidRPr="00D15E15" w:rsidRDefault="00FD2068" w:rsidP="002B4558">
      <w:pPr>
        <w:pStyle w:val="a3"/>
        <w:rPr>
          <w:w w:val="100"/>
          <w:sz w:val="28"/>
          <w:szCs w:val="28"/>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Концепция программы основана на следующих принципах: </w:t>
      </w:r>
      <w:r w:rsidRPr="00D15E15">
        <w:rPr>
          <w:rFonts w:ascii="Times New Roman" w:hAnsi="Times New Roman" w:cs="Times New Roman"/>
          <w:i/>
          <w:color w:val="000000"/>
          <w:sz w:val="28"/>
          <w:szCs w:val="28"/>
          <w:lang w:val="ru-RU"/>
        </w:rPr>
        <w:t xml:space="preserve">Принцип систематичности и последовательности. </w:t>
      </w:r>
      <w:r w:rsidRPr="00D15E15">
        <w:rPr>
          <w:rFonts w:ascii="Times New Roman" w:hAnsi="Times New Roman" w:cs="Times New Roman"/>
          <w:color w:val="000000"/>
          <w:sz w:val="28"/>
          <w:szCs w:val="28"/>
          <w:lang w:val="ru-RU"/>
        </w:rPr>
        <w:t xml:space="preserve">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должен быть разделён на логически завершённые части, теоретическая база знаний подкрепляется практическими навыками. Особое внимание в программе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младших школьников с учётом их сенситивного периода развития: гибкости, координации, быстроты. </w:t>
      </w:r>
      <w:r w:rsidRPr="00D15E15">
        <w:rPr>
          <w:rFonts w:ascii="Times New Roman" w:hAnsi="Times New Roman" w:cs="Times New Roman"/>
          <w:i/>
          <w:color w:val="000000"/>
          <w:sz w:val="28"/>
          <w:szCs w:val="28"/>
          <w:lang w:val="ru-RU"/>
        </w:rPr>
        <w:t xml:space="preserve">Принципы непрерывности и цикличности. </w:t>
      </w:r>
      <w:r w:rsidRPr="00D15E15">
        <w:rPr>
          <w:rFonts w:ascii="Times New Roman" w:hAnsi="Times New Roman" w:cs="Times New Roman"/>
          <w:color w:val="000000"/>
          <w:sz w:val="28"/>
          <w:szCs w:val="28"/>
          <w:lang w:val="ru-RU"/>
        </w:rPr>
        <w:t>Эти принципы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FD2068" w:rsidRPr="00D15E15" w:rsidRDefault="00FD2068" w:rsidP="0041663B">
      <w:pPr>
        <w:tabs>
          <w:tab w:val="left" w:pos="709"/>
        </w:tabs>
        <w:spacing w:before="8"/>
        <w:ind w:firstLine="567"/>
        <w:jc w:val="both"/>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 xml:space="preserve">Принцип возрастной адекватности направлений физического воспитания. </w:t>
      </w:r>
      <w:r w:rsidRPr="00D15E15">
        <w:rPr>
          <w:rFonts w:ascii="Times New Roman" w:hAnsi="Times New Roman" w:cs="Times New Roman"/>
          <w:color w:val="000000"/>
          <w:sz w:val="28"/>
          <w:szCs w:val="28"/>
          <w:lang w:val="ru-RU"/>
        </w:rPr>
        <w:t>Программа учитывает возрастные и индивидуальные особенности детей младшего школьного возраста, что способствует гармоничному формированию двигательных умений и навыков.</w:t>
      </w:r>
    </w:p>
    <w:p w:rsidR="00FD2068" w:rsidRPr="00D15E15" w:rsidRDefault="00FD2068" w:rsidP="002B4558">
      <w:pPr>
        <w:pStyle w:val="a3"/>
        <w:rPr>
          <w:w w:val="100"/>
          <w:sz w:val="28"/>
          <w:szCs w:val="28"/>
        </w:rPr>
      </w:pPr>
      <w:r>
        <w:rPr>
          <w:i/>
          <w:w w:val="100"/>
          <w:sz w:val="28"/>
          <w:szCs w:val="28"/>
        </w:rPr>
        <w:tab/>
      </w:r>
      <w:r w:rsidRPr="00D15E15">
        <w:rPr>
          <w:i/>
          <w:w w:val="100"/>
          <w:sz w:val="28"/>
          <w:szCs w:val="28"/>
        </w:rPr>
        <w:t xml:space="preserve">Принцип наглядности. </w:t>
      </w:r>
      <w:r w:rsidRPr="00D15E15">
        <w:rPr>
          <w:w w:val="100"/>
          <w:sz w:val="28"/>
          <w:szCs w:val="28"/>
        </w:rPr>
        <w:t xml:space="preserve">Наглядность обучения и воспитания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В процессе физического </w:t>
      </w:r>
      <w:r w:rsidRPr="00D15E15">
        <w:rPr>
          <w:w w:val="100"/>
          <w:sz w:val="28"/>
          <w:szCs w:val="28"/>
        </w:rPr>
        <w:lastRenderedPageBreak/>
        <w:t>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FD2068" w:rsidRPr="00D15E15" w:rsidRDefault="00FD2068" w:rsidP="002B4558">
      <w:pPr>
        <w:pStyle w:val="a3"/>
        <w:rPr>
          <w:w w:val="100"/>
          <w:sz w:val="28"/>
          <w:szCs w:val="28"/>
        </w:rPr>
      </w:pPr>
      <w:r>
        <w:rPr>
          <w:i/>
          <w:w w:val="100"/>
          <w:sz w:val="28"/>
          <w:szCs w:val="28"/>
        </w:rPr>
        <w:tab/>
      </w:r>
      <w:r w:rsidRPr="00D15E15">
        <w:rPr>
          <w:i/>
          <w:w w:val="100"/>
          <w:sz w:val="28"/>
          <w:szCs w:val="28"/>
        </w:rPr>
        <w:t xml:space="preserve">Принцип доступности и индивидуализации. </w:t>
      </w:r>
      <w:r w:rsidRPr="00D15E15">
        <w:rPr>
          <w:w w:val="100"/>
          <w:sz w:val="28"/>
          <w:szCs w:val="28"/>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FD2068" w:rsidRPr="00D15E15" w:rsidRDefault="00FD2068" w:rsidP="002B4558">
      <w:pPr>
        <w:pStyle w:val="a3"/>
        <w:rPr>
          <w:w w:val="100"/>
          <w:sz w:val="28"/>
          <w:szCs w:val="28"/>
        </w:rPr>
      </w:pPr>
      <w:r>
        <w:rPr>
          <w:i/>
          <w:w w:val="100"/>
          <w:sz w:val="28"/>
          <w:szCs w:val="28"/>
        </w:rPr>
        <w:tab/>
      </w:r>
      <w:r w:rsidRPr="00D15E15">
        <w:rPr>
          <w:i/>
          <w:w w:val="100"/>
          <w:sz w:val="28"/>
          <w:szCs w:val="28"/>
        </w:rPr>
        <w:t xml:space="preserve">Принцип осознанности и активности. </w:t>
      </w:r>
      <w:r w:rsidRPr="00D15E15">
        <w:rPr>
          <w:w w:val="100"/>
          <w:sz w:val="28"/>
          <w:szCs w:val="28"/>
        </w:rP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FD2068" w:rsidRPr="00D15E15" w:rsidRDefault="00FD2068" w:rsidP="002B4558">
      <w:pPr>
        <w:pStyle w:val="a3"/>
        <w:rPr>
          <w:w w:val="100"/>
          <w:sz w:val="28"/>
          <w:szCs w:val="28"/>
        </w:rPr>
      </w:pPr>
      <w:r w:rsidRPr="00D15E15">
        <w:rPr>
          <w:i/>
          <w:w w:val="100"/>
          <w:sz w:val="28"/>
          <w:szCs w:val="28"/>
        </w:rPr>
        <w:t xml:space="preserve">Принцип динамичности. </w:t>
      </w:r>
      <w:r w:rsidRPr="00D15E15">
        <w:rPr>
          <w:w w:val="100"/>
          <w:sz w:val="28"/>
          <w:szCs w:val="28"/>
        </w:rPr>
        <w:t>Принцип динамичности выражает общую тенденцию требований, предъявляемых к обучающимся в соответствии с программой,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предусмотрено регулярное обновление заданий с общей тенденцией к росту физических на грузок.</w:t>
      </w:r>
    </w:p>
    <w:p w:rsidR="00FD2068" w:rsidRPr="00D15E15" w:rsidRDefault="00FD2068" w:rsidP="002B4558">
      <w:pPr>
        <w:pStyle w:val="a3"/>
        <w:rPr>
          <w:w w:val="100"/>
          <w:sz w:val="28"/>
          <w:szCs w:val="28"/>
        </w:rPr>
      </w:pPr>
      <w:r>
        <w:rPr>
          <w:i/>
          <w:w w:val="100"/>
          <w:sz w:val="28"/>
          <w:szCs w:val="28"/>
        </w:rPr>
        <w:tab/>
      </w:r>
      <w:r w:rsidRPr="00D15E15">
        <w:rPr>
          <w:i/>
          <w:w w:val="100"/>
          <w:sz w:val="28"/>
          <w:szCs w:val="28"/>
        </w:rPr>
        <w:t xml:space="preserve">Принцип вариативности. </w:t>
      </w:r>
      <w:r w:rsidRPr="00D15E15">
        <w:rPr>
          <w:w w:val="100"/>
          <w:sz w:val="28"/>
          <w:szCs w:val="28"/>
        </w:rPr>
        <w:t>Принцип вариативности программы предполагает многообразие и гибкость используемых в программе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Соблюдение этих принципов позволит обучающимся достичь наиболее эффективных результатов.</w:t>
      </w:r>
    </w:p>
    <w:p w:rsidR="00FD2068" w:rsidRPr="00D15E15" w:rsidRDefault="00FD2068" w:rsidP="002B4558">
      <w:pPr>
        <w:pStyle w:val="a3"/>
        <w:rPr>
          <w:w w:val="100"/>
          <w:sz w:val="28"/>
          <w:szCs w:val="28"/>
        </w:rPr>
      </w:pPr>
      <w:r>
        <w:rPr>
          <w:w w:val="100"/>
          <w:sz w:val="28"/>
          <w:szCs w:val="28"/>
        </w:rPr>
        <w:tab/>
      </w:r>
      <w:r w:rsidRPr="00D15E15">
        <w:rPr>
          <w:w w:val="100"/>
          <w:sz w:val="28"/>
          <w:szCs w:val="28"/>
        </w:rPr>
        <w:t>Освоение программы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FD2068" w:rsidRPr="00D15E15" w:rsidRDefault="00FD2068" w:rsidP="002B4558">
      <w:pPr>
        <w:pStyle w:val="a3"/>
        <w:rPr>
          <w:w w:val="100"/>
          <w:sz w:val="28"/>
          <w:szCs w:val="28"/>
        </w:rPr>
      </w:pPr>
      <w:r>
        <w:rPr>
          <w:w w:val="100"/>
          <w:sz w:val="28"/>
          <w:szCs w:val="28"/>
        </w:rPr>
        <w:tab/>
      </w:r>
      <w:r w:rsidRPr="00D15E15">
        <w:rPr>
          <w:w w:val="100"/>
          <w:sz w:val="28"/>
          <w:szCs w:val="28"/>
        </w:rPr>
        <w:t>В основе программы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5116C0">
      <w:pPr>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ЦЕЛИ ИЗУЧЕНИЯ УЧЕБНОГО ПРЕДМЕТА</w:t>
      </w:r>
    </w:p>
    <w:p w:rsidR="00FD2068" w:rsidRPr="00D15E15" w:rsidRDefault="00FD2068" w:rsidP="005116C0">
      <w:pPr>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«ФИЗИЧЕСКАЯ КУЛЬТУРА»</w:t>
      </w:r>
    </w:p>
    <w:p w:rsidR="00FD2068" w:rsidRPr="00D15E15" w:rsidRDefault="00FD2068" w:rsidP="002B4558">
      <w:pPr>
        <w:pStyle w:val="a3"/>
        <w:rPr>
          <w:w w:val="100"/>
          <w:sz w:val="28"/>
          <w:szCs w:val="28"/>
        </w:rPr>
      </w:pPr>
      <w:r w:rsidRPr="00D15E15">
        <w:rPr>
          <w:w w:val="100"/>
          <w:sz w:val="28"/>
          <w:szCs w:val="28"/>
        </w:rPr>
        <w:t xml:space="preserve">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w:t>
      </w:r>
      <w:r w:rsidRPr="00D15E15">
        <w:rPr>
          <w:w w:val="100"/>
          <w:sz w:val="28"/>
          <w:szCs w:val="28"/>
        </w:rPr>
        <w:lastRenderedPageBreak/>
        <w:t>отдыха.</w:t>
      </w:r>
    </w:p>
    <w:p w:rsidR="00FD2068" w:rsidRPr="00D15E15" w:rsidRDefault="00FD2068" w:rsidP="002B4558">
      <w:pPr>
        <w:pStyle w:val="a3"/>
        <w:rPr>
          <w:w w:val="100"/>
          <w:sz w:val="28"/>
          <w:szCs w:val="28"/>
        </w:rPr>
      </w:pPr>
      <w:r>
        <w:rPr>
          <w:w w:val="100"/>
          <w:sz w:val="28"/>
          <w:szCs w:val="28"/>
        </w:rPr>
        <w:tab/>
      </w:r>
      <w:r w:rsidRPr="00D15E15">
        <w:rPr>
          <w:w w:val="100"/>
          <w:sz w:val="28"/>
          <w:szCs w:val="28"/>
        </w:rPr>
        <w:t>Цели и задачи программы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FD2068" w:rsidRPr="00D15E15" w:rsidRDefault="00FD2068" w:rsidP="002B4558">
      <w:pPr>
        <w:pStyle w:val="a3"/>
        <w:rPr>
          <w:w w:val="100"/>
          <w:sz w:val="28"/>
          <w:szCs w:val="28"/>
        </w:rPr>
      </w:pPr>
      <w:r w:rsidRPr="00D15E15">
        <w:rPr>
          <w:w w:val="100"/>
          <w:sz w:val="28"/>
          <w:szCs w:val="28"/>
        </w:rPr>
        <w:t>К направлению первостепенной значимости при реализации образовательных функций учебного предмета «Физическая культура»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FD2068" w:rsidRPr="00D15E15" w:rsidRDefault="00FD2068" w:rsidP="002B4558">
      <w:pPr>
        <w:pStyle w:val="a3"/>
        <w:rPr>
          <w:w w:val="100"/>
          <w:sz w:val="28"/>
          <w:szCs w:val="28"/>
        </w:rPr>
      </w:pPr>
      <w:r>
        <w:rPr>
          <w:w w:val="100"/>
          <w:sz w:val="28"/>
          <w:szCs w:val="28"/>
        </w:rPr>
        <w:tab/>
      </w:r>
      <w:r w:rsidRPr="00D15E15">
        <w:rPr>
          <w:w w:val="100"/>
          <w:sz w:val="28"/>
          <w:szCs w:val="28"/>
        </w:rPr>
        <w:t>Используемые в образовательной деятельности технологии программы позволяют решать преемственно комплекс основных задач физической культуры на всех уровнях общего образования.</w:t>
      </w:r>
    </w:p>
    <w:p w:rsidR="00FD2068" w:rsidRPr="00D15E15" w:rsidRDefault="00FD2068" w:rsidP="002B4558">
      <w:pPr>
        <w:pStyle w:val="a3"/>
        <w:rPr>
          <w:w w:val="100"/>
          <w:sz w:val="28"/>
          <w:szCs w:val="28"/>
        </w:rPr>
      </w:pPr>
      <w:r>
        <w:rPr>
          <w:w w:val="100"/>
          <w:sz w:val="28"/>
          <w:szCs w:val="28"/>
        </w:rPr>
        <w:tab/>
      </w:r>
      <w:r w:rsidRPr="00D15E15">
        <w:rPr>
          <w:w w:val="100"/>
          <w:sz w:val="28"/>
          <w:szCs w:val="28"/>
        </w:rPr>
        <w:t>В содержании программы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FD2068" w:rsidRPr="00D15E15" w:rsidRDefault="00FD2068" w:rsidP="002B4558">
      <w:pPr>
        <w:pStyle w:val="a3"/>
        <w:rPr>
          <w:w w:val="100"/>
          <w:sz w:val="28"/>
          <w:szCs w:val="28"/>
        </w:rPr>
      </w:pPr>
      <w:r w:rsidRPr="00D15E15">
        <w:rPr>
          <w:w w:val="100"/>
          <w:sz w:val="28"/>
          <w:szCs w:val="28"/>
        </w:rPr>
        <w:t>Задача учебного предмета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(распорядок дня, утренняя гимнастика, гимнастические минутки, подвижные и общеразвивающие игры и т. д.);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FD2068" w:rsidRPr="00D15E15" w:rsidRDefault="00FD2068" w:rsidP="002B4558">
      <w:pPr>
        <w:pStyle w:val="a3"/>
        <w:rPr>
          <w:w w:val="100"/>
          <w:sz w:val="28"/>
          <w:szCs w:val="28"/>
        </w:rPr>
      </w:pPr>
      <w:r w:rsidRPr="00D15E15">
        <w:rPr>
          <w:w w:val="100"/>
          <w:sz w:val="28"/>
          <w:szCs w:val="28"/>
        </w:rPr>
        <w:t>Наряду с этим программа обеспечивает:</w:t>
      </w:r>
    </w:p>
    <w:p w:rsidR="00FD2068" w:rsidRPr="00D15E15" w:rsidRDefault="00FD2068" w:rsidP="003E6C39">
      <w:pPr>
        <w:pStyle w:val="a5"/>
        <w:numPr>
          <w:ilvl w:val="0"/>
          <w:numId w:val="145"/>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FD2068" w:rsidRPr="00D15E15" w:rsidRDefault="00FD2068" w:rsidP="003E6C39">
      <w:pPr>
        <w:pStyle w:val="a5"/>
        <w:numPr>
          <w:ilvl w:val="0"/>
          <w:numId w:val="145"/>
        </w:numPr>
        <w:tabs>
          <w:tab w:val="left" w:pos="344"/>
          <w:tab w:val="left" w:pos="709"/>
        </w:tabs>
        <w:spacing w:before="4"/>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преемственность основных образовательных программ дошкольного, начального общего и основного общего образования;</w:t>
      </w:r>
    </w:p>
    <w:p w:rsidR="00FD2068" w:rsidRPr="00D15E15" w:rsidRDefault="00FD2068" w:rsidP="003E6C39">
      <w:pPr>
        <w:pStyle w:val="a5"/>
        <w:numPr>
          <w:ilvl w:val="0"/>
          <w:numId w:val="145"/>
        </w:numPr>
        <w:tabs>
          <w:tab w:val="left" w:pos="344"/>
          <w:tab w:val="left" w:pos="709"/>
        </w:tabs>
        <w:spacing w:before="3"/>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FD2068" w:rsidRPr="00D15E15" w:rsidRDefault="00FD2068" w:rsidP="003E6C39">
      <w:pPr>
        <w:pStyle w:val="a5"/>
        <w:numPr>
          <w:ilvl w:val="0"/>
          <w:numId w:val="145"/>
        </w:numPr>
        <w:tabs>
          <w:tab w:val="left" w:pos="344"/>
          <w:tab w:val="left" w:pos="709"/>
        </w:tabs>
        <w:spacing w:before="4"/>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государственные гарантии качества начального общего образования, личностного развития обучающихся;</w:t>
      </w:r>
    </w:p>
    <w:p w:rsidR="00FD2068" w:rsidRPr="00D15E15" w:rsidRDefault="00FD2068" w:rsidP="003E6C39">
      <w:pPr>
        <w:pStyle w:val="a5"/>
        <w:numPr>
          <w:ilvl w:val="0"/>
          <w:numId w:val="145"/>
        </w:numPr>
        <w:tabs>
          <w:tab w:val="left" w:pos="34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FD2068" w:rsidRPr="00D15E15" w:rsidRDefault="00FD2068" w:rsidP="003E6C39">
      <w:pPr>
        <w:pStyle w:val="a5"/>
        <w:numPr>
          <w:ilvl w:val="0"/>
          <w:numId w:val="145"/>
        </w:numPr>
        <w:tabs>
          <w:tab w:val="left" w:pos="344"/>
          <w:tab w:val="left" w:pos="709"/>
        </w:tabs>
        <w:spacing w:before="5"/>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FD2068" w:rsidRPr="00D15E15" w:rsidRDefault="00FD2068" w:rsidP="003E6C39">
      <w:pPr>
        <w:pStyle w:val="a5"/>
        <w:numPr>
          <w:ilvl w:val="0"/>
          <w:numId w:val="145"/>
        </w:numPr>
        <w:tabs>
          <w:tab w:val="left" w:pos="344"/>
          <w:tab w:val="left" w:pos="709"/>
        </w:tabs>
        <w:spacing w:before="4"/>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освоение обучающимися технологий командной работы на основе личного вклада каждого в решение общих задач, осознания личной ответственности, </w:t>
      </w:r>
      <w:r w:rsidRPr="00D15E15">
        <w:rPr>
          <w:rFonts w:ascii="Times New Roman" w:hAnsi="Times New Roman" w:cs="Times New Roman"/>
          <w:color w:val="000000"/>
          <w:sz w:val="28"/>
          <w:szCs w:val="28"/>
          <w:lang w:val="ru-RU"/>
        </w:rPr>
        <w:lastRenderedPageBreak/>
        <w:t>объективной оценки своих и командных возможностей.</w:t>
      </w:r>
    </w:p>
    <w:p w:rsidR="00FD2068" w:rsidRPr="00D15E15" w:rsidRDefault="00FD2068" w:rsidP="002B4558">
      <w:pPr>
        <w:pStyle w:val="a3"/>
        <w:rPr>
          <w:w w:val="100"/>
          <w:sz w:val="28"/>
          <w:szCs w:val="28"/>
        </w:rPr>
      </w:pPr>
      <w:r>
        <w:rPr>
          <w:w w:val="100"/>
          <w:sz w:val="28"/>
          <w:szCs w:val="28"/>
        </w:rPr>
        <w:tab/>
      </w:r>
      <w:r w:rsidRPr="00D15E15">
        <w:rPr>
          <w:w w:val="100"/>
          <w:sz w:val="28"/>
          <w:szCs w:val="28"/>
        </w:rPr>
        <w:t>Приоритет индивидуального подхода в обучении позволяет обучающимся осваивать программу в соответствии с возможностями каждого.</w:t>
      </w:r>
    </w:p>
    <w:p w:rsidR="00FD2068" w:rsidRPr="00D15E15" w:rsidRDefault="00FD2068" w:rsidP="002B4558">
      <w:pPr>
        <w:pStyle w:val="a3"/>
        <w:rPr>
          <w:w w:val="100"/>
          <w:sz w:val="28"/>
          <w:szCs w:val="28"/>
        </w:rPr>
      </w:pPr>
      <w:r>
        <w:rPr>
          <w:w w:val="100"/>
          <w:sz w:val="28"/>
          <w:szCs w:val="28"/>
        </w:rPr>
        <w:tab/>
      </w:r>
      <w:r w:rsidRPr="00D15E15">
        <w:rPr>
          <w:w w:val="100"/>
          <w:sz w:val="28"/>
          <w:szCs w:val="28"/>
        </w:rPr>
        <w:t>Универсальными компетенциями учащихся на этапе начального образования по программе являются:</w:t>
      </w:r>
    </w:p>
    <w:p w:rsidR="00FD2068" w:rsidRPr="00D15E15" w:rsidRDefault="00FD2068" w:rsidP="00C86576">
      <w:pPr>
        <w:pStyle w:val="a3"/>
        <w:numPr>
          <w:ilvl w:val="0"/>
          <w:numId w:val="262"/>
        </w:numPr>
        <w:rPr>
          <w:w w:val="100"/>
          <w:sz w:val="28"/>
          <w:szCs w:val="28"/>
        </w:rPr>
      </w:pPr>
      <w:r w:rsidRPr="00D15E15">
        <w:rPr>
          <w:w w:val="100"/>
          <w:sz w:val="28"/>
          <w:szCs w:val="28"/>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FD2068" w:rsidRPr="00D15E15" w:rsidRDefault="00FD2068" w:rsidP="00C86576">
      <w:pPr>
        <w:pStyle w:val="a3"/>
        <w:numPr>
          <w:ilvl w:val="0"/>
          <w:numId w:val="262"/>
        </w:numPr>
        <w:rPr>
          <w:w w:val="100"/>
          <w:sz w:val="28"/>
          <w:szCs w:val="28"/>
        </w:rPr>
      </w:pPr>
      <w:r w:rsidRPr="00D15E15">
        <w:rPr>
          <w:w w:val="100"/>
          <w:sz w:val="28"/>
          <w:szCs w:val="28"/>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FD2068" w:rsidRPr="00D15E15" w:rsidRDefault="00FD2068" w:rsidP="00C86576">
      <w:pPr>
        <w:pStyle w:val="a3"/>
        <w:numPr>
          <w:ilvl w:val="0"/>
          <w:numId w:val="262"/>
        </w:numPr>
        <w:rPr>
          <w:w w:val="100"/>
          <w:sz w:val="28"/>
          <w:szCs w:val="28"/>
        </w:rPr>
      </w:pPr>
      <w:r w:rsidRPr="00D15E15">
        <w:rPr>
          <w:w w:val="100"/>
          <w:sz w:val="28"/>
          <w:szCs w:val="28"/>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FD2068" w:rsidRPr="00D15E15" w:rsidRDefault="00FD2068" w:rsidP="00C86576">
      <w:pPr>
        <w:pStyle w:val="a3"/>
        <w:numPr>
          <w:ilvl w:val="0"/>
          <w:numId w:val="262"/>
        </w:numPr>
        <w:rPr>
          <w:w w:val="100"/>
          <w:sz w:val="28"/>
          <w:szCs w:val="28"/>
        </w:rPr>
      </w:pPr>
      <w:r w:rsidRPr="00D15E15">
        <w:rPr>
          <w:w w:val="100"/>
          <w:sz w:val="28"/>
          <w:szCs w:val="28"/>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5116C0">
      <w:pPr>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МЕСТО УЧЕБНОГО ПРЕДМЕТА «ФИЗИЧЕСКАЯ КУЛЬТУРА» В УЧЕБНОМ ПЛАНЕ</w:t>
      </w:r>
    </w:p>
    <w:p w:rsidR="00FD2068" w:rsidRPr="00D15E15" w:rsidRDefault="00FD2068" w:rsidP="002B4558">
      <w:pPr>
        <w:pStyle w:val="a3"/>
        <w:rPr>
          <w:w w:val="100"/>
          <w:sz w:val="28"/>
          <w:szCs w:val="28"/>
        </w:rPr>
      </w:pPr>
      <w:r w:rsidRPr="00D15E15">
        <w:rPr>
          <w:w w:val="100"/>
          <w:sz w:val="28"/>
          <w:szCs w:val="28"/>
        </w:rPr>
        <w:t>Общее число часов, отведённых на изучение предмета «Физическая культура» в начальной школе, составляет 405 ч (три часа в неделю в каждом классе): 1 класс — 99 ч; 2 класс — 102 ч; 3 класс — 102 ч; 4 класс — 102 ч.</w:t>
      </w:r>
    </w:p>
    <w:p w:rsidR="00FD2068" w:rsidRPr="00D15E15" w:rsidRDefault="00FD2068" w:rsidP="002B4558">
      <w:pPr>
        <w:pStyle w:val="a3"/>
        <w:rPr>
          <w:w w:val="100"/>
          <w:sz w:val="28"/>
          <w:szCs w:val="28"/>
        </w:rPr>
      </w:pPr>
      <w:r w:rsidRPr="00D15E15">
        <w:rPr>
          <w:w w:val="100"/>
          <w:sz w:val="28"/>
          <w:szCs w:val="28"/>
        </w:rPr>
        <w:t>При планировании учебного материала по программе, являющейся обязательным компонентом содержательного раздела основной образовательной программы образовательной организации обязательной части учебного предмета «Физическая культура», рекомендуется реализовывать на уроках физической культуры учебный план: для всех классов начального образования в объёме не менее 70% учебных часов должно быть отведено на выполнение физических упражнений.</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sectPr w:rsidR="00FD2068" w:rsidRPr="00D15E15" w:rsidSect="00D23FA6">
          <w:footerReference w:type="even" r:id="rId46"/>
          <w:footerReference w:type="default" r:id="rId47"/>
          <w:footnotePr>
            <w:numRestart w:val="eachPage"/>
          </w:footnotePr>
          <w:type w:val="continuous"/>
          <w:pgSz w:w="11907" w:h="16839" w:code="9"/>
          <w:pgMar w:top="620" w:right="620" w:bottom="900" w:left="620" w:header="0" w:footer="709" w:gutter="0"/>
          <w:cols w:space="720"/>
        </w:sectPr>
      </w:pPr>
    </w:p>
    <w:p w:rsidR="00FD2068" w:rsidRPr="00D15E15" w:rsidRDefault="00FD2068" w:rsidP="00DB5EC1">
      <w:pPr>
        <w:pBdr>
          <w:bottom w:val="single" w:sz="4" w:space="1" w:color="auto"/>
        </w:pBdr>
        <w:tabs>
          <w:tab w:val="left" w:pos="709"/>
        </w:tabs>
        <w:spacing w:before="124"/>
        <w:jc w:val="center"/>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lastRenderedPageBreak/>
        <w:t>ПЛАНИРУЕМЫЕ РЕЗУЛЬТАТЫ ОСВОЕНИЯ УЧЕБНОГО ПРЕДМЕТА «ФИЗИЧЕСКАЯ КУЛЬТУРА» НА УРОВНЕ НАЧАЛЬНОГО ОБЩЕГО ОБРАЗОВАНИЯ</w:t>
      </w:r>
    </w:p>
    <w:p w:rsidR="00FD2068" w:rsidRPr="00D15E15" w:rsidRDefault="00FD2068" w:rsidP="002B4558">
      <w:pPr>
        <w:pStyle w:val="a3"/>
        <w:rPr>
          <w:w w:val="100"/>
          <w:sz w:val="28"/>
          <w:szCs w:val="28"/>
        </w:rPr>
      </w:pPr>
      <w:r>
        <w:rPr>
          <w:w w:val="100"/>
          <w:sz w:val="28"/>
          <w:szCs w:val="28"/>
        </w:rPr>
        <w:tab/>
      </w:r>
      <w:r w:rsidRPr="00D15E15">
        <w:rPr>
          <w:w w:val="100"/>
          <w:sz w:val="28"/>
          <w:szCs w:val="28"/>
        </w:rPr>
        <w:t>В соответствии с требованиями к результатам освоения основных образовательных программ начального общего образования ФГОС программа направлена на достижение обучающимися личностных, метапредметных и предметных результатов по физической культуре.</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5116C0">
      <w:pPr>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ЛИЧНОСТНЫЕ РЕЗУЛЬТАТЫ</w:t>
      </w:r>
    </w:p>
    <w:p w:rsidR="00FD2068" w:rsidRPr="00D15E15" w:rsidRDefault="00FD2068" w:rsidP="002B4558">
      <w:pPr>
        <w:pStyle w:val="a3"/>
        <w:rPr>
          <w:w w:val="100"/>
          <w:sz w:val="28"/>
          <w:szCs w:val="28"/>
        </w:rPr>
      </w:pPr>
      <w:r>
        <w:rPr>
          <w:w w:val="100"/>
          <w:sz w:val="28"/>
          <w:szCs w:val="28"/>
        </w:rPr>
        <w:tab/>
      </w:r>
      <w:r w:rsidRPr="00D15E15">
        <w:rPr>
          <w:w w:val="100"/>
          <w:sz w:val="28"/>
          <w:szCs w:val="28"/>
        </w:rPr>
        <w:t xml:space="preserve">Личностные результаты освоения программы начального общего образования достигаются в ходе обучения физической культуре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w:t>
      </w:r>
      <w:r w:rsidRPr="00D15E15">
        <w:rPr>
          <w:w w:val="100"/>
          <w:sz w:val="28"/>
          <w:szCs w:val="28"/>
        </w:rPr>
        <w:lastRenderedPageBreak/>
        <w:t>способствуют процессам самопознания, саморазвития и социализации обучающихся.</w:t>
      </w:r>
    </w:p>
    <w:p w:rsidR="00FD2068" w:rsidRPr="00D15E15" w:rsidRDefault="00FD2068" w:rsidP="002B4558">
      <w:pPr>
        <w:pStyle w:val="a3"/>
        <w:rPr>
          <w:w w:val="100"/>
          <w:sz w:val="28"/>
          <w:szCs w:val="28"/>
        </w:rPr>
      </w:pPr>
      <w:r>
        <w:rPr>
          <w:w w:val="100"/>
          <w:sz w:val="28"/>
          <w:szCs w:val="28"/>
        </w:rPr>
        <w:tab/>
      </w:r>
      <w:r w:rsidRPr="00D15E15">
        <w:rPr>
          <w:w w:val="100"/>
          <w:sz w:val="28"/>
          <w:szCs w:val="28"/>
        </w:rPr>
        <w:t>Личностные результаты освоения предмета «Физическая культура» в начальной школе должны отражать готовность обучающихся руководствоваться ценностями и приобретение первоначального опыта деятельности на их основе.</w:t>
      </w:r>
    </w:p>
    <w:p w:rsidR="00FD2068" w:rsidRPr="00D15E15" w:rsidRDefault="00FD2068" w:rsidP="002B4558">
      <w:pPr>
        <w:pStyle w:val="a3"/>
        <w:rPr>
          <w:w w:val="100"/>
          <w:sz w:val="28"/>
          <w:szCs w:val="28"/>
        </w:rPr>
      </w:pPr>
      <w:r w:rsidRPr="00D15E15">
        <w:rPr>
          <w:w w:val="100"/>
          <w:sz w:val="28"/>
          <w:szCs w:val="28"/>
        </w:rPr>
        <w:t>Патриотическое воспитание:</w:t>
      </w:r>
    </w:p>
    <w:p w:rsidR="00FD2068" w:rsidRPr="00D15E15" w:rsidRDefault="00FD2068" w:rsidP="002B4558">
      <w:pPr>
        <w:pStyle w:val="a3"/>
        <w:rPr>
          <w:w w:val="100"/>
          <w:sz w:val="28"/>
          <w:szCs w:val="28"/>
        </w:rPr>
      </w:pPr>
      <w:r w:rsidRPr="00D15E15">
        <w:rPr>
          <w:w w:val="100"/>
          <w:sz w:val="28"/>
          <w:szCs w:val="28"/>
        </w:rPr>
        <w:t>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FD2068" w:rsidRPr="00D15E15" w:rsidRDefault="00FD2068" w:rsidP="002B4558">
      <w:pPr>
        <w:pStyle w:val="a3"/>
        <w:rPr>
          <w:w w:val="100"/>
          <w:sz w:val="28"/>
          <w:szCs w:val="28"/>
        </w:rPr>
      </w:pPr>
      <w:r w:rsidRPr="00D15E15">
        <w:rPr>
          <w:w w:val="100"/>
          <w:sz w:val="28"/>
          <w:szCs w:val="28"/>
        </w:rPr>
        <w:t>Гражданское воспитание:</w:t>
      </w:r>
    </w:p>
    <w:p w:rsidR="00FD2068" w:rsidRPr="00D15E15" w:rsidRDefault="00FD2068" w:rsidP="002B4558">
      <w:pPr>
        <w:pStyle w:val="a3"/>
        <w:rPr>
          <w:w w:val="100"/>
          <w:sz w:val="28"/>
          <w:szCs w:val="28"/>
        </w:rPr>
      </w:pPr>
      <w:r w:rsidRPr="00D15E15">
        <w:rPr>
          <w:w w:val="100"/>
          <w:sz w:val="28"/>
          <w:szCs w:val="28"/>
        </w:rPr>
        <w:t>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FD2068" w:rsidRPr="00D15E15" w:rsidRDefault="00FD2068" w:rsidP="002B4558">
      <w:pPr>
        <w:pStyle w:val="a3"/>
        <w:rPr>
          <w:w w:val="100"/>
          <w:sz w:val="28"/>
          <w:szCs w:val="28"/>
        </w:rPr>
      </w:pPr>
      <w:r w:rsidRPr="00D15E15">
        <w:rPr>
          <w:w w:val="100"/>
          <w:sz w:val="28"/>
          <w:szCs w:val="28"/>
        </w:rPr>
        <w:t>Ценности научного познания:</w:t>
      </w:r>
    </w:p>
    <w:p w:rsidR="00FD2068" w:rsidRPr="00D15E15" w:rsidRDefault="00FD2068" w:rsidP="00C86576">
      <w:pPr>
        <w:pStyle w:val="a3"/>
        <w:numPr>
          <w:ilvl w:val="0"/>
          <w:numId w:val="263"/>
        </w:numPr>
        <w:rPr>
          <w:w w:val="100"/>
          <w:sz w:val="28"/>
          <w:szCs w:val="28"/>
        </w:rPr>
      </w:pPr>
      <w:r w:rsidRPr="00D15E15">
        <w:rPr>
          <w:w w:val="100"/>
          <w:sz w:val="28"/>
          <w:szCs w:val="28"/>
        </w:rPr>
        <w:t>знание истории развития представлений о физическом развитии и воспитании человека в российской культурно-педагогической традиции;</w:t>
      </w:r>
    </w:p>
    <w:p w:rsidR="00FD2068" w:rsidRPr="00D15E15" w:rsidRDefault="00FD2068" w:rsidP="00C86576">
      <w:pPr>
        <w:pStyle w:val="a3"/>
        <w:numPr>
          <w:ilvl w:val="0"/>
          <w:numId w:val="263"/>
        </w:numPr>
        <w:rPr>
          <w:w w:val="100"/>
          <w:sz w:val="28"/>
          <w:szCs w:val="28"/>
        </w:rPr>
      </w:pPr>
      <w:r w:rsidRPr="00D15E15">
        <w:rPr>
          <w:w w:val="100"/>
          <w:sz w:val="28"/>
          <w:szCs w:val="28"/>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FD2068" w:rsidRPr="00D15E15" w:rsidRDefault="00FD2068" w:rsidP="00C86576">
      <w:pPr>
        <w:pStyle w:val="a3"/>
        <w:numPr>
          <w:ilvl w:val="0"/>
          <w:numId w:val="263"/>
        </w:numPr>
        <w:rPr>
          <w:w w:val="100"/>
          <w:sz w:val="28"/>
          <w:szCs w:val="28"/>
        </w:rPr>
      </w:pPr>
      <w:r w:rsidRPr="00D15E15">
        <w:rPr>
          <w:w w:val="100"/>
          <w:sz w:val="28"/>
          <w:szCs w:val="28"/>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FD2068" w:rsidRPr="00D15E15" w:rsidRDefault="00FD2068" w:rsidP="00C86576">
      <w:pPr>
        <w:pStyle w:val="a3"/>
        <w:numPr>
          <w:ilvl w:val="0"/>
          <w:numId w:val="263"/>
        </w:numPr>
        <w:rPr>
          <w:w w:val="100"/>
          <w:sz w:val="28"/>
          <w:szCs w:val="28"/>
        </w:rPr>
      </w:pPr>
      <w:r w:rsidRPr="00D15E15">
        <w:rPr>
          <w:w w:val="100"/>
          <w:sz w:val="28"/>
          <w:szCs w:val="28"/>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FD2068" w:rsidRPr="00D15E15" w:rsidRDefault="00FD2068" w:rsidP="002B4558">
      <w:pPr>
        <w:pStyle w:val="a3"/>
        <w:rPr>
          <w:w w:val="100"/>
          <w:sz w:val="28"/>
          <w:szCs w:val="28"/>
        </w:rPr>
      </w:pPr>
      <w:r w:rsidRPr="00D15E15">
        <w:rPr>
          <w:w w:val="100"/>
          <w:sz w:val="28"/>
          <w:szCs w:val="28"/>
        </w:rPr>
        <w:t>Формирование культуры здоровья:</w:t>
      </w:r>
    </w:p>
    <w:p w:rsidR="00FD2068" w:rsidRPr="00D15E15" w:rsidRDefault="00FD2068" w:rsidP="002B4558">
      <w:pPr>
        <w:pStyle w:val="a3"/>
        <w:rPr>
          <w:w w:val="100"/>
          <w:sz w:val="28"/>
          <w:szCs w:val="28"/>
        </w:rPr>
      </w:pPr>
      <w:r w:rsidRPr="00D15E15">
        <w:rPr>
          <w:w w:val="100"/>
          <w:sz w:val="28"/>
          <w:szCs w:val="28"/>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FD2068" w:rsidRPr="00D15E15" w:rsidRDefault="00FD2068" w:rsidP="002B4558">
      <w:pPr>
        <w:pStyle w:val="a3"/>
        <w:rPr>
          <w:w w:val="100"/>
          <w:sz w:val="28"/>
          <w:szCs w:val="28"/>
        </w:rPr>
      </w:pPr>
      <w:r w:rsidRPr="00D15E15">
        <w:rPr>
          <w:w w:val="100"/>
          <w:sz w:val="28"/>
          <w:szCs w:val="28"/>
        </w:rPr>
        <w:t>Экологическое воспитание:</w:t>
      </w:r>
    </w:p>
    <w:p w:rsidR="00FD2068" w:rsidRPr="00D15E15" w:rsidRDefault="00FD2068" w:rsidP="002B4558">
      <w:pPr>
        <w:pStyle w:val="a3"/>
        <w:rPr>
          <w:w w:val="100"/>
          <w:sz w:val="28"/>
          <w:szCs w:val="28"/>
        </w:rPr>
      </w:pPr>
      <w:r w:rsidRPr="00D15E15">
        <w:rPr>
          <w:w w:val="100"/>
          <w:sz w:val="28"/>
          <w:szCs w:val="28"/>
        </w:rPr>
        <w:t xml:space="preserve">экологически целесообразное отношение к природе, внимательное отношение к </w:t>
      </w:r>
      <w:r w:rsidRPr="00D15E15">
        <w:rPr>
          <w:w w:val="100"/>
          <w:sz w:val="28"/>
          <w:szCs w:val="28"/>
        </w:rPr>
        <w:lastRenderedPageBreak/>
        <w:t>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FD2068" w:rsidRPr="00D15E15" w:rsidRDefault="00FD2068" w:rsidP="002B4558">
      <w:pPr>
        <w:pStyle w:val="a3"/>
        <w:rPr>
          <w:w w:val="100"/>
          <w:sz w:val="28"/>
          <w:szCs w:val="28"/>
        </w:rPr>
      </w:pPr>
      <w:r w:rsidRPr="00D15E15">
        <w:rPr>
          <w:w w:val="100"/>
          <w:sz w:val="28"/>
          <w:szCs w:val="28"/>
        </w:rPr>
        <w:t>экологическое мышление, умение руководствоваться им в познавательной, коммуникативной и социальной практике.</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5116C0">
      <w:pPr>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МЕТАПРЕДМЕТНЫЕ РЕЗУЛЬТАТЫ</w:t>
      </w:r>
    </w:p>
    <w:p w:rsidR="00FD2068" w:rsidRPr="00D15E15" w:rsidRDefault="00FD2068" w:rsidP="002B4558">
      <w:pPr>
        <w:pStyle w:val="a3"/>
        <w:rPr>
          <w:w w:val="100"/>
          <w:sz w:val="28"/>
          <w:szCs w:val="28"/>
        </w:rPr>
      </w:pPr>
      <w:r>
        <w:rPr>
          <w:w w:val="100"/>
          <w:sz w:val="28"/>
          <w:szCs w:val="28"/>
        </w:rPr>
        <w:tab/>
      </w:r>
      <w:r w:rsidRPr="00D15E15">
        <w:rPr>
          <w:w w:val="100"/>
          <w:sz w:val="28"/>
          <w:szCs w:val="28"/>
        </w:rPr>
        <w:t>Метапредметные результаты освоения образовательной программы по физической культуре отражают овладение универсальными познавательными действиями.</w:t>
      </w:r>
    </w:p>
    <w:p w:rsidR="00FD2068" w:rsidRPr="00D15E15" w:rsidRDefault="00FD2068" w:rsidP="002B4558">
      <w:pPr>
        <w:pStyle w:val="a3"/>
        <w:rPr>
          <w:w w:val="100"/>
          <w:sz w:val="28"/>
          <w:szCs w:val="28"/>
        </w:rPr>
      </w:pPr>
      <w:r>
        <w:rPr>
          <w:w w:val="100"/>
          <w:sz w:val="28"/>
          <w:szCs w:val="28"/>
        </w:rPr>
        <w:tab/>
      </w:r>
      <w:r w:rsidRPr="00D15E15">
        <w:rPr>
          <w:w w:val="100"/>
          <w:sz w:val="28"/>
          <w:szCs w:val="28"/>
        </w:rPr>
        <w:t>В составе метапредметных результатов выделяют такие значимые для формирования мировоззрения формы научного познания, как научный факт, гипотеза, теория, закон, понятие, проблема, идея, категория,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FD2068" w:rsidRPr="00D15E15" w:rsidRDefault="00FD2068" w:rsidP="002B4558">
      <w:pPr>
        <w:pStyle w:val="a3"/>
        <w:rPr>
          <w:w w:val="100"/>
          <w:sz w:val="28"/>
          <w:szCs w:val="28"/>
        </w:rPr>
      </w:pPr>
      <w:r>
        <w:rPr>
          <w:w w:val="100"/>
          <w:sz w:val="28"/>
          <w:szCs w:val="28"/>
        </w:rPr>
        <w:tab/>
      </w:r>
      <w:r w:rsidRPr="00D15E15">
        <w:rPr>
          <w:w w:val="100"/>
          <w:sz w:val="28"/>
          <w:szCs w:val="28"/>
        </w:rPr>
        <w:t>Метапредметные результаты освоения образовательной программы по физической культуре отражают овладение универсальными учебными действиями, в том числе:</w:t>
      </w:r>
    </w:p>
    <w:p w:rsidR="00FD2068" w:rsidRPr="00D15E15" w:rsidRDefault="00FD2068" w:rsidP="003E6C39">
      <w:pPr>
        <w:pStyle w:val="a5"/>
        <w:numPr>
          <w:ilvl w:val="1"/>
          <w:numId w:val="17"/>
        </w:numPr>
        <w:tabs>
          <w:tab w:val="left" w:pos="609"/>
          <w:tab w:val="left" w:pos="709"/>
        </w:tabs>
        <w:spacing w:before="3"/>
        <w:ind w:left="0" w:right="0" w:firstLine="567"/>
        <w:rPr>
          <w:rFonts w:ascii="Times New Roman" w:hAnsi="Times New Roman" w:cs="Times New Roman"/>
          <w:color w:val="000000"/>
          <w:sz w:val="28"/>
          <w:szCs w:val="28"/>
          <w:lang w:val="ru-RU"/>
        </w:rPr>
      </w:pPr>
      <w:r w:rsidRPr="00D15E15">
        <w:rPr>
          <w:rFonts w:ascii="Times New Roman" w:hAnsi="Times New Roman" w:cs="Times New Roman"/>
          <w:b/>
          <w:color w:val="000000"/>
          <w:sz w:val="28"/>
          <w:szCs w:val="28"/>
          <w:lang w:val="ru-RU"/>
        </w:rPr>
        <w:t>Познавательные универсальные учебные действия</w:t>
      </w:r>
      <w:r w:rsidRPr="00D15E15">
        <w:rPr>
          <w:rFonts w:ascii="Times New Roman" w:hAnsi="Times New Roman" w:cs="Times New Roman"/>
          <w:color w:val="000000"/>
          <w:sz w:val="28"/>
          <w:szCs w:val="28"/>
          <w:lang w:val="ru-RU"/>
        </w:rPr>
        <w:t>, отражающие методы познания окружающего мира:</w:t>
      </w:r>
    </w:p>
    <w:p w:rsidR="00FD2068" w:rsidRPr="00D15E15" w:rsidRDefault="00FD2068" w:rsidP="003E6C39">
      <w:pPr>
        <w:pStyle w:val="a3"/>
        <w:numPr>
          <w:ilvl w:val="0"/>
          <w:numId w:val="264"/>
        </w:numPr>
        <w:rPr>
          <w:w w:val="100"/>
          <w:sz w:val="28"/>
          <w:szCs w:val="28"/>
        </w:rPr>
      </w:pPr>
      <w:r w:rsidRPr="00D15E15">
        <w:rPr>
          <w:w w:val="100"/>
          <w:sz w:val="28"/>
          <w:szCs w:val="28"/>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FD2068" w:rsidRPr="00D15E15" w:rsidRDefault="00FD2068" w:rsidP="003E6C39">
      <w:pPr>
        <w:pStyle w:val="a3"/>
        <w:numPr>
          <w:ilvl w:val="0"/>
          <w:numId w:val="264"/>
        </w:numPr>
        <w:rPr>
          <w:w w:val="100"/>
          <w:sz w:val="28"/>
          <w:szCs w:val="28"/>
        </w:rPr>
      </w:pPr>
      <w:r w:rsidRPr="00D15E15">
        <w:rPr>
          <w:w w:val="100"/>
          <w:sz w:val="28"/>
          <w:szCs w:val="28"/>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FD2068" w:rsidRPr="00D15E15" w:rsidRDefault="00FD2068" w:rsidP="003E6C39">
      <w:pPr>
        <w:pStyle w:val="a3"/>
        <w:numPr>
          <w:ilvl w:val="0"/>
          <w:numId w:val="264"/>
        </w:numPr>
        <w:rPr>
          <w:w w:val="100"/>
          <w:sz w:val="28"/>
          <w:szCs w:val="28"/>
        </w:rPr>
      </w:pPr>
      <w:r w:rsidRPr="00D15E15">
        <w:rPr>
          <w:w w:val="100"/>
          <w:sz w:val="28"/>
          <w:szCs w:val="28"/>
        </w:rPr>
        <w:t>моделировать правила безопасного поведения при освоении физических упражнений, плавании;</w:t>
      </w:r>
    </w:p>
    <w:p w:rsidR="00FD2068" w:rsidRPr="00D15E15" w:rsidRDefault="00FD2068" w:rsidP="003E6C39">
      <w:pPr>
        <w:pStyle w:val="a3"/>
        <w:numPr>
          <w:ilvl w:val="0"/>
          <w:numId w:val="264"/>
        </w:numPr>
        <w:rPr>
          <w:w w:val="100"/>
          <w:sz w:val="28"/>
          <w:szCs w:val="28"/>
        </w:rPr>
      </w:pPr>
      <w:r w:rsidRPr="00D15E15">
        <w:rPr>
          <w:w w:val="100"/>
          <w:sz w:val="28"/>
          <w:szCs w:val="28"/>
        </w:rPr>
        <w:t>устанавливать связь между физическими упражнениями и их влиянием на развитие физических качеств;</w:t>
      </w:r>
    </w:p>
    <w:p w:rsidR="00FD2068" w:rsidRPr="00D15E15" w:rsidRDefault="00FD2068" w:rsidP="003E6C39">
      <w:pPr>
        <w:pStyle w:val="a3"/>
        <w:numPr>
          <w:ilvl w:val="0"/>
          <w:numId w:val="264"/>
        </w:numPr>
        <w:rPr>
          <w:w w:val="100"/>
          <w:sz w:val="28"/>
          <w:szCs w:val="28"/>
        </w:rPr>
      </w:pPr>
      <w:r w:rsidRPr="00D15E15">
        <w:rPr>
          <w:w w:val="100"/>
          <w:sz w:val="28"/>
          <w:szCs w:val="28"/>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FD2068" w:rsidRPr="00D15E15" w:rsidRDefault="00FD2068" w:rsidP="003E6C39">
      <w:pPr>
        <w:pStyle w:val="a3"/>
        <w:numPr>
          <w:ilvl w:val="0"/>
          <w:numId w:val="264"/>
        </w:numPr>
        <w:rPr>
          <w:w w:val="100"/>
          <w:sz w:val="28"/>
          <w:szCs w:val="28"/>
        </w:rPr>
      </w:pPr>
      <w:r w:rsidRPr="00D15E15">
        <w:rPr>
          <w:w w:val="100"/>
          <w:sz w:val="28"/>
          <w:szCs w:val="28"/>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FD2068" w:rsidRPr="00D15E15" w:rsidRDefault="00FD2068" w:rsidP="003E6C39">
      <w:pPr>
        <w:pStyle w:val="a3"/>
        <w:numPr>
          <w:ilvl w:val="0"/>
          <w:numId w:val="264"/>
        </w:numPr>
        <w:rPr>
          <w:w w:val="100"/>
          <w:sz w:val="28"/>
          <w:szCs w:val="28"/>
        </w:rPr>
      </w:pPr>
      <w:r w:rsidRPr="00D15E15">
        <w:rPr>
          <w:w w:val="100"/>
          <w:sz w:val="28"/>
          <w:szCs w:val="28"/>
        </w:rPr>
        <w:t xml:space="preserve">самостоятельно (или в совместной деятельности) составлять комбинацию упражнений для утренней гимнастики с индивидуальным дозированием </w:t>
      </w:r>
      <w:r w:rsidRPr="00D15E15">
        <w:rPr>
          <w:w w:val="100"/>
          <w:sz w:val="28"/>
          <w:szCs w:val="28"/>
        </w:rPr>
        <w:lastRenderedPageBreak/>
        <w:t>физических упражнений;</w:t>
      </w:r>
    </w:p>
    <w:p w:rsidR="00FD2068" w:rsidRPr="00D15E15" w:rsidRDefault="00FD2068" w:rsidP="003E6C39">
      <w:pPr>
        <w:pStyle w:val="a3"/>
        <w:numPr>
          <w:ilvl w:val="0"/>
          <w:numId w:val="264"/>
        </w:numPr>
        <w:rPr>
          <w:w w:val="100"/>
          <w:sz w:val="28"/>
          <w:szCs w:val="28"/>
        </w:rPr>
      </w:pPr>
      <w:r w:rsidRPr="00D15E15">
        <w:rPr>
          <w:w w:val="100"/>
          <w:sz w:val="28"/>
          <w:szCs w:val="28"/>
        </w:rPr>
        <w:t>формировать умение понимать причины успеха / 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FD2068" w:rsidRPr="00D15E15" w:rsidRDefault="00FD2068" w:rsidP="003E6C39">
      <w:pPr>
        <w:pStyle w:val="a3"/>
        <w:numPr>
          <w:ilvl w:val="0"/>
          <w:numId w:val="264"/>
        </w:numPr>
        <w:rPr>
          <w:w w:val="100"/>
          <w:sz w:val="28"/>
          <w:szCs w:val="28"/>
        </w:rPr>
      </w:pPr>
      <w:r w:rsidRPr="00D15E15">
        <w:rPr>
          <w:w w:val="100"/>
          <w:sz w:val="28"/>
          <w:szCs w:val="28"/>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FD2068" w:rsidRPr="00D15E15" w:rsidRDefault="00FD2068" w:rsidP="003E6C39">
      <w:pPr>
        <w:pStyle w:val="a3"/>
        <w:numPr>
          <w:ilvl w:val="0"/>
          <w:numId w:val="264"/>
        </w:numPr>
        <w:rPr>
          <w:w w:val="100"/>
          <w:sz w:val="28"/>
          <w:szCs w:val="28"/>
        </w:rPr>
      </w:pPr>
      <w:r w:rsidRPr="00D15E15">
        <w:rPr>
          <w:w w:val="100"/>
          <w:sz w:val="28"/>
          <w:szCs w:val="28"/>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FD2068" w:rsidRPr="00D15E15" w:rsidRDefault="00FD2068" w:rsidP="003E6C39">
      <w:pPr>
        <w:pStyle w:val="a3"/>
        <w:numPr>
          <w:ilvl w:val="0"/>
          <w:numId w:val="264"/>
        </w:numPr>
        <w:rPr>
          <w:w w:val="100"/>
          <w:sz w:val="28"/>
          <w:szCs w:val="28"/>
        </w:rPr>
      </w:pPr>
      <w:r w:rsidRPr="00D15E15">
        <w:rPr>
          <w:w w:val="100"/>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FD2068" w:rsidRPr="00D15E15" w:rsidRDefault="00FD2068" w:rsidP="003E6C39">
      <w:pPr>
        <w:pStyle w:val="a5"/>
        <w:numPr>
          <w:ilvl w:val="1"/>
          <w:numId w:val="17"/>
        </w:numPr>
        <w:tabs>
          <w:tab w:val="left" w:pos="609"/>
          <w:tab w:val="left" w:pos="709"/>
        </w:tabs>
        <w:spacing w:before="5"/>
        <w:ind w:left="0" w:right="0" w:firstLine="567"/>
        <w:rPr>
          <w:rFonts w:ascii="Times New Roman" w:hAnsi="Times New Roman" w:cs="Times New Roman"/>
          <w:color w:val="000000"/>
          <w:sz w:val="28"/>
          <w:szCs w:val="28"/>
          <w:lang w:val="ru-RU"/>
        </w:rPr>
      </w:pPr>
      <w:r w:rsidRPr="00D15E15">
        <w:rPr>
          <w:rFonts w:ascii="Times New Roman" w:hAnsi="Times New Roman" w:cs="Times New Roman"/>
          <w:b/>
          <w:color w:val="000000"/>
          <w:sz w:val="28"/>
          <w:szCs w:val="28"/>
          <w:lang w:val="ru-RU"/>
        </w:rPr>
        <w:t>Коммуникативные универсальные учебные действия</w:t>
      </w:r>
      <w:r w:rsidRPr="00D15E15">
        <w:rPr>
          <w:rFonts w:ascii="Times New Roman" w:hAnsi="Times New Roman" w:cs="Times New Roman"/>
          <w:color w:val="000000"/>
          <w:sz w:val="28"/>
          <w:szCs w:val="28"/>
          <w:lang w:val="ru-RU"/>
        </w:rPr>
        <w:t>, отражающие способность обучающегося осуществлять коммуникативную деятельность, использовать правила общения в конкретных учебных и внеучебных ситуациях; самостоятельную организацию речевой деятельности в устной и письменной форме:</w:t>
      </w:r>
    </w:p>
    <w:p w:rsidR="00FD2068" w:rsidRPr="00D15E15" w:rsidRDefault="00FD2068" w:rsidP="00C86576">
      <w:pPr>
        <w:pStyle w:val="a3"/>
        <w:numPr>
          <w:ilvl w:val="0"/>
          <w:numId w:val="265"/>
        </w:numPr>
        <w:rPr>
          <w:w w:val="100"/>
          <w:sz w:val="28"/>
          <w:szCs w:val="28"/>
        </w:rPr>
      </w:pPr>
      <w:r w:rsidRPr="00D15E15">
        <w:rPr>
          <w:w w:val="100"/>
          <w:sz w:val="28"/>
          <w:szCs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FD2068" w:rsidRPr="00D15E15" w:rsidRDefault="00FD2068" w:rsidP="00C86576">
      <w:pPr>
        <w:pStyle w:val="a3"/>
        <w:numPr>
          <w:ilvl w:val="0"/>
          <w:numId w:val="265"/>
        </w:numPr>
        <w:rPr>
          <w:w w:val="100"/>
          <w:sz w:val="28"/>
          <w:szCs w:val="28"/>
        </w:rPr>
      </w:pPr>
      <w:r w:rsidRPr="00D15E15">
        <w:rPr>
          <w:w w:val="100"/>
          <w:sz w:val="28"/>
          <w:szCs w:val="28"/>
        </w:rPr>
        <w:t>описывать влияние физической культуры на здоровье и эмоциональное благополучие человека;</w:t>
      </w:r>
    </w:p>
    <w:p w:rsidR="00FD2068" w:rsidRPr="00D15E15" w:rsidRDefault="00FD2068" w:rsidP="00C86576">
      <w:pPr>
        <w:pStyle w:val="a3"/>
        <w:numPr>
          <w:ilvl w:val="0"/>
          <w:numId w:val="265"/>
        </w:numPr>
        <w:rPr>
          <w:w w:val="100"/>
          <w:sz w:val="28"/>
          <w:szCs w:val="28"/>
        </w:rPr>
      </w:pPr>
      <w:r w:rsidRPr="00D15E15">
        <w:rPr>
          <w:w w:val="100"/>
          <w:sz w:val="28"/>
          <w:szCs w:val="28"/>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FD2068" w:rsidRPr="00D15E15" w:rsidRDefault="00FD2068" w:rsidP="00C86576">
      <w:pPr>
        <w:pStyle w:val="a3"/>
        <w:numPr>
          <w:ilvl w:val="0"/>
          <w:numId w:val="265"/>
        </w:numPr>
        <w:rPr>
          <w:w w:val="100"/>
          <w:sz w:val="28"/>
          <w:szCs w:val="28"/>
        </w:rPr>
      </w:pPr>
      <w:r w:rsidRPr="00D15E15">
        <w:rPr>
          <w:w w:val="100"/>
          <w:sz w:val="28"/>
          <w:szCs w:val="28"/>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FD2068" w:rsidRPr="00D15E15" w:rsidRDefault="00FD2068" w:rsidP="00C86576">
      <w:pPr>
        <w:pStyle w:val="a3"/>
        <w:numPr>
          <w:ilvl w:val="0"/>
          <w:numId w:val="265"/>
        </w:numPr>
        <w:rPr>
          <w:w w:val="100"/>
          <w:sz w:val="28"/>
          <w:szCs w:val="28"/>
        </w:rPr>
      </w:pPr>
      <w:r w:rsidRPr="00D15E15">
        <w:rPr>
          <w:w w:val="100"/>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FD2068" w:rsidRPr="00D15E15" w:rsidRDefault="00FD2068" w:rsidP="00C86576">
      <w:pPr>
        <w:pStyle w:val="a3"/>
        <w:numPr>
          <w:ilvl w:val="0"/>
          <w:numId w:val="265"/>
        </w:numPr>
        <w:rPr>
          <w:w w:val="100"/>
          <w:sz w:val="28"/>
          <w:szCs w:val="28"/>
        </w:rPr>
      </w:pPr>
      <w:r w:rsidRPr="00D15E15">
        <w:rPr>
          <w:w w:val="100"/>
          <w:sz w:val="28"/>
          <w:szCs w:val="28"/>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FD2068" w:rsidRPr="00D15E15" w:rsidRDefault="00FD2068" w:rsidP="00C86576">
      <w:pPr>
        <w:pStyle w:val="a3"/>
        <w:numPr>
          <w:ilvl w:val="0"/>
          <w:numId w:val="265"/>
        </w:numPr>
        <w:rPr>
          <w:w w:val="100"/>
          <w:sz w:val="28"/>
          <w:szCs w:val="28"/>
        </w:rPr>
      </w:pPr>
      <w:r w:rsidRPr="00D15E15">
        <w:rPr>
          <w:w w:val="100"/>
          <w:sz w:val="28"/>
          <w:szCs w:val="28"/>
        </w:rPr>
        <w:t>конструктивно разрешать конфликты посредством учёта интересов сторон и сотрудничества.</w:t>
      </w:r>
    </w:p>
    <w:p w:rsidR="00FD2068" w:rsidRPr="00D15E15" w:rsidRDefault="00FD2068" w:rsidP="003E6C39">
      <w:pPr>
        <w:pStyle w:val="a5"/>
        <w:numPr>
          <w:ilvl w:val="1"/>
          <w:numId w:val="17"/>
        </w:numPr>
        <w:tabs>
          <w:tab w:val="left" w:pos="602"/>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b/>
          <w:color w:val="000000"/>
          <w:sz w:val="28"/>
          <w:szCs w:val="28"/>
          <w:lang w:val="ru-RU"/>
        </w:rPr>
        <w:lastRenderedPageBreak/>
        <w:t>Регулятивные универсальные учебные действия</w:t>
      </w:r>
      <w:r w:rsidRPr="00D15E15">
        <w:rPr>
          <w:rFonts w:ascii="Times New Roman" w:hAnsi="Times New Roman" w:cs="Times New Roman"/>
          <w:color w:val="000000"/>
          <w:sz w:val="28"/>
          <w:szCs w:val="28"/>
          <w:lang w:val="ru-RU"/>
        </w:rPr>
        <w:t>, отражающие способности обучающегося строить учебно-познавательную деятельность, учитывая все её компоненты (цель, мотив, прогноз, средства, контроль, оценка):</w:t>
      </w:r>
    </w:p>
    <w:p w:rsidR="00FD2068" w:rsidRPr="00D15E15" w:rsidRDefault="00FD2068" w:rsidP="00C86576">
      <w:pPr>
        <w:pStyle w:val="a3"/>
        <w:numPr>
          <w:ilvl w:val="0"/>
          <w:numId w:val="266"/>
        </w:numPr>
        <w:rPr>
          <w:w w:val="100"/>
          <w:sz w:val="28"/>
          <w:szCs w:val="28"/>
        </w:rPr>
      </w:pPr>
      <w:r w:rsidRPr="00D15E15">
        <w:rPr>
          <w:w w:val="100"/>
          <w:sz w:val="28"/>
          <w:szCs w:val="28"/>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FD2068" w:rsidRPr="00D15E15" w:rsidRDefault="00FD2068" w:rsidP="00C86576">
      <w:pPr>
        <w:pStyle w:val="a3"/>
        <w:numPr>
          <w:ilvl w:val="0"/>
          <w:numId w:val="266"/>
        </w:numPr>
        <w:rPr>
          <w:w w:val="100"/>
          <w:sz w:val="28"/>
          <w:szCs w:val="28"/>
        </w:rPr>
      </w:pPr>
      <w:r w:rsidRPr="00D15E15">
        <w:rPr>
          <w:w w:val="100"/>
          <w:sz w:val="28"/>
          <w:szCs w:val="28"/>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FD2068" w:rsidRPr="00D15E15" w:rsidRDefault="00FD2068" w:rsidP="00C86576">
      <w:pPr>
        <w:pStyle w:val="a3"/>
        <w:numPr>
          <w:ilvl w:val="0"/>
          <w:numId w:val="266"/>
        </w:numPr>
        <w:rPr>
          <w:w w:val="100"/>
          <w:sz w:val="28"/>
          <w:szCs w:val="28"/>
        </w:rPr>
      </w:pPr>
      <w:r w:rsidRPr="00D15E15">
        <w:rPr>
          <w:w w:val="100"/>
          <w:sz w:val="28"/>
          <w:szCs w:val="28"/>
        </w:rPr>
        <w:t>предусматривать возникновение возможных ситуаций, опасных для здоровья и жизни;</w:t>
      </w:r>
    </w:p>
    <w:p w:rsidR="00FD2068" w:rsidRPr="00D15E15" w:rsidRDefault="00FD2068" w:rsidP="00C86576">
      <w:pPr>
        <w:pStyle w:val="a3"/>
        <w:numPr>
          <w:ilvl w:val="0"/>
          <w:numId w:val="266"/>
        </w:numPr>
        <w:rPr>
          <w:w w:val="100"/>
          <w:sz w:val="28"/>
          <w:szCs w:val="28"/>
        </w:rPr>
      </w:pPr>
      <w:r w:rsidRPr="00D15E15">
        <w:rPr>
          <w:w w:val="100"/>
          <w:sz w:val="28"/>
          <w:szCs w:val="28"/>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FD2068" w:rsidRPr="00D15E15" w:rsidRDefault="00FD2068" w:rsidP="00C86576">
      <w:pPr>
        <w:pStyle w:val="a3"/>
        <w:numPr>
          <w:ilvl w:val="0"/>
          <w:numId w:val="266"/>
        </w:numPr>
        <w:rPr>
          <w:w w:val="100"/>
          <w:sz w:val="28"/>
          <w:szCs w:val="28"/>
        </w:rPr>
      </w:pPr>
      <w:r w:rsidRPr="00D15E15">
        <w:rPr>
          <w:w w:val="100"/>
          <w:sz w:val="28"/>
          <w:szCs w:val="28"/>
        </w:rPr>
        <w:t>осуществлять информационную, познавательную и практическую деятельность с использованием различных средств информации и коммуникации.</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5116C0">
      <w:pPr>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ПРЕДМЕТНЫЕ РЕЗУЛЬТАТЫ</w:t>
      </w:r>
    </w:p>
    <w:p w:rsidR="00FD2068" w:rsidRPr="00D15E15" w:rsidRDefault="00FD2068" w:rsidP="002B4558">
      <w:pPr>
        <w:pStyle w:val="a3"/>
        <w:rPr>
          <w:w w:val="100"/>
          <w:sz w:val="28"/>
          <w:szCs w:val="28"/>
        </w:rPr>
      </w:pPr>
      <w:r>
        <w:rPr>
          <w:w w:val="100"/>
          <w:sz w:val="28"/>
          <w:szCs w:val="28"/>
        </w:rPr>
        <w:tab/>
      </w:r>
      <w:r w:rsidRPr="00D15E15">
        <w:rPr>
          <w:w w:val="100"/>
          <w:sz w:val="28"/>
          <w:szCs w:val="28"/>
        </w:rPr>
        <w:t>Предметные результаты изучения учебного предмета «Физическая культура» отражают опыт учащихся в физкультурной деятельности.</w:t>
      </w:r>
    </w:p>
    <w:p w:rsidR="00FD2068" w:rsidRPr="00D15E15" w:rsidRDefault="00FD2068" w:rsidP="002B4558">
      <w:pPr>
        <w:pStyle w:val="a3"/>
        <w:rPr>
          <w:w w:val="100"/>
          <w:sz w:val="28"/>
          <w:szCs w:val="28"/>
        </w:rPr>
      </w:pPr>
      <w:r w:rsidRPr="00D15E15">
        <w:rPr>
          <w:w w:val="100"/>
          <w:sz w:val="28"/>
          <w:szCs w:val="28"/>
        </w:rPr>
        <w:t>В составе предметных результатов по освоению обязательного содержания, установленного данной программой,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детей возраста начальной школы; виды деятельности по получению новых знаний, их интерпретации, преобразованию и применению в различных учебных и новых ситуациях.</w:t>
      </w:r>
    </w:p>
    <w:p w:rsidR="00FD2068" w:rsidRPr="00D15E15" w:rsidRDefault="00FD2068" w:rsidP="002B4558">
      <w:pPr>
        <w:pStyle w:val="a3"/>
        <w:rPr>
          <w:w w:val="100"/>
          <w:sz w:val="28"/>
          <w:szCs w:val="28"/>
        </w:rPr>
      </w:pPr>
      <w:r>
        <w:rPr>
          <w:w w:val="100"/>
          <w:sz w:val="28"/>
          <w:szCs w:val="28"/>
        </w:rPr>
        <w:tab/>
      </w:r>
      <w:r w:rsidRPr="00D15E15">
        <w:rPr>
          <w:w w:val="100"/>
          <w:sz w:val="28"/>
          <w:szCs w:val="28"/>
        </w:rPr>
        <w:t>В состав предметных результатов по освоению обязательного содержания включены физические упражнения:</w:t>
      </w:r>
    </w:p>
    <w:p w:rsidR="00FD2068" w:rsidRPr="00D15E15" w:rsidRDefault="00FD2068" w:rsidP="003E6C39">
      <w:pPr>
        <w:pStyle w:val="a3"/>
        <w:numPr>
          <w:ilvl w:val="0"/>
          <w:numId w:val="268"/>
        </w:numPr>
        <w:rPr>
          <w:w w:val="100"/>
          <w:sz w:val="28"/>
          <w:szCs w:val="28"/>
        </w:rPr>
      </w:pPr>
      <w:r w:rsidRPr="00D15E15">
        <w:rPr>
          <w:w w:val="100"/>
          <w:sz w:val="28"/>
          <w:szCs w:val="28"/>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FD2068" w:rsidRPr="00D15E15" w:rsidRDefault="00FD2068" w:rsidP="003E6C39">
      <w:pPr>
        <w:pStyle w:val="a3"/>
        <w:numPr>
          <w:ilvl w:val="0"/>
          <w:numId w:val="268"/>
        </w:numPr>
        <w:rPr>
          <w:w w:val="100"/>
          <w:sz w:val="28"/>
          <w:szCs w:val="28"/>
        </w:rPr>
      </w:pPr>
      <w:r w:rsidRPr="00D15E15">
        <w:rPr>
          <w:w w:val="100"/>
          <w:sz w:val="28"/>
          <w:szCs w:val="28"/>
        </w:rPr>
        <w:t>игровые упражнения, состоящие из естественных видов действий (элементарных движений, бега, бросков и т. п.),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(точнее бросить, быстрее добежать, выполнить в соответствии с предлагаемой техникой выполнения или конечным результатом задания и т. п.);</w:t>
      </w:r>
    </w:p>
    <w:p w:rsidR="00FD2068" w:rsidRPr="00D15E15" w:rsidRDefault="00FD2068" w:rsidP="003E6C39">
      <w:pPr>
        <w:pStyle w:val="a3"/>
        <w:numPr>
          <w:ilvl w:val="0"/>
          <w:numId w:val="268"/>
        </w:numPr>
        <w:rPr>
          <w:w w:val="100"/>
          <w:sz w:val="28"/>
          <w:szCs w:val="28"/>
        </w:rPr>
      </w:pPr>
      <w:r w:rsidRPr="00D15E15">
        <w:rPr>
          <w:w w:val="100"/>
          <w:sz w:val="28"/>
          <w:szCs w:val="28"/>
        </w:rPr>
        <w:t xml:space="preserve">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w:t>
      </w:r>
      <w:r w:rsidRPr="00D15E15">
        <w:rPr>
          <w:w w:val="100"/>
          <w:sz w:val="28"/>
          <w:szCs w:val="28"/>
        </w:rPr>
        <w:lastRenderedPageBreak/>
        <w:t>местности;</w:t>
      </w:r>
    </w:p>
    <w:p w:rsidR="00FD2068" w:rsidRPr="00D15E15" w:rsidRDefault="00FD2068" w:rsidP="003E6C39">
      <w:pPr>
        <w:pStyle w:val="a3"/>
        <w:numPr>
          <w:ilvl w:val="0"/>
          <w:numId w:val="268"/>
        </w:numPr>
        <w:rPr>
          <w:w w:val="100"/>
          <w:sz w:val="28"/>
          <w:szCs w:val="28"/>
        </w:rPr>
      </w:pPr>
      <w:r w:rsidRPr="00D15E15">
        <w:rPr>
          <w:w w:val="100"/>
          <w:sz w:val="28"/>
          <w:szCs w:val="28"/>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FD2068" w:rsidRPr="00D15E15" w:rsidRDefault="00FD2068" w:rsidP="00C86576">
      <w:pPr>
        <w:pStyle w:val="a3"/>
        <w:rPr>
          <w:w w:val="100"/>
          <w:sz w:val="28"/>
          <w:szCs w:val="28"/>
        </w:rPr>
      </w:pPr>
      <w:r w:rsidRPr="00D15E15">
        <w:rPr>
          <w:b/>
          <w:w w:val="100"/>
          <w:sz w:val="28"/>
          <w:szCs w:val="28"/>
        </w:rPr>
        <w:t xml:space="preserve">Предметные результаты </w:t>
      </w:r>
      <w:r w:rsidRPr="00D15E15">
        <w:rPr>
          <w:w w:val="100"/>
          <w:sz w:val="28"/>
          <w:szCs w:val="28"/>
        </w:rPr>
        <w:t>представлены по годам обучения и отражают сформированность у обучающихся определённых умений.</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p>
    <w:p w:rsidR="00FD2068" w:rsidRPr="00D15E15" w:rsidRDefault="00FD2068" w:rsidP="00D563D7">
      <w:pPr>
        <w:ind w:firstLine="567"/>
        <w:jc w:val="both"/>
        <w:rPr>
          <w:rFonts w:ascii="Times New Roman" w:hAnsi="Times New Roman" w:cs="Times New Roman"/>
          <w:b/>
          <w:sz w:val="28"/>
          <w:szCs w:val="28"/>
        </w:rPr>
      </w:pPr>
      <w:r w:rsidRPr="00D15E15">
        <w:rPr>
          <w:rFonts w:ascii="Times New Roman" w:hAnsi="Times New Roman" w:cs="Times New Roman"/>
          <w:b/>
          <w:sz w:val="28"/>
          <w:szCs w:val="28"/>
          <w:lang w:val="ru-RU"/>
        </w:rPr>
        <w:t xml:space="preserve">1 </w:t>
      </w:r>
      <w:r w:rsidRPr="00D15E15">
        <w:rPr>
          <w:rFonts w:ascii="Times New Roman" w:hAnsi="Times New Roman" w:cs="Times New Roman"/>
          <w:b/>
          <w:sz w:val="28"/>
          <w:szCs w:val="28"/>
        </w:rPr>
        <w:t>класс</w:t>
      </w:r>
    </w:p>
    <w:p w:rsidR="00FD2068" w:rsidRPr="00D15E15" w:rsidRDefault="00FD2068" w:rsidP="003E6C39">
      <w:pPr>
        <w:pStyle w:val="a5"/>
        <w:numPr>
          <w:ilvl w:val="0"/>
          <w:numId w:val="146"/>
        </w:numPr>
        <w:tabs>
          <w:tab w:val="left" w:pos="609"/>
          <w:tab w:val="left" w:pos="709"/>
        </w:tabs>
        <w:ind w:left="0" w:right="567" w:firstLine="567"/>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Знания о физической культуре:</w:t>
      </w:r>
    </w:p>
    <w:p w:rsidR="00FD2068" w:rsidRPr="00D15E15" w:rsidRDefault="00FD2068" w:rsidP="00C86576">
      <w:pPr>
        <w:pStyle w:val="a3"/>
        <w:numPr>
          <w:ilvl w:val="0"/>
          <w:numId w:val="267"/>
        </w:numPr>
        <w:rPr>
          <w:w w:val="100"/>
          <w:sz w:val="28"/>
          <w:szCs w:val="28"/>
        </w:rPr>
      </w:pPr>
      <w:r w:rsidRPr="00D15E15">
        <w:rPr>
          <w:w w:val="100"/>
          <w:sz w:val="28"/>
          <w:szCs w:val="28"/>
        </w:rPr>
        <w:t>различать основные предметные области физической культуры (гимнастика, игры, туризм, спорт);</w:t>
      </w:r>
    </w:p>
    <w:p w:rsidR="00FD2068" w:rsidRPr="00D15E15" w:rsidRDefault="00FD2068" w:rsidP="00C86576">
      <w:pPr>
        <w:pStyle w:val="a3"/>
        <w:numPr>
          <w:ilvl w:val="0"/>
          <w:numId w:val="267"/>
        </w:numPr>
        <w:rPr>
          <w:w w:val="100"/>
          <w:sz w:val="28"/>
          <w:szCs w:val="28"/>
        </w:rPr>
      </w:pPr>
      <w:r w:rsidRPr="00D15E15">
        <w:rPr>
          <w:w w:val="100"/>
          <w:sz w:val="28"/>
          <w:szCs w:val="28"/>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знать 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FD2068" w:rsidRPr="00D15E15" w:rsidRDefault="00FD2068" w:rsidP="00C86576">
      <w:pPr>
        <w:pStyle w:val="a3"/>
        <w:numPr>
          <w:ilvl w:val="0"/>
          <w:numId w:val="267"/>
        </w:numPr>
        <w:rPr>
          <w:w w:val="100"/>
          <w:sz w:val="28"/>
          <w:szCs w:val="28"/>
        </w:rPr>
      </w:pPr>
      <w:r w:rsidRPr="00D15E15">
        <w:rPr>
          <w:w w:val="100"/>
          <w:sz w:val="28"/>
          <w:szCs w:val="28"/>
        </w:rPr>
        <w:t>знать и формулировать простейшие правила закаливания и организации самостоятельных занятий физическими упражнениями, уметь применять их в повседневной жизни; понимать и раскрывать значение регулярного выполнения гимнастических упражнений для гармоничного развития; знать и описывать формы наблюдения за динамикой развития гибкости и координационных способностей;</w:t>
      </w:r>
    </w:p>
    <w:p w:rsidR="00FD2068" w:rsidRPr="00D15E15" w:rsidRDefault="00FD2068" w:rsidP="00C86576">
      <w:pPr>
        <w:pStyle w:val="a3"/>
        <w:numPr>
          <w:ilvl w:val="0"/>
          <w:numId w:val="267"/>
        </w:numPr>
        <w:rPr>
          <w:w w:val="100"/>
          <w:sz w:val="28"/>
          <w:szCs w:val="28"/>
        </w:rPr>
      </w:pPr>
      <w:r w:rsidRPr="00D15E15">
        <w:rPr>
          <w:w w:val="100"/>
          <w:sz w:val="28"/>
          <w:szCs w:val="28"/>
        </w:rPr>
        <w:t>знать основные виды разминки.</w:t>
      </w:r>
    </w:p>
    <w:p w:rsidR="00FD2068" w:rsidRPr="00D15E15" w:rsidRDefault="00FD2068" w:rsidP="003E6C39">
      <w:pPr>
        <w:pStyle w:val="a5"/>
        <w:numPr>
          <w:ilvl w:val="0"/>
          <w:numId w:val="146"/>
        </w:numPr>
        <w:tabs>
          <w:tab w:val="left" w:pos="608"/>
          <w:tab w:val="left" w:pos="709"/>
        </w:tabs>
        <w:ind w:left="0" w:right="0" w:firstLine="567"/>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Способы физкультурной деятельности</w:t>
      </w:r>
    </w:p>
    <w:p w:rsidR="00FD2068" w:rsidRPr="00D15E15" w:rsidRDefault="00FD2068" w:rsidP="0041663B">
      <w:pPr>
        <w:tabs>
          <w:tab w:val="left" w:pos="709"/>
        </w:tabs>
        <w:spacing w:before="14"/>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Самостоятельные занятия общеразвивающими и здоровье формирующими физическими упражнениями:</w:t>
      </w:r>
    </w:p>
    <w:p w:rsidR="00FD2068" w:rsidRPr="00D15E15" w:rsidRDefault="00FD2068" w:rsidP="00C86576">
      <w:pPr>
        <w:pStyle w:val="a3"/>
        <w:numPr>
          <w:ilvl w:val="0"/>
          <w:numId w:val="269"/>
        </w:numPr>
        <w:rPr>
          <w:w w:val="100"/>
          <w:sz w:val="28"/>
          <w:szCs w:val="28"/>
        </w:rPr>
      </w:pPr>
      <w:r w:rsidRPr="00D15E15">
        <w:rPr>
          <w:w w:val="100"/>
          <w:sz w:val="28"/>
          <w:szCs w:val="28"/>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FD2068" w:rsidRPr="00D15E15" w:rsidRDefault="00FD2068" w:rsidP="00C86576">
      <w:pPr>
        <w:pStyle w:val="a3"/>
        <w:numPr>
          <w:ilvl w:val="0"/>
          <w:numId w:val="269"/>
        </w:numPr>
        <w:rPr>
          <w:w w:val="100"/>
          <w:sz w:val="28"/>
          <w:szCs w:val="28"/>
        </w:rPr>
      </w:pPr>
      <w:r w:rsidRPr="00D15E15">
        <w:rPr>
          <w:w w:val="100"/>
          <w:sz w:val="28"/>
          <w:szCs w:val="28"/>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FD2068" w:rsidRPr="00D15E15" w:rsidRDefault="00FD2068" w:rsidP="0041663B">
      <w:pPr>
        <w:tabs>
          <w:tab w:val="left" w:pos="709"/>
        </w:tabs>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Самостоятельные развивающие, подвижные игры и спортивные эстафеты, строевые упражнения:</w:t>
      </w:r>
    </w:p>
    <w:p w:rsidR="00FD2068" w:rsidRPr="00D15E15" w:rsidRDefault="00FD2068" w:rsidP="002B4558">
      <w:pPr>
        <w:pStyle w:val="a3"/>
        <w:rPr>
          <w:w w:val="100"/>
          <w:sz w:val="28"/>
          <w:szCs w:val="28"/>
        </w:rPr>
      </w:pPr>
      <w:r w:rsidRPr="00D15E15">
        <w:rPr>
          <w:w w:val="100"/>
          <w:sz w:val="28"/>
          <w:szCs w:val="28"/>
        </w:rPr>
        <w:t xml:space="preserve">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w:t>
      </w:r>
      <w:r w:rsidRPr="00D15E15">
        <w:rPr>
          <w:w w:val="100"/>
          <w:sz w:val="28"/>
          <w:szCs w:val="28"/>
        </w:rPr>
        <w:lastRenderedPageBreak/>
        <w:t>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FD2068" w:rsidRPr="00D15E15" w:rsidRDefault="00FD2068" w:rsidP="003E6C39">
      <w:pPr>
        <w:pStyle w:val="a5"/>
        <w:numPr>
          <w:ilvl w:val="0"/>
          <w:numId w:val="146"/>
        </w:numPr>
        <w:tabs>
          <w:tab w:val="left" w:pos="608"/>
          <w:tab w:val="left" w:pos="709"/>
        </w:tabs>
        <w:ind w:left="0" w:right="0" w:firstLine="567"/>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Физическое совершенствование</w:t>
      </w:r>
    </w:p>
    <w:p w:rsidR="00FD2068" w:rsidRPr="00D15E15" w:rsidRDefault="00FD2068" w:rsidP="0041663B">
      <w:pPr>
        <w:tabs>
          <w:tab w:val="left" w:pos="709"/>
        </w:tabs>
        <w:spacing w:before="8"/>
        <w:ind w:firstLine="567"/>
        <w:jc w:val="both"/>
        <w:rPr>
          <w:rFonts w:ascii="Times New Roman" w:hAnsi="Times New Roman" w:cs="Times New Roman"/>
          <w:i/>
          <w:color w:val="000000"/>
          <w:sz w:val="28"/>
          <w:szCs w:val="28"/>
        </w:rPr>
      </w:pPr>
      <w:r w:rsidRPr="00D15E15">
        <w:rPr>
          <w:rFonts w:ascii="Times New Roman" w:hAnsi="Times New Roman" w:cs="Times New Roman"/>
          <w:i/>
          <w:color w:val="000000"/>
          <w:sz w:val="28"/>
          <w:szCs w:val="28"/>
        </w:rPr>
        <w:t>Физкультурно-оздоровительная деятельность:</w:t>
      </w:r>
    </w:p>
    <w:p w:rsidR="00FD2068" w:rsidRPr="00D15E15" w:rsidRDefault="00FD2068" w:rsidP="00C86576">
      <w:pPr>
        <w:pStyle w:val="a3"/>
        <w:numPr>
          <w:ilvl w:val="0"/>
          <w:numId w:val="270"/>
        </w:numPr>
        <w:rPr>
          <w:w w:val="100"/>
          <w:sz w:val="28"/>
          <w:szCs w:val="28"/>
        </w:rPr>
      </w:pPr>
      <w:r w:rsidRPr="00D15E15">
        <w:rPr>
          <w:w w:val="100"/>
          <w:sz w:val="28"/>
          <w:szCs w:val="28"/>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FD2068" w:rsidRPr="00D15E15" w:rsidRDefault="00FD2068" w:rsidP="00C86576">
      <w:pPr>
        <w:pStyle w:val="a3"/>
        <w:numPr>
          <w:ilvl w:val="0"/>
          <w:numId w:val="270"/>
        </w:numPr>
        <w:rPr>
          <w:w w:val="100"/>
          <w:sz w:val="28"/>
          <w:szCs w:val="28"/>
        </w:rPr>
      </w:pPr>
      <w:r w:rsidRPr="00D15E15">
        <w:rPr>
          <w:w w:val="100"/>
          <w:sz w:val="28"/>
          <w:szCs w:val="28"/>
        </w:rPr>
        <w:t>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школы, и развития силы, основанной на удержании собственного веса;</w:t>
      </w:r>
    </w:p>
    <w:p w:rsidR="00FD2068" w:rsidRPr="00D15E15" w:rsidRDefault="00FD2068" w:rsidP="00C86576">
      <w:pPr>
        <w:pStyle w:val="a3"/>
        <w:numPr>
          <w:ilvl w:val="0"/>
          <w:numId w:val="270"/>
        </w:numPr>
        <w:rPr>
          <w:w w:val="100"/>
          <w:sz w:val="28"/>
          <w:szCs w:val="28"/>
        </w:rPr>
      </w:pPr>
      <w:r w:rsidRPr="00D15E15">
        <w:rPr>
          <w:w w:val="100"/>
          <w:sz w:val="28"/>
          <w:szCs w:val="28"/>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FD2068" w:rsidRPr="00D15E15" w:rsidRDefault="00FD2068" w:rsidP="00C86576">
      <w:pPr>
        <w:pStyle w:val="a3"/>
        <w:numPr>
          <w:ilvl w:val="0"/>
          <w:numId w:val="270"/>
        </w:numPr>
        <w:rPr>
          <w:w w:val="100"/>
          <w:sz w:val="28"/>
          <w:szCs w:val="28"/>
        </w:rPr>
      </w:pPr>
      <w:r w:rsidRPr="00D15E15">
        <w:rPr>
          <w:w w:val="100"/>
          <w:sz w:val="28"/>
          <w:szCs w:val="28"/>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FD2068" w:rsidRPr="00D15E15" w:rsidRDefault="00FD2068" w:rsidP="00C86576">
      <w:pPr>
        <w:pStyle w:val="a3"/>
        <w:numPr>
          <w:ilvl w:val="0"/>
          <w:numId w:val="270"/>
        </w:numPr>
        <w:rPr>
          <w:w w:val="100"/>
          <w:sz w:val="28"/>
          <w:szCs w:val="28"/>
        </w:rPr>
      </w:pPr>
      <w:r w:rsidRPr="00D15E15">
        <w:rPr>
          <w:w w:val="100"/>
          <w:sz w:val="28"/>
          <w:szCs w:val="28"/>
        </w:rPr>
        <w:t>осваивать способы игровой деятельности.</w:t>
      </w:r>
    </w:p>
    <w:p w:rsidR="00FD2068" w:rsidRPr="00D15E15" w:rsidRDefault="00FD2068" w:rsidP="00E32F8A">
      <w:pPr>
        <w:tabs>
          <w:tab w:val="left" w:pos="709"/>
        </w:tabs>
        <w:rPr>
          <w:rFonts w:ascii="Times New Roman" w:hAnsi="Times New Roman" w:cs="Times New Roman"/>
          <w:color w:val="000000"/>
          <w:sz w:val="28"/>
          <w:szCs w:val="28"/>
          <w:lang w:val="ru-RU"/>
        </w:rPr>
      </w:pPr>
    </w:p>
    <w:p w:rsidR="00FD2068" w:rsidRPr="00D15E15" w:rsidRDefault="00FD2068" w:rsidP="00E32F8A">
      <w:pPr>
        <w:ind w:firstLine="567"/>
        <w:rPr>
          <w:rFonts w:ascii="Times New Roman" w:hAnsi="Times New Roman" w:cs="Times New Roman"/>
          <w:b/>
          <w:sz w:val="28"/>
          <w:szCs w:val="28"/>
        </w:rPr>
      </w:pPr>
      <w:r w:rsidRPr="00D15E15">
        <w:rPr>
          <w:rFonts w:ascii="Times New Roman" w:hAnsi="Times New Roman" w:cs="Times New Roman"/>
          <w:b/>
          <w:sz w:val="28"/>
          <w:szCs w:val="28"/>
          <w:lang w:val="ru-RU"/>
        </w:rPr>
        <w:t xml:space="preserve">2 </w:t>
      </w:r>
      <w:r w:rsidRPr="00D15E15">
        <w:rPr>
          <w:rFonts w:ascii="Times New Roman" w:hAnsi="Times New Roman" w:cs="Times New Roman"/>
          <w:b/>
          <w:sz w:val="28"/>
          <w:szCs w:val="28"/>
        </w:rPr>
        <w:t>класс</w:t>
      </w:r>
    </w:p>
    <w:p w:rsidR="00FD2068" w:rsidRPr="00D15E15" w:rsidRDefault="00FD2068" w:rsidP="003E6C39">
      <w:pPr>
        <w:pStyle w:val="a5"/>
        <w:numPr>
          <w:ilvl w:val="0"/>
          <w:numId w:val="147"/>
        </w:numPr>
        <w:tabs>
          <w:tab w:val="left" w:pos="609"/>
          <w:tab w:val="left" w:pos="709"/>
        </w:tabs>
        <w:ind w:left="0" w:right="0" w:firstLine="567"/>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Знания о физической культуре:</w:t>
      </w:r>
    </w:p>
    <w:p w:rsidR="00FD2068" w:rsidRPr="00D15E15" w:rsidRDefault="00FD2068" w:rsidP="003E6C39">
      <w:pPr>
        <w:pStyle w:val="a3"/>
        <w:numPr>
          <w:ilvl w:val="0"/>
          <w:numId w:val="271"/>
        </w:numPr>
        <w:rPr>
          <w:w w:val="100"/>
          <w:sz w:val="28"/>
          <w:szCs w:val="28"/>
        </w:rPr>
      </w:pPr>
      <w:r w:rsidRPr="00D15E15">
        <w:rPr>
          <w:w w:val="100"/>
          <w:sz w:val="28"/>
          <w:szCs w:val="28"/>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FD2068" w:rsidRPr="00D15E15" w:rsidRDefault="00FD2068" w:rsidP="003E6C39">
      <w:pPr>
        <w:pStyle w:val="a3"/>
        <w:numPr>
          <w:ilvl w:val="0"/>
          <w:numId w:val="271"/>
        </w:numPr>
        <w:rPr>
          <w:w w:val="100"/>
          <w:sz w:val="28"/>
          <w:szCs w:val="28"/>
        </w:rPr>
      </w:pPr>
      <w:r w:rsidRPr="00D15E15">
        <w:rPr>
          <w:w w:val="100"/>
          <w:sz w:val="28"/>
          <w:szCs w:val="28"/>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FD2068" w:rsidRPr="00D15E15" w:rsidRDefault="00FD2068" w:rsidP="00E91651">
      <w:pPr>
        <w:pStyle w:val="a5"/>
        <w:numPr>
          <w:ilvl w:val="0"/>
          <w:numId w:val="147"/>
        </w:numPr>
        <w:tabs>
          <w:tab w:val="left" w:pos="608"/>
          <w:tab w:val="left" w:pos="709"/>
        </w:tabs>
        <w:spacing w:before="10"/>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Способы физкультурной деятельности</w:t>
      </w:r>
    </w:p>
    <w:p w:rsidR="00FD2068" w:rsidRPr="00D15E15" w:rsidRDefault="00FD2068" w:rsidP="00BF6C28">
      <w:pPr>
        <w:tabs>
          <w:tab w:val="left" w:pos="709"/>
        </w:tabs>
        <w:spacing w:before="8"/>
        <w:ind w:left="142"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Самостоятельные занятия общеразвивающими и здоровье формирующими физическими упражнениями:</w:t>
      </w:r>
    </w:p>
    <w:p w:rsidR="00FD2068" w:rsidRPr="00D15E15" w:rsidRDefault="00FD2068" w:rsidP="00C86576">
      <w:pPr>
        <w:pStyle w:val="a3"/>
        <w:numPr>
          <w:ilvl w:val="0"/>
          <w:numId w:val="272"/>
        </w:numPr>
        <w:rPr>
          <w:w w:val="100"/>
          <w:sz w:val="28"/>
          <w:szCs w:val="28"/>
        </w:rPr>
      </w:pPr>
      <w:r w:rsidRPr="00D15E15">
        <w:rPr>
          <w:w w:val="100"/>
          <w:sz w:val="28"/>
          <w:szCs w:val="28"/>
        </w:rPr>
        <w:t>выбирать и уметь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FD2068" w:rsidRPr="00D15E15" w:rsidRDefault="00FD2068" w:rsidP="00C86576">
      <w:pPr>
        <w:pStyle w:val="a3"/>
        <w:numPr>
          <w:ilvl w:val="0"/>
          <w:numId w:val="272"/>
        </w:numPr>
        <w:rPr>
          <w:w w:val="100"/>
          <w:sz w:val="28"/>
          <w:szCs w:val="28"/>
        </w:rPr>
      </w:pPr>
      <w:r w:rsidRPr="00D15E15">
        <w:rPr>
          <w:w w:val="100"/>
          <w:sz w:val="28"/>
          <w:szCs w:val="28"/>
        </w:rPr>
        <w:t>уметь 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FD2068" w:rsidRPr="00D15E15" w:rsidRDefault="00FD2068" w:rsidP="00C86576">
      <w:pPr>
        <w:pStyle w:val="a3"/>
        <w:numPr>
          <w:ilvl w:val="0"/>
          <w:numId w:val="272"/>
        </w:numPr>
        <w:rPr>
          <w:w w:val="100"/>
          <w:sz w:val="28"/>
          <w:szCs w:val="28"/>
        </w:rPr>
      </w:pPr>
      <w:r w:rsidRPr="00D15E15">
        <w:rPr>
          <w:w w:val="100"/>
          <w:sz w:val="28"/>
          <w:szCs w:val="28"/>
        </w:rPr>
        <w:lastRenderedPageBreak/>
        <w:t>принимать адекватные решения в условиях игровой деятельности; оценивать правила безопасности в процессе игры;</w:t>
      </w:r>
    </w:p>
    <w:p w:rsidR="00FD2068" w:rsidRPr="00D15E15" w:rsidRDefault="00FD2068" w:rsidP="00C86576">
      <w:pPr>
        <w:pStyle w:val="a3"/>
        <w:numPr>
          <w:ilvl w:val="0"/>
          <w:numId w:val="272"/>
        </w:numPr>
        <w:rPr>
          <w:w w:val="100"/>
          <w:sz w:val="28"/>
          <w:szCs w:val="28"/>
        </w:rPr>
      </w:pPr>
      <w:r w:rsidRPr="00D15E15">
        <w:rPr>
          <w:w w:val="100"/>
          <w:sz w:val="28"/>
          <w:szCs w:val="28"/>
        </w:rPr>
        <w:t>знать основные строевые команды.</w:t>
      </w:r>
    </w:p>
    <w:p w:rsidR="00FD2068" w:rsidRPr="00D15E15" w:rsidRDefault="00FD2068" w:rsidP="00C86576">
      <w:pPr>
        <w:numPr>
          <w:ilvl w:val="0"/>
          <w:numId w:val="272"/>
        </w:numPr>
        <w:spacing w:before="9"/>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Самостоятельные наблюдения за физическим развитием и физической подготовленностью:</w:t>
      </w:r>
    </w:p>
    <w:p w:rsidR="00FD2068" w:rsidRPr="00D15E15" w:rsidRDefault="00FD2068" w:rsidP="00C86576">
      <w:pPr>
        <w:pStyle w:val="a3"/>
        <w:numPr>
          <w:ilvl w:val="0"/>
          <w:numId w:val="272"/>
        </w:numPr>
        <w:rPr>
          <w:w w:val="100"/>
          <w:sz w:val="28"/>
          <w:szCs w:val="28"/>
        </w:rPr>
      </w:pPr>
      <w:r w:rsidRPr="00D15E15">
        <w:rPr>
          <w:w w:val="100"/>
          <w:sz w:val="28"/>
          <w:szCs w:val="28"/>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FD2068" w:rsidRPr="00D15E15" w:rsidRDefault="00FD2068" w:rsidP="00C86576">
      <w:pPr>
        <w:pStyle w:val="a3"/>
        <w:numPr>
          <w:ilvl w:val="0"/>
          <w:numId w:val="272"/>
        </w:numPr>
        <w:rPr>
          <w:w w:val="100"/>
          <w:sz w:val="28"/>
          <w:szCs w:val="28"/>
        </w:rPr>
      </w:pPr>
      <w:r w:rsidRPr="00D15E15">
        <w:rPr>
          <w:w w:val="100"/>
          <w:sz w:val="28"/>
          <w:szCs w:val="28"/>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FD2068" w:rsidRPr="00D15E15" w:rsidRDefault="00FD2068" w:rsidP="00BF6C28">
      <w:pPr>
        <w:tabs>
          <w:tab w:val="left" w:pos="709"/>
        </w:tabs>
        <w:spacing w:before="7"/>
        <w:ind w:left="142" w:firstLine="425"/>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Самостоятельные развивающие, подвижные игры и спортивные эстафеты, командные перестроения:</w:t>
      </w:r>
    </w:p>
    <w:p w:rsidR="00FD2068" w:rsidRPr="00D15E15" w:rsidRDefault="00FD2068" w:rsidP="002B4558">
      <w:pPr>
        <w:pStyle w:val="a3"/>
        <w:rPr>
          <w:w w:val="100"/>
          <w:sz w:val="28"/>
          <w:szCs w:val="28"/>
        </w:rPr>
      </w:pPr>
      <w:r w:rsidRPr="00D15E15">
        <w:rPr>
          <w:w w:val="100"/>
          <w:sz w:val="28"/>
          <w:szCs w:val="28"/>
        </w:rPr>
        <w:t>участвовать в играх и игровых заданиях, спортивных эстафетах; устанавливать ролевое участие членов команды; выполнять перестроения.</w:t>
      </w:r>
    </w:p>
    <w:p w:rsidR="00FD2068" w:rsidRPr="00D15E15" w:rsidRDefault="00FD2068" w:rsidP="003E6C39">
      <w:pPr>
        <w:pStyle w:val="a5"/>
        <w:numPr>
          <w:ilvl w:val="0"/>
          <w:numId w:val="147"/>
        </w:numPr>
        <w:tabs>
          <w:tab w:val="left" w:pos="608"/>
          <w:tab w:val="left" w:pos="709"/>
        </w:tabs>
        <w:ind w:left="0" w:right="0" w:firstLine="567"/>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Физическое совершенствование</w:t>
      </w:r>
    </w:p>
    <w:p w:rsidR="00FD2068" w:rsidRPr="00D15E15" w:rsidRDefault="00FD2068" w:rsidP="0041663B">
      <w:pPr>
        <w:tabs>
          <w:tab w:val="left" w:pos="709"/>
        </w:tabs>
        <w:spacing w:before="9"/>
        <w:ind w:firstLine="567"/>
        <w:jc w:val="both"/>
        <w:rPr>
          <w:rFonts w:ascii="Times New Roman" w:hAnsi="Times New Roman" w:cs="Times New Roman"/>
          <w:i/>
          <w:color w:val="000000"/>
          <w:sz w:val="28"/>
          <w:szCs w:val="28"/>
        </w:rPr>
      </w:pPr>
      <w:r w:rsidRPr="00D15E15">
        <w:rPr>
          <w:rFonts w:ascii="Times New Roman" w:hAnsi="Times New Roman" w:cs="Times New Roman"/>
          <w:i/>
          <w:color w:val="000000"/>
          <w:sz w:val="28"/>
          <w:szCs w:val="28"/>
        </w:rPr>
        <w:t>Физкультурно-оздоровительная деятельность:</w:t>
      </w:r>
    </w:p>
    <w:p w:rsidR="00FD2068" w:rsidRPr="00D15E15" w:rsidRDefault="00FD2068" w:rsidP="00C86576">
      <w:pPr>
        <w:pStyle w:val="a3"/>
        <w:numPr>
          <w:ilvl w:val="0"/>
          <w:numId w:val="273"/>
        </w:numPr>
        <w:rPr>
          <w:w w:val="100"/>
          <w:sz w:val="28"/>
          <w:szCs w:val="28"/>
        </w:rPr>
      </w:pPr>
      <w:r w:rsidRPr="00D15E15">
        <w:rPr>
          <w:w w:val="100"/>
          <w:sz w:val="28"/>
          <w:szCs w:val="28"/>
        </w:rPr>
        <w:t>осваивать физические упражнения на развитие гибкости и координационно-скоростных способностей;</w:t>
      </w:r>
    </w:p>
    <w:p w:rsidR="00FD2068" w:rsidRPr="00D15E15" w:rsidRDefault="00FD2068" w:rsidP="00C86576">
      <w:pPr>
        <w:pStyle w:val="a3"/>
        <w:numPr>
          <w:ilvl w:val="0"/>
          <w:numId w:val="273"/>
        </w:numPr>
        <w:rPr>
          <w:w w:val="100"/>
          <w:sz w:val="28"/>
          <w:szCs w:val="28"/>
        </w:rPr>
      </w:pPr>
      <w:r w:rsidRPr="00D15E15">
        <w:rPr>
          <w:w w:val="100"/>
          <w:sz w:val="28"/>
          <w:szCs w:val="28"/>
        </w:rPr>
        <w:t>осваивать и демонстрировать технику перемещения гимнастическим шагом; мягким бегом вперёд, назад; прыжками; подскоками, галопом;</w:t>
      </w:r>
    </w:p>
    <w:p w:rsidR="00FD2068" w:rsidRPr="00D15E15" w:rsidRDefault="00FD2068" w:rsidP="00C86576">
      <w:pPr>
        <w:pStyle w:val="a3"/>
        <w:numPr>
          <w:ilvl w:val="0"/>
          <w:numId w:val="273"/>
        </w:numPr>
        <w:rPr>
          <w:w w:val="100"/>
          <w:sz w:val="28"/>
          <w:szCs w:val="28"/>
        </w:rPr>
      </w:pPr>
      <w:r w:rsidRPr="00D15E15">
        <w:rPr>
          <w:w w:val="100"/>
          <w:sz w:val="28"/>
          <w:szCs w:val="28"/>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FD2068" w:rsidRPr="00D15E15" w:rsidRDefault="00FD2068" w:rsidP="00C86576">
      <w:pPr>
        <w:pStyle w:val="a3"/>
        <w:numPr>
          <w:ilvl w:val="0"/>
          <w:numId w:val="273"/>
        </w:numPr>
        <w:rPr>
          <w:w w:val="100"/>
          <w:sz w:val="28"/>
          <w:szCs w:val="28"/>
        </w:rPr>
      </w:pPr>
      <w:r w:rsidRPr="00D15E15">
        <w:rPr>
          <w:w w:val="100"/>
          <w:sz w:val="28"/>
          <w:szCs w:val="28"/>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FD2068" w:rsidRPr="00D15E15" w:rsidRDefault="00FD2068" w:rsidP="00C86576">
      <w:pPr>
        <w:pStyle w:val="a3"/>
        <w:numPr>
          <w:ilvl w:val="0"/>
          <w:numId w:val="273"/>
        </w:numPr>
        <w:rPr>
          <w:b/>
          <w:w w:val="100"/>
          <w:sz w:val="28"/>
          <w:szCs w:val="28"/>
        </w:rPr>
      </w:pPr>
      <w:r w:rsidRPr="00D15E15">
        <w:rPr>
          <w:w w:val="100"/>
          <w:sz w:val="28"/>
          <w:szCs w:val="28"/>
        </w:rPr>
        <w:t>осваивать технику плавания одним или несколькими спортивными стилями плавания (при наличии материально-технического обеспечения).</w:t>
      </w:r>
    </w:p>
    <w:p w:rsidR="00FD2068" w:rsidRPr="00D15E15" w:rsidRDefault="00FD2068" w:rsidP="00D563D7">
      <w:pPr>
        <w:rPr>
          <w:rFonts w:ascii="Times New Roman" w:hAnsi="Times New Roman" w:cs="Times New Roman"/>
          <w:sz w:val="28"/>
          <w:szCs w:val="28"/>
          <w:lang w:val="ru-RU"/>
        </w:rPr>
      </w:pPr>
    </w:p>
    <w:p w:rsidR="00FD2068" w:rsidRPr="00D15E15" w:rsidRDefault="00FD2068" w:rsidP="00D563D7">
      <w:pPr>
        <w:ind w:firstLine="567"/>
        <w:rPr>
          <w:rFonts w:ascii="Times New Roman" w:hAnsi="Times New Roman" w:cs="Times New Roman"/>
          <w:b/>
          <w:sz w:val="28"/>
          <w:szCs w:val="28"/>
        </w:rPr>
      </w:pPr>
      <w:r w:rsidRPr="00D15E15">
        <w:rPr>
          <w:rFonts w:ascii="Times New Roman" w:hAnsi="Times New Roman" w:cs="Times New Roman"/>
          <w:b/>
          <w:sz w:val="28"/>
          <w:szCs w:val="28"/>
          <w:lang w:val="ru-RU"/>
        </w:rPr>
        <w:t>3 к</w:t>
      </w:r>
      <w:r w:rsidRPr="00D15E15">
        <w:rPr>
          <w:rFonts w:ascii="Times New Roman" w:hAnsi="Times New Roman" w:cs="Times New Roman"/>
          <w:b/>
          <w:sz w:val="28"/>
          <w:szCs w:val="28"/>
        </w:rPr>
        <w:t>ласс</w:t>
      </w:r>
    </w:p>
    <w:p w:rsidR="00FD2068" w:rsidRPr="00D15E15" w:rsidRDefault="00FD2068" w:rsidP="003E6C39">
      <w:pPr>
        <w:pStyle w:val="a5"/>
        <w:numPr>
          <w:ilvl w:val="0"/>
          <w:numId w:val="148"/>
        </w:numPr>
        <w:tabs>
          <w:tab w:val="left" w:pos="609"/>
          <w:tab w:val="left" w:pos="709"/>
        </w:tabs>
        <w:ind w:left="0" w:right="0" w:firstLine="567"/>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Знания о физической культуре:</w:t>
      </w:r>
    </w:p>
    <w:p w:rsidR="00FD2068" w:rsidRPr="00D15E15" w:rsidRDefault="00FD2068" w:rsidP="00C86576">
      <w:pPr>
        <w:pStyle w:val="a3"/>
        <w:numPr>
          <w:ilvl w:val="0"/>
          <w:numId w:val="274"/>
        </w:numPr>
        <w:rPr>
          <w:w w:val="100"/>
          <w:sz w:val="28"/>
          <w:szCs w:val="28"/>
        </w:rPr>
      </w:pPr>
      <w:r w:rsidRPr="00D15E15">
        <w:rPr>
          <w:w w:val="100"/>
          <w:sz w:val="28"/>
          <w:szCs w:val="28"/>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FD2068" w:rsidRPr="00D15E15" w:rsidRDefault="00FD2068" w:rsidP="00C86576">
      <w:pPr>
        <w:pStyle w:val="a3"/>
        <w:numPr>
          <w:ilvl w:val="0"/>
          <w:numId w:val="274"/>
        </w:numPr>
        <w:rPr>
          <w:w w:val="100"/>
          <w:sz w:val="28"/>
          <w:szCs w:val="28"/>
        </w:rPr>
      </w:pPr>
      <w:r w:rsidRPr="00D15E15">
        <w:rPr>
          <w:w w:val="100"/>
          <w:sz w:val="28"/>
          <w:szCs w:val="28"/>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FD2068" w:rsidRPr="00D15E15" w:rsidRDefault="00FD2068" w:rsidP="00C86576">
      <w:pPr>
        <w:pStyle w:val="a3"/>
        <w:numPr>
          <w:ilvl w:val="0"/>
          <w:numId w:val="274"/>
        </w:numPr>
        <w:rPr>
          <w:w w:val="100"/>
          <w:sz w:val="28"/>
          <w:szCs w:val="28"/>
        </w:rPr>
      </w:pPr>
      <w:r w:rsidRPr="00D15E15">
        <w:rPr>
          <w:w w:val="100"/>
          <w:sz w:val="28"/>
          <w:szCs w:val="28"/>
        </w:rPr>
        <w:lastRenderedPageBreak/>
        <w:t>представлять и описывать общее строение человека, называть основные части костного скелета человека и основные группы мышц;</w:t>
      </w:r>
    </w:p>
    <w:p w:rsidR="00FD2068" w:rsidRPr="00D15E15" w:rsidRDefault="00FD2068" w:rsidP="00C86576">
      <w:pPr>
        <w:pStyle w:val="a3"/>
        <w:numPr>
          <w:ilvl w:val="0"/>
          <w:numId w:val="274"/>
        </w:numPr>
        <w:rPr>
          <w:w w:val="100"/>
          <w:sz w:val="28"/>
          <w:szCs w:val="28"/>
        </w:rPr>
      </w:pPr>
      <w:r w:rsidRPr="00D15E15">
        <w:rPr>
          <w:w w:val="100"/>
          <w:sz w:val="28"/>
          <w:szCs w:val="28"/>
        </w:rPr>
        <w:t>описывать технику выполнения освоенных физических упражнений;</w:t>
      </w:r>
    </w:p>
    <w:p w:rsidR="00FD2068" w:rsidRPr="00D15E15" w:rsidRDefault="00FD2068" w:rsidP="00C86576">
      <w:pPr>
        <w:pStyle w:val="a3"/>
        <w:numPr>
          <w:ilvl w:val="0"/>
          <w:numId w:val="274"/>
        </w:numPr>
        <w:rPr>
          <w:w w:val="100"/>
          <w:sz w:val="28"/>
          <w:szCs w:val="28"/>
        </w:rPr>
      </w:pPr>
      <w:r w:rsidRPr="00D15E15">
        <w:rPr>
          <w:w w:val="100"/>
          <w:sz w:val="28"/>
          <w:szCs w:val="28"/>
        </w:rPr>
        <w:t>формулировать основные правила безопасного поведения на занятиях по физической культуре;</w:t>
      </w:r>
    </w:p>
    <w:p w:rsidR="00FD2068" w:rsidRPr="00D15E15" w:rsidRDefault="00FD2068" w:rsidP="00C86576">
      <w:pPr>
        <w:pStyle w:val="a3"/>
        <w:numPr>
          <w:ilvl w:val="0"/>
          <w:numId w:val="274"/>
        </w:numPr>
        <w:rPr>
          <w:w w:val="100"/>
          <w:sz w:val="28"/>
          <w:szCs w:val="28"/>
        </w:rPr>
      </w:pPr>
      <w:r w:rsidRPr="00D15E15">
        <w:rPr>
          <w:w w:val="100"/>
          <w:sz w:val="28"/>
          <w:szCs w:val="28"/>
        </w:rPr>
        <w:t>находить информацию о возрастных период, когда эффективно развивается каждое из следующих физических качеств: гибкость, координация, быстрота; сила; выносливость;</w:t>
      </w:r>
    </w:p>
    <w:p w:rsidR="00FD2068" w:rsidRPr="00D15E15" w:rsidRDefault="00FD2068" w:rsidP="00C86576">
      <w:pPr>
        <w:pStyle w:val="a3"/>
        <w:numPr>
          <w:ilvl w:val="0"/>
          <w:numId w:val="274"/>
        </w:numPr>
        <w:rPr>
          <w:w w:val="100"/>
          <w:sz w:val="28"/>
          <w:szCs w:val="28"/>
        </w:rPr>
      </w:pPr>
      <w:r w:rsidRPr="00D15E15">
        <w:rPr>
          <w:w w:val="100"/>
          <w:sz w:val="28"/>
          <w:szCs w:val="28"/>
        </w:rPr>
        <w:t>различать упражнения по воздействию на развитие основных физических качеств и способностей человека;</w:t>
      </w:r>
    </w:p>
    <w:p w:rsidR="00FD2068" w:rsidRPr="00D15E15" w:rsidRDefault="00FD2068" w:rsidP="00C86576">
      <w:pPr>
        <w:pStyle w:val="a3"/>
        <w:numPr>
          <w:ilvl w:val="0"/>
          <w:numId w:val="274"/>
        </w:numPr>
        <w:rPr>
          <w:w w:val="100"/>
          <w:sz w:val="28"/>
          <w:szCs w:val="28"/>
        </w:rPr>
      </w:pPr>
      <w:r w:rsidRPr="00D15E15">
        <w:rPr>
          <w:w w:val="100"/>
          <w:sz w:val="28"/>
          <w:szCs w:val="28"/>
        </w:rPr>
        <w:t>различать упражнения на развитие моторики;</w:t>
      </w:r>
    </w:p>
    <w:p w:rsidR="00FD2068" w:rsidRPr="00D15E15" w:rsidRDefault="00FD2068" w:rsidP="00C86576">
      <w:pPr>
        <w:pStyle w:val="a3"/>
        <w:numPr>
          <w:ilvl w:val="0"/>
          <w:numId w:val="274"/>
        </w:numPr>
        <w:rPr>
          <w:w w:val="100"/>
          <w:sz w:val="28"/>
          <w:szCs w:val="28"/>
        </w:rPr>
      </w:pPr>
      <w:r w:rsidRPr="00D15E15">
        <w:rPr>
          <w:w w:val="100"/>
          <w:sz w:val="28"/>
          <w:szCs w:val="28"/>
        </w:rPr>
        <w:t>объяснять технику дыхания под водой, технику удержания тела на воде;</w:t>
      </w:r>
    </w:p>
    <w:p w:rsidR="00FD2068" w:rsidRPr="00D15E15" w:rsidRDefault="00FD2068" w:rsidP="00C86576">
      <w:pPr>
        <w:pStyle w:val="a3"/>
        <w:numPr>
          <w:ilvl w:val="0"/>
          <w:numId w:val="274"/>
        </w:numPr>
        <w:rPr>
          <w:w w:val="100"/>
          <w:sz w:val="28"/>
          <w:szCs w:val="28"/>
        </w:rPr>
      </w:pPr>
      <w:r w:rsidRPr="00D15E15">
        <w:rPr>
          <w:w w:val="100"/>
          <w:sz w:val="28"/>
          <w:szCs w:val="28"/>
        </w:rPr>
        <w:t>формулировать основные правила выполнения спортивных упражнений (по виду спорта на выбор);</w:t>
      </w:r>
    </w:p>
    <w:p w:rsidR="00FD2068" w:rsidRPr="00D15E15" w:rsidRDefault="00FD2068" w:rsidP="00C86576">
      <w:pPr>
        <w:pStyle w:val="a3"/>
        <w:numPr>
          <w:ilvl w:val="0"/>
          <w:numId w:val="274"/>
        </w:numPr>
        <w:rPr>
          <w:w w:val="100"/>
          <w:sz w:val="28"/>
          <w:szCs w:val="28"/>
        </w:rPr>
      </w:pPr>
      <w:r w:rsidRPr="00D15E15">
        <w:rPr>
          <w:w w:val="100"/>
          <w:sz w:val="28"/>
          <w:szCs w:val="28"/>
        </w:rPr>
        <w:t>выявлять характерные ошибки при выполнении физических упражнений.</w:t>
      </w:r>
    </w:p>
    <w:p w:rsidR="00FD2068" w:rsidRPr="00D15E15" w:rsidRDefault="00FD2068" w:rsidP="00C86576">
      <w:pPr>
        <w:pStyle w:val="a5"/>
        <w:numPr>
          <w:ilvl w:val="0"/>
          <w:numId w:val="274"/>
        </w:numPr>
        <w:tabs>
          <w:tab w:val="left" w:pos="608"/>
        </w:tabs>
        <w:ind w:right="0"/>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Способы физкультурной деятельности</w:t>
      </w:r>
    </w:p>
    <w:p w:rsidR="00FD2068" w:rsidRPr="00D15E15" w:rsidRDefault="00FD2068" w:rsidP="0041663B">
      <w:pPr>
        <w:tabs>
          <w:tab w:val="left" w:pos="709"/>
        </w:tabs>
        <w:spacing w:before="7"/>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Самостоятельные занятия общеразвивающими и здоровье формирующими физическими упражнениями:</w:t>
      </w:r>
    </w:p>
    <w:p w:rsidR="00FD2068" w:rsidRPr="00D15E15" w:rsidRDefault="00FD2068" w:rsidP="002B4558">
      <w:pPr>
        <w:pStyle w:val="a3"/>
        <w:rPr>
          <w:w w:val="100"/>
          <w:sz w:val="28"/>
          <w:szCs w:val="28"/>
        </w:rPr>
      </w:pPr>
      <w:r w:rsidRPr="00D15E15">
        <w:rPr>
          <w:w w:val="100"/>
          <w:sz w:val="28"/>
          <w:szCs w:val="28"/>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FD2068" w:rsidRPr="00D15E15" w:rsidRDefault="00FD2068" w:rsidP="002B4558">
      <w:pPr>
        <w:pStyle w:val="a3"/>
        <w:rPr>
          <w:w w:val="100"/>
          <w:sz w:val="28"/>
          <w:szCs w:val="28"/>
        </w:rPr>
      </w:pPr>
      <w:r w:rsidRPr="00D15E15">
        <w:rPr>
          <w:w w:val="100"/>
          <w:sz w:val="28"/>
          <w:szCs w:val="28"/>
        </w:rPr>
        <w:t>организовывать проведение игр, игровых заданий и спортивных эстафет (на выбор).</w:t>
      </w:r>
    </w:p>
    <w:p w:rsidR="00FD2068" w:rsidRPr="00D15E15" w:rsidRDefault="00FD2068" w:rsidP="0041663B">
      <w:pPr>
        <w:tabs>
          <w:tab w:val="left" w:pos="709"/>
        </w:tabs>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Самостоятельные наблюдения за физическим развитием и физической подготовленностью:</w:t>
      </w:r>
    </w:p>
    <w:p w:rsidR="00FD2068" w:rsidRPr="00D15E15" w:rsidRDefault="00FD2068" w:rsidP="002B4558">
      <w:pPr>
        <w:pStyle w:val="a3"/>
        <w:rPr>
          <w:w w:val="100"/>
          <w:sz w:val="28"/>
          <w:szCs w:val="28"/>
        </w:rPr>
      </w:pPr>
      <w:r w:rsidRPr="00D15E15">
        <w:rPr>
          <w:w w:val="100"/>
          <w:sz w:val="28"/>
          <w:szCs w:val="28"/>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FD2068" w:rsidRPr="00D15E15" w:rsidRDefault="00FD2068" w:rsidP="002B4558">
      <w:pPr>
        <w:pStyle w:val="a3"/>
        <w:rPr>
          <w:w w:val="100"/>
          <w:sz w:val="28"/>
          <w:szCs w:val="28"/>
        </w:rPr>
      </w:pPr>
      <w:r w:rsidRPr="00D15E15">
        <w:rPr>
          <w:w w:val="100"/>
          <w:sz w:val="28"/>
          <w:szCs w:val="28"/>
        </w:rPr>
        <w:t>проводить наблюдения за своим дыханием при выполнении упражнений основной гимнастики.</w:t>
      </w:r>
    </w:p>
    <w:p w:rsidR="00FD2068" w:rsidRPr="00D15E15" w:rsidRDefault="00FD2068" w:rsidP="0041663B">
      <w:pPr>
        <w:tabs>
          <w:tab w:val="left" w:pos="709"/>
        </w:tabs>
        <w:spacing w:before="3"/>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Самостоятельные развивающие, подвижные игры и спортивные эстафеты:</w:t>
      </w:r>
    </w:p>
    <w:p w:rsidR="00FD2068" w:rsidRPr="00D15E15" w:rsidRDefault="00FD2068" w:rsidP="002B4558">
      <w:pPr>
        <w:pStyle w:val="a3"/>
        <w:rPr>
          <w:w w:val="100"/>
          <w:sz w:val="28"/>
          <w:szCs w:val="28"/>
        </w:rPr>
      </w:pPr>
      <w:r w:rsidRPr="00D15E15">
        <w:rPr>
          <w:w w:val="100"/>
          <w:sz w:val="28"/>
          <w:szCs w:val="28"/>
        </w:rPr>
        <w:t>составлять, организовывать и проводить игры и игровые задания;</w:t>
      </w:r>
    </w:p>
    <w:p w:rsidR="00FD2068" w:rsidRPr="00D15E15" w:rsidRDefault="00FD2068" w:rsidP="002B4558">
      <w:pPr>
        <w:pStyle w:val="a3"/>
        <w:rPr>
          <w:w w:val="100"/>
          <w:sz w:val="28"/>
          <w:szCs w:val="28"/>
        </w:rPr>
      </w:pPr>
      <w:r w:rsidRPr="00D15E15">
        <w:rPr>
          <w:w w:val="100"/>
          <w:sz w:val="28"/>
          <w:szCs w:val="28"/>
        </w:rPr>
        <w:t>выполнять ролевые задания при проведении спортивных эстафет с гимнастическим предметом / без гимнастического предмета (организатор эстафеты, главный судья, капитан, член команды).</w:t>
      </w:r>
    </w:p>
    <w:p w:rsidR="00FD2068" w:rsidRPr="00D15E15" w:rsidRDefault="00FD2068" w:rsidP="003E6C39">
      <w:pPr>
        <w:pStyle w:val="a5"/>
        <w:numPr>
          <w:ilvl w:val="0"/>
          <w:numId w:val="148"/>
        </w:numPr>
        <w:tabs>
          <w:tab w:val="left" w:pos="608"/>
          <w:tab w:val="left" w:pos="709"/>
        </w:tabs>
        <w:ind w:left="0" w:right="0" w:firstLine="567"/>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Физическое совершенствование</w:t>
      </w:r>
    </w:p>
    <w:p w:rsidR="00FD2068" w:rsidRPr="00D15E15" w:rsidRDefault="00FD2068" w:rsidP="0041663B">
      <w:pPr>
        <w:tabs>
          <w:tab w:val="left" w:pos="709"/>
        </w:tabs>
        <w:spacing w:before="9"/>
        <w:ind w:firstLine="567"/>
        <w:jc w:val="both"/>
        <w:rPr>
          <w:rFonts w:ascii="Times New Roman" w:hAnsi="Times New Roman" w:cs="Times New Roman"/>
          <w:i/>
          <w:color w:val="000000"/>
          <w:sz w:val="28"/>
          <w:szCs w:val="28"/>
        </w:rPr>
      </w:pPr>
      <w:r w:rsidRPr="00D15E15">
        <w:rPr>
          <w:rFonts w:ascii="Times New Roman" w:hAnsi="Times New Roman" w:cs="Times New Roman"/>
          <w:i/>
          <w:color w:val="000000"/>
          <w:sz w:val="28"/>
          <w:szCs w:val="28"/>
        </w:rPr>
        <w:t>Физкультурно-оздоровительная деятельность:</w:t>
      </w:r>
    </w:p>
    <w:p w:rsidR="00FD2068" w:rsidRPr="00D15E15" w:rsidRDefault="00FD2068" w:rsidP="002B4558">
      <w:pPr>
        <w:pStyle w:val="a3"/>
        <w:rPr>
          <w:w w:val="100"/>
          <w:sz w:val="28"/>
          <w:szCs w:val="28"/>
        </w:rPr>
      </w:pPr>
      <w:r w:rsidRPr="00D15E15">
        <w:rPr>
          <w:w w:val="100"/>
          <w:sz w:val="28"/>
          <w:szCs w:val="28"/>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FD2068" w:rsidRPr="00D15E15" w:rsidRDefault="00FD2068" w:rsidP="002B4558">
      <w:pPr>
        <w:pStyle w:val="a3"/>
        <w:rPr>
          <w:w w:val="100"/>
          <w:sz w:val="28"/>
          <w:szCs w:val="28"/>
        </w:rPr>
      </w:pPr>
      <w:r w:rsidRPr="00D15E15">
        <w:rPr>
          <w:w w:val="100"/>
          <w:sz w:val="28"/>
          <w:szCs w:val="28"/>
        </w:rPr>
        <w:t>осваивать и выполнять технику спортивного плавания стилями (на выбор): брасс, кроль на спине, кроль;</w:t>
      </w:r>
    </w:p>
    <w:p w:rsidR="00FD2068" w:rsidRPr="00D15E15" w:rsidRDefault="00FD2068" w:rsidP="002B4558">
      <w:pPr>
        <w:pStyle w:val="a3"/>
        <w:rPr>
          <w:w w:val="100"/>
          <w:sz w:val="28"/>
          <w:szCs w:val="28"/>
        </w:rPr>
      </w:pPr>
      <w:r w:rsidRPr="00D15E15">
        <w:rPr>
          <w:w w:val="100"/>
          <w:sz w:val="28"/>
          <w:szCs w:val="28"/>
        </w:rPr>
        <w:t>осваивать технику выполнения комплексов гимнастических упражнений для развития гибкости, координационно-скоростных способностей;</w:t>
      </w:r>
    </w:p>
    <w:p w:rsidR="00FD2068" w:rsidRPr="00D15E15" w:rsidRDefault="00FD2068" w:rsidP="002B4558">
      <w:pPr>
        <w:pStyle w:val="a3"/>
        <w:rPr>
          <w:w w:val="100"/>
          <w:sz w:val="28"/>
          <w:szCs w:val="28"/>
        </w:rPr>
      </w:pPr>
      <w:r w:rsidRPr="00D15E15">
        <w:rPr>
          <w:w w:val="100"/>
          <w:sz w:val="28"/>
          <w:szCs w:val="28"/>
        </w:rPr>
        <w:t xml:space="preserve">осваивать универсальные умения при выполнении организующих упражнений и </w:t>
      </w:r>
      <w:r w:rsidRPr="00D15E15">
        <w:rPr>
          <w:w w:val="100"/>
          <w:sz w:val="28"/>
          <w:szCs w:val="28"/>
        </w:rPr>
        <w:lastRenderedPageBreak/>
        <w:t>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т. д.;</w:t>
      </w:r>
    </w:p>
    <w:p w:rsidR="00FD2068" w:rsidRPr="00D15E15" w:rsidRDefault="00FD2068" w:rsidP="002B4558">
      <w:pPr>
        <w:pStyle w:val="a3"/>
        <w:rPr>
          <w:w w:val="100"/>
          <w:sz w:val="28"/>
          <w:szCs w:val="28"/>
        </w:rPr>
      </w:pPr>
      <w:r w:rsidRPr="00D15E15">
        <w:rPr>
          <w:w w:val="100"/>
          <w:sz w:val="28"/>
          <w:szCs w:val="28"/>
        </w:rPr>
        <w:t>проявлять физические качества: гибкость, координацию — и демонстрировать динамику их развития;</w:t>
      </w:r>
    </w:p>
    <w:p w:rsidR="00FD2068" w:rsidRPr="00D15E15" w:rsidRDefault="00FD2068" w:rsidP="002B4558">
      <w:pPr>
        <w:pStyle w:val="a3"/>
        <w:rPr>
          <w:w w:val="100"/>
          <w:sz w:val="28"/>
          <w:szCs w:val="28"/>
        </w:rPr>
      </w:pPr>
      <w:r w:rsidRPr="00D15E15">
        <w:rPr>
          <w:w w:val="100"/>
          <w:sz w:val="28"/>
          <w:szCs w:val="28"/>
        </w:rPr>
        <w:t>осваивать универсальные умения по самостоятельному выполнению упражнений в оздоровительных формах занятий;</w:t>
      </w:r>
    </w:p>
    <w:p w:rsidR="00FD2068" w:rsidRPr="00D15E15" w:rsidRDefault="00FD2068" w:rsidP="002B4558">
      <w:pPr>
        <w:pStyle w:val="a3"/>
        <w:rPr>
          <w:w w:val="100"/>
          <w:sz w:val="28"/>
          <w:szCs w:val="28"/>
        </w:rPr>
      </w:pPr>
      <w:r w:rsidRPr="00D15E15">
        <w:rPr>
          <w:w w:val="100"/>
          <w:sz w:val="28"/>
          <w:szCs w:val="28"/>
        </w:rPr>
        <w:t>осваивать строевой и походный шаг.</w:t>
      </w:r>
    </w:p>
    <w:p w:rsidR="00FD2068" w:rsidRPr="00D15E15" w:rsidRDefault="00FD2068" w:rsidP="0041663B">
      <w:pPr>
        <w:tabs>
          <w:tab w:val="left" w:pos="709"/>
        </w:tabs>
        <w:spacing w:before="8"/>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Спортивно-оздоровительная деятельность:</w:t>
      </w:r>
    </w:p>
    <w:p w:rsidR="00FD2068" w:rsidRPr="00D15E15" w:rsidRDefault="00FD2068" w:rsidP="002B4558">
      <w:pPr>
        <w:pStyle w:val="a3"/>
        <w:rPr>
          <w:w w:val="100"/>
          <w:sz w:val="28"/>
          <w:szCs w:val="28"/>
        </w:rPr>
      </w:pPr>
      <w:r w:rsidRPr="00D15E15">
        <w:rPr>
          <w:w w:val="100"/>
          <w:sz w:val="28"/>
          <w:szCs w:val="28"/>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FD2068" w:rsidRPr="00D15E15" w:rsidRDefault="00FD2068" w:rsidP="002B4558">
      <w:pPr>
        <w:pStyle w:val="a3"/>
        <w:rPr>
          <w:w w:val="100"/>
          <w:sz w:val="28"/>
          <w:szCs w:val="28"/>
        </w:rPr>
      </w:pPr>
      <w:r w:rsidRPr="00D15E15">
        <w:rPr>
          <w:w w:val="100"/>
          <w:sz w:val="28"/>
          <w:szCs w:val="28"/>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FD2068" w:rsidRPr="00D15E15" w:rsidRDefault="00FD2068" w:rsidP="002B4558">
      <w:pPr>
        <w:pStyle w:val="a3"/>
        <w:rPr>
          <w:w w:val="100"/>
          <w:sz w:val="28"/>
          <w:szCs w:val="28"/>
        </w:rPr>
      </w:pPr>
      <w:r w:rsidRPr="00D15E15">
        <w:rPr>
          <w:w w:val="100"/>
          <w:sz w:val="28"/>
          <w:szCs w:val="28"/>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FD2068" w:rsidRPr="00D15E15" w:rsidRDefault="00FD2068" w:rsidP="002B4558">
      <w:pPr>
        <w:pStyle w:val="a3"/>
        <w:rPr>
          <w:w w:val="100"/>
          <w:sz w:val="28"/>
          <w:szCs w:val="28"/>
        </w:rPr>
      </w:pPr>
      <w:r w:rsidRPr="00D15E15">
        <w:rPr>
          <w:w w:val="100"/>
          <w:sz w:val="28"/>
          <w:szCs w:val="28"/>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FD2068" w:rsidRPr="00D15E15" w:rsidRDefault="00FD2068" w:rsidP="002B4558">
      <w:pPr>
        <w:pStyle w:val="a3"/>
        <w:rPr>
          <w:w w:val="100"/>
          <w:sz w:val="28"/>
          <w:szCs w:val="28"/>
        </w:rPr>
      </w:pPr>
      <w:r w:rsidRPr="00D15E15">
        <w:rPr>
          <w:w w:val="100"/>
          <w:sz w:val="28"/>
          <w:szCs w:val="28"/>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FD2068" w:rsidRPr="00D15E15" w:rsidRDefault="00FD2068" w:rsidP="00B42E3F">
      <w:pPr>
        <w:rPr>
          <w:rFonts w:ascii="Times New Roman" w:hAnsi="Times New Roman" w:cs="Times New Roman"/>
          <w:sz w:val="28"/>
          <w:szCs w:val="28"/>
          <w:lang w:val="ru-RU"/>
        </w:rPr>
      </w:pPr>
    </w:p>
    <w:p w:rsidR="00FD2068" w:rsidRPr="00D15E15" w:rsidRDefault="00FD2068" w:rsidP="00B42E3F">
      <w:pPr>
        <w:ind w:firstLine="567"/>
        <w:rPr>
          <w:rFonts w:ascii="Times New Roman" w:hAnsi="Times New Roman" w:cs="Times New Roman"/>
          <w:b/>
          <w:sz w:val="28"/>
          <w:szCs w:val="28"/>
        </w:rPr>
      </w:pPr>
      <w:r w:rsidRPr="00D15E15">
        <w:rPr>
          <w:rFonts w:ascii="Times New Roman" w:hAnsi="Times New Roman" w:cs="Times New Roman"/>
          <w:b/>
          <w:sz w:val="28"/>
          <w:szCs w:val="28"/>
          <w:lang w:val="ru-RU"/>
        </w:rPr>
        <w:t>4 к</w:t>
      </w:r>
      <w:r w:rsidRPr="00D15E15">
        <w:rPr>
          <w:rFonts w:ascii="Times New Roman" w:hAnsi="Times New Roman" w:cs="Times New Roman"/>
          <w:b/>
          <w:sz w:val="28"/>
          <w:szCs w:val="28"/>
        </w:rPr>
        <w:t>ласс</w:t>
      </w:r>
    </w:p>
    <w:p w:rsidR="00FD2068" w:rsidRPr="00D15E15" w:rsidRDefault="00FD2068" w:rsidP="003E6C39">
      <w:pPr>
        <w:pStyle w:val="a5"/>
        <w:numPr>
          <w:ilvl w:val="0"/>
          <w:numId w:val="149"/>
        </w:numPr>
        <w:tabs>
          <w:tab w:val="left" w:pos="609"/>
          <w:tab w:val="left" w:pos="709"/>
        </w:tabs>
        <w:ind w:left="0" w:right="0" w:firstLine="567"/>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Знания о физической культуре:</w:t>
      </w:r>
    </w:p>
    <w:p w:rsidR="00FD2068" w:rsidRPr="00D15E15" w:rsidRDefault="00FD2068" w:rsidP="00C86576">
      <w:pPr>
        <w:pStyle w:val="a3"/>
        <w:numPr>
          <w:ilvl w:val="0"/>
          <w:numId w:val="275"/>
        </w:numPr>
        <w:rPr>
          <w:w w:val="100"/>
          <w:sz w:val="28"/>
          <w:szCs w:val="28"/>
        </w:rPr>
      </w:pPr>
      <w:r w:rsidRPr="00D15E15">
        <w:rPr>
          <w:w w:val="100"/>
          <w:sz w:val="28"/>
          <w:szCs w:val="28"/>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FD2068" w:rsidRPr="00D15E15" w:rsidRDefault="00FD2068" w:rsidP="00C86576">
      <w:pPr>
        <w:pStyle w:val="a3"/>
        <w:numPr>
          <w:ilvl w:val="0"/>
          <w:numId w:val="275"/>
        </w:numPr>
        <w:rPr>
          <w:w w:val="100"/>
          <w:sz w:val="28"/>
          <w:szCs w:val="28"/>
        </w:rPr>
      </w:pPr>
      <w:r w:rsidRPr="00D15E15">
        <w:rPr>
          <w:w w:val="100"/>
          <w:sz w:val="28"/>
          <w:szCs w:val="28"/>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FD2068" w:rsidRPr="00D15E15" w:rsidRDefault="00FD2068" w:rsidP="00C86576">
      <w:pPr>
        <w:pStyle w:val="a3"/>
        <w:numPr>
          <w:ilvl w:val="0"/>
          <w:numId w:val="275"/>
        </w:numPr>
        <w:rPr>
          <w:w w:val="100"/>
          <w:sz w:val="28"/>
          <w:szCs w:val="28"/>
        </w:rPr>
      </w:pPr>
      <w:r w:rsidRPr="00D15E15">
        <w:rPr>
          <w:w w:val="100"/>
          <w:sz w:val="28"/>
          <w:szCs w:val="28"/>
        </w:rPr>
        <w:t>понимать и перечислять физические упражнения в классификации по преимущественной целевой направленности;</w:t>
      </w:r>
    </w:p>
    <w:p w:rsidR="00FD2068" w:rsidRPr="00D15E15" w:rsidRDefault="00FD2068" w:rsidP="00C86576">
      <w:pPr>
        <w:pStyle w:val="a3"/>
        <w:numPr>
          <w:ilvl w:val="0"/>
          <w:numId w:val="275"/>
        </w:numPr>
        <w:rPr>
          <w:w w:val="100"/>
          <w:sz w:val="28"/>
          <w:szCs w:val="28"/>
        </w:rPr>
      </w:pPr>
      <w:r w:rsidRPr="00D15E15">
        <w:rPr>
          <w:w w:val="100"/>
          <w:sz w:val="28"/>
          <w:szCs w:val="28"/>
        </w:rPr>
        <w:t>формулировать основные задачи физической культуры; объяснять отличия задач физической культуры от задач спорта;</w:t>
      </w:r>
    </w:p>
    <w:p w:rsidR="00FD2068" w:rsidRPr="00D15E15" w:rsidRDefault="00FD2068" w:rsidP="00C86576">
      <w:pPr>
        <w:pStyle w:val="a3"/>
        <w:numPr>
          <w:ilvl w:val="0"/>
          <w:numId w:val="275"/>
        </w:numPr>
        <w:rPr>
          <w:w w:val="100"/>
          <w:sz w:val="28"/>
          <w:szCs w:val="28"/>
        </w:rPr>
      </w:pPr>
      <w:r w:rsidRPr="00D15E15">
        <w:rPr>
          <w:w w:val="100"/>
          <w:sz w:val="28"/>
          <w:szCs w:val="28"/>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FD2068" w:rsidRPr="00D15E15" w:rsidRDefault="00FD2068" w:rsidP="00C86576">
      <w:pPr>
        <w:pStyle w:val="a3"/>
        <w:numPr>
          <w:ilvl w:val="0"/>
          <w:numId w:val="275"/>
        </w:numPr>
        <w:rPr>
          <w:w w:val="100"/>
          <w:sz w:val="28"/>
          <w:szCs w:val="28"/>
        </w:rPr>
      </w:pPr>
      <w:r w:rsidRPr="00D15E15">
        <w:rPr>
          <w:w w:val="100"/>
          <w:sz w:val="28"/>
          <w:szCs w:val="28"/>
        </w:rPr>
        <w:t xml:space="preserve">давать основные определения по организации строевых упражнений: строй, фланг, фронт, интервал, дистанция, направляющий, замыкающий, шеренга, </w:t>
      </w:r>
      <w:r w:rsidRPr="00D15E15">
        <w:rPr>
          <w:w w:val="100"/>
          <w:sz w:val="28"/>
          <w:szCs w:val="28"/>
        </w:rPr>
        <w:lastRenderedPageBreak/>
        <w:t>колонна;</w:t>
      </w:r>
    </w:p>
    <w:p w:rsidR="00FD2068" w:rsidRPr="00D15E15" w:rsidRDefault="00FD2068" w:rsidP="00C86576">
      <w:pPr>
        <w:pStyle w:val="a3"/>
        <w:numPr>
          <w:ilvl w:val="0"/>
          <w:numId w:val="275"/>
        </w:numPr>
        <w:rPr>
          <w:w w:val="100"/>
          <w:sz w:val="28"/>
          <w:szCs w:val="28"/>
        </w:rPr>
      </w:pPr>
      <w:r w:rsidRPr="00D15E15">
        <w:rPr>
          <w:w w:val="100"/>
          <w:sz w:val="28"/>
          <w:szCs w:val="28"/>
        </w:rPr>
        <w:t>знать строевые команды;</w:t>
      </w:r>
    </w:p>
    <w:p w:rsidR="00FD2068" w:rsidRPr="00D15E15" w:rsidRDefault="00FD2068" w:rsidP="00C86576">
      <w:pPr>
        <w:pStyle w:val="a3"/>
        <w:numPr>
          <w:ilvl w:val="0"/>
          <w:numId w:val="275"/>
        </w:numPr>
        <w:rPr>
          <w:w w:val="100"/>
          <w:sz w:val="28"/>
          <w:szCs w:val="28"/>
        </w:rPr>
      </w:pPr>
      <w:r w:rsidRPr="00D15E15">
        <w:rPr>
          <w:w w:val="100"/>
          <w:sz w:val="28"/>
          <w:szCs w:val="28"/>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FD2068" w:rsidRPr="00D15E15" w:rsidRDefault="00FD2068" w:rsidP="00C86576">
      <w:pPr>
        <w:pStyle w:val="a3"/>
        <w:numPr>
          <w:ilvl w:val="0"/>
          <w:numId w:val="275"/>
        </w:numPr>
        <w:rPr>
          <w:w w:val="100"/>
          <w:sz w:val="28"/>
          <w:szCs w:val="28"/>
        </w:rPr>
      </w:pPr>
      <w:r w:rsidRPr="00D15E15">
        <w:rPr>
          <w:w w:val="100"/>
          <w:sz w:val="28"/>
          <w:szCs w:val="28"/>
        </w:rPr>
        <w:t>определять ситуации, требующие применения правил предупреждения травматизма;</w:t>
      </w:r>
    </w:p>
    <w:p w:rsidR="00FD2068" w:rsidRPr="00D15E15" w:rsidRDefault="00FD2068" w:rsidP="00C86576">
      <w:pPr>
        <w:pStyle w:val="a3"/>
        <w:numPr>
          <w:ilvl w:val="0"/>
          <w:numId w:val="275"/>
        </w:numPr>
        <w:rPr>
          <w:w w:val="100"/>
          <w:sz w:val="28"/>
          <w:szCs w:val="28"/>
        </w:rPr>
      </w:pPr>
      <w:r w:rsidRPr="00D15E15">
        <w:rPr>
          <w:w w:val="100"/>
          <w:sz w:val="28"/>
          <w:szCs w:val="28"/>
        </w:rPr>
        <w:t>определять состав спортивной одежды в зависимости от погодных условий и условий занятий;</w:t>
      </w:r>
    </w:p>
    <w:p w:rsidR="00FD2068" w:rsidRPr="00D15E15" w:rsidRDefault="00FD2068" w:rsidP="00C86576">
      <w:pPr>
        <w:pStyle w:val="a3"/>
        <w:numPr>
          <w:ilvl w:val="0"/>
          <w:numId w:val="275"/>
        </w:numPr>
        <w:rPr>
          <w:w w:val="100"/>
          <w:sz w:val="28"/>
          <w:szCs w:val="28"/>
        </w:rPr>
      </w:pPr>
      <w:r w:rsidRPr="00D15E15">
        <w:rPr>
          <w:w w:val="100"/>
          <w:sz w:val="28"/>
          <w:szCs w:val="28"/>
        </w:rPr>
        <w:t>различать гимнастические упражнения по воздействию на развитие физических качеств (сила, быстрота, координация, гибкость).</w:t>
      </w:r>
    </w:p>
    <w:p w:rsidR="00FD2068" w:rsidRPr="00D15E15" w:rsidRDefault="00FD2068" w:rsidP="003E6C39">
      <w:pPr>
        <w:pStyle w:val="a5"/>
        <w:numPr>
          <w:ilvl w:val="0"/>
          <w:numId w:val="149"/>
        </w:numPr>
        <w:tabs>
          <w:tab w:val="left" w:pos="608"/>
          <w:tab w:val="left" w:pos="709"/>
        </w:tabs>
        <w:ind w:left="0" w:right="0" w:firstLine="567"/>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Способы физкультурной деятельности:</w:t>
      </w:r>
    </w:p>
    <w:p w:rsidR="00FD2068" w:rsidRPr="00D15E15" w:rsidRDefault="00FD2068" w:rsidP="00C86576">
      <w:pPr>
        <w:pStyle w:val="a3"/>
        <w:numPr>
          <w:ilvl w:val="0"/>
          <w:numId w:val="276"/>
        </w:numPr>
        <w:rPr>
          <w:w w:val="100"/>
          <w:sz w:val="28"/>
          <w:szCs w:val="28"/>
        </w:rPr>
      </w:pPr>
      <w:r w:rsidRPr="00D15E15">
        <w:rPr>
          <w:w w:val="100"/>
          <w:sz w:val="28"/>
          <w:szCs w:val="28"/>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FD2068" w:rsidRPr="00D15E15" w:rsidRDefault="00FD2068" w:rsidP="00C86576">
      <w:pPr>
        <w:pStyle w:val="a3"/>
        <w:numPr>
          <w:ilvl w:val="0"/>
          <w:numId w:val="276"/>
        </w:numPr>
        <w:rPr>
          <w:w w:val="100"/>
          <w:sz w:val="28"/>
          <w:szCs w:val="28"/>
        </w:rPr>
      </w:pPr>
      <w:r w:rsidRPr="00D15E15">
        <w:rPr>
          <w:w w:val="100"/>
          <w:sz w:val="28"/>
          <w:szCs w:val="28"/>
        </w:rPr>
        <w:t>измерять показатели развития физических качеств и способностей по методикам программы (гибкость, координационно-скоростные способности);</w:t>
      </w:r>
    </w:p>
    <w:p w:rsidR="00FD2068" w:rsidRPr="00D15E15" w:rsidRDefault="00FD2068" w:rsidP="00C86576">
      <w:pPr>
        <w:pStyle w:val="a3"/>
        <w:numPr>
          <w:ilvl w:val="0"/>
          <w:numId w:val="276"/>
        </w:numPr>
        <w:rPr>
          <w:w w:val="100"/>
          <w:sz w:val="28"/>
          <w:szCs w:val="28"/>
        </w:rPr>
      </w:pPr>
      <w:r w:rsidRPr="00D15E15">
        <w:rPr>
          <w:w w:val="100"/>
          <w:sz w:val="28"/>
          <w:szCs w:val="28"/>
        </w:rPr>
        <w:t>объяснять технику разученных гимнастических упражнений и специальных физических упражнений по виду спорта (по выбору);</w:t>
      </w:r>
    </w:p>
    <w:p w:rsidR="00FD2068" w:rsidRPr="00D15E15" w:rsidRDefault="00FD2068" w:rsidP="00C86576">
      <w:pPr>
        <w:pStyle w:val="a3"/>
        <w:numPr>
          <w:ilvl w:val="0"/>
          <w:numId w:val="276"/>
        </w:numPr>
        <w:rPr>
          <w:w w:val="100"/>
          <w:sz w:val="28"/>
          <w:szCs w:val="28"/>
        </w:rPr>
      </w:pPr>
      <w:r w:rsidRPr="00D15E15">
        <w:rPr>
          <w:w w:val="100"/>
          <w:sz w:val="28"/>
          <w:szCs w:val="28"/>
        </w:rPr>
        <w:t>общаться и взаимодействовать в игровой деятельности;</w:t>
      </w:r>
    </w:p>
    <w:p w:rsidR="00FD2068" w:rsidRPr="00D15E15" w:rsidRDefault="00FD2068" w:rsidP="00C86576">
      <w:pPr>
        <w:pStyle w:val="a3"/>
        <w:numPr>
          <w:ilvl w:val="0"/>
          <w:numId w:val="276"/>
        </w:numPr>
        <w:rPr>
          <w:w w:val="100"/>
          <w:sz w:val="28"/>
          <w:szCs w:val="28"/>
        </w:rPr>
      </w:pPr>
      <w:r w:rsidRPr="00D15E15">
        <w:rPr>
          <w:w w:val="100"/>
          <w:sz w:val="28"/>
          <w:szCs w:val="28"/>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т. д.;</w:t>
      </w:r>
    </w:p>
    <w:p w:rsidR="00FD2068" w:rsidRPr="00D15E15" w:rsidRDefault="00FD2068" w:rsidP="00C86576">
      <w:pPr>
        <w:pStyle w:val="a3"/>
        <w:numPr>
          <w:ilvl w:val="0"/>
          <w:numId w:val="276"/>
        </w:numPr>
        <w:rPr>
          <w:w w:val="100"/>
          <w:sz w:val="28"/>
          <w:szCs w:val="28"/>
        </w:rPr>
      </w:pPr>
      <w:r w:rsidRPr="00D15E15">
        <w:rPr>
          <w:w w:val="100"/>
          <w:sz w:val="28"/>
          <w:szCs w:val="28"/>
        </w:rPr>
        <w:t>составлять, организовывать и проводить подвижные игры с элементами соревновательной деятельности.</w:t>
      </w:r>
    </w:p>
    <w:p w:rsidR="00FD2068" w:rsidRPr="00D15E15" w:rsidRDefault="00FD2068" w:rsidP="003E6C39">
      <w:pPr>
        <w:pStyle w:val="a5"/>
        <w:numPr>
          <w:ilvl w:val="0"/>
          <w:numId w:val="149"/>
        </w:numPr>
        <w:tabs>
          <w:tab w:val="left" w:pos="609"/>
          <w:tab w:val="left" w:pos="709"/>
        </w:tabs>
        <w:ind w:left="0" w:right="0" w:firstLine="567"/>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Физическое совершенствование</w:t>
      </w:r>
    </w:p>
    <w:p w:rsidR="00FD2068" w:rsidRPr="00D15E15" w:rsidRDefault="00FD2068" w:rsidP="0041663B">
      <w:pPr>
        <w:tabs>
          <w:tab w:val="left" w:pos="709"/>
        </w:tabs>
        <w:spacing w:before="9"/>
        <w:ind w:firstLine="567"/>
        <w:jc w:val="both"/>
        <w:rPr>
          <w:rFonts w:ascii="Times New Roman" w:hAnsi="Times New Roman" w:cs="Times New Roman"/>
          <w:i/>
          <w:color w:val="000000"/>
          <w:sz w:val="28"/>
          <w:szCs w:val="28"/>
        </w:rPr>
      </w:pPr>
      <w:r w:rsidRPr="00D15E15">
        <w:rPr>
          <w:rFonts w:ascii="Times New Roman" w:hAnsi="Times New Roman" w:cs="Times New Roman"/>
          <w:i/>
          <w:color w:val="000000"/>
          <w:sz w:val="28"/>
          <w:szCs w:val="28"/>
        </w:rPr>
        <w:t>Физкультурно-оздоровительная деятельность:</w:t>
      </w:r>
    </w:p>
    <w:p w:rsidR="00FD2068" w:rsidRPr="00D15E15" w:rsidRDefault="00FD2068" w:rsidP="006361AE">
      <w:pPr>
        <w:pStyle w:val="a3"/>
        <w:numPr>
          <w:ilvl w:val="0"/>
          <w:numId w:val="277"/>
        </w:numPr>
        <w:rPr>
          <w:w w:val="100"/>
          <w:sz w:val="28"/>
          <w:szCs w:val="28"/>
        </w:rPr>
      </w:pPr>
      <w:r w:rsidRPr="00D15E15">
        <w:rPr>
          <w:w w:val="100"/>
          <w:sz w:val="28"/>
          <w:szCs w:val="28"/>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FD2068" w:rsidRPr="00D15E15" w:rsidRDefault="00FD2068" w:rsidP="006361AE">
      <w:pPr>
        <w:pStyle w:val="a3"/>
        <w:numPr>
          <w:ilvl w:val="0"/>
          <w:numId w:val="277"/>
        </w:numPr>
        <w:rPr>
          <w:w w:val="100"/>
          <w:sz w:val="28"/>
          <w:szCs w:val="28"/>
        </w:rPr>
      </w:pPr>
      <w:r w:rsidRPr="00D15E15">
        <w:rPr>
          <w:w w:val="100"/>
          <w:sz w:val="28"/>
          <w:szCs w:val="28"/>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FD2068" w:rsidRPr="00D15E15" w:rsidRDefault="00FD2068" w:rsidP="006361AE">
      <w:pPr>
        <w:pStyle w:val="a3"/>
        <w:numPr>
          <w:ilvl w:val="0"/>
          <w:numId w:val="277"/>
        </w:numPr>
        <w:rPr>
          <w:w w:val="100"/>
          <w:sz w:val="28"/>
          <w:szCs w:val="28"/>
        </w:rPr>
      </w:pPr>
      <w:r w:rsidRPr="00D15E15">
        <w:rPr>
          <w:w w:val="100"/>
          <w:sz w:val="28"/>
          <w:szCs w:val="28"/>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FD2068" w:rsidRPr="00D15E15" w:rsidRDefault="00FD2068" w:rsidP="006361AE">
      <w:pPr>
        <w:pStyle w:val="a3"/>
        <w:numPr>
          <w:ilvl w:val="0"/>
          <w:numId w:val="277"/>
        </w:numPr>
        <w:rPr>
          <w:w w:val="100"/>
          <w:sz w:val="28"/>
          <w:szCs w:val="28"/>
        </w:rPr>
      </w:pPr>
      <w:r w:rsidRPr="00D15E15">
        <w:rPr>
          <w:w w:val="100"/>
          <w:sz w:val="28"/>
          <w:szCs w:val="28"/>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FD2068" w:rsidRPr="00D15E15" w:rsidRDefault="00FD2068" w:rsidP="006361AE">
      <w:pPr>
        <w:pStyle w:val="a3"/>
        <w:numPr>
          <w:ilvl w:val="0"/>
          <w:numId w:val="277"/>
        </w:numPr>
        <w:rPr>
          <w:w w:val="100"/>
          <w:sz w:val="28"/>
          <w:szCs w:val="28"/>
        </w:rPr>
      </w:pPr>
      <w:r w:rsidRPr="00D15E15">
        <w:rPr>
          <w:w w:val="100"/>
          <w:sz w:val="28"/>
          <w:szCs w:val="28"/>
        </w:rPr>
        <w:t>принимать на себя ответственность за результаты эффективного развития собственных физических качеств.</w:t>
      </w:r>
    </w:p>
    <w:p w:rsidR="00FD2068" w:rsidRPr="00D15E15" w:rsidRDefault="00FD2068" w:rsidP="006361AE">
      <w:pPr>
        <w:numPr>
          <w:ilvl w:val="0"/>
          <w:numId w:val="277"/>
        </w:numPr>
        <w:spacing w:before="3"/>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lastRenderedPageBreak/>
        <w:t>Спортивно-оздоровительная деятельность:</w:t>
      </w:r>
    </w:p>
    <w:p w:rsidR="00FD2068" w:rsidRPr="00D15E15" w:rsidRDefault="00FD2068" w:rsidP="006361AE">
      <w:pPr>
        <w:pStyle w:val="a3"/>
        <w:numPr>
          <w:ilvl w:val="0"/>
          <w:numId w:val="277"/>
        </w:numPr>
        <w:rPr>
          <w:w w:val="100"/>
          <w:sz w:val="28"/>
          <w:szCs w:val="28"/>
        </w:rPr>
      </w:pPr>
      <w:r w:rsidRPr="00D15E15">
        <w:rPr>
          <w:w w:val="100"/>
          <w:sz w:val="28"/>
          <w:szCs w:val="28"/>
        </w:rPr>
        <w:t>осваивать и показывать универсальные умения при выполнении организующих упражнений;</w:t>
      </w:r>
    </w:p>
    <w:p w:rsidR="00FD2068" w:rsidRPr="00D15E15" w:rsidRDefault="00FD2068" w:rsidP="006361AE">
      <w:pPr>
        <w:pStyle w:val="a3"/>
        <w:numPr>
          <w:ilvl w:val="0"/>
          <w:numId w:val="277"/>
        </w:numPr>
        <w:rPr>
          <w:w w:val="100"/>
          <w:sz w:val="28"/>
          <w:szCs w:val="28"/>
        </w:rPr>
      </w:pPr>
      <w:r w:rsidRPr="00D15E15">
        <w:rPr>
          <w:w w:val="100"/>
          <w:sz w:val="28"/>
          <w:szCs w:val="28"/>
        </w:rPr>
        <w:t>осваивать технику выполнения спортивных упражнений;</w:t>
      </w:r>
    </w:p>
    <w:p w:rsidR="00FD2068" w:rsidRPr="00D15E15" w:rsidRDefault="00FD2068" w:rsidP="006361AE">
      <w:pPr>
        <w:pStyle w:val="a3"/>
        <w:numPr>
          <w:ilvl w:val="0"/>
          <w:numId w:val="277"/>
        </w:numPr>
        <w:rPr>
          <w:w w:val="100"/>
          <w:sz w:val="28"/>
          <w:szCs w:val="28"/>
        </w:rPr>
      </w:pPr>
      <w:r w:rsidRPr="00D15E15">
        <w:rPr>
          <w:w w:val="100"/>
          <w:sz w:val="28"/>
          <w:szCs w:val="28"/>
        </w:rPr>
        <w:t>осваивать универсальные умения по взаимодействию в парах и группах при разучивании специальных физических упражнений;</w:t>
      </w:r>
    </w:p>
    <w:p w:rsidR="00FD2068" w:rsidRPr="00D15E15" w:rsidRDefault="00FD2068" w:rsidP="006361AE">
      <w:pPr>
        <w:pStyle w:val="a3"/>
        <w:numPr>
          <w:ilvl w:val="0"/>
          <w:numId w:val="277"/>
        </w:numPr>
        <w:rPr>
          <w:w w:val="100"/>
          <w:sz w:val="28"/>
          <w:szCs w:val="28"/>
        </w:rPr>
      </w:pPr>
      <w:r w:rsidRPr="00D15E15">
        <w:rPr>
          <w:w w:val="100"/>
          <w:sz w:val="28"/>
          <w:szCs w:val="28"/>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FD2068" w:rsidRPr="00D15E15" w:rsidRDefault="00FD2068" w:rsidP="006361AE">
      <w:pPr>
        <w:pStyle w:val="a3"/>
        <w:numPr>
          <w:ilvl w:val="0"/>
          <w:numId w:val="277"/>
        </w:numPr>
        <w:rPr>
          <w:w w:val="100"/>
          <w:sz w:val="28"/>
          <w:szCs w:val="28"/>
        </w:rPr>
      </w:pPr>
      <w:r w:rsidRPr="00D15E15">
        <w:rPr>
          <w:w w:val="100"/>
          <w:sz w:val="28"/>
          <w:szCs w:val="28"/>
        </w:rPr>
        <w:t>выявлять характерные ошибки при выполнении гимнастических упражнений и техники плавания;</w:t>
      </w:r>
    </w:p>
    <w:p w:rsidR="00FD2068" w:rsidRPr="00D15E15" w:rsidRDefault="00FD2068" w:rsidP="006361AE">
      <w:pPr>
        <w:pStyle w:val="a3"/>
        <w:numPr>
          <w:ilvl w:val="0"/>
          <w:numId w:val="277"/>
        </w:numPr>
        <w:rPr>
          <w:w w:val="100"/>
          <w:sz w:val="28"/>
          <w:szCs w:val="28"/>
        </w:rPr>
      </w:pPr>
      <w:r w:rsidRPr="00D15E15">
        <w:rPr>
          <w:w w:val="100"/>
          <w:sz w:val="28"/>
          <w:szCs w:val="28"/>
        </w:rPr>
        <w:t>различать, выполнять и озвучивать строевые команды;</w:t>
      </w:r>
    </w:p>
    <w:p w:rsidR="00FD2068" w:rsidRPr="00D15E15" w:rsidRDefault="00FD2068" w:rsidP="006361AE">
      <w:pPr>
        <w:pStyle w:val="a3"/>
        <w:numPr>
          <w:ilvl w:val="0"/>
          <w:numId w:val="277"/>
        </w:numPr>
        <w:rPr>
          <w:w w:val="100"/>
          <w:sz w:val="28"/>
          <w:szCs w:val="28"/>
        </w:rPr>
      </w:pPr>
      <w:r w:rsidRPr="00D15E15">
        <w:rPr>
          <w:w w:val="100"/>
          <w:sz w:val="28"/>
          <w:szCs w:val="28"/>
        </w:rPr>
        <w:t>осваивать универсальные умения по взаимодействию в группах при разучивании и выполнении физических упражнений;</w:t>
      </w:r>
    </w:p>
    <w:p w:rsidR="00FD2068" w:rsidRPr="00D15E15" w:rsidRDefault="00FD2068" w:rsidP="006361AE">
      <w:pPr>
        <w:pStyle w:val="a3"/>
        <w:numPr>
          <w:ilvl w:val="0"/>
          <w:numId w:val="277"/>
        </w:numPr>
        <w:rPr>
          <w:w w:val="100"/>
          <w:sz w:val="28"/>
          <w:szCs w:val="28"/>
        </w:rPr>
      </w:pPr>
      <w:r w:rsidRPr="00D15E15">
        <w:rPr>
          <w:w w:val="100"/>
          <w:sz w:val="28"/>
          <w:szCs w:val="28"/>
        </w:rPr>
        <w:t>осваивать и демонстрировать технику различных стилей плавания (на выбор), выполнять плавание на скорость;</w:t>
      </w:r>
    </w:p>
    <w:p w:rsidR="00FD2068" w:rsidRPr="00D15E15" w:rsidRDefault="00FD2068" w:rsidP="006361AE">
      <w:pPr>
        <w:pStyle w:val="a3"/>
        <w:numPr>
          <w:ilvl w:val="0"/>
          <w:numId w:val="277"/>
        </w:numPr>
        <w:rPr>
          <w:w w:val="100"/>
          <w:sz w:val="28"/>
          <w:szCs w:val="28"/>
        </w:rPr>
      </w:pPr>
      <w:r w:rsidRPr="00D15E15">
        <w:rPr>
          <w:w w:val="100"/>
          <w:sz w:val="28"/>
          <w:szCs w:val="28"/>
        </w:rPr>
        <w:t>описывать и демонстрировать правила соревновательной деятельности по виду спорта (на выбор);</w:t>
      </w:r>
    </w:p>
    <w:p w:rsidR="00FD2068" w:rsidRPr="00D15E15" w:rsidRDefault="00FD2068" w:rsidP="006361AE">
      <w:pPr>
        <w:pStyle w:val="a3"/>
        <w:numPr>
          <w:ilvl w:val="0"/>
          <w:numId w:val="277"/>
        </w:numPr>
        <w:rPr>
          <w:w w:val="100"/>
          <w:sz w:val="28"/>
          <w:szCs w:val="28"/>
        </w:rPr>
      </w:pPr>
      <w:r w:rsidRPr="00D15E15">
        <w:rPr>
          <w:w w:val="100"/>
          <w:sz w:val="28"/>
          <w:szCs w:val="28"/>
        </w:rPr>
        <w:t>соблюдать правила техники безопасности при занятиях физической культурой и спортом;</w:t>
      </w:r>
    </w:p>
    <w:p w:rsidR="00FD2068" w:rsidRPr="00D15E15" w:rsidRDefault="00FD2068" w:rsidP="006361AE">
      <w:pPr>
        <w:pStyle w:val="a3"/>
        <w:numPr>
          <w:ilvl w:val="0"/>
          <w:numId w:val="277"/>
        </w:numPr>
        <w:rPr>
          <w:w w:val="100"/>
          <w:sz w:val="28"/>
          <w:szCs w:val="28"/>
        </w:rPr>
      </w:pPr>
      <w:r w:rsidRPr="00D15E15">
        <w:rPr>
          <w:w w:val="100"/>
          <w:sz w:val="28"/>
          <w:szCs w:val="28"/>
        </w:rPr>
        <w:t>демонстрировать технику удержания гимнастических предметов (мяч, скакалка) при передаче, броске, ловле, вращении, перекатах;</w:t>
      </w:r>
    </w:p>
    <w:p w:rsidR="00FD2068" w:rsidRPr="00D15E15" w:rsidRDefault="00FD2068" w:rsidP="006361AE">
      <w:pPr>
        <w:pStyle w:val="a3"/>
        <w:numPr>
          <w:ilvl w:val="0"/>
          <w:numId w:val="277"/>
        </w:numPr>
        <w:rPr>
          <w:w w:val="100"/>
          <w:sz w:val="28"/>
          <w:szCs w:val="28"/>
        </w:rPr>
      </w:pPr>
      <w:r w:rsidRPr="00D15E15">
        <w:rPr>
          <w:w w:val="100"/>
          <w:sz w:val="28"/>
          <w:szCs w:val="28"/>
        </w:rPr>
        <w:t>демонстрировать технику выполнения равновесий, поворотов, прыжков толчком с одной ноги (попеременно), на месте и с разбега;</w:t>
      </w:r>
    </w:p>
    <w:p w:rsidR="00FD2068" w:rsidRPr="00D15E15" w:rsidRDefault="00FD2068" w:rsidP="006361AE">
      <w:pPr>
        <w:pStyle w:val="a3"/>
        <w:numPr>
          <w:ilvl w:val="0"/>
          <w:numId w:val="277"/>
        </w:numPr>
        <w:rPr>
          <w:w w:val="100"/>
          <w:sz w:val="28"/>
          <w:szCs w:val="28"/>
        </w:rPr>
      </w:pPr>
      <w:r w:rsidRPr="00D15E15">
        <w:rPr>
          <w:w w:val="100"/>
          <w:sz w:val="28"/>
          <w:szCs w:val="28"/>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FD2068" w:rsidRPr="00D15E15" w:rsidRDefault="00FD2068" w:rsidP="006361AE">
      <w:pPr>
        <w:pStyle w:val="a3"/>
        <w:numPr>
          <w:ilvl w:val="0"/>
          <w:numId w:val="277"/>
        </w:numPr>
        <w:rPr>
          <w:w w:val="100"/>
          <w:sz w:val="28"/>
          <w:szCs w:val="28"/>
        </w:rPr>
      </w:pPr>
      <w:r w:rsidRPr="00D15E15">
        <w:rPr>
          <w:w w:val="100"/>
          <w:sz w:val="28"/>
          <w:szCs w:val="28"/>
        </w:rPr>
        <w:t>осваивать технику танцевальных шагов, выполняемых индивидуально, парами, в группах;</w:t>
      </w:r>
    </w:p>
    <w:p w:rsidR="00FD2068" w:rsidRPr="00D15E15" w:rsidRDefault="00FD2068" w:rsidP="006361AE">
      <w:pPr>
        <w:pStyle w:val="a3"/>
        <w:numPr>
          <w:ilvl w:val="0"/>
          <w:numId w:val="277"/>
        </w:numPr>
        <w:rPr>
          <w:w w:val="100"/>
          <w:sz w:val="28"/>
          <w:szCs w:val="28"/>
        </w:rPr>
      </w:pPr>
      <w:r w:rsidRPr="00D15E15">
        <w:rPr>
          <w:w w:val="100"/>
          <w:sz w:val="28"/>
          <w:szCs w:val="28"/>
        </w:rPr>
        <w:t>моделировать комплексы упражнений общей гимнастики по видам разминки (общая, партерная, у опоры);</w:t>
      </w:r>
    </w:p>
    <w:p w:rsidR="00FD2068" w:rsidRPr="00D15E15" w:rsidRDefault="00FD2068" w:rsidP="006361AE">
      <w:pPr>
        <w:pStyle w:val="a3"/>
        <w:numPr>
          <w:ilvl w:val="0"/>
          <w:numId w:val="277"/>
        </w:numPr>
        <w:rPr>
          <w:w w:val="100"/>
          <w:sz w:val="28"/>
          <w:szCs w:val="28"/>
        </w:rPr>
      </w:pPr>
      <w:r w:rsidRPr="00D15E15">
        <w:rPr>
          <w:w w:val="100"/>
          <w:sz w:val="28"/>
          <w:szCs w:val="28"/>
        </w:rPr>
        <w:t>осваивать универсальные умения в самостоятельной организации и проведении подвижных игр, игровых заданий, спортивных эстафет;</w:t>
      </w:r>
    </w:p>
    <w:p w:rsidR="00FD2068" w:rsidRPr="00D15E15" w:rsidRDefault="00FD2068" w:rsidP="006361AE">
      <w:pPr>
        <w:pStyle w:val="a3"/>
        <w:numPr>
          <w:ilvl w:val="0"/>
          <w:numId w:val="277"/>
        </w:numPr>
        <w:rPr>
          <w:w w:val="100"/>
          <w:sz w:val="28"/>
          <w:szCs w:val="28"/>
        </w:rPr>
      </w:pPr>
      <w:r w:rsidRPr="00D15E15">
        <w:rPr>
          <w:w w:val="100"/>
          <w:sz w:val="28"/>
          <w:szCs w:val="28"/>
        </w:rPr>
        <w:t>осваивать универсальные умения управлять эмоциями в процессе учебной и игровой деятельности;</w:t>
      </w:r>
    </w:p>
    <w:p w:rsidR="00FD2068" w:rsidRPr="00D15E15" w:rsidRDefault="00FD2068" w:rsidP="006361AE">
      <w:pPr>
        <w:pStyle w:val="a3"/>
        <w:numPr>
          <w:ilvl w:val="0"/>
          <w:numId w:val="277"/>
        </w:numPr>
        <w:rPr>
          <w:w w:val="100"/>
          <w:sz w:val="28"/>
          <w:szCs w:val="28"/>
        </w:rPr>
      </w:pPr>
      <w:r w:rsidRPr="00D15E15">
        <w:rPr>
          <w:w w:val="100"/>
          <w:sz w:val="28"/>
          <w:szCs w:val="28"/>
        </w:rPr>
        <w:t>осваивать технические действия из спортивных игр.</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sectPr w:rsidR="00FD2068" w:rsidRPr="00D15E15" w:rsidSect="00BF6C28">
          <w:footnotePr>
            <w:numRestart w:val="eachPage"/>
          </w:footnotePr>
          <w:type w:val="continuous"/>
          <w:pgSz w:w="11907" w:h="16839" w:code="9"/>
          <w:pgMar w:top="620" w:right="620" w:bottom="900" w:left="1276" w:header="0" w:footer="709" w:gutter="0"/>
          <w:cols w:space="720"/>
        </w:sectPr>
      </w:pPr>
    </w:p>
    <w:p w:rsidR="00FD2068" w:rsidRPr="00D15E15" w:rsidRDefault="00FD2068" w:rsidP="00B42E3F">
      <w:pPr>
        <w:pBdr>
          <w:bottom w:val="single" w:sz="4" w:space="1" w:color="auto"/>
        </w:pBdr>
        <w:tabs>
          <w:tab w:val="left" w:pos="709"/>
        </w:tabs>
        <w:spacing w:before="120"/>
        <w:jc w:val="center"/>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lastRenderedPageBreak/>
        <w:t>СОДЕРЖАНИЕ УЧЕБНОГО ПРЕДМЕТА ПО ГОДАМ ОБУЧЕНИЯ</w:t>
      </w:r>
    </w:p>
    <w:p w:rsidR="00FD2068" w:rsidRPr="00D15E15" w:rsidRDefault="00FD2068" w:rsidP="0041663B">
      <w:pPr>
        <w:tabs>
          <w:tab w:val="left" w:pos="709"/>
        </w:tabs>
        <w:spacing w:before="120"/>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1 класс</w:t>
      </w:r>
    </w:p>
    <w:p w:rsidR="00FD2068" w:rsidRPr="00D15E15" w:rsidRDefault="00FD2068" w:rsidP="002B4558">
      <w:pPr>
        <w:pStyle w:val="a3"/>
        <w:rPr>
          <w:w w:val="100"/>
          <w:sz w:val="28"/>
          <w:szCs w:val="28"/>
        </w:rPr>
      </w:pPr>
      <w:r w:rsidRPr="00D15E15">
        <w:rPr>
          <w:w w:val="100"/>
          <w:sz w:val="28"/>
          <w:szCs w:val="28"/>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FD2068" w:rsidRPr="00D15E15" w:rsidRDefault="00FD2068" w:rsidP="002B4558">
      <w:pPr>
        <w:pStyle w:val="a3"/>
        <w:rPr>
          <w:w w:val="100"/>
          <w:sz w:val="28"/>
          <w:szCs w:val="28"/>
        </w:rPr>
      </w:pPr>
      <w:r w:rsidRPr="00D15E15">
        <w:rPr>
          <w:w w:val="100"/>
          <w:sz w:val="28"/>
          <w:szCs w:val="28"/>
        </w:rPr>
        <w:t>Исходные положения в физических упражнениях: стойки, упоры, седы, положения лёжа, сидя, у опоры.</w:t>
      </w:r>
    </w:p>
    <w:p w:rsidR="00FD2068" w:rsidRPr="00D15E15" w:rsidRDefault="00FD2068" w:rsidP="002B4558">
      <w:pPr>
        <w:pStyle w:val="a3"/>
        <w:rPr>
          <w:w w:val="100"/>
          <w:sz w:val="28"/>
          <w:szCs w:val="28"/>
        </w:rPr>
      </w:pPr>
      <w:r w:rsidRPr="00D15E15">
        <w:rPr>
          <w:w w:val="100"/>
          <w:sz w:val="28"/>
          <w:szCs w:val="28"/>
        </w:rPr>
        <w:t xml:space="preserve">Правила поведения на уроках физической культуры. Общие принципы </w:t>
      </w:r>
      <w:r w:rsidRPr="00D15E15">
        <w:rPr>
          <w:w w:val="100"/>
          <w:sz w:val="28"/>
          <w:szCs w:val="28"/>
        </w:rPr>
        <w:lastRenderedPageBreak/>
        <w:t>выполнения гимнастических упражнений. Гимнастический шаг. Гимнастический (мягкий) бег. Основные хореографические позиции.</w:t>
      </w:r>
    </w:p>
    <w:p w:rsidR="00FD2068" w:rsidRPr="00D15E15" w:rsidRDefault="00FD2068" w:rsidP="002B4558">
      <w:pPr>
        <w:pStyle w:val="a3"/>
        <w:rPr>
          <w:w w:val="100"/>
          <w:sz w:val="28"/>
          <w:szCs w:val="28"/>
        </w:rPr>
      </w:pPr>
      <w:r w:rsidRPr="00D15E15">
        <w:rPr>
          <w:w w:val="100"/>
          <w:sz w:val="28"/>
          <w:szCs w:val="28"/>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FD2068" w:rsidRPr="00D15E15" w:rsidRDefault="00FD2068" w:rsidP="002B4558">
      <w:pPr>
        <w:pStyle w:val="a3"/>
        <w:rPr>
          <w:w w:val="100"/>
          <w:sz w:val="28"/>
          <w:szCs w:val="28"/>
        </w:rPr>
      </w:pPr>
      <w:r w:rsidRPr="00D15E15">
        <w:rPr>
          <w:w w:val="100"/>
          <w:sz w:val="28"/>
          <w:szCs w:val="28"/>
        </w:rPr>
        <w:t>Распорядок дня. Личная гигиена. Основные правила личной гигиены.</w:t>
      </w:r>
    </w:p>
    <w:p w:rsidR="00FD2068" w:rsidRPr="00D15E15" w:rsidRDefault="00FD2068" w:rsidP="002B4558">
      <w:pPr>
        <w:pStyle w:val="a3"/>
        <w:rPr>
          <w:w w:val="100"/>
          <w:sz w:val="28"/>
          <w:szCs w:val="28"/>
        </w:rPr>
      </w:pPr>
      <w:r w:rsidRPr="00D15E15">
        <w:rPr>
          <w:w w:val="100"/>
          <w:sz w:val="28"/>
          <w:szCs w:val="28"/>
        </w:rPr>
        <w:t>Самоконтроль. Строевые команды, построение, расчёт.</w:t>
      </w:r>
    </w:p>
    <w:p w:rsidR="00FD2068" w:rsidRPr="00D15E15" w:rsidRDefault="00FD2068" w:rsidP="002B4558">
      <w:pPr>
        <w:pStyle w:val="a3"/>
        <w:rPr>
          <w:w w:val="100"/>
          <w:sz w:val="28"/>
          <w:szCs w:val="28"/>
        </w:rPr>
      </w:pPr>
      <w:r w:rsidRPr="00D15E15">
        <w:rPr>
          <w:w w:val="100"/>
          <w:sz w:val="28"/>
          <w:szCs w:val="28"/>
        </w:rPr>
        <w:t>Физические упражнения</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Упражнения по видам разминки</w:t>
      </w:r>
    </w:p>
    <w:p w:rsidR="00FD2068" w:rsidRPr="00D15E15" w:rsidRDefault="00FD2068" w:rsidP="002B4558">
      <w:pPr>
        <w:pStyle w:val="a3"/>
        <w:rPr>
          <w:w w:val="100"/>
          <w:sz w:val="28"/>
          <w:szCs w:val="28"/>
        </w:rPr>
      </w:pPr>
      <w:r w:rsidRPr="00D15E15">
        <w:rPr>
          <w:b/>
          <w:w w:val="100"/>
          <w:sz w:val="28"/>
          <w:szCs w:val="28"/>
        </w:rPr>
        <w:t xml:space="preserve">Общая разминка. </w:t>
      </w:r>
      <w:r w:rsidRPr="00D15E15">
        <w:rPr>
          <w:w w:val="100"/>
          <w:sz w:val="28"/>
          <w:szCs w:val="28"/>
        </w:rPr>
        <w:t>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FD2068" w:rsidRPr="00D15E15" w:rsidRDefault="00FD2068" w:rsidP="002B4558">
      <w:pPr>
        <w:pStyle w:val="a3"/>
        <w:rPr>
          <w:w w:val="100"/>
          <w:sz w:val="28"/>
          <w:szCs w:val="28"/>
        </w:rPr>
      </w:pPr>
      <w:r w:rsidRPr="00D15E15">
        <w:rPr>
          <w:b/>
          <w:w w:val="100"/>
          <w:sz w:val="28"/>
          <w:szCs w:val="28"/>
        </w:rPr>
        <w:t xml:space="preserve">Партерная разминка. </w:t>
      </w:r>
      <w:r w:rsidRPr="00D15E15">
        <w:rPr>
          <w:w w:val="100"/>
          <w:sz w:val="28"/>
          <w:szCs w:val="28"/>
        </w:rPr>
        <w:t>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FD2068" w:rsidRPr="00D15E15" w:rsidRDefault="00FD2068" w:rsidP="002B4558">
      <w:pPr>
        <w:pStyle w:val="a3"/>
        <w:rPr>
          <w:w w:val="100"/>
          <w:sz w:val="28"/>
          <w:szCs w:val="28"/>
        </w:rPr>
      </w:pPr>
      <w:r w:rsidRPr="00D15E15">
        <w:rPr>
          <w:w w:val="100"/>
          <w:sz w:val="28"/>
          <w:szCs w:val="28"/>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Подводящие упражнения</w:t>
      </w:r>
    </w:p>
    <w:p w:rsidR="00FD2068" w:rsidRPr="00D15E15" w:rsidRDefault="00FD2068" w:rsidP="002B4558">
      <w:pPr>
        <w:pStyle w:val="a3"/>
        <w:rPr>
          <w:w w:val="100"/>
          <w:sz w:val="28"/>
          <w:szCs w:val="28"/>
        </w:rPr>
      </w:pPr>
      <w:r w:rsidRPr="00D15E15">
        <w:rPr>
          <w:w w:val="100"/>
          <w:sz w:val="28"/>
          <w:szCs w:val="28"/>
        </w:rPr>
        <w:t>Группировка, кувырок в сторону; освоение подводящих упражнений к выполнению продольных и поперечных шпагатов («ящерка»).</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Упражнения для развития моторики и координации с гимнастическим предметом</w:t>
      </w:r>
    </w:p>
    <w:p w:rsidR="00FD2068" w:rsidRPr="00D15E15" w:rsidRDefault="00FD2068" w:rsidP="002B4558">
      <w:pPr>
        <w:pStyle w:val="a3"/>
        <w:rPr>
          <w:w w:val="100"/>
          <w:sz w:val="28"/>
          <w:szCs w:val="28"/>
        </w:rPr>
      </w:pPr>
      <w:r w:rsidRPr="00D15E15">
        <w:rPr>
          <w:w w:val="100"/>
          <w:sz w:val="28"/>
          <w:szCs w:val="28"/>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FD2068" w:rsidRPr="00D15E15" w:rsidRDefault="00FD2068" w:rsidP="002B4558">
      <w:pPr>
        <w:pStyle w:val="a3"/>
        <w:rPr>
          <w:w w:val="100"/>
          <w:sz w:val="28"/>
          <w:szCs w:val="28"/>
        </w:rPr>
      </w:pPr>
      <w:r w:rsidRPr="00D15E15">
        <w:rPr>
          <w:w w:val="100"/>
          <w:sz w:val="28"/>
          <w:szCs w:val="28"/>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Упражнения для развития координации и развития жизненно важных навыков и умений</w:t>
      </w:r>
    </w:p>
    <w:p w:rsidR="00FD2068" w:rsidRPr="00D15E15" w:rsidRDefault="00FD2068" w:rsidP="002B4558">
      <w:pPr>
        <w:pStyle w:val="a3"/>
        <w:rPr>
          <w:w w:val="100"/>
          <w:sz w:val="28"/>
          <w:szCs w:val="28"/>
        </w:rPr>
      </w:pPr>
      <w:r w:rsidRPr="00D15E15">
        <w:rPr>
          <w:w w:val="100"/>
          <w:sz w:val="28"/>
          <w:szCs w:val="28"/>
        </w:rPr>
        <w:t xml:space="preserve">Равновесие — колено вперёд попеременно каждой ногой. Равновесие («арабеск») </w:t>
      </w:r>
      <w:r w:rsidRPr="00D15E15">
        <w:rPr>
          <w:w w:val="100"/>
          <w:sz w:val="28"/>
          <w:szCs w:val="28"/>
        </w:rPr>
        <w:lastRenderedPageBreak/>
        <w:t>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FD2068" w:rsidRPr="00D15E15" w:rsidRDefault="00FD2068" w:rsidP="002B4558">
      <w:pPr>
        <w:pStyle w:val="a3"/>
        <w:rPr>
          <w:w w:val="100"/>
          <w:sz w:val="28"/>
          <w:szCs w:val="28"/>
        </w:rPr>
      </w:pPr>
      <w:r w:rsidRPr="00D15E15">
        <w:rPr>
          <w:w w:val="100"/>
          <w:sz w:val="28"/>
          <w:szCs w:val="28"/>
        </w:rPr>
        <w:t>Освоение танцевальных шагов: «буратино», «ковырялочка», «верёвочка».</w:t>
      </w:r>
    </w:p>
    <w:p w:rsidR="00FD2068" w:rsidRPr="00D15E15" w:rsidRDefault="00FD2068" w:rsidP="002B4558">
      <w:pPr>
        <w:pStyle w:val="a3"/>
        <w:rPr>
          <w:w w:val="100"/>
          <w:sz w:val="28"/>
          <w:szCs w:val="28"/>
        </w:rPr>
      </w:pPr>
      <w:r w:rsidRPr="00D15E15">
        <w:rPr>
          <w:w w:val="100"/>
          <w:sz w:val="28"/>
          <w:szCs w:val="28"/>
        </w:rPr>
        <w:t>Бег, сочетаемый с круговыми движениями руками.</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Игры и игровые задания, спортивные эстафеты</w:t>
      </w:r>
    </w:p>
    <w:p w:rsidR="00FD2068" w:rsidRPr="00D15E15" w:rsidRDefault="00FD2068" w:rsidP="002B4558">
      <w:pPr>
        <w:pStyle w:val="a3"/>
        <w:rPr>
          <w:w w:val="100"/>
          <w:sz w:val="28"/>
          <w:szCs w:val="28"/>
        </w:rPr>
      </w:pPr>
      <w:r w:rsidRPr="00D15E15">
        <w:rPr>
          <w:w w:val="100"/>
          <w:sz w:val="28"/>
          <w:szCs w:val="28"/>
        </w:rPr>
        <w:t>Музыкально-сценические игры. Игровые задания. Спортивные эстафеты с мячом, со скакалкой. Спортивные игры с элементами единоборства.</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Организующие команды и приёмы</w:t>
      </w:r>
    </w:p>
    <w:p w:rsidR="00FD2068" w:rsidRPr="00D15E15" w:rsidRDefault="00FD2068" w:rsidP="002B4558">
      <w:pPr>
        <w:pStyle w:val="a3"/>
        <w:rPr>
          <w:b/>
          <w:w w:val="100"/>
          <w:sz w:val="28"/>
          <w:szCs w:val="28"/>
        </w:rPr>
      </w:pPr>
      <w:r w:rsidRPr="00D15E15">
        <w:rPr>
          <w:w w:val="100"/>
          <w:sz w:val="28"/>
          <w:szCs w:val="28"/>
        </w:rPr>
        <w:t>Освоение универсальных умений при выполнении организующих команд.</w:t>
      </w:r>
    </w:p>
    <w:p w:rsidR="00FD2068" w:rsidRPr="00D15E15" w:rsidRDefault="00FD2068" w:rsidP="002B4558">
      <w:pPr>
        <w:pStyle w:val="a3"/>
        <w:rPr>
          <w:w w:val="100"/>
          <w:sz w:val="28"/>
          <w:szCs w:val="28"/>
        </w:rPr>
      </w:pPr>
    </w:p>
    <w:p w:rsidR="00FD2068" w:rsidRPr="00D15E15" w:rsidRDefault="00FD2068" w:rsidP="002B4558">
      <w:pPr>
        <w:pStyle w:val="a3"/>
        <w:rPr>
          <w:w w:val="100"/>
          <w:sz w:val="28"/>
          <w:szCs w:val="28"/>
        </w:rPr>
      </w:pPr>
      <w:r w:rsidRPr="00D15E15">
        <w:rPr>
          <w:w w:val="100"/>
          <w:sz w:val="28"/>
          <w:szCs w:val="28"/>
        </w:rPr>
        <w:t>2 класс</w:t>
      </w:r>
    </w:p>
    <w:p w:rsidR="00FD2068" w:rsidRPr="00D15E15" w:rsidRDefault="00FD2068" w:rsidP="002B4558">
      <w:pPr>
        <w:pStyle w:val="a3"/>
        <w:rPr>
          <w:w w:val="100"/>
          <w:sz w:val="28"/>
          <w:szCs w:val="28"/>
        </w:rPr>
      </w:pPr>
      <w:r w:rsidRPr="00D15E15">
        <w:rPr>
          <w:w w:val="100"/>
          <w:sz w:val="28"/>
          <w:szCs w:val="28"/>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Упражнения по видам разминки</w:t>
      </w:r>
    </w:p>
    <w:p w:rsidR="00FD2068" w:rsidRPr="00D15E15" w:rsidRDefault="00FD2068" w:rsidP="002B4558">
      <w:pPr>
        <w:pStyle w:val="a3"/>
        <w:rPr>
          <w:w w:val="100"/>
          <w:sz w:val="28"/>
          <w:szCs w:val="28"/>
        </w:rPr>
      </w:pPr>
      <w:r w:rsidRPr="00D15E15">
        <w:rPr>
          <w:b/>
          <w:w w:val="100"/>
          <w:sz w:val="28"/>
          <w:szCs w:val="28"/>
        </w:rPr>
        <w:t xml:space="preserve">Общая разминка. </w:t>
      </w:r>
      <w:r w:rsidRPr="00D15E15">
        <w:rPr>
          <w:w w:val="100"/>
          <w:sz w:val="28"/>
          <w:szCs w:val="28"/>
        </w:rPr>
        <w:t>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FD2068" w:rsidRPr="00D15E15" w:rsidRDefault="00FD2068" w:rsidP="002B4558">
      <w:pPr>
        <w:pStyle w:val="a3"/>
        <w:rPr>
          <w:w w:val="100"/>
          <w:sz w:val="28"/>
          <w:szCs w:val="28"/>
        </w:rPr>
      </w:pPr>
      <w:r w:rsidRPr="00D15E15">
        <w:rPr>
          <w:b/>
          <w:w w:val="100"/>
          <w:sz w:val="28"/>
          <w:szCs w:val="28"/>
        </w:rPr>
        <w:t xml:space="preserve">Партерная разминка. </w:t>
      </w:r>
      <w:r w:rsidRPr="00D15E15">
        <w:rPr>
          <w:w w:val="100"/>
          <w:sz w:val="28"/>
          <w:szCs w:val="28"/>
        </w:rPr>
        <w:t>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FD2068" w:rsidRPr="00D15E15" w:rsidRDefault="00FD2068" w:rsidP="002B4558">
      <w:pPr>
        <w:pStyle w:val="a3"/>
        <w:rPr>
          <w:w w:val="100"/>
          <w:sz w:val="28"/>
          <w:szCs w:val="28"/>
        </w:rPr>
      </w:pPr>
      <w:r w:rsidRPr="00D15E15">
        <w:rPr>
          <w:w w:val="100"/>
          <w:sz w:val="28"/>
          <w:szCs w:val="28"/>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FD2068" w:rsidRPr="00D15E15" w:rsidRDefault="00FD2068" w:rsidP="002B4558">
      <w:pPr>
        <w:pStyle w:val="a3"/>
        <w:rPr>
          <w:w w:val="100"/>
          <w:sz w:val="28"/>
          <w:szCs w:val="28"/>
        </w:rPr>
      </w:pPr>
      <w:r w:rsidRPr="00D15E15">
        <w:rPr>
          <w:b/>
          <w:w w:val="100"/>
          <w:sz w:val="28"/>
          <w:szCs w:val="28"/>
        </w:rPr>
        <w:t xml:space="preserve">Разминка у опоры. </w:t>
      </w:r>
      <w:r w:rsidRPr="00D15E15">
        <w:rPr>
          <w:w w:val="100"/>
          <w:sz w:val="28"/>
          <w:szCs w:val="28"/>
        </w:rPr>
        <w:t xml:space="preserve">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w:t>
      </w:r>
      <w:r w:rsidRPr="00D15E15">
        <w:rPr>
          <w:w w:val="100"/>
          <w:sz w:val="28"/>
          <w:szCs w:val="28"/>
        </w:rPr>
        <w:lastRenderedPageBreak/>
        <w:t>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FD2068" w:rsidRPr="00D15E15" w:rsidRDefault="00FD2068" w:rsidP="0041663B">
      <w:pPr>
        <w:tabs>
          <w:tab w:val="left" w:pos="709"/>
        </w:tabs>
        <w:spacing w:before="17"/>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Подводящие упражнения, акробатические упражнения</w:t>
      </w:r>
    </w:p>
    <w:p w:rsidR="00FD2068" w:rsidRPr="00D15E15" w:rsidRDefault="00FD2068" w:rsidP="0041663B">
      <w:pPr>
        <w:tabs>
          <w:tab w:val="left" w:pos="709"/>
        </w:tabs>
        <w:spacing w:before="17"/>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Освоение упражнений: кувырок вперёд, назад; шпагат, колесо, мост из положения сидя, стоя и вставание из положения мост.</w:t>
      </w:r>
    </w:p>
    <w:p w:rsidR="00FD2068" w:rsidRPr="00D15E15" w:rsidRDefault="00FD2068" w:rsidP="0041663B">
      <w:pPr>
        <w:tabs>
          <w:tab w:val="left" w:pos="709"/>
        </w:tabs>
        <w:spacing w:before="17"/>
        <w:ind w:firstLine="567"/>
        <w:jc w:val="both"/>
        <w:rPr>
          <w:rFonts w:ascii="Times New Roman" w:hAnsi="Times New Roman" w:cs="Times New Roman"/>
          <w:color w:val="000000"/>
          <w:sz w:val="28"/>
          <w:szCs w:val="28"/>
          <w:lang w:val="ru-RU"/>
        </w:rPr>
      </w:pPr>
      <w:r w:rsidRPr="00D15E15">
        <w:rPr>
          <w:rFonts w:ascii="Times New Roman" w:hAnsi="Times New Roman" w:cs="Times New Roman"/>
          <w:b/>
          <w:i/>
          <w:color w:val="000000"/>
          <w:sz w:val="28"/>
          <w:szCs w:val="28"/>
          <w:lang w:val="ru-RU"/>
        </w:rPr>
        <w:t>Упражнения для развития моторики и координации с гимнастическим предметом</w:t>
      </w:r>
    </w:p>
    <w:p w:rsidR="00FD2068" w:rsidRPr="00D15E15" w:rsidRDefault="00FD2068" w:rsidP="002B4558">
      <w:pPr>
        <w:pStyle w:val="a3"/>
        <w:rPr>
          <w:w w:val="100"/>
          <w:sz w:val="28"/>
          <w:szCs w:val="28"/>
        </w:rPr>
      </w:pPr>
      <w:r w:rsidRPr="00D15E15">
        <w:rPr>
          <w:w w:val="100"/>
          <w:sz w:val="28"/>
          <w:szCs w:val="28"/>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FD2068" w:rsidRPr="00D15E15" w:rsidRDefault="00FD2068" w:rsidP="002B4558">
      <w:pPr>
        <w:pStyle w:val="a3"/>
        <w:rPr>
          <w:w w:val="100"/>
          <w:sz w:val="28"/>
          <w:szCs w:val="28"/>
        </w:rPr>
      </w:pPr>
      <w:r w:rsidRPr="00D15E15">
        <w:rPr>
          <w:w w:val="100"/>
          <w:sz w:val="28"/>
          <w:szCs w:val="28"/>
        </w:rPr>
        <w:t>Бросок мяча в заданную плоскость и ловля мяча. Серия отбивов мяча.</w:t>
      </w:r>
    </w:p>
    <w:p w:rsidR="00FD2068" w:rsidRPr="00D15E15" w:rsidRDefault="00FD2068" w:rsidP="002B4558">
      <w:pPr>
        <w:pStyle w:val="a3"/>
        <w:rPr>
          <w:w w:val="100"/>
          <w:sz w:val="28"/>
          <w:szCs w:val="28"/>
        </w:rPr>
      </w:pPr>
      <w:r w:rsidRPr="00D15E15">
        <w:rPr>
          <w:w w:val="100"/>
          <w:sz w:val="28"/>
          <w:szCs w:val="28"/>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FD2068" w:rsidRPr="00D15E15" w:rsidRDefault="00FD2068" w:rsidP="002B4558">
      <w:pPr>
        <w:pStyle w:val="a3"/>
        <w:rPr>
          <w:w w:val="100"/>
          <w:sz w:val="28"/>
          <w:szCs w:val="28"/>
        </w:rPr>
      </w:pPr>
      <w:r w:rsidRPr="00D15E15">
        <w:rPr>
          <w:w w:val="100"/>
          <w:sz w:val="28"/>
          <w:szCs w:val="28"/>
        </w:rPr>
        <w:t>Комбинации упражнений. Осваиваем соединение изученных упражнений в комбинации</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Пример:</w:t>
      </w:r>
    </w:p>
    <w:p w:rsidR="00FD2068" w:rsidRPr="00D15E15" w:rsidRDefault="00FD2068" w:rsidP="002B4558">
      <w:pPr>
        <w:pStyle w:val="a3"/>
        <w:rPr>
          <w:w w:val="100"/>
          <w:sz w:val="28"/>
          <w:szCs w:val="28"/>
        </w:rPr>
      </w:pPr>
      <w:r w:rsidRPr="00D15E15">
        <w:rPr>
          <w:w w:val="100"/>
          <w:sz w:val="28"/>
          <w:szCs w:val="28"/>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Пример:</w:t>
      </w:r>
    </w:p>
    <w:p w:rsidR="00FD2068" w:rsidRPr="00D15E15" w:rsidRDefault="00FD2068" w:rsidP="002B4558">
      <w:pPr>
        <w:pStyle w:val="a3"/>
        <w:rPr>
          <w:w w:val="100"/>
          <w:sz w:val="28"/>
          <w:szCs w:val="28"/>
        </w:rPr>
      </w:pPr>
      <w:r w:rsidRPr="00D15E15">
        <w:rPr>
          <w:w w:val="100"/>
          <w:sz w:val="28"/>
          <w:szCs w:val="28"/>
        </w:rPr>
        <w:t>Исходное положение: сидя в группировке — кувырок вперед-поворот «казак» — подъём — стойка в VI позиции, руки опущены.</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Упражнения для развития координации и развития жизненно важных навыков и умений</w:t>
      </w:r>
    </w:p>
    <w:p w:rsidR="00FD2068" w:rsidRPr="00D15E15" w:rsidRDefault="00FD2068" w:rsidP="0041663B">
      <w:pPr>
        <w:tabs>
          <w:tab w:val="left" w:pos="709"/>
        </w:tabs>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Плавательная подготовка</w:t>
      </w:r>
    </w:p>
    <w:p w:rsidR="00FD2068" w:rsidRPr="00D15E15" w:rsidRDefault="00FD2068" w:rsidP="002B4558">
      <w:pPr>
        <w:pStyle w:val="a3"/>
        <w:rPr>
          <w:w w:val="100"/>
          <w:sz w:val="28"/>
          <w:szCs w:val="28"/>
        </w:rPr>
      </w:pPr>
      <w:r w:rsidRPr="00D15E15">
        <w:rPr>
          <w:w w:val="100"/>
          <w:sz w:val="28"/>
          <w:szCs w:val="28"/>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FD2068" w:rsidRPr="00D15E15" w:rsidRDefault="00FD2068" w:rsidP="0041663B">
      <w:pPr>
        <w:tabs>
          <w:tab w:val="left" w:pos="709"/>
        </w:tabs>
        <w:spacing w:before="4"/>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Основная гимнастика</w:t>
      </w:r>
    </w:p>
    <w:p w:rsidR="00FD2068" w:rsidRPr="00D15E15" w:rsidRDefault="00FD2068" w:rsidP="002B4558">
      <w:pPr>
        <w:pStyle w:val="a3"/>
        <w:rPr>
          <w:w w:val="100"/>
          <w:sz w:val="28"/>
          <w:szCs w:val="28"/>
        </w:rPr>
      </w:pPr>
      <w:r w:rsidRPr="00D15E15">
        <w:rPr>
          <w:w w:val="100"/>
          <w:sz w:val="28"/>
          <w:szCs w:val="28"/>
        </w:rPr>
        <w:t>Освоение универсальных умений дыхания во время выполнения гимнастических упражнений.</w:t>
      </w:r>
    </w:p>
    <w:p w:rsidR="00FD2068" w:rsidRPr="00D15E15" w:rsidRDefault="00FD2068" w:rsidP="002B4558">
      <w:pPr>
        <w:pStyle w:val="a3"/>
        <w:rPr>
          <w:w w:val="100"/>
          <w:sz w:val="28"/>
          <w:szCs w:val="28"/>
        </w:rPr>
      </w:pPr>
      <w:r w:rsidRPr="00D15E15">
        <w:rPr>
          <w:w w:val="100"/>
          <w:sz w:val="28"/>
          <w:szCs w:val="28"/>
        </w:rPr>
        <w:t xml:space="preserve">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 Освоение танцевальных шагов: шаги с подскоками (вперёд, назад, с поворотом); шаги галопа (в сторону, вперёд), а также в сочетании с различными подскоками; </w:t>
      </w:r>
      <w:r w:rsidRPr="00D15E15">
        <w:rPr>
          <w:w w:val="100"/>
          <w:sz w:val="28"/>
          <w:szCs w:val="28"/>
        </w:rPr>
        <w:lastRenderedPageBreak/>
        <w:t>элементы русского танца («припадание»), элементы современного танца.</w:t>
      </w:r>
    </w:p>
    <w:p w:rsidR="00FD2068" w:rsidRPr="00D15E15" w:rsidRDefault="00FD2068" w:rsidP="002B4558">
      <w:pPr>
        <w:pStyle w:val="a3"/>
        <w:rPr>
          <w:w w:val="100"/>
          <w:sz w:val="28"/>
          <w:szCs w:val="28"/>
        </w:rPr>
      </w:pPr>
      <w:r w:rsidRPr="00D15E15">
        <w:rPr>
          <w:w w:val="100"/>
          <w:sz w:val="28"/>
          <w:szCs w:val="28"/>
        </w:rPr>
        <w:t>Освоение упражнений на развитие силы: сгибание и разгибание рук в упоре лёжа на полу.</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Игры и игровые задания, спортивные эстафеты</w:t>
      </w:r>
    </w:p>
    <w:p w:rsidR="00FD2068" w:rsidRPr="00D15E15" w:rsidRDefault="00FD2068" w:rsidP="002B4558">
      <w:pPr>
        <w:pStyle w:val="a3"/>
        <w:rPr>
          <w:w w:val="100"/>
          <w:sz w:val="28"/>
          <w:szCs w:val="28"/>
        </w:rPr>
      </w:pPr>
      <w:r w:rsidRPr="00D15E15">
        <w:rPr>
          <w:w w:val="100"/>
          <w:sz w:val="28"/>
          <w:szCs w:val="28"/>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Организующие команды и приёмы</w:t>
      </w:r>
    </w:p>
    <w:p w:rsidR="00FD2068" w:rsidRPr="00D15E15" w:rsidRDefault="00FD2068" w:rsidP="002B4558">
      <w:pPr>
        <w:pStyle w:val="a3"/>
        <w:rPr>
          <w:w w:val="100"/>
          <w:sz w:val="28"/>
          <w:szCs w:val="28"/>
        </w:rPr>
      </w:pPr>
      <w:r w:rsidRPr="00D15E15">
        <w:rPr>
          <w:w w:val="100"/>
          <w:sz w:val="28"/>
          <w:szCs w:val="28"/>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FD2068" w:rsidRPr="00D15E15" w:rsidRDefault="00FD2068" w:rsidP="0041663B">
      <w:pPr>
        <w:tabs>
          <w:tab w:val="left" w:pos="313"/>
          <w:tab w:val="left" w:pos="709"/>
        </w:tabs>
        <w:spacing w:before="164"/>
        <w:ind w:firstLine="567"/>
        <w:jc w:val="both"/>
        <w:rPr>
          <w:rFonts w:ascii="Times New Roman" w:hAnsi="Times New Roman" w:cs="Times New Roman"/>
          <w:b/>
          <w:color w:val="000000"/>
          <w:sz w:val="28"/>
          <w:szCs w:val="28"/>
          <w:lang w:val="ru-RU"/>
        </w:rPr>
      </w:pPr>
    </w:p>
    <w:p w:rsidR="00FD2068" w:rsidRPr="00D15E15" w:rsidRDefault="00FD2068" w:rsidP="0041663B">
      <w:pPr>
        <w:tabs>
          <w:tab w:val="left" w:pos="313"/>
          <w:tab w:val="left" w:pos="709"/>
        </w:tabs>
        <w:spacing w:before="164"/>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3 класс</w:t>
      </w:r>
    </w:p>
    <w:p w:rsidR="00FD2068" w:rsidRPr="00D15E15" w:rsidRDefault="00FD2068" w:rsidP="002B4558">
      <w:pPr>
        <w:pStyle w:val="a3"/>
        <w:rPr>
          <w:w w:val="100"/>
          <w:sz w:val="28"/>
          <w:szCs w:val="28"/>
        </w:rPr>
      </w:pPr>
      <w:r w:rsidRPr="00D15E15">
        <w:rPr>
          <w:w w:val="100"/>
          <w:sz w:val="28"/>
          <w:szCs w:val="28"/>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FD2068" w:rsidRPr="00D15E15" w:rsidRDefault="00FD2068" w:rsidP="002B4558">
      <w:pPr>
        <w:pStyle w:val="a3"/>
        <w:rPr>
          <w:w w:val="100"/>
          <w:sz w:val="28"/>
          <w:szCs w:val="28"/>
        </w:rPr>
      </w:pPr>
      <w:r w:rsidRPr="00D15E15">
        <w:rPr>
          <w:w w:val="100"/>
          <w:sz w:val="28"/>
          <w:szCs w:val="28"/>
        </w:rPr>
        <w:t>Основные группы мышц человека. Подводящие упражнения к выполнению акробатических упражнений.</w:t>
      </w:r>
    </w:p>
    <w:p w:rsidR="00FD2068" w:rsidRPr="00D15E15" w:rsidRDefault="00FD2068" w:rsidP="002B4558">
      <w:pPr>
        <w:pStyle w:val="a3"/>
        <w:rPr>
          <w:w w:val="100"/>
          <w:sz w:val="28"/>
          <w:szCs w:val="28"/>
        </w:rPr>
      </w:pPr>
      <w:r w:rsidRPr="00D15E15">
        <w:rPr>
          <w:w w:val="100"/>
          <w:sz w:val="28"/>
          <w:szCs w:val="28"/>
        </w:rPr>
        <w:t>Моделирование физической нагрузки при выполнении гимнастических упражнений для развития основных физических качеств.</w:t>
      </w:r>
    </w:p>
    <w:p w:rsidR="00FD2068" w:rsidRPr="00D15E15" w:rsidRDefault="00FD2068" w:rsidP="002B4558">
      <w:pPr>
        <w:pStyle w:val="a3"/>
        <w:rPr>
          <w:w w:val="100"/>
          <w:sz w:val="28"/>
          <w:szCs w:val="28"/>
        </w:rPr>
      </w:pPr>
      <w:r w:rsidRPr="00D15E15">
        <w:rPr>
          <w:w w:val="100"/>
          <w:sz w:val="28"/>
          <w:szCs w:val="28"/>
        </w:rPr>
        <w:t>Освоение навыков по самостоятельному ведению общей, партерной разминки и разминки у опоры в группе.</w:t>
      </w:r>
    </w:p>
    <w:p w:rsidR="00FD2068" w:rsidRPr="00D15E15" w:rsidRDefault="00FD2068" w:rsidP="002B4558">
      <w:pPr>
        <w:pStyle w:val="a3"/>
        <w:rPr>
          <w:w w:val="100"/>
          <w:sz w:val="28"/>
          <w:szCs w:val="28"/>
        </w:rPr>
      </w:pPr>
      <w:r w:rsidRPr="00D15E15">
        <w:rPr>
          <w:w w:val="100"/>
          <w:sz w:val="28"/>
          <w:szCs w:val="28"/>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FD2068" w:rsidRPr="00D15E15" w:rsidRDefault="00FD2068" w:rsidP="002B4558">
      <w:pPr>
        <w:pStyle w:val="a3"/>
        <w:rPr>
          <w:w w:val="100"/>
          <w:sz w:val="28"/>
          <w:szCs w:val="28"/>
        </w:rPr>
      </w:pPr>
      <w:r w:rsidRPr="00D15E15">
        <w:rPr>
          <w:w w:val="100"/>
          <w:sz w:val="28"/>
          <w:szCs w:val="28"/>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FD2068" w:rsidRPr="00D15E15" w:rsidRDefault="00FD2068" w:rsidP="002B4558">
      <w:pPr>
        <w:pStyle w:val="a3"/>
        <w:rPr>
          <w:w w:val="100"/>
          <w:sz w:val="28"/>
          <w:szCs w:val="28"/>
        </w:rPr>
      </w:pPr>
      <w:r w:rsidRPr="00D15E15">
        <w:rPr>
          <w:w w:val="100"/>
          <w:sz w:val="28"/>
          <w:szCs w:val="28"/>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Организующие команды и приёмы</w:t>
      </w:r>
    </w:p>
    <w:p w:rsidR="00FD2068" w:rsidRPr="00D15E15" w:rsidRDefault="00FD2068" w:rsidP="002B4558">
      <w:pPr>
        <w:pStyle w:val="a3"/>
        <w:rPr>
          <w:w w:val="100"/>
          <w:sz w:val="28"/>
          <w:szCs w:val="28"/>
        </w:rPr>
      </w:pPr>
      <w:r w:rsidRPr="00D15E15">
        <w:rPr>
          <w:w w:val="100"/>
          <w:sz w:val="28"/>
          <w:szCs w:val="28"/>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Спортивно-оздоровительная деятельность</w:t>
      </w:r>
    </w:p>
    <w:p w:rsidR="00FD2068" w:rsidRPr="00D15E15" w:rsidRDefault="00FD2068" w:rsidP="002B4558">
      <w:pPr>
        <w:pStyle w:val="a3"/>
        <w:rPr>
          <w:w w:val="100"/>
          <w:sz w:val="28"/>
          <w:szCs w:val="28"/>
        </w:rPr>
      </w:pPr>
      <w:r w:rsidRPr="00D15E15">
        <w:rPr>
          <w:w w:val="100"/>
          <w:sz w:val="28"/>
          <w:szCs w:val="28"/>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FD2068" w:rsidRPr="00D15E15" w:rsidRDefault="00FD2068" w:rsidP="002B4558">
      <w:pPr>
        <w:pStyle w:val="a3"/>
        <w:rPr>
          <w:w w:val="100"/>
          <w:sz w:val="28"/>
          <w:szCs w:val="28"/>
        </w:rPr>
      </w:pPr>
      <w:r w:rsidRPr="00D15E15">
        <w:rPr>
          <w:w w:val="100"/>
          <w:sz w:val="28"/>
          <w:szCs w:val="28"/>
        </w:rPr>
        <w:t>Овладение техникой выполнения упражнений основной гимнастики на развитие отдельных мышечных групп.</w:t>
      </w:r>
    </w:p>
    <w:p w:rsidR="00FD2068" w:rsidRPr="00D15E15" w:rsidRDefault="00FD2068" w:rsidP="002B4558">
      <w:pPr>
        <w:pStyle w:val="a3"/>
        <w:rPr>
          <w:w w:val="100"/>
          <w:sz w:val="28"/>
          <w:szCs w:val="28"/>
        </w:rPr>
      </w:pPr>
      <w:r w:rsidRPr="00D15E15">
        <w:rPr>
          <w:w w:val="100"/>
          <w:sz w:val="28"/>
          <w:szCs w:val="28"/>
        </w:rPr>
        <w:t>Овладение техникой выполнения упражнений основной гимнастики с учётом особенностей режима работы мышц (динамичные, статичные).</w:t>
      </w:r>
    </w:p>
    <w:p w:rsidR="00FD2068" w:rsidRPr="00D15E15" w:rsidRDefault="00FD2068" w:rsidP="002B4558">
      <w:pPr>
        <w:pStyle w:val="a3"/>
        <w:rPr>
          <w:w w:val="100"/>
          <w:sz w:val="28"/>
          <w:szCs w:val="28"/>
        </w:rPr>
      </w:pPr>
      <w:r w:rsidRPr="00D15E15">
        <w:rPr>
          <w:w w:val="100"/>
          <w:sz w:val="28"/>
          <w:szCs w:val="28"/>
        </w:rPr>
        <w:lastRenderedPageBreak/>
        <w:t>Овладение техникой выполнения серии поворотов и прыжков, в том числе с использованием гимнастических предметов.</w:t>
      </w:r>
    </w:p>
    <w:p w:rsidR="00FD2068" w:rsidRPr="00D15E15" w:rsidRDefault="00FD2068" w:rsidP="002B4558">
      <w:pPr>
        <w:pStyle w:val="a3"/>
        <w:rPr>
          <w:w w:val="100"/>
          <w:sz w:val="28"/>
          <w:szCs w:val="28"/>
        </w:rPr>
      </w:pPr>
      <w:r w:rsidRPr="00D15E15">
        <w:rPr>
          <w:w w:val="100"/>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FD2068" w:rsidRPr="00D15E15" w:rsidRDefault="00FD2068" w:rsidP="002B4558">
      <w:pPr>
        <w:pStyle w:val="a3"/>
        <w:rPr>
          <w:w w:val="100"/>
          <w:sz w:val="28"/>
          <w:szCs w:val="28"/>
        </w:rPr>
      </w:pPr>
      <w:r w:rsidRPr="00D15E15">
        <w:rPr>
          <w:w w:val="100"/>
          <w:sz w:val="28"/>
          <w:szCs w:val="28"/>
        </w:rPr>
        <w:t xml:space="preserve">Овладение техникой плавания на дистанцию не менее </w:t>
      </w:r>
      <w:smartTag w:uri="urn:schemas-microsoft-com:office:smarttags" w:element="metricconverter">
        <w:smartTagPr>
          <w:attr w:name="ProductID" w:val="25 метров"/>
        </w:smartTagPr>
        <w:r w:rsidRPr="00D15E15">
          <w:rPr>
            <w:w w:val="100"/>
            <w:sz w:val="28"/>
            <w:szCs w:val="28"/>
          </w:rPr>
          <w:t>25 метров</w:t>
        </w:r>
      </w:smartTag>
      <w:r w:rsidRPr="00D15E15">
        <w:rPr>
          <w:w w:val="100"/>
          <w:sz w:val="28"/>
          <w:szCs w:val="28"/>
        </w:rPr>
        <w:t xml:space="preserve"> (при материально-технической базы).</w:t>
      </w:r>
    </w:p>
    <w:p w:rsidR="00FD2068" w:rsidRPr="00D15E15" w:rsidRDefault="00FD2068" w:rsidP="002B4558">
      <w:pPr>
        <w:pStyle w:val="a3"/>
        <w:rPr>
          <w:w w:val="100"/>
          <w:sz w:val="28"/>
          <w:szCs w:val="28"/>
        </w:rPr>
      </w:pPr>
      <w:r w:rsidRPr="00D15E15">
        <w:rPr>
          <w:w w:val="100"/>
          <w:sz w:val="28"/>
          <w:szCs w:val="28"/>
        </w:rPr>
        <w:t>Освоение правил вида спорта (на выбор), освоение физических упражнений для начальной подготовки по данному виду спорта.</w:t>
      </w:r>
    </w:p>
    <w:p w:rsidR="00FD2068" w:rsidRPr="00D15E15" w:rsidRDefault="00FD2068" w:rsidP="002B4558">
      <w:pPr>
        <w:pStyle w:val="a3"/>
        <w:rPr>
          <w:w w:val="100"/>
          <w:sz w:val="28"/>
          <w:szCs w:val="28"/>
        </w:rPr>
      </w:pPr>
      <w:r w:rsidRPr="00D15E15">
        <w:rPr>
          <w:w w:val="100"/>
          <w:sz w:val="28"/>
          <w:szCs w:val="28"/>
        </w:rPr>
        <w:t>Выполнение заданий в ролевых играх и игровых заданий.</w:t>
      </w:r>
    </w:p>
    <w:p w:rsidR="00FD2068" w:rsidRPr="00D15E15" w:rsidRDefault="00FD2068" w:rsidP="002B4558">
      <w:pPr>
        <w:pStyle w:val="a3"/>
        <w:rPr>
          <w:w w:val="100"/>
          <w:sz w:val="28"/>
          <w:szCs w:val="28"/>
        </w:rPr>
      </w:pPr>
      <w:r w:rsidRPr="00D15E15">
        <w:rPr>
          <w:w w:val="100"/>
          <w:sz w:val="28"/>
          <w:szCs w:val="28"/>
        </w:rPr>
        <w:t>Овладение техникой выполнения строевого шага и походного шага. Шеренги, перестроения и движение в шеренгах. Повороты на месте и в движении.</w:t>
      </w:r>
    </w:p>
    <w:p w:rsidR="00FD2068" w:rsidRPr="00D15E15" w:rsidRDefault="00FD2068" w:rsidP="002B4558">
      <w:pPr>
        <w:pStyle w:val="a3"/>
        <w:rPr>
          <w:w w:val="100"/>
          <w:sz w:val="28"/>
          <w:szCs w:val="28"/>
        </w:rPr>
      </w:pPr>
      <w:r w:rsidRPr="00D15E15">
        <w:rPr>
          <w:w w:val="100"/>
          <w:sz w:val="28"/>
          <w:szCs w:val="28"/>
        </w:rPr>
        <w:t>Различные групповые выступления, в т.ч. освоение основных условий участия во флешмобах.</w:t>
      </w:r>
    </w:p>
    <w:p w:rsidR="00FD2068" w:rsidRPr="00D15E15" w:rsidRDefault="00FD2068" w:rsidP="002B4558">
      <w:pPr>
        <w:pStyle w:val="a3"/>
        <w:rPr>
          <w:w w:val="100"/>
          <w:sz w:val="28"/>
          <w:szCs w:val="28"/>
        </w:rPr>
      </w:pPr>
    </w:p>
    <w:p w:rsidR="00FD2068" w:rsidRPr="00D15E15" w:rsidRDefault="00FD2068" w:rsidP="002B4558">
      <w:pPr>
        <w:pStyle w:val="a3"/>
        <w:rPr>
          <w:w w:val="100"/>
          <w:sz w:val="28"/>
          <w:szCs w:val="28"/>
        </w:rPr>
      </w:pPr>
      <w:r w:rsidRPr="00D15E15">
        <w:rPr>
          <w:w w:val="100"/>
          <w:sz w:val="28"/>
          <w:szCs w:val="28"/>
        </w:rPr>
        <w:t>4 класс</w:t>
      </w:r>
    </w:p>
    <w:p w:rsidR="00FD2068" w:rsidRPr="00D15E15" w:rsidRDefault="00FD2068" w:rsidP="002B4558">
      <w:pPr>
        <w:pStyle w:val="a3"/>
        <w:rPr>
          <w:w w:val="100"/>
          <w:sz w:val="28"/>
          <w:szCs w:val="28"/>
        </w:rPr>
      </w:pPr>
      <w:r w:rsidRPr="00D15E15">
        <w:rPr>
          <w:w w:val="100"/>
          <w:sz w:val="28"/>
          <w:szCs w:val="28"/>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FD2068" w:rsidRPr="00D15E15" w:rsidRDefault="00FD2068" w:rsidP="002B4558">
      <w:pPr>
        <w:pStyle w:val="a3"/>
        <w:rPr>
          <w:w w:val="100"/>
          <w:sz w:val="28"/>
          <w:szCs w:val="28"/>
        </w:rPr>
      </w:pPr>
      <w:r w:rsidRPr="00D15E15">
        <w:rPr>
          <w:w w:val="100"/>
          <w:sz w:val="28"/>
          <w:szCs w:val="28"/>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FD2068" w:rsidRPr="00D15E15" w:rsidRDefault="00FD2068" w:rsidP="002B4558">
      <w:pPr>
        <w:pStyle w:val="a3"/>
        <w:rPr>
          <w:w w:val="100"/>
          <w:sz w:val="28"/>
          <w:szCs w:val="28"/>
        </w:rPr>
      </w:pPr>
      <w:r w:rsidRPr="00D15E15">
        <w:rPr>
          <w:w w:val="100"/>
          <w:sz w:val="28"/>
          <w:szCs w:val="28"/>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FD2068" w:rsidRPr="00D15E15" w:rsidRDefault="00FD2068" w:rsidP="002B4558">
      <w:pPr>
        <w:pStyle w:val="a3"/>
        <w:rPr>
          <w:w w:val="100"/>
          <w:sz w:val="28"/>
          <w:szCs w:val="28"/>
        </w:rPr>
      </w:pPr>
      <w:r w:rsidRPr="00D15E15">
        <w:rPr>
          <w:w w:val="100"/>
          <w:sz w:val="28"/>
          <w:szCs w:val="28"/>
        </w:rPr>
        <w:t>Овладение техникой выполнения простейших форм борьбы. Игровые задания в рамках освоения упражнений единоборств и самообороны.</w:t>
      </w:r>
    </w:p>
    <w:p w:rsidR="00FD2068" w:rsidRPr="00D15E15" w:rsidRDefault="00FD2068" w:rsidP="002B4558">
      <w:pPr>
        <w:pStyle w:val="a3"/>
        <w:rPr>
          <w:w w:val="100"/>
          <w:sz w:val="28"/>
          <w:szCs w:val="28"/>
        </w:rPr>
      </w:pPr>
      <w:r w:rsidRPr="00D15E15">
        <w:rPr>
          <w:w w:val="100"/>
          <w:sz w:val="28"/>
          <w:szCs w:val="28"/>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FD2068" w:rsidRPr="00D15E15" w:rsidRDefault="00FD2068" w:rsidP="002B4558">
      <w:pPr>
        <w:pStyle w:val="a3"/>
        <w:rPr>
          <w:w w:val="100"/>
          <w:sz w:val="28"/>
          <w:szCs w:val="28"/>
        </w:rPr>
      </w:pPr>
      <w:r w:rsidRPr="00D15E15">
        <w:rPr>
          <w:w w:val="100"/>
          <w:sz w:val="28"/>
          <w:szCs w:val="28"/>
        </w:rPr>
        <w:t>Освоение принципов определения максимально допустимой для себя нагрузки (амплитуды движения) при выполнении физического упражнения.</w:t>
      </w:r>
    </w:p>
    <w:p w:rsidR="00FD2068" w:rsidRPr="00D15E15" w:rsidRDefault="00FD2068" w:rsidP="002B4558">
      <w:pPr>
        <w:pStyle w:val="a3"/>
        <w:rPr>
          <w:w w:val="100"/>
          <w:sz w:val="28"/>
          <w:szCs w:val="28"/>
        </w:rPr>
      </w:pPr>
      <w:r w:rsidRPr="00D15E15">
        <w:rPr>
          <w:w w:val="100"/>
          <w:sz w:val="28"/>
          <w:szCs w:val="28"/>
        </w:rPr>
        <w:t>Способы демонстрации результатов освоения программы.</w:t>
      </w:r>
    </w:p>
    <w:p w:rsidR="00FD2068" w:rsidRPr="00D15E15" w:rsidRDefault="00FD2068" w:rsidP="0041663B">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Спортивно-оздоровительная деятельность</w:t>
      </w:r>
    </w:p>
    <w:p w:rsidR="00FD2068" w:rsidRPr="00D15E15" w:rsidRDefault="00FD2068" w:rsidP="002B4558">
      <w:pPr>
        <w:pStyle w:val="a3"/>
        <w:rPr>
          <w:w w:val="100"/>
          <w:sz w:val="28"/>
          <w:szCs w:val="28"/>
        </w:rPr>
      </w:pPr>
      <w:r w:rsidRPr="00D15E15">
        <w:rPr>
          <w:w w:val="100"/>
          <w:sz w:val="28"/>
          <w:szCs w:val="28"/>
        </w:rPr>
        <w:t>Овладение техникой выполнения комбинаций упражнений основной гимнастики с элементами акробатики и танцевальных шагов.</w:t>
      </w:r>
    </w:p>
    <w:p w:rsidR="00FD2068" w:rsidRPr="00D15E15" w:rsidRDefault="00FD2068" w:rsidP="002B4558">
      <w:pPr>
        <w:pStyle w:val="a3"/>
        <w:rPr>
          <w:w w:val="100"/>
          <w:sz w:val="28"/>
          <w:szCs w:val="28"/>
        </w:rPr>
      </w:pPr>
      <w:r w:rsidRPr="00D15E15">
        <w:rPr>
          <w:w w:val="100"/>
          <w:sz w:val="28"/>
          <w:szCs w:val="28"/>
        </w:rPr>
        <w:t>Овладение техникой выполнения гимнастических упражнений для развития силы мышц рук (для удержания собственного веса).</w:t>
      </w:r>
    </w:p>
    <w:p w:rsidR="00FD2068" w:rsidRPr="00D15E15" w:rsidRDefault="00FD2068" w:rsidP="002B4558">
      <w:pPr>
        <w:pStyle w:val="a3"/>
        <w:rPr>
          <w:w w:val="100"/>
          <w:sz w:val="28"/>
          <w:szCs w:val="28"/>
        </w:rPr>
      </w:pPr>
      <w:r w:rsidRPr="00D15E15">
        <w:rPr>
          <w:w w:val="100"/>
          <w:sz w:val="28"/>
          <w:szCs w:val="28"/>
        </w:rPr>
        <w:t>Овладение техникой выполнения гимнастических упражнений для сбалансированности веса и роста; эстетических движений.</w:t>
      </w:r>
    </w:p>
    <w:p w:rsidR="00FD2068" w:rsidRPr="00D15E15" w:rsidRDefault="00FD2068" w:rsidP="002B4558">
      <w:pPr>
        <w:pStyle w:val="a3"/>
        <w:rPr>
          <w:w w:val="100"/>
          <w:sz w:val="28"/>
          <w:szCs w:val="28"/>
        </w:rPr>
      </w:pPr>
      <w:r w:rsidRPr="00D15E15">
        <w:rPr>
          <w:w w:val="100"/>
          <w:sz w:val="28"/>
          <w:szCs w:val="28"/>
        </w:rPr>
        <w:lastRenderedPageBreak/>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Освоение акробатических упражнений: мост из положения стоя и поднятие из моста; шпагаты: поперечный или продольный; стойка на руках; колесо.</w:t>
      </w:r>
    </w:p>
    <w:p w:rsidR="00FD2068" w:rsidRPr="00D15E15" w:rsidRDefault="00FD2068" w:rsidP="002B4558">
      <w:pPr>
        <w:pStyle w:val="a3"/>
        <w:rPr>
          <w:w w:val="100"/>
          <w:sz w:val="28"/>
          <w:szCs w:val="28"/>
        </w:rPr>
      </w:pPr>
      <w:r w:rsidRPr="00D15E15">
        <w:rPr>
          <w:w w:val="100"/>
          <w:sz w:val="28"/>
          <w:szCs w:val="28"/>
        </w:rPr>
        <w:t xml:space="preserve">Овладение техникой выполнения гимнастической, строевой и туристической ходьбы и равномерного бега на 60 и </w:t>
      </w:r>
      <w:smartTag w:uri="urn:schemas-microsoft-com:office:smarttags" w:element="metricconverter">
        <w:smartTagPr>
          <w:attr w:name="ProductID" w:val="100 м"/>
        </w:smartTagPr>
        <w:r w:rsidRPr="00D15E15">
          <w:rPr>
            <w:w w:val="100"/>
            <w:sz w:val="28"/>
            <w:szCs w:val="28"/>
          </w:rPr>
          <w:t>100 м</w:t>
        </w:r>
      </w:smartTag>
      <w:r w:rsidRPr="00D15E15">
        <w:rPr>
          <w:w w:val="100"/>
          <w:sz w:val="28"/>
          <w:szCs w:val="28"/>
        </w:rPr>
        <w:t>.</w:t>
      </w:r>
    </w:p>
    <w:p w:rsidR="00FD2068" w:rsidRPr="00D15E15" w:rsidRDefault="00FD2068" w:rsidP="002B4558">
      <w:pPr>
        <w:pStyle w:val="a3"/>
        <w:rPr>
          <w:w w:val="100"/>
          <w:sz w:val="28"/>
          <w:szCs w:val="28"/>
        </w:rPr>
      </w:pPr>
      <w:r w:rsidRPr="00D15E15">
        <w:rPr>
          <w:w w:val="100"/>
          <w:sz w:val="28"/>
          <w:szCs w:val="28"/>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FD2068" w:rsidRPr="00D15E15" w:rsidRDefault="00FD2068" w:rsidP="002B4558">
      <w:pPr>
        <w:pStyle w:val="a3"/>
        <w:rPr>
          <w:w w:val="100"/>
          <w:sz w:val="28"/>
          <w:szCs w:val="28"/>
        </w:rPr>
      </w:pPr>
      <w:r w:rsidRPr="00D15E15">
        <w:rPr>
          <w:w w:val="100"/>
          <w:sz w:val="28"/>
          <w:szCs w:val="28"/>
        </w:rPr>
        <w:t>Овладение одним или более из спортивных стилей плавания на время и дистанцию (на выбор) при наличии материально-технического обеспечения).</w:t>
      </w:r>
    </w:p>
    <w:p w:rsidR="00FD2068" w:rsidRPr="00D15E15" w:rsidRDefault="00FD2068" w:rsidP="002B4558">
      <w:pPr>
        <w:pStyle w:val="a3"/>
        <w:rPr>
          <w:w w:val="100"/>
          <w:sz w:val="28"/>
          <w:szCs w:val="28"/>
        </w:rPr>
      </w:pPr>
      <w:r w:rsidRPr="00D15E15">
        <w:rPr>
          <w:w w:val="100"/>
          <w:sz w:val="28"/>
          <w:szCs w:val="28"/>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 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FD2068" w:rsidRPr="00D15E15" w:rsidRDefault="00FD2068" w:rsidP="002B4558">
      <w:pPr>
        <w:pStyle w:val="a3"/>
        <w:rPr>
          <w:w w:val="100"/>
          <w:sz w:val="28"/>
          <w:szCs w:val="28"/>
        </w:rPr>
      </w:pPr>
      <w:r w:rsidRPr="00D15E15">
        <w:rPr>
          <w:w w:val="100"/>
          <w:sz w:val="28"/>
          <w:szCs w:val="28"/>
        </w:rPr>
        <w:t>Выполнение заданий в ролевых, туристических, спортивных играх.</w:t>
      </w:r>
    </w:p>
    <w:p w:rsidR="00FD2068" w:rsidRPr="00D15E15" w:rsidRDefault="00FD2068" w:rsidP="002B4558">
      <w:pPr>
        <w:pStyle w:val="a3"/>
        <w:rPr>
          <w:w w:val="100"/>
          <w:sz w:val="28"/>
          <w:szCs w:val="28"/>
        </w:rPr>
      </w:pPr>
      <w:r w:rsidRPr="00D15E15">
        <w:rPr>
          <w:w w:val="100"/>
          <w:sz w:val="28"/>
          <w:szCs w:val="28"/>
        </w:rPr>
        <w:t>Освоение строевого шага и походного шага. Шеренги, перестроения и движение в шеренгах. Повороты на месте и в движении.</w:t>
      </w:r>
    </w:p>
    <w:p w:rsidR="00FD2068" w:rsidRPr="00D15E15" w:rsidRDefault="00FD2068" w:rsidP="002B4558">
      <w:pPr>
        <w:pStyle w:val="a3"/>
        <w:rPr>
          <w:w w:val="100"/>
          <w:sz w:val="28"/>
          <w:szCs w:val="28"/>
        </w:rPr>
      </w:pPr>
      <w:r w:rsidRPr="00D15E15">
        <w:rPr>
          <w:w w:val="100"/>
          <w:sz w:val="28"/>
          <w:szCs w:val="28"/>
        </w:rPr>
        <w:t>Овладение техникой выполнения групповых гимнастических и спортивных упражнений.</w:t>
      </w:r>
    </w:p>
    <w:p w:rsidR="00FD2068" w:rsidRPr="00D15E15" w:rsidRDefault="00FD2068" w:rsidP="002B4558">
      <w:pPr>
        <w:pStyle w:val="a3"/>
        <w:rPr>
          <w:w w:val="100"/>
          <w:sz w:val="28"/>
          <w:szCs w:val="28"/>
        </w:rPr>
      </w:pPr>
      <w:r w:rsidRPr="00D15E15">
        <w:rPr>
          <w:w w:val="100"/>
          <w:sz w:val="28"/>
          <w:szCs w:val="28"/>
        </w:rPr>
        <w:t>Демонстрация результатов освоения программы.</w:t>
      </w:r>
    </w:p>
    <w:p w:rsidR="00FD2068"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sectPr w:rsidR="00FD2068" w:rsidRPr="00D15E15" w:rsidSect="00BF6C28">
          <w:footnotePr>
            <w:numRestart w:val="eachPage"/>
          </w:footnotePr>
          <w:type w:val="continuous"/>
          <w:pgSz w:w="11907" w:h="16839" w:code="9"/>
          <w:pgMar w:top="620" w:right="620" w:bottom="900" w:left="1276" w:header="0" w:footer="709" w:gutter="0"/>
          <w:cols w:space="720"/>
        </w:sect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sectPr w:rsidR="00FD2068" w:rsidRPr="00D15E15" w:rsidSect="00D23FA6">
          <w:footnotePr>
            <w:numRestart w:val="eachPage"/>
          </w:footnotePr>
          <w:type w:val="continuous"/>
          <w:pgSz w:w="11907" w:h="16839" w:code="9"/>
          <w:pgMar w:top="620" w:right="620" w:bottom="900" w:left="620" w:header="0" w:footer="709" w:gutter="0"/>
          <w:cols w:space="720"/>
        </w:sectPr>
      </w:pPr>
    </w:p>
    <w:p w:rsidR="00FD2068" w:rsidRPr="00D15E15" w:rsidRDefault="00FD2068" w:rsidP="00FD043C">
      <w:pPr>
        <w:pStyle w:val="20"/>
        <w:numPr>
          <w:ilvl w:val="1"/>
          <w:numId w:val="256"/>
        </w:numPr>
        <w:tabs>
          <w:tab w:val="left" w:pos="709"/>
        </w:tabs>
        <w:jc w:val="center"/>
        <w:rPr>
          <w:rFonts w:ascii="Times New Roman" w:hAnsi="Times New Roman" w:cs="Times New Roman"/>
          <w:b/>
          <w:sz w:val="28"/>
          <w:szCs w:val="28"/>
          <w:lang w:val="ru-RU"/>
        </w:rPr>
      </w:pPr>
      <w:bookmarkStart w:id="123" w:name="_Toc105169830"/>
      <w:r w:rsidRPr="00D15E15">
        <w:rPr>
          <w:rFonts w:ascii="Times New Roman" w:hAnsi="Times New Roman" w:cs="Times New Roman"/>
          <w:b/>
          <w:sz w:val="28"/>
          <w:szCs w:val="28"/>
          <w:lang w:val="ru-RU"/>
        </w:rPr>
        <w:lastRenderedPageBreak/>
        <w:t>ПРОГРАММА ФОРМИРОВАНИЯ УНИВЕРСАЛЬНЫХ УЧЕБНЫХ ДЕЙСТВИЙ</w:t>
      </w:r>
      <w:bookmarkEnd w:id="123"/>
    </w:p>
    <w:p w:rsidR="00FD2068" w:rsidRPr="00D15E15" w:rsidRDefault="00FD2068" w:rsidP="002B4558">
      <w:pPr>
        <w:pStyle w:val="a3"/>
        <w:rPr>
          <w:w w:val="100"/>
          <w:sz w:val="28"/>
          <w:szCs w:val="28"/>
        </w:rPr>
      </w:pPr>
      <w:r w:rsidRPr="00D15E15">
        <w:rPr>
          <w:w w:val="100"/>
          <w:sz w:val="28"/>
          <w:szCs w:val="28"/>
        </w:rPr>
        <w:t>В ФГОС НОО отмечается, что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стандарте предлагается следующая структура этой программы:</w:t>
      </w:r>
    </w:p>
    <w:p w:rsidR="00FD2068" w:rsidRPr="00D15E15" w:rsidRDefault="00FD2068" w:rsidP="003E6C39">
      <w:pPr>
        <w:pStyle w:val="a5"/>
        <w:numPr>
          <w:ilvl w:val="0"/>
          <w:numId w:val="150"/>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описание взаимосвязи универсальных учебных действий с содержанием учебных предметов;</w:t>
      </w:r>
    </w:p>
    <w:p w:rsidR="00FD2068" w:rsidRPr="00D15E15" w:rsidRDefault="00FD2068" w:rsidP="003E6C39">
      <w:pPr>
        <w:pStyle w:val="a5"/>
        <w:numPr>
          <w:ilvl w:val="0"/>
          <w:numId w:val="150"/>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характеристика познавательных, коммуникативных и регулятивных универсальных действий.</w:t>
      </w:r>
    </w:p>
    <w:p w:rsidR="00FD2068" w:rsidRDefault="00FD2068" w:rsidP="00FD043C">
      <w:pPr>
        <w:pStyle w:val="3"/>
        <w:tabs>
          <w:tab w:val="left" w:pos="709"/>
        </w:tabs>
        <w:ind w:left="0"/>
        <w:jc w:val="center"/>
        <w:rPr>
          <w:rFonts w:ascii="Times New Roman" w:hAnsi="Times New Roman" w:cs="Times New Roman"/>
          <w:sz w:val="28"/>
          <w:szCs w:val="28"/>
          <w:lang w:val="ru-RU"/>
        </w:rPr>
      </w:pPr>
      <w:bookmarkStart w:id="124" w:name="_Toc105169831"/>
      <w:r w:rsidRPr="00D15E15">
        <w:rPr>
          <w:rFonts w:ascii="Times New Roman" w:hAnsi="Times New Roman" w:cs="Times New Roman"/>
          <w:sz w:val="28"/>
          <w:szCs w:val="28"/>
          <w:lang w:val="ru-RU"/>
        </w:rPr>
        <w:t xml:space="preserve">Значение сформированных универсальных учебных действий </w:t>
      </w:r>
    </w:p>
    <w:p w:rsidR="00FD2068" w:rsidRPr="00D15E15" w:rsidRDefault="00FD2068" w:rsidP="00FD043C">
      <w:pPr>
        <w:pStyle w:val="3"/>
        <w:tabs>
          <w:tab w:val="left" w:pos="709"/>
        </w:tabs>
        <w:ind w:left="0"/>
        <w:jc w:val="center"/>
        <w:rPr>
          <w:rFonts w:ascii="Times New Roman" w:hAnsi="Times New Roman" w:cs="Times New Roman"/>
          <w:sz w:val="28"/>
          <w:szCs w:val="28"/>
          <w:lang w:val="ru-RU"/>
        </w:rPr>
      </w:pPr>
      <w:r w:rsidRPr="00D15E15">
        <w:rPr>
          <w:rFonts w:ascii="Times New Roman" w:hAnsi="Times New Roman" w:cs="Times New Roman"/>
          <w:sz w:val="28"/>
          <w:szCs w:val="28"/>
          <w:lang w:val="ru-RU"/>
        </w:rPr>
        <w:t>для успешного обучения и развития младшего школьника</w:t>
      </w:r>
      <w:bookmarkEnd w:id="124"/>
    </w:p>
    <w:p w:rsidR="00FD2068" w:rsidRPr="00D15E15" w:rsidRDefault="00FD2068" w:rsidP="002B4558">
      <w:pPr>
        <w:pStyle w:val="a3"/>
        <w:rPr>
          <w:w w:val="100"/>
          <w:sz w:val="28"/>
          <w:szCs w:val="28"/>
        </w:rPr>
      </w:pPr>
      <w:r w:rsidRPr="00D15E15">
        <w:rPr>
          <w:w w:val="100"/>
          <w:sz w:val="28"/>
          <w:szCs w:val="28"/>
        </w:rPr>
        <w:t>Создавая программу формирования УУД у обучающихся начальной школы, необходимо осознавать их значительное положительное влияние:</w:t>
      </w:r>
    </w:p>
    <w:p w:rsidR="00FD2068" w:rsidRPr="00D15E15" w:rsidRDefault="00FD2068" w:rsidP="006361AE">
      <w:pPr>
        <w:pStyle w:val="a5"/>
        <w:tabs>
          <w:tab w:val="left" w:pos="344"/>
          <w:tab w:val="left" w:pos="709"/>
        </w:tabs>
        <w:ind w:left="0" w:right="0" w:firstLine="0"/>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во-первых, на успешное овладение младшими школьниками всеми учебными предметами;</w:t>
      </w:r>
    </w:p>
    <w:p w:rsidR="00FD2068" w:rsidRPr="00D15E15" w:rsidRDefault="00FD2068" w:rsidP="006361AE">
      <w:pPr>
        <w:pStyle w:val="a5"/>
        <w:tabs>
          <w:tab w:val="left" w:pos="344"/>
          <w:tab w:val="left" w:pos="709"/>
        </w:tabs>
        <w:ind w:left="0" w:right="0" w:firstLine="0"/>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во-вторых, на развитие психологических новообразований этого возраста, обеспечивающих становление способности к применению полученных знаний и к </w:t>
      </w:r>
      <w:r w:rsidRPr="00D15E15">
        <w:rPr>
          <w:rFonts w:ascii="Times New Roman" w:hAnsi="Times New Roman" w:cs="Times New Roman"/>
          <w:color w:val="000000"/>
          <w:sz w:val="28"/>
          <w:szCs w:val="28"/>
          <w:lang w:val="ru-RU"/>
        </w:rPr>
        <w:lastRenderedPageBreak/>
        <w:t>самообразованию обучающегося;</w:t>
      </w:r>
    </w:p>
    <w:p w:rsidR="00FD2068" w:rsidRPr="00D15E15" w:rsidRDefault="00FD2068" w:rsidP="006361AE">
      <w:pPr>
        <w:pStyle w:val="a5"/>
        <w:tabs>
          <w:tab w:val="left" w:pos="344"/>
          <w:tab w:val="left" w:pos="709"/>
        </w:tabs>
        <w:ind w:left="0" w:right="0" w:firstLine="0"/>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в-третьих, на расширение и углубление познавательных интересов обучающихся;</w:t>
      </w:r>
    </w:p>
    <w:p w:rsidR="00FD2068" w:rsidRPr="00D15E15" w:rsidRDefault="00FD2068" w:rsidP="006361AE">
      <w:pPr>
        <w:pStyle w:val="a5"/>
        <w:tabs>
          <w:tab w:val="left" w:pos="344"/>
          <w:tab w:val="left" w:pos="709"/>
        </w:tabs>
        <w:ind w:left="0" w:right="0" w:firstLine="0"/>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FD2068" w:rsidRPr="00D15E15" w:rsidRDefault="00FD2068" w:rsidP="006361AE">
      <w:pPr>
        <w:pStyle w:val="a5"/>
        <w:tabs>
          <w:tab w:val="left" w:pos="344"/>
          <w:tab w:val="left" w:pos="709"/>
        </w:tabs>
        <w:ind w:left="0" w:right="0" w:firstLine="0"/>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w:t>
      </w:r>
    </w:p>
    <w:p w:rsidR="00FD2068" w:rsidRPr="00D15E15" w:rsidRDefault="00FD2068" w:rsidP="002B4558">
      <w:pPr>
        <w:pStyle w:val="a3"/>
        <w:rPr>
          <w:w w:val="100"/>
          <w:sz w:val="28"/>
          <w:szCs w:val="28"/>
        </w:rPr>
      </w:pPr>
      <w:r w:rsidRPr="00D15E15">
        <w:rPr>
          <w:w w:val="100"/>
          <w:sz w:val="28"/>
          <w:szCs w:val="28"/>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FD2068" w:rsidRPr="00D15E15" w:rsidRDefault="00FD2068" w:rsidP="002B4558">
      <w:pPr>
        <w:pStyle w:val="a3"/>
        <w:rPr>
          <w:w w:val="100"/>
          <w:sz w:val="28"/>
          <w:szCs w:val="28"/>
        </w:rPr>
      </w:pPr>
      <w:r w:rsidRPr="00D15E15">
        <w:rPr>
          <w:w w:val="100"/>
          <w:sz w:val="28"/>
          <w:szCs w:val="28"/>
        </w:rPr>
        <w:t>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FD2068" w:rsidRPr="00D15E15" w:rsidRDefault="00FD2068" w:rsidP="003E6C39">
      <w:pPr>
        <w:pStyle w:val="a5"/>
        <w:numPr>
          <w:ilvl w:val="0"/>
          <w:numId w:val="15"/>
        </w:numPr>
        <w:tabs>
          <w:tab w:val="left" w:pos="608"/>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предметные знания, умения и способы деятельности являются содержательной основой становления УУД;</w:t>
      </w:r>
    </w:p>
    <w:p w:rsidR="00FD2068" w:rsidRPr="00D15E15" w:rsidRDefault="00FD2068" w:rsidP="003E6C39">
      <w:pPr>
        <w:pStyle w:val="a5"/>
        <w:numPr>
          <w:ilvl w:val="0"/>
          <w:numId w:val="15"/>
        </w:numPr>
        <w:tabs>
          <w:tab w:val="left" w:pos="610"/>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FD2068" w:rsidRPr="00D15E15" w:rsidRDefault="00FD2068" w:rsidP="003E6C39">
      <w:pPr>
        <w:pStyle w:val="a5"/>
        <w:numPr>
          <w:ilvl w:val="0"/>
          <w:numId w:val="15"/>
        </w:numPr>
        <w:tabs>
          <w:tab w:val="left" w:pos="608"/>
          <w:tab w:val="left" w:pos="709"/>
        </w:tabs>
        <w:spacing w:before="8"/>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FD2068" w:rsidRPr="00D15E15" w:rsidRDefault="00FD2068" w:rsidP="003E6C39">
      <w:pPr>
        <w:pStyle w:val="a5"/>
        <w:numPr>
          <w:ilvl w:val="0"/>
          <w:numId w:val="15"/>
        </w:numPr>
        <w:tabs>
          <w:tab w:val="left" w:pos="607"/>
          <w:tab w:val="left" w:pos="709"/>
        </w:tabs>
        <w:spacing w:before="8"/>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FD2068" w:rsidRPr="00D15E15" w:rsidRDefault="00FD2068" w:rsidP="002B4558">
      <w:pPr>
        <w:pStyle w:val="a3"/>
        <w:rPr>
          <w:w w:val="100"/>
          <w:sz w:val="28"/>
          <w:szCs w:val="28"/>
        </w:rPr>
      </w:pPr>
      <w:r w:rsidRPr="00D15E15">
        <w:rPr>
          <w:w w:val="100"/>
          <w:sz w:val="28"/>
          <w:szCs w:val="28"/>
        </w:rP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FD2068" w:rsidRPr="00FD043C" w:rsidRDefault="00FD2068" w:rsidP="00FD043C">
      <w:pPr>
        <w:pStyle w:val="3"/>
        <w:tabs>
          <w:tab w:val="left" w:pos="709"/>
        </w:tabs>
        <w:ind w:left="0"/>
        <w:jc w:val="center"/>
        <w:rPr>
          <w:rFonts w:ascii="Times New Roman" w:hAnsi="Times New Roman" w:cs="Times New Roman"/>
          <w:sz w:val="28"/>
          <w:szCs w:val="28"/>
          <w:lang w:val="ru-RU"/>
        </w:rPr>
      </w:pPr>
      <w:bookmarkStart w:id="125" w:name="_Toc105169832"/>
      <w:r w:rsidRPr="00B862D9">
        <w:rPr>
          <w:rFonts w:ascii="Times New Roman" w:hAnsi="Times New Roman" w:cs="Times New Roman"/>
          <w:sz w:val="28"/>
          <w:szCs w:val="28"/>
          <w:lang w:val="ru-RU"/>
        </w:rPr>
        <w:t>Характеристика универсальных учебных действий</w:t>
      </w:r>
      <w:bookmarkEnd w:id="125"/>
    </w:p>
    <w:p w:rsidR="00FD2068" w:rsidRPr="00D15E15" w:rsidRDefault="00FD2068" w:rsidP="002B4558">
      <w:pPr>
        <w:pStyle w:val="a3"/>
        <w:rPr>
          <w:w w:val="100"/>
          <w:sz w:val="28"/>
          <w:szCs w:val="28"/>
        </w:rPr>
      </w:pPr>
      <w:r w:rsidRPr="00D15E15">
        <w:rPr>
          <w:w w:val="100"/>
          <w:sz w:val="28"/>
          <w:szCs w:val="28"/>
        </w:rPr>
        <w:t>При формирования УУД в МБОУ «СШ № 27 им.Э.А.Хиля» учитывается характеристика, которая даётся им во ФГОС НОО.</w:t>
      </w:r>
    </w:p>
    <w:p w:rsidR="00FD2068" w:rsidRPr="00D15E15" w:rsidRDefault="00FD2068" w:rsidP="002B4558">
      <w:pPr>
        <w:pStyle w:val="a3"/>
        <w:rPr>
          <w:w w:val="100"/>
          <w:sz w:val="28"/>
          <w:szCs w:val="28"/>
        </w:rPr>
      </w:pPr>
      <w:r w:rsidRPr="00D15E15">
        <w:rPr>
          <w:b/>
          <w:w w:val="100"/>
          <w:sz w:val="28"/>
          <w:szCs w:val="28"/>
        </w:rPr>
        <w:t xml:space="preserve">Познавательные </w:t>
      </w:r>
      <w:r w:rsidRPr="00D15E15">
        <w:rPr>
          <w:w w:val="100"/>
          <w:sz w:val="28"/>
          <w:szCs w:val="28"/>
        </w:rPr>
        <w:t>универсальные учебные действия представляют совокупность операций, участвующих в учебно-познавательной деятельности. К ним относятся:</w:t>
      </w:r>
    </w:p>
    <w:p w:rsidR="00FD2068" w:rsidRPr="00D15E15" w:rsidRDefault="00FD2068" w:rsidP="002B4558">
      <w:pPr>
        <w:pStyle w:val="a3"/>
        <w:rPr>
          <w:w w:val="100"/>
          <w:sz w:val="28"/>
          <w:szCs w:val="28"/>
        </w:rPr>
      </w:pPr>
      <w:r w:rsidRPr="00D15E15">
        <w:rPr>
          <w:w w:val="100"/>
          <w:sz w:val="28"/>
          <w:szCs w:val="28"/>
        </w:rPr>
        <w:lastRenderedPageBreak/>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FD2068" w:rsidRPr="00D15E15" w:rsidRDefault="00FD2068" w:rsidP="002B4558">
      <w:pPr>
        <w:pStyle w:val="a3"/>
        <w:rPr>
          <w:w w:val="100"/>
          <w:sz w:val="28"/>
          <w:szCs w:val="28"/>
        </w:rPr>
      </w:pPr>
      <w:r w:rsidRPr="00D15E15">
        <w:rPr>
          <w:w w:val="100"/>
          <w:sz w:val="28"/>
          <w:szCs w:val="28"/>
        </w:rPr>
        <w:t>логические операции (сравнение, анализ, обобщение, классификация, сериация);</w:t>
      </w:r>
    </w:p>
    <w:p w:rsidR="00FD2068" w:rsidRPr="00D15E15" w:rsidRDefault="00FD2068" w:rsidP="002B4558">
      <w:pPr>
        <w:pStyle w:val="a3"/>
        <w:rPr>
          <w:w w:val="100"/>
          <w:sz w:val="28"/>
          <w:szCs w:val="28"/>
        </w:rPr>
      </w:pPr>
      <w:r w:rsidRPr="00D15E15">
        <w:rPr>
          <w:w w:val="100"/>
          <w:sz w:val="28"/>
          <w:szCs w:val="28"/>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FD2068" w:rsidRPr="00D15E15" w:rsidRDefault="00FD2068" w:rsidP="002B4558">
      <w:pPr>
        <w:pStyle w:val="a3"/>
        <w:rPr>
          <w:w w:val="100"/>
          <w:sz w:val="28"/>
          <w:szCs w:val="28"/>
        </w:rPr>
      </w:pPr>
      <w:r w:rsidRPr="00D15E15">
        <w:rPr>
          <w:w w:val="100"/>
          <w:sz w:val="28"/>
          <w:szCs w:val="28"/>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rsidR="00FD2068" w:rsidRPr="00D15E15" w:rsidRDefault="00FD2068" w:rsidP="002B4558">
      <w:pPr>
        <w:pStyle w:val="a3"/>
        <w:rPr>
          <w:w w:val="100"/>
          <w:sz w:val="28"/>
          <w:szCs w:val="28"/>
        </w:rPr>
      </w:pPr>
      <w:r w:rsidRPr="00D15E15">
        <w:rPr>
          <w:b/>
          <w:w w:val="100"/>
          <w:sz w:val="28"/>
          <w:szCs w:val="28"/>
        </w:rPr>
        <w:t xml:space="preserve">Коммуникативные </w:t>
      </w:r>
      <w:r w:rsidRPr="00D15E15">
        <w:rPr>
          <w:w w:val="100"/>
          <w:sz w:val="28"/>
          <w:szCs w:val="28"/>
        </w:rPr>
        <w:t>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FD2068" w:rsidRPr="00D15E15" w:rsidRDefault="00FD2068" w:rsidP="003E6C39">
      <w:pPr>
        <w:pStyle w:val="a5"/>
        <w:numPr>
          <w:ilvl w:val="0"/>
          <w:numId w:val="14"/>
        </w:numPr>
        <w:tabs>
          <w:tab w:val="left" w:pos="608"/>
          <w:tab w:val="left" w:pos="709"/>
        </w:tabs>
        <w:spacing w:before="5"/>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смысловое чтение текстов разных жанров, типов, назначений; аналитическую текстовую деятельность с ними;</w:t>
      </w:r>
    </w:p>
    <w:p w:rsidR="00FD2068" w:rsidRPr="00D15E15" w:rsidRDefault="00FD2068" w:rsidP="003E6C39">
      <w:pPr>
        <w:pStyle w:val="a5"/>
        <w:numPr>
          <w:ilvl w:val="0"/>
          <w:numId w:val="14"/>
        </w:numPr>
        <w:tabs>
          <w:tab w:val="left" w:pos="607"/>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FD2068" w:rsidRPr="00D15E15" w:rsidRDefault="00FD2068" w:rsidP="003E6C39">
      <w:pPr>
        <w:pStyle w:val="a5"/>
        <w:numPr>
          <w:ilvl w:val="0"/>
          <w:numId w:val="14"/>
        </w:numPr>
        <w:tabs>
          <w:tab w:val="left" w:pos="608"/>
          <w:tab w:val="left" w:pos="709"/>
        </w:tabs>
        <w:spacing w:before="5"/>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FD2068" w:rsidRPr="00D15E15" w:rsidRDefault="00FD2068" w:rsidP="003E6C39">
      <w:pPr>
        <w:pStyle w:val="a5"/>
        <w:numPr>
          <w:ilvl w:val="0"/>
          <w:numId w:val="14"/>
        </w:numPr>
        <w:tabs>
          <w:tab w:val="left" w:pos="607"/>
          <w:tab w:val="left" w:pos="709"/>
        </w:tabs>
        <w:spacing w:before="6"/>
        <w:ind w:left="0" w:right="0" w:firstLine="567"/>
        <w:rPr>
          <w:rFonts w:ascii="Times New Roman" w:hAnsi="Times New Roman" w:cs="Times New Roman"/>
          <w:b/>
          <w:color w:val="000000"/>
          <w:sz w:val="28"/>
          <w:szCs w:val="28"/>
          <w:lang w:val="ru-RU"/>
        </w:rPr>
      </w:pPr>
      <w:r w:rsidRPr="00D15E15">
        <w:rPr>
          <w:rFonts w:ascii="Times New Roman" w:hAnsi="Times New Roman" w:cs="Times New Roman"/>
          <w:color w:val="000000"/>
          <w:sz w:val="28"/>
          <w:szCs w:val="28"/>
          <w:lang w:val="ru-RU"/>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FD2068" w:rsidRPr="00D15E15" w:rsidRDefault="00FD2068" w:rsidP="002B4558">
      <w:pPr>
        <w:pStyle w:val="a3"/>
        <w:rPr>
          <w:w w:val="100"/>
          <w:sz w:val="28"/>
          <w:szCs w:val="28"/>
        </w:rPr>
      </w:pPr>
      <w:r w:rsidRPr="00D15E15">
        <w:rPr>
          <w:b/>
          <w:w w:val="100"/>
          <w:sz w:val="28"/>
          <w:szCs w:val="28"/>
        </w:rPr>
        <w:t xml:space="preserve">Регулятивные </w:t>
      </w:r>
      <w:r w:rsidRPr="00D15E15">
        <w:rPr>
          <w:w w:val="100"/>
          <w:sz w:val="28"/>
          <w:szCs w:val="28"/>
        </w:rPr>
        <w:t>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FD2068" w:rsidRPr="00D15E15" w:rsidRDefault="00FD2068" w:rsidP="003E6C39">
      <w:pPr>
        <w:pStyle w:val="a5"/>
        <w:numPr>
          <w:ilvl w:val="0"/>
          <w:numId w:val="13"/>
        </w:numPr>
        <w:tabs>
          <w:tab w:val="left" w:pos="608"/>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принимать и удерживать учебную задачу;</w:t>
      </w:r>
    </w:p>
    <w:p w:rsidR="00FD2068" w:rsidRPr="00D15E15" w:rsidRDefault="00FD2068" w:rsidP="003E6C39">
      <w:pPr>
        <w:pStyle w:val="a5"/>
        <w:numPr>
          <w:ilvl w:val="0"/>
          <w:numId w:val="13"/>
        </w:numPr>
        <w:tabs>
          <w:tab w:val="left" w:pos="607"/>
          <w:tab w:val="left" w:pos="709"/>
        </w:tabs>
        <w:spacing w:before="8"/>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планировать её решение;</w:t>
      </w:r>
    </w:p>
    <w:p w:rsidR="00FD2068" w:rsidRPr="00D15E15" w:rsidRDefault="00FD2068" w:rsidP="003E6C39">
      <w:pPr>
        <w:pStyle w:val="a5"/>
        <w:numPr>
          <w:ilvl w:val="0"/>
          <w:numId w:val="13"/>
        </w:numPr>
        <w:tabs>
          <w:tab w:val="left" w:pos="608"/>
          <w:tab w:val="left" w:pos="709"/>
        </w:tabs>
        <w:spacing w:before="9"/>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контролировать полученный результат деятельности;</w:t>
      </w:r>
    </w:p>
    <w:p w:rsidR="00FD2068" w:rsidRPr="00D15E15" w:rsidRDefault="00FD2068" w:rsidP="003E6C39">
      <w:pPr>
        <w:pStyle w:val="a5"/>
        <w:numPr>
          <w:ilvl w:val="0"/>
          <w:numId w:val="13"/>
        </w:numPr>
        <w:tabs>
          <w:tab w:val="left" w:pos="607"/>
          <w:tab w:val="left" w:pos="709"/>
        </w:tabs>
        <w:spacing w:before="8"/>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контролировать процесс деятельности, его соответствие выбранному способу;</w:t>
      </w:r>
    </w:p>
    <w:p w:rsidR="00FD2068" w:rsidRPr="00D15E15" w:rsidRDefault="00FD2068" w:rsidP="003E6C39">
      <w:pPr>
        <w:pStyle w:val="a5"/>
        <w:numPr>
          <w:ilvl w:val="0"/>
          <w:numId w:val="13"/>
        </w:numPr>
        <w:tabs>
          <w:tab w:val="left" w:pos="608"/>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предвидеть (прогнозировать) трудности и ошибки при решении данной </w:t>
      </w:r>
      <w:r w:rsidRPr="00D15E15">
        <w:rPr>
          <w:rFonts w:ascii="Times New Roman" w:hAnsi="Times New Roman" w:cs="Times New Roman"/>
          <w:color w:val="000000"/>
          <w:sz w:val="28"/>
          <w:szCs w:val="28"/>
          <w:lang w:val="ru-RU"/>
        </w:rPr>
        <w:lastRenderedPageBreak/>
        <w:t>учебной задачи;</w:t>
      </w:r>
    </w:p>
    <w:p w:rsidR="00FD2068" w:rsidRPr="00D15E15" w:rsidRDefault="00FD2068" w:rsidP="003E6C39">
      <w:pPr>
        <w:pStyle w:val="a5"/>
        <w:numPr>
          <w:ilvl w:val="0"/>
          <w:numId w:val="13"/>
        </w:numPr>
        <w:tabs>
          <w:tab w:val="left" w:pos="608"/>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корректировать при необходимости процесс деятельности.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FD2068" w:rsidRPr="00D15E15" w:rsidRDefault="00FD2068" w:rsidP="002B4558">
      <w:pPr>
        <w:pStyle w:val="a3"/>
        <w:rPr>
          <w:w w:val="100"/>
          <w:sz w:val="28"/>
          <w:szCs w:val="28"/>
        </w:rPr>
      </w:pPr>
      <w:r w:rsidRPr="00D15E15">
        <w:rPr>
          <w:w w:val="100"/>
          <w:sz w:val="28"/>
          <w:szCs w:val="28"/>
        </w:rPr>
        <w:t>В примерных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w:t>
      </w:r>
    </w:p>
    <w:p w:rsidR="00FD2068" w:rsidRPr="00D15E15" w:rsidRDefault="00FD2068" w:rsidP="002B4558">
      <w:pPr>
        <w:pStyle w:val="a3"/>
        <w:rPr>
          <w:w w:val="100"/>
          <w:sz w:val="28"/>
          <w:szCs w:val="28"/>
        </w:rPr>
      </w:pPr>
      <w:r w:rsidRPr="00D15E15">
        <w:rPr>
          <w:w w:val="100"/>
          <w:sz w:val="28"/>
          <w:szCs w:val="28"/>
        </w:rPr>
        <w:t>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FD2068" w:rsidRPr="00D15E15" w:rsidRDefault="00FD2068" w:rsidP="002B4558">
      <w:pPr>
        <w:pStyle w:val="a3"/>
        <w:rPr>
          <w:w w:val="100"/>
          <w:sz w:val="28"/>
          <w:szCs w:val="28"/>
        </w:rPr>
      </w:pPr>
      <w:r w:rsidRPr="00D15E15">
        <w:rPr>
          <w:w w:val="100"/>
          <w:sz w:val="28"/>
          <w:szCs w:val="28"/>
        </w:rPr>
        <w:t>2) волевые регулятивные умения (подчиняться, уступать, объективно оценивать вклад свой и других в результат общего труда и др.).</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FD043C">
      <w:pPr>
        <w:pStyle w:val="3"/>
        <w:tabs>
          <w:tab w:val="left" w:pos="709"/>
        </w:tabs>
        <w:ind w:left="0"/>
        <w:jc w:val="center"/>
        <w:rPr>
          <w:rFonts w:ascii="Times New Roman" w:hAnsi="Times New Roman" w:cs="Times New Roman"/>
          <w:sz w:val="28"/>
          <w:szCs w:val="28"/>
          <w:lang w:val="ru-RU"/>
        </w:rPr>
      </w:pPr>
      <w:bookmarkStart w:id="126" w:name="_Toc105169833"/>
      <w:r w:rsidRPr="00D15E15">
        <w:rPr>
          <w:rFonts w:ascii="Times New Roman" w:hAnsi="Times New Roman" w:cs="Times New Roman"/>
          <w:sz w:val="28"/>
          <w:szCs w:val="28"/>
          <w:lang w:val="ru-RU"/>
        </w:rPr>
        <w:t>Интеграция предметных и метапредметных требований как механизм конструирования современного процесса образования</w:t>
      </w:r>
      <w:bookmarkEnd w:id="126"/>
    </w:p>
    <w:p w:rsidR="00FD2068" w:rsidRPr="00D15E15" w:rsidRDefault="00FD2068" w:rsidP="002B4558">
      <w:pPr>
        <w:pStyle w:val="a3"/>
        <w:rPr>
          <w:w w:val="100"/>
          <w:sz w:val="28"/>
          <w:szCs w:val="28"/>
        </w:rPr>
      </w:pPr>
      <w:r>
        <w:rPr>
          <w:w w:val="100"/>
          <w:sz w:val="28"/>
          <w:szCs w:val="28"/>
        </w:rPr>
        <w:tab/>
      </w:r>
      <w:r w:rsidRPr="00D15E15">
        <w:rPr>
          <w:w w:val="100"/>
          <w:sz w:val="28"/>
          <w:szCs w:val="28"/>
        </w:rPr>
        <w:t xml:space="preserve">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Поскольку образование протекает в рамках изучения конкретных учебных предметов (курсов, модулей), то необходимо определение </w:t>
      </w:r>
      <w:r w:rsidRPr="00D15E15">
        <w:rPr>
          <w:i/>
          <w:w w:val="100"/>
          <w:sz w:val="28"/>
          <w:szCs w:val="28"/>
        </w:rPr>
        <w:t xml:space="preserve">вклада каждого </w:t>
      </w:r>
      <w:r w:rsidRPr="00D15E15">
        <w:rPr>
          <w:w w:val="100"/>
          <w:sz w:val="28"/>
          <w:szCs w:val="28"/>
        </w:rPr>
        <w:t xml:space="preserve">из них </w:t>
      </w:r>
      <w:r w:rsidRPr="00D15E15">
        <w:rPr>
          <w:i/>
          <w:w w:val="100"/>
          <w:sz w:val="28"/>
          <w:szCs w:val="28"/>
        </w:rPr>
        <w:t xml:space="preserve">в становление </w:t>
      </w:r>
      <w:r w:rsidRPr="00D15E15">
        <w:rPr>
          <w:w w:val="100"/>
          <w:sz w:val="28"/>
          <w:szCs w:val="28"/>
        </w:rPr>
        <w:t xml:space="preserve">универсальных учебных действий и его </w:t>
      </w:r>
      <w:r w:rsidRPr="00D15E15">
        <w:rPr>
          <w:i/>
          <w:w w:val="100"/>
          <w:sz w:val="28"/>
          <w:szCs w:val="28"/>
        </w:rPr>
        <w:t xml:space="preserve">реализацию </w:t>
      </w:r>
      <w:r w:rsidRPr="00D15E15">
        <w:rPr>
          <w:w w:val="100"/>
          <w:sz w:val="28"/>
          <w:szCs w:val="28"/>
        </w:rPr>
        <w:t>на каждом уроке. В этом случае механизмом конструирования образовательного процесса будут следующие методические позиции:</w:t>
      </w:r>
    </w:p>
    <w:p w:rsidR="00FD2068" w:rsidRPr="00D15E15" w:rsidRDefault="00FD2068" w:rsidP="003E6C39">
      <w:pPr>
        <w:pStyle w:val="a5"/>
        <w:numPr>
          <w:ilvl w:val="0"/>
          <w:numId w:val="12"/>
        </w:numPr>
        <w:tabs>
          <w:tab w:val="left" w:pos="607"/>
          <w:tab w:val="left" w:pos="709"/>
        </w:tabs>
        <w:spacing w:before="8"/>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FD2068" w:rsidRPr="00D15E15" w:rsidRDefault="00FD2068" w:rsidP="00611739">
      <w:pPr>
        <w:pStyle w:val="a3"/>
        <w:ind w:left="0"/>
        <w:rPr>
          <w:w w:val="100"/>
          <w:sz w:val="28"/>
          <w:szCs w:val="28"/>
        </w:rPr>
      </w:pPr>
      <w:r w:rsidRPr="00D15E15">
        <w:rPr>
          <w:w w:val="100"/>
          <w:sz w:val="28"/>
          <w:szCs w:val="28"/>
        </w:rPr>
        <w:t xml:space="preserve">Соответствующий вклад в формирование универсальных действий можно выделить в содержании каждого учебного предмета. Таким образом, на </w:t>
      </w:r>
      <w:r w:rsidRPr="00D15E15">
        <w:rPr>
          <w:i/>
          <w:w w:val="100"/>
          <w:sz w:val="28"/>
          <w:szCs w:val="28"/>
        </w:rPr>
        <w:t xml:space="preserve">первом </w:t>
      </w:r>
      <w:r w:rsidRPr="00D15E15">
        <w:rPr>
          <w:w w:val="100"/>
          <w:sz w:val="28"/>
          <w:szCs w:val="28"/>
        </w:rPr>
        <w:t xml:space="preserve">этапе формирования УУД определяются приоритеты учебных курсов для формирования качества универсальности на данном предметном содержании. На </w:t>
      </w:r>
      <w:r w:rsidRPr="00D15E15">
        <w:rPr>
          <w:i/>
          <w:w w:val="100"/>
          <w:sz w:val="28"/>
          <w:szCs w:val="28"/>
        </w:rPr>
        <w:lastRenderedPageBreak/>
        <w:t xml:space="preserve">втором </w:t>
      </w:r>
      <w:r w:rsidRPr="00D15E15">
        <w:rPr>
          <w:w w:val="100"/>
          <w:sz w:val="28"/>
          <w:szCs w:val="28"/>
        </w:rPr>
        <w:t xml:space="preserve">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sidRPr="00D15E15">
        <w:rPr>
          <w:i/>
          <w:w w:val="100"/>
          <w:sz w:val="28"/>
          <w:szCs w:val="28"/>
        </w:rPr>
        <w:t xml:space="preserve">Третий </w:t>
      </w:r>
      <w:r w:rsidRPr="00D15E15">
        <w:rPr>
          <w:w w:val="100"/>
          <w:sz w:val="28"/>
          <w:szCs w:val="28"/>
        </w:rPr>
        <w:t>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FD2068" w:rsidRPr="00D15E15" w:rsidRDefault="00FD2068" w:rsidP="003E6C39">
      <w:pPr>
        <w:pStyle w:val="a5"/>
        <w:numPr>
          <w:ilvl w:val="0"/>
          <w:numId w:val="12"/>
        </w:numPr>
        <w:tabs>
          <w:tab w:val="left" w:pos="607"/>
          <w:tab w:val="left" w:pos="709"/>
        </w:tabs>
        <w:spacing w:before="4"/>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FD2068" w:rsidRPr="00D15E15" w:rsidRDefault="00FD2068" w:rsidP="00611739">
      <w:pPr>
        <w:pStyle w:val="a3"/>
        <w:ind w:left="0"/>
        <w:rPr>
          <w:w w:val="100"/>
          <w:sz w:val="28"/>
          <w:szCs w:val="28"/>
        </w:rPr>
      </w:pPr>
      <w:r>
        <w:rPr>
          <w:w w:val="100"/>
          <w:sz w:val="28"/>
          <w:szCs w:val="28"/>
        </w:rPr>
        <w:tab/>
      </w:r>
      <w:r w:rsidRPr="00D15E15">
        <w:rPr>
          <w:w w:val="100"/>
          <w:sz w:val="28"/>
          <w:szCs w:val="28"/>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FD2068" w:rsidRPr="00D15E15" w:rsidRDefault="00FD2068" w:rsidP="003E6C39">
      <w:pPr>
        <w:pStyle w:val="a5"/>
        <w:numPr>
          <w:ilvl w:val="0"/>
          <w:numId w:val="12"/>
        </w:numPr>
        <w:tabs>
          <w:tab w:val="left" w:pos="607"/>
          <w:tab w:val="left" w:pos="709"/>
        </w:tabs>
        <w:spacing w:before="18"/>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w:t>
      </w:r>
      <w:r w:rsidRPr="00D15E15">
        <w:rPr>
          <w:rFonts w:ascii="Times New Roman" w:hAnsi="Times New Roman" w:cs="Times New Roman"/>
          <w:color w:val="000000"/>
          <w:sz w:val="28"/>
          <w:szCs w:val="28"/>
          <w:lang w:val="ru-RU"/>
        </w:rPr>
        <w:lastRenderedPageBreak/>
        <w:t>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w:t>
      </w:r>
    </w:p>
    <w:p w:rsidR="00FD2068" w:rsidRPr="00D15E15" w:rsidRDefault="00FD2068" w:rsidP="002B4558">
      <w:pPr>
        <w:pStyle w:val="a3"/>
        <w:rPr>
          <w:w w:val="100"/>
          <w:sz w:val="28"/>
          <w:szCs w:val="28"/>
        </w:rPr>
      </w:pPr>
      <w:r w:rsidRPr="00D15E15">
        <w:rPr>
          <w:w w:val="100"/>
          <w:sz w:val="28"/>
          <w:szCs w:val="28"/>
        </w:rPr>
        <w:t>1) 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FD2068" w:rsidRPr="00D15E15" w:rsidRDefault="00FD2068" w:rsidP="002B4558">
      <w:pPr>
        <w:pStyle w:val="a3"/>
        <w:rPr>
          <w:w w:val="100"/>
          <w:sz w:val="28"/>
          <w:szCs w:val="28"/>
        </w:rPr>
      </w:pPr>
      <w:r w:rsidRPr="00D15E15">
        <w:rPr>
          <w:w w:val="100"/>
          <w:sz w:val="28"/>
          <w:szCs w:val="28"/>
        </w:rPr>
        <w:t>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w:t>
      </w:r>
    </w:p>
    <w:p w:rsidR="00FD2068" w:rsidRPr="00D15E15" w:rsidRDefault="00FD2068" w:rsidP="002B4558">
      <w:pPr>
        <w:pStyle w:val="a3"/>
        <w:rPr>
          <w:w w:val="100"/>
          <w:sz w:val="28"/>
          <w:szCs w:val="28"/>
        </w:rPr>
      </w:pPr>
      <w:r w:rsidRPr="00D15E15">
        <w:rPr>
          <w:w w:val="100"/>
          <w:sz w:val="28"/>
          <w:szCs w:val="28"/>
        </w:rPr>
        <w:t xml:space="preserve">Например, </w:t>
      </w:r>
      <w:r w:rsidRPr="00D15E15">
        <w:rPr>
          <w:i/>
          <w:w w:val="100"/>
          <w:sz w:val="28"/>
          <w:szCs w:val="28"/>
        </w:rPr>
        <w:t xml:space="preserve">сравнение </w:t>
      </w:r>
      <w:r w:rsidRPr="00D15E15">
        <w:rPr>
          <w:w w:val="100"/>
          <w:sz w:val="28"/>
          <w:szCs w:val="28"/>
        </w:rPr>
        <w:t>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FD2068" w:rsidRPr="00D15E15" w:rsidRDefault="00FD2068" w:rsidP="002B4558">
      <w:pPr>
        <w:pStyle w:val="a3"/>
        <w:rPr>
          <w:w w:val="100"/>
          <w:sz w:val="28"/>
          <w:szCs w:val="28"/>
        </w:rPr>
      </w:pPr>
      <w:r w:rsidRPr="00D15E15">
        <w:rPr>
          <w:i/>
          <w:w w:val="100"/>
          <w:sz w:val="28"/>
          <w:szCs w:val="28"/>
        </w:rPr>
        <w:t xml:space="preserve">Классификация </w:t>
      </w:r>
      <w:r w:rsidRPr="00D15E15">
        <w:rPr>
          <w:w w:val="100"/>
          <w:sz w:val="28"/>
          <w:szCs w:val="28"/>
        </w:rPr>
        <w:t>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FD2068" w:rsidRPr="00D15E15" w:rsidRDefault="00FD2068" w:rsidP="002B4558">
      <w:pPr>
        <w:pStyle w:val="a3"/>
        <w:rPr>
          <w:w w:val="100"/>
          <w:sz w:val="28"/>
          <w:szCs w:val="28"/>
        </w:rPr>
      </w:pPr>
      <w:r w:rsidRPr="00D15E15">
        <w:rPr>
          <w:i/>
          <w:w w:val="100"/>
          <w:sz w:val="28"/>
          <w:szCs w:val="28"/>
        </w:rPr>
        <w:t xml:space="preserve">Обобщение </w:t>
      </w:r>
      <w:r w:rsidRPr="00D15E15">
        <w:rPr>
          <w:w w:val="100"/>
          <w:sz w:val="28"/>
          <w:szCs w:val="28"/>
        </w:rPr>
        <w:t xml:space="preserve">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w:t>
      </w:r>
      <w:r w:rsidRPr="00D15E15">
        <w:rPr>
          <w:w w:val="100"/>
          <w:sz w:val="28"/>
          <w:szCs w:val="28"/>
        </w:rPr>
        <w:lastRenderedPageBreak/>
        <w:t>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FD2068" w:rsidRPr="00D15E15" w:rsidRDefault="00FD2068" w:rsidP="002B4558">
      <w:pPr>
        <w:pStyle w:val="a3"/>
        <w:rPr>
          <w:w w:val="100"/>
          <w:sz w:val="28"/>
          <w:szCs w:val="28"/>
        </w:rPr>
      </w:pPr>
      <w:r w:rsidRPr="00D15E15">
        <w:rPr>
          <w:w w:val="100"/>
          <w:sz w:val="28"/>
          <w:szCs w:val="28"/>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w:t>
      </w:r>
    </w:p>
    <w:p w:rsidR="00FD2068" w:rsidRPr="00D15E15" w:rsidRDefault="00FD2068" w:rsidP="00FD043C">
      <w:pPr>
        <w:pStyle w:val="3"/>
        <w:tabs>
          <w:tab w:val="left" w:pos="709"/>
        </w:tabs>
        <w:ind w:left="0"/>
        <w:jc w:val="center"/>
        <w:rPr>
          <w:rFonts w:ascii="Times New Roman" w:hAnsi="Times New Roman" w:cs="Times New Roman"/>
          <w:sz w:val="28"/>
          <w:szCs w:val="28"/>
          <w:lang w:val="ru-RU"/>
        </w:rPr>
      </w:pPr>
      <w:bookmarkStart w:id="127" w:name="_Toc105169834"/>
      <w:r w:rsidRPr="00D15E15">
        <w:rPr>
          <w:rFonts w:ascii="Times New Roman" w:hAnsi="Times New Roman" w:cs="Times New Roman"/>
          <w:sz w:val="28"/>
          <w:szCs w:val="28"/>
          <w:lang w:val="ru-RU"/>
        </w:rPr>
        <w:t>Место универсальных учебных действий в примерных рабочих программах</w:t>
      </w:r>
      <w:bookmarkEnd w:id="127"/>
    </w:p>
    <w:p w:rsidR="00FD2068" w:rsidRPr="00D15E15" w:rsidRDefault="00FD2068" w:rsidP="002B4558">
      <w:pPr>
        <w:pStyle w:val="a3"/>
        <w:rPr>
          <w:w w:val="100"/>
          <w:sz w:val="28"/>
          <w:szCs w:val="28"/>
        </w:rPr>
      </w:pPr>
      <w:r>
        <w:rPr>
          <w:w w:val="100"/>
          <w:sz w:val="28"/>
          <w:szCs w:val="28"/>
        </w:rPr>
        <w:tab/>
      </w:r>
      <w:r w:rsidRPr="00D15E15">
        <w:rPr>
          <w:w w:val="100"/>
          <w:sz w:val="28"/>
          <w:szCs w:val="28"/>
        </w:rPr>
        <w:t xml:space="preserve">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sidRPr="00D15E15">
        <w:rPr>
          <w:i/>
          <w:w w:val="100"/>
          <w:sz w:val="28"/>
          <w:szCs w:val="28"/>
        </w:rPr>
        <w:t>результат</w:t>
      </w:r>
      <w:r w:rsidRPr="00D15E15">
        <w:rPr>
          <w:w w:val="100"/>
          <w:sz w:val="28"/>
          <w:szCs w:val="28"/>
        </w:rPr>
        <w:t xml:space="preserve">, а не </w:t>
      </w:r>
      <w:r w:rsidRPr="00D15E15">
        <w:rPr>
          <w:i/>
          <w:w w:val="100"/>
          <w:sz w:val="28"/>
          <w:szCs w:val="28"/>
        </w:rPr>
        <w:t xml:space="preserve">процесс </w:t>
      </w:r>
      <w:r w:rsidRPr="00D15E15">
        <w:rPr>
          <w:w w:val="100"/>
          <w:sz w:val="28"/>
          <w:szCs w:val="28"/>
        </w:rPr>
        <w:t>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w:t>
      </w:r>
    </w:p>
    <w:p w:rsidR="00FD2068" w:rsidRPr="00D15E15" w:rsidRDefault="00FD2068" w:rsidP="002B4558">
      <w:pPr>
        <w:pStyle w:val="a3"/>
        <w:rPr>
          <w:w w:val="100"/>
          <w:sz w:val="28"/>
          <w:szCs w:val="28"/>
        </w:rPr>
      </w:pPr>
      <w:r w:rsidRPr="00D15E15">
        <w:rPr>
          <w:w w:val="100"/>
          <w:sz w:val="28"/>
          <w:szCs w:val="28"/>
        </w:rPr>
        <w:t>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w:t>
      </w:r>
    </w:p>
    <w:p w:rsidR="00FD2068" w:rsidRPr="00D15E15" w:rsidRDefault="00FD2068" w:rsidP="002B4558">
      <w:pPr>
        <w:pStyle w:val="a3"/>
        <w:rPr>
          <w:w w:val="100"/>
          <w:sz w:val="28"/>
          <w:szCs w:val="28"/>
        </w:rPr>
      </w:pPr>
      <w:r>
        <w:rPr>
          <w:w w:val="100"/>
          <w:sz w:val="28"/>
          <w:szCs w:val="28"/>
        </w:rPr>
        <w:tab/>
      </w:r>
      <w:r w:rsidRPr="00D15E15">
        <w:rPr>
          <w:w w:val="100"/>
          <w:sz w:val="28"/>
          <w:szCs w:val="28"/>
        </w:rPr>
        <w:t>В примерных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w:t>
      </w:r>
    </w:p>
    <w:p w:rsidR="00FD2068" w:rsidRPr="00D15E15" w:rsidRDefault="00FD2068" w:rsidP="002B4558">
      <w:pPr>
        <w:pStyle w:val="a3"/>
        <w:rPr>
          <w:w w:val="100"/>
          <w:sz w:val="28"/>
          <w:szCs w:val="28"/>
        </w:rPr>
      </w:pPr>
      <w:r>
        <w:rPr>
          <w:w w:val="100"/>
          <w:sz w:val="28"/>
          <w:szCs w:val="28"/>
        </w:rPr>
        <w:tab/>
      </w:r>
      <w:r w:rsidRPr="00D15E15">
        <w:rPr>
          <w:w w:val="100"/>
          <w:sz w:val="28"/>
          <w:szCs w:val="28"/>
        </w:rPr>
        <w:t>Это положение не реализовано в содержании предметов, построенных как модульные курсы (например, ОРКСЭ, искусство, физическая культура).</w:t>
      </w:r>
    </w:p>
    <w:p w:rsidR="00FD2068" w:rsidRPr="00D15E15" w:rsidRDefault="00FD2068" w:rsidP="002B4558">
      <w:pPr>
        <w:pStyle w:val="a3"/>
        <w:rPr>
          <w:w w:val="100"/>
          <w:sz w:val="28"/>
          <w:szCs w:val="28"/>
        </w:rPr>
      </w:pPr>
      <w:r>
        <w:rPr>
          <w:w w:val="100"/>
          <w:sz w:val="28"/>
          <w:szCs w:val="28"/>
        </w:rPr>
        <w:tab/>
      </w:r>
      <w:r w:rsidRPr="00D15E15">
        <w:rPr>
          <w:w w:val="100"/>
          <w:sz w:val="28"/>
          <w:szCs w:val="28"/>
        </w:rPr>
        <w:t xml:space="preserve">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w:t>
      </w:r>
      <w:r w:rsidRPr="00D15E15">
        <w:rPr>
          <w:w w:val="100"/>
          <w:sz w:val="28"/>
          <w:szCs w:val="28"/>
        </w:rPr>
        <w:lastRenderedPageBreak/>
        <w:t>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FD2068" w:rsidRPr="00D15E15" w:rsidRDefault="00FD2068" w:rsidP="002B4558">
      <w:pPr>
        <w:pStyle w:val="a3"/>
        <w:rPr>
          <w:w w:val="100"/>
          <w:sz w:val="28"/>
          <w:szCs w:val="28"/>
        </w:rPr>
      </w:pPr>
      <w:r>
        <w:rPr>
          <w:w w:val="100"/>
          <w:sz w:val="28"/>
          <w:szCs w:val="28"/>
        </w:rPr>
        <w:tab/>
      </w:r>
      <w:r w:rsidRPr="00D15E15">
        <w:rPr>
          <w:w w:val="100"/>
          <w:sz w:val="28"/>
          <w:szCs w:val="28"/>
        </w:rPr>
        <w:t>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w:t>
      </w:r>
    </w:p>
    <w:p w:rsidR="00FD2068" w:rsidRPr="00D15E15" w:rsidRDefault="00FD2068" w:rsidP="002B4558">
      <w:pPr>
        <w:pStyle w:val="a3"/>
        <w:rPr>
          <w:w w:val="100"/>
          <w:sz w:val="28"/>
          <w:szCs w:val="28"/>
        </w:rPr>
      </w:pPr>
      <w:r>
        <w:rPr>
          <w:w w:val="100"/>
          <w:sz w:val="28"/>
          <w:szCs w:val="28"/>
        </w:rPr>
        <w:tab/>
      </w:r>
      <w:r w:rsidRPr="00D15E15">
        <w:rPr>
          <w:w w:val="100"/>
          <w:sz w:val="28"/>
          <w:szCs w:val="28"/>
        </w:rP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FD2068" w:rsidRPr="00D15E15" w:rsidRDefault="00FD2068" w:rsidP="002B4558">
      <w:pPr>
        <w:pStyle w:val="a3"/>
        <w:rPr>
          <w:w w:val="100"/>
          <w:sz w:val="28"/>
          <w:szCs w:val="28"/>
        </w:rPr>
      </w:pPr>
      <w:r w:rsidRPr="00D15E15">
        <w:rPr>
          <w:w w:val="100"/>
          <w:sz w:val="28"/>
          <w:szCs w:val="28"/>
        </w:rPr>
        <w:t>Тематическое планирование можно найти на сайте https:// edsoo.ru.</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Default="00FD2068" w:rsidP="00611739">
      <w:pPr>
        <w:pStyle w:val="20"/>
        <w:tabs>
          <w:tab w:val="left" w:pos="709"/>
        </w:tabs>
        <w:ind w:left="117"/>
        <w:rPr>
          <w:rFonts w:ascii="Times New Roman" w:hAnsi="Times New Roman" w:cs="Times New Roman"/>
          <w:b/>
          <w:sz w:val="28"/>
          <w:szCs w:val="28"/>
          <w:lang w:val="ru-RU"/>
        </w:rPr>
      </w:pPr>
      <w:bookmarkStart w:id="128" w:name="_Toc105169835"/>
      <w:r>
        <w:rPr>
          <w:rFonts w:ascii="Times New Roman" w:hAnsi="Times New Roman" w:cs="Times New Roman"/>
          <w:b/>
          <w:sz w:val="28"/>
          <w:szCs w:val="28"/>
          <w:lang w:val="ru-RU"/>
        </w:rPr>
        <w:t xml:space="preserve">                     </w:t>
      </w:r>
    </w:p>
    <w:p w:rsidR="00FD2068" w:rsidRPr="00D010B0" w:rsidRDefault="00FD2068" w:rsidP="004E3345">
      <w:pPr>
        <w:pStyle w:val="20"/>
        <w:tabs>
          <w:tab w:val="left" w:pos="709"/>
        </w:tabs>
        <w:ind w:left="117"/>
        <w:jc w:val="center"/>
        <w:rPr>
          <w:rFonts w:ascii="Times New Roman" w:hAnsi="Times New Roman" w:cs="Times New Roman"/>
          <w:b/>
          <w:sz w:val="28"/>
          <w:szCs w:val="28"/>
          <w:lang w:val="ru-RU"/>
        </w:rPr>
      </w:pPr>
      <w:r>
        <w:rPr>
          <w:rFonts w:ascii="Times New Roman" w:hAnsi="Times New Roman" w:cs="Times New Roman"/>
          <w:b/>
          <w:sz w:val="28"/>
          <w:szCs w:val="28"/>
          <w:lang w:val="ru-RU"/>
        </w:rPr>
        <w:t xml:space="preserve">2.3. </w:t>
      </w:r>
      <w:r w:rsidRPr="00D010B0">
        <w:rPr>
          <w:rFonts w:ascii="Times New Roman" w:hAnsi="Times New Roman" w:cs="Times New Roman"/>
          <w:b/>
          <w:sz w:val="28"/>
          <w:szCs w:val="28"/>
          <w:lang w:val="ru-RU"/>
        </w:rPr>
        <w:t>ПРОГРАММА ВОСПИТАНИЯ</w:t>
      </w:r>
      <w:bookmarkEnd w:id="128"/>
    </w:p>
    <w:p w:rsidR="00FD2068" w:rsidRPr="00D010B0" w:rsidRDefault="00FD2068" w:rsidP="00D010B0">
      <w:pPr>
        <w:pStyle w:val="3"/>
        <w:tabs>
          <w:tab w:val="left" w:pos="709"/>
        </w:tabs>
        <w:ind w:left="2876"/>
        <w:rPr>
          <w:rFonts w:ascii="Times New Roman" w:hAnsi="Times New Roman" w:cs="Times New Roman"/>
          <w:sz w:val="28"/>
          <w:szCs w:val="28"/>
          <w:lang w:val="ru-RU"/>
        </w:rPr>
      </w:pPr>
      <w:bookmarkStart w:id="129" w:name="_Toc105169836"/>
      <w:r>
        <w:rPr>
          <w:rFonts w:ascii="Times New Roman" w:hAnsi="Times New Roman" w:cs="Times New Roman"/>
          <w:sz w:val="28"/>
          <w:szCs w:val="28"/>
          <w:lang w:val="ru-RU"/>
        </w:rPr>
        <w:t xml:space="preserve">2.3.1. </w:t>
      </w:r>
      <w:r w:rsidRPr="00D010B0">
        <w:rPr>
          <w:rFonts w:ascii="Times New Roman" w:hAnsi="Times New Roman" w:cs="Times New Roman"/>
          <w:sz w:val="28"/>
          <w:szCs w:val="28"/>
          <w:lang w:val="ru-RU"/>
        </w:rPr>
        <w:t>Пояснительная записка</w:t>
      </w:r>
      <w:bookmarkEnd w:id="129"/>
    </w:p>
    <w:p w:rsidR="00FD2068" w:rsidRPr="00D15E15" w:rsidRDefault="00FD2068" w:rsidP="002B4558">
      <w:pPr>
        <w:pStyle w:val="a3"/>
        <w:rPr>
          <w:w w:val="100"/>
          <w:sz w:val="28"/>
          <w:szCs w:val="28"/>
        </w:rPr>
      </w:pPr>
      <w:r w:rsidRPr="00D15E15">
        <w:rPr>
          <w:w w:val="100"/>
          <w:sz w:val="28"/>
          <w:szCs w:val="28"/>
        </w:rPr>
        <w:t>Программа воспитания является обязательной частью основных образовательных программ.</w:t>
      </w:r>
    </w:p>
    <w:p w:rsidR="00FD2068" w:rsidRPr="00D15E15" w:rsidRDefault="00FD2068" w:rsidP="002B4558">
      <w:pPr>
        <w:pStyle w:val="a3"/>
        <w:rPr>
          <w:w w:val="100"/>
          <w:sz w:val="28"/>
          <w:szCs w:val="28"/>
        </w:rPr>
      </w:pPr>
      <w:r w:rsidRPr="00D15E15">
        <w:rPr>
          <w:w w:val="100"/>
          <w:sz w:val="28"/>
          <w:szCs w:val="28"/>
        </w:rPr>
        <w:t>Назначение примерной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rsidR="00FD2068" w:rsidRPr="00D15E15" w:rsidRDefault="00FD2068" w:rsidP="002B4558">
      <w:pPr>
        <w:pStyle w:val="a3"/>
        <w:rPr>
          <w:w w:val="100"/>
          <w:sz w:val="28"/>
          <w:szCs w:val="28"/>
        </w:rPr>
      </w:pPr>
      <w:r w:rsidRPr="00D15E15">
        <w:rPr>
          <w:w w:val="100"/>
          <w:sz w:val="28"/>
          <w:szCs w:val="28"/>
        </w:rPr>
        <w:t xml:space="preserve">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w:t>
      </w:r>
      <w:r w:rsidRPr="00D15E15">
        <w:rPr>
          <w:w w:val="100"/>
          <w:sz w:val="28"/>
          <w:szCs w:val="28"/>
        </w:rPr>
        <w:lastRenderedPageBreak/>
        <w:t>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 значимые качества личности; активное участие в социально значимой деятельности.</w:t>
      </w:r>
    </w:p>
    <w:p w:rsidR="00FD2068" w:rsidRPr="00D15E15" w:rsidRDefault="00FD2068" w:rsidP="002B4558">
      <w:pPr>
        <w:pStyle w:val="a3"/>
        <w:rPr>
          <w:w w:val="100"/>
          <w:sz w:val="28"/>
          <w:szCs w:val="28"/>
        </w:rPr>
      </w:pPr>
      <w:r>
        <w:rPr>
          <w:w w:val="100"/>
          <w:sz w:val="28"/>
          <w:szCs w:val="28"/>
        </w:rPr>
        <w:tab/>
      </w:r>
      <w:r w:rsidRPr="00D15E15">
        <w:rPr>
          <w:w w:val="100"/>
          <w:sz w:val="28"/>
          <w:szCs w:val="28"/>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rsidR="00FD2068" w:rsidRPr="00D15E15" w:rsidRDefault="00FD2068" w:rsidP="002B4558">
      <w:pPr>
        <w:pStyle w:val="a3"/>
        <w:rPr>
          <w:w w:val="100"/>
          <w:sz w:val="28"/>
          <w:szCs w:val="28"/>
        </w:rPr>
      </w:pPr>
      <w:r>
        <w:rPr>
          <w:w w:val="100"/>
          <w:sz w:val="28"/>
          <w:szCs w:val="28"/>
        </w:rPr>
        <w:tab/>
      </w:r>
      <w:r w:rsidRPr="00D15E15">
        <w:rPr>
          <w:w w:val="100"/>
          <w:sz w:val="28"/>
          <w:szCs w:val="28"/>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её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rsidR="00FD2068" w:rsidRPr="00D15E15" w:rsidRDefault="00FD2068" w:rsidP="002B4558">
      <w:pPr>
        <w:pStyle w:val="a3"/>
        <w:rPr>
          <w:w w:val="100"/>
          <w:sz w:val="28"/>
          <w:szCs w:val="28"/>
        </w:rPr>
      </w:pPr>
      <w:r>
        <w:rPr>
          <w:w w:val="100"/>
          <w:sz w:val="28"/>
          <w:szCs w:val="28"/>
        </w:rPr>
        <w:tab/>
      </w:r>
      <w:r w:rsidRPr="00D15E15">
        <w:rPr>
          <w:w w:val="100"/>
          <w:sz w:val="28"/>
          <w:szCs w:val="28"/>
        </w:rPr>
        <w:t>Рабоч</w:t>
      </w:r>
      <w:r>
        <w:rPr>
          <w:w w:val="100"/>
          <w:sz w:val="28"/>
          <w:szCs w:val="28"/>
        </w:rPr>
        <w:t>ая</w:t>
      </w:r>
      <w:r w:rsidRPr="00D15E15">
        <w:rPr>
          <w:w w:val="100"/>
          <w:sz w:val="28"/>
          <w:szCs w:val="28"/>
        </w:rPr>
        <w:t xml:space="preserve"> программ</w:t>
      </w:r>
      <w:r>
        <w:rPr>
          <w:w w:val="100"/>
          <w:sz w:val="28"/>
          <w:szCs w:val="28"/>
        </w:rPr>
        <w:t>а</w:t>
      </w:r>
      <w:r w:rsidRPr="00D15E15">
        <w:rPr>
          <w:w w:val="100"/>
          <w:sz w:val="28"/>
          <w:szCs w:val="28"/>
        </w:rPr>
        <w:t xml:space="preserve"> воспитания образовательных организаций должны включать в себя четыре основных раздела:</w:t>
      </w:r>
    </w:p>
    <w:p w:rsidR="00FD2068" w:rsidRPr="00D15E15" w:rsidRDefault="00FD2068" w:rsidP="003E6C39">
      <w:pPr>
        <w:pStyle w:val="a5"/>
        <w:numPr>
          <w:ilvl w:val="0"/>
          <w:numId w:val="11"/>
        </w:numPr>
        <w:tabs>
          <w:tab w:val="left" w:pos="584"/>
          <w:tab w:val="left" w:pos="709"/>
        </w:tabs>
        <w:spacing w:before="4"/>
        <w:ind w:left="0" w:right="0" w:firstLine="567"/>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Раздел «Особенности организуемого в образовательной организации воспитательного процесса»</w:t>
      </w:r>
      <w:r w:rsidRPr="00D15E15">
        <w:rPr>
          <w:rFonts w:ascii="Times New Roman" w:hAnsi="Times New Roman" w:cs="Times New Roman"/>
          <w:color w:val="000000"/>
          <w:sz w:val="28"/>
          <w:szCs w:val="28"/>
          <w:lang w:val="ru-RU"/>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её социального окружения, источниках положительного или отрицательного влияния на обучающихся, значимых партнёрах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rsidR="00FD2068" w:rsidRPr="00D15E15" w:rsidRDefault="00FD2068" w:rsidP="003E6C39">
      <w:pPr>
        <w:pStyle w:val="a5"/>
        <w:numPr>
          <w:ilvl w:val="0"/>
          <w:numId w:val="11"/>
        </w:numPr>
        <w:tabs>
          <w:tab w:val="left" w:pos="584"/>
          <w:tab w:val="left" w:pos="709"/>
        </w:tabs>
        <w:spacing w:before="4"/>
        <w:ind w:left="0" w:right="0" w:firstLine="567"/>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Раздел «Цель и задачи воспитания»</w:t>
      </w:r>
      <w:r w:rsidRPr="00D15E15">
        <w:rPr>
          <w:rFonts w:ascii="Times New Roman" w:hAnsi="Times New Roman" w:cs="Times New Roman"/>
          <w:color w:val="000000"/>
          <w:sz w:val="28"/>
          <w:szCs w:val="28"/>
          <w:lang w:val="ru-RU"/>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rsidR="00FD2068" w:rsidRPr="00D15E15" w:rsidRDefault="00FD2068" w:rsidP="003E6C39">
      <w:pPr>
        <w:pStyle w:val="a5"/>
        <w:numPr>
          <w:ilvl w:val="0"/>
          <w:numId w:val="11"/>
        </w:numPr>
        <w:tabs>
          <w:tab w:val="left" w:pos="584"/>
          <w:tab w:val="left" w:pos="709"/>
        </w:tabs>
        <w:spacing w:before="4"/>
        <w:ind w:left="0" w:right="0" w:firstLine="567"/>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Раздел «Виды, формы и содержание деятельности»</w:t>
      </w:r>
      <w:r w:rsidRPr="00D15E15">
        <w:rPr>
          <w:rFonts w:ascii="Times New Roman" w:hAnsi="Times New Roman" w:cs="Times New Roman"/>
          <w:color w:val="000000"/>
          <w:sz w:val="28"/>
          <w:szCs w:val="28"/>
          <w:lang w:val="ru-RU"/>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FD2068" w:rsidRPr="00D15E15" w:rsidRDefault="00FD2068" w:rsidP="002B4558">
      <w:pPr>
        <w:pStyle w:val="a3"/>
        <w:rPr>
          <w:w w:val="100"/>
          <w:sz w:val="28"/>
          <w:szCs w:val="28"/>
        </w:rPr>
      </w:pPr>
      <w:r>
        <w:rPr>
          <w:w w:val="100"/>
          <w:sz w:val="28"/>
          <w:szCs w:val="28"/>
        </w:rPr>
        <w:tab/>
      </w:r>
      <w:r w:rsidRPr="00D15E15">
        <w:rPr>
          <w:w w:val="100"/>
          <w:sz w:val="28"/>
          <w:szCs w:val="28"/>
        </w:rPr>
        <w:t xml:space="preserve">Образовательная организация, разрабатывая собственную рабочую программу воспитания, вправе включать в неё те вариативные модули, которые помогут ей в наибольшей степени реализовать свой воспитательный потенциал с </w:t>
      </w:r>
      <w:r w:rsidRPr="00D15E15">
        <w:rPr>
          <w:w w:val="100"/>
          <w:sz w:val="28"/>
          <w:szCs w:val="28"/>
        </w:rPr>
        <w:lastRenderedPageBreak/>
        <w:t>учётом имеющихся у неё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всё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rsidR="00FD2068" w:rsidRPr="00D15E15" w:rsidRDefault="00FD2068" w:rsidP="002B4558">
      <w:pPr>
        <w:pStyle w:val="a3"/>
        <w:rPr>
          <w:i/>
          <w:w w:val="100"/>
          <w:sz w:val="28"/>
          <w:szCs w:val="28"/>
        </w:rPr>
      </w:pPr>
      <w:r>
        <w:rPr>
          <w:w w:val="100"/>
          <w:sz w:val="28"/>
          <w:szCs w:val="28"/>
        </w:rPr>
        <w:tab/>
      </w:r>
      <w:r w:rsidRPr="00D15E15">
        <w:rPr>
          <w:w w:val="100"/>
          <w:sz w:val="28"/>
          <w:szCs w:val="28"/>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FD2068" w:rsidRPr="00D15E15" w:rsidRDefault="00FD2068" w:rsidP="002B4558">
      <w:pPr>
        <w:pStyle w:val="a3"/>
        <w:rPr>
          <w:w w:val="100"/>
          <w:sz w:val="28"/>
          <w:szCs w:val="28"/>
        </w:rPr>
      </w:pPr>
      <w:r>
        <w:rPr>
          <w:i/>
          <w:w w:val="100"/>
          <w:sz w:val="28"/>
          <w:szCs w:val="28"/>
        </w:rPr>
        <w:tab/>
      </w:r>
      <w:r w:rsidRPr="00D15E15">
        <w:rPr>
          <w:i/>
          <w:w w:val="100"/>
          <w:sz w:val="28"/>
          <w:szCs w:val="28"/>
        </w:rPr>
        <w:t>Раздел «Основные направления самоанализа воспитательной работы»</w:t>
      </w:r>
      <w:r w:rsidRPr="00D15E15">
        <w:rPr>
          <w:w w:val="100"/>
          <w:sz w:val="28"/>
          <w:szCs w:val="28"/>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rsidR="00FD2068" w:rsidRPr="00D15E15" w:rsidRDefault="00FD2068" w:rsidP="002B4558">
      <w:pPr>
        <w:pStyle w:val="a3"/>
        <w:rPr>
          <w:w w:val="100"/>
          <w:sz w:val="28"/>
          <w:szCs w:val="28"/>
        </w:rPr>
      </w:pPr>
      <w:r>
        <w:rPr>
          <w:w w:val="100"/>
          <w:sz w:val="28"/>
          <w:szCs w:val="28"/>
        </w:rPr>
        <w:tab/>
      </w:r>
      <w:r w:rsidRPr="00D15E15">
        <w:rPr>
          <w:w w:val="100"/>
          <w:sz w:val="28"/>
          <w:szCs w:val="28"/>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w:t>
      </w:r>
    </w:p>
    <w:p w:rsidR="00FD2068" w:rsidRPr="00D15E15" w:rsidRDefault="00FD2068" w:rsidP="002B4558">
      <w:pPr>
        <w:pStyle w:val="a3"/>
        <w:rPr>
          <w:w w:val="100"/>
          <w:sz w:val="28"/>
          <w:szCs w:val="28"/>
        </w:rPr>
      </w:pPr>
      <w:r>
        <w:rPr>
          <w:w w:val="100"/>
          <w:sz w:val="28"/>
          <w:szCs w:val="28"/>
        </w:rPr>
        <w:tab/>
      </w:r>
      <w:r w:rsidRPr="00D15E15">
        <w:rPr>
          <w:w w:val="100"/>
          <w:sz w:val="28"/>
          <w:szCs w:val="28"/>
        </w:rPr>
        <w:t>К программе воспитания каждой образовательной организацией прилагается ежегодный календарный план воспитательной работы.</w:t>
      </w:r>
    </w:p>
    <w:p w:rsidR="00FD2068" w:rsidRPr="00D15E15" w:rsidRDefault="00FD2068" w:rsidP="002B4558">
      <w:pPr>
        <w:pStyle w:val="a3"/>
        <w:rPr>
          <w:w w:val="100"/>
          <w:sz w:val="28"/>
          <w:szCs w:val="28"/>
        </w:rPr>
      </w:pPr>
      <w:r w:rsidRPr="00D15E15">
        <w:rPr>
          <w:w w:val="100"/>
          <w:sz w:val="28"/>
          <w:szCs w:val="28"/>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rsidR="00FD2068" w:rsidRPr="00D15E15" w:rsidRDefault="00FD2068">
      <w:pPr>
        <w:rPr>
          <w:rFonts w:ascii="Times New Roman" w:hAnsi="Times New Roman" w:cs="Times New Roman"/>
          <w:b/>
          <w:bCs/>
          <w:sz w:val="28"/>
          <w:szCs w:val="28"/>
          <w:lang w:val="ru-RU"/>
        </w:rPr>
      </w:pPr>
      <w:bookmarkStart w:id="130" w:name="_Toc105169837"/>
      <w:r w:rsidRPr="00D15E15">
        <w:rPr>
          <w:rFonts w:ascii="Times New Roman" w:hAnsi="Times New Roman" w:cs="Times New Roman"/>
          <w:sz w:val="28"/>
          <w:szCs w:val="28"/>
          <w:lang w:val="ru-RU"/>
        </w:rPr>
        <w:br w:type="page"/>
      </w:r>
    </w:p>
    <w:p w:rsidR="00FD2068" w:rsidRPr="00D15E15" w:rsidRDefault="00FD2068" w:rsidP="00AA701A">
      <w:pPr>
        <w:pStyle w:val="3"/>
        <w:tabs>
          <w:tab w:val="left" w:pos="709"/>
        </w:tabs>
        <w:ind w:left="117"/>
        <w:rPr>
          <w:rFonts w:ascii="Times New Roman" w:hAnsi="Times New Roman" w:cs="Times New Roman"/>
          <w:sz w:val="28"/>
          <w:szCs w:val="28"/>
          <w:lang w:val="ru-RU"/>
        </w:rPr>
      </w:pPr>
      <w:r>
        <w:rPr>
          <w:rFonts w:ascii="Times New Roman" w:hAnsi="Times New Roman" w:cs="Times New Roman"/>
          <w:sz w:val="28"/>
          <w:szCs w:val="28"/>
          <w:lang w:val="ru-RU"/>
        </w:rPr>
        <w:t xml:space="preserve">2.3.2. </w:t>
      </w:r>
      <w:r w:rsidRPr="00D15E15">
        <w:rPr>
          <w:rFonts w:ascii="Times New Roman" w:hAnsi="Times New Roman" w:cs="Times New Roman"/>
          <w:sz w:val="28"/>
          <w:szCs w:val="28"/>
          <w:lang w:val="ru-RU"/>
        </w:rPr>
        <w:t>Особенности организуемого в образовательной организации воспитательного процесса</w:t>
      </w:r>
      <w:bookmarkEnd w:id="130"/>
    </w:p>
    <w:p w:rsidR="00FD2068" w:rsidRPr="00D15E15" w:rsidRDefault="00FD2068" w:rsidP="0041663B">
      <w:pPr>
        <w:tabs>
          <w:tab w:val="left" w:pos="709"/>
        </w:tabs>
        <w:spacing w:before="66"/>
        <w:ind w:firstLine="567"/>
        <w:jc w:val="both"/>
        <w:rPr>
          <w:rFonts w:ascii="Times New Roman" w:hAnsi="Times New Roman" w:cs="Times New Roman"/>
          <w:i/>
          <w:color w:val="000000"/>
          <w:sz w:val="28"/>
          <w:szCs w:val="28"/>
          <w:lang w:val="ru-RU"/>
        </w:rPr>
      </w:pPr>
      <w:r w:rsidRPr="00D15E15">
        <w:rPr>
          <w:rFonts w:ascii="Times New Roman" w:hAnsi="Times New Roman" w:cs="Times New Roman"/>
          <w:i/>
          <w:color w:val="000000"/>
          <w:sz w:val="28"/>
          <w:szCs w:val="28"/>
          <w:lang w:val="ru-RU"/>
        </w:rPr>
        <w:t>Примечание: 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её статусом, контингентом обучающихся, а также важными для неё принципами и традициями воспитания.</w:t>
      </w:r>
    </w:p>
    <w:p w:rsidR="00FD2068" w:rsidRPr="00D15E15" w:rsidRDefault="00FD2068" w:rsidP="002B4558">
      <w:pPr>
        <w:pStyle w:val="a3"/>
        <w:rPr>
          <w:w w:val="100"/>
          <w:sz w:val="28"/>
          <w:szCs w:val="28"/>
        </w:rPr>
      </w:pPr>
      <w:r w:rsidRPr="00D15E15">
        <w:rPr>
          <w:w w:val="100"/>
          <w:sz w:val="28"/>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FD2068" w:rsidRPr="00D15E15" w:rsidRDefault="00FD2068" w:rsidP="003E6C39">
      <w:pPr>
        <w:pStyle w:val="a5"/>
        <w:numPr>
          <w:ilvl w:val="3"/>
          <w:numId w:val="12"/>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неукоснительное соблюдение законности и прав семьи и обучающегося, соблюдение конфиденциальности информации об обучающемся и семье, приоритет безопасности обучающегося при нахождении в образовательной организации;</w:t>
      </w:r>
    </w:p>
    <w:p w:rsidR="00FD2068" w:rsidRPr="00D15E15" w:rsidRDefault="00FD2068" w:rsidP="003E6C39">
      <w:pPr>
        <w:pStyle w:val="a5"/>
        <w:numPr>
          <w:ilvl w:val="3"/>
          <w:numId w:val="12"/>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профилактика буллинга в школьной среде;</w:t>
      </w:r>
    </w:p>
    <w:p w:rsidR="00FD2068" w:rsidRPr="00D15E15" w:rsidRDefault="00FD2068" w:rsidP="003E6C39">
      <w:pPr>
        <w:pStyle w:val="a5"/>
        <w:numPr>
          <w:ilvl w:val="3"/>
          <w:numId w:val="12"/>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 отношением друг к другу;</w:t>
      </w:r>
    </w:p>
    <w:p w:rsidR="00FD2068" w:rsidRPr="00D15E15" w:rsidRDefault="00FD2068" w:rsidP="003E6C39">
      <w:pPr>
        <w:pStyle w:val="a5"/>
        <w:numPr>
          <w:ilvl w:val="3"/>
          <w:numId w:val="12"/>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организация основных совместных дел обучающихся и педагогических работников как предмета совместной заботы и взрослых, и обучающихся;</w:t>
      </w:r>
    </w:p>
    <w:p w:rsidR="00FD2068" w:rsidRPr="00D15E15" w:rsidRDefault="00FD2068" w:rsidP="003E6C39">
      <w:pPr>
        <w:pStyle w:val="a5"/>
        <w:numPr>
          <w:ilvl w:val="3"/>
          <w:numId w:val="12"/>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системность, целесообразность и нешаблонность воспитания как условия его эффективности.</w:t>
      </w:r>
    </w:p>
    <w:p w:rsidR="00FD2068" w:rsidRPr="00D15E15" w:rsidRDefault="00FD2068" w:rsidP="002B4558">
      <w:pPr>
        <w:pStyle w:val="a3"/>
        <w:rPr>
          <w:w w:val="100"/>
          <w:sz w:val="28"/>
          <w:szCs w:val="28"/>
        </w:rPr>
      </w:pPr>
      <w:r w:rsidRPr="00D15E15">
        <w:rPr>
          <w:w w:val="100"/>
          <w:sz w:val="28"/>
          <w:szCs w:val="28"/>
        </w:rPr>
        <w:t>Основными традициями воспитания в образовательной организации являются следующие:</w:t>
      </w:r>
    </w:p>
    <w:p w:rsidR="00FD2068" w:rsidRPr="00D15E15" w:rsidRDefault="00FD2068" w:rsidP="003E6C39">
      <w:pPr>
        <w:pStyle w:val="a5"/>
        <w:numPr>
          <w:ilvl w:val="3"/>
          <w:numId w:val="12"/>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rsidR="00FD2068" w:rsidRPr="00D15E15" w:rsidRDefault="00FD2068" w:rsidP="003E6C39">
      <w:pPr>
        <w:pStyle w:val="a5"/>
        <w:numPr>
          <w:ilvl w:val="3"/>
          <w:numId w:val="12"/>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FD2068" w:rsidRPr="00D15E15" w:rsidRDefault="00FD2068" w:rsidP="003E6C39">
      <w:pPr>
        <w:pStyle w:val="a5"/>
        <w:numPr>
          <w:ilvl w:val="3"/>
          <w:numId w:val="12"/>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FD2068" w:rsidRPr="00D15E15" w:rsidRDefault="00FD2068" w:rsidP="003E6C39">
      <w:pPr>
        <w:pStyle w:val="a5"/>
        <w:numPr>
          <w:ilvl w:val="3"/>
          <w:numId w:val="12"/>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 проведении общешкольных дел отсутствует соревновательность между классами, поощряются конструктивное межклассное и межвозрастное взаимодействие обучающихся, а также их социальная активность;</w:t>
      </w:r>
    </w:p>
    <w:p w:rsidR="00FD2068" w:rsidRPr="00D15E15" w:rsidRDefault="00FD2068" w:rsidP="003E6C39">
      <w:pPr>
        <w:pStyle w:val="a5"/>
        <w:numPr>
          <w:ilvl w:val="3"/>
          <w:numId w:val="12"/>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w:t>
      </w:r>
      <w:r w:rsidRPr="00D15E15">
        <w:rPr>
          <w:rFonts w:ascii="Times New Roman" w:hAnsi="Times New Roman" w:cs="Times New Roman"/>
          <w:color w:val="000000"/>
          <w:sz w:val="28"/>
          <w:szCs w:val="28"/>
          <w:lang w:val="ru-RU"/>
        </w:rPr>
        <w:lastRenderedPageBreak/>
        <w:t>товарищеских взаимоотношений;</w:t>
      </w:r>
    </w:p>
    <w:p w:rsidR="00FD2068" w:rsidRPr="00D15E15" w:rsidRDefault="00FD2068" w:rsidP="003E6C39">
      <w:pPr>
        <w:pStyle w:val="a5"/>
        <w:numPr>
          <w:ilvl w:val="3"/>
          <w:numId w:val="12"/>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FD2068" w:rsidRPr="00D15E15" w:rsidRDefault="00FD2068" w:rsidP="0041663B">
      <w:pPr>
        <w:tabs>
          <w:tab w:val="left" w:pos="709"/>
        </w:tabs>
        <w:ind w:firstLine="567"/>
        <w:jc w:val="both"/>
        <w:rPr>
          <w:rFonts w:ascii="Times New Roman" w:hAnsi="Times New Roman" w:cs="Times New Roman"/>
          <w:color w:val="000000"/>
          <w:sz w:val="28"/>
          <w:szCs w:val="28"/>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Цель и задачи воспитания</w:t>
      </w:r>
    </w:p>
    <w:p w:rsidR="00FD2068" w:rsidRPr="00D15E15" w:rsidRDefault="00FD2068" w:rsidP="002B4558">
      <w:pPr>
        <w:pStyle w:val="a3"/>
        <w:rPr>
          <w:w w:val="100"/>
          <w:sz w:val="28"/>
          <w:szCs w:val="28"/>
        </w:rPr>
      </w:pPr>
      <w:r w:rsidRPr="00D15E15">
        <w:rPr>
          <w:w w:val="100"/>
          <w:sz w:val="28"/>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FD2068" w:rsidRPr="00D15E15" w:rsidRDefault="00FD2068" w:rsidP="002B4558">
      <w:pPr>
        <w:pStyle w:val="a3"/>
        <w:rPr>
          <w:w w:val="100"/>
          <w:sz w:val="28"/>
          <w:szCs w:val="28"/>
        </w:rPr>
      </w:pPr>
      <w:r w:rsidRPr="00D15E15">
        <w:rPr>
          <w:w w:val="100"/>
          <w:sz w:val="28"/>
          <w:szCs w:val="28"/>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sidRPr="00D15E15">
        <w:rPr>
          <w:b/>
          <w:w w:val="100"/>
          <w:sz w:val="28"/>
          <w:szCs w:val="28"/>
        </w:rPr>
        <w:t xml:space="preserve">цель воспитания </w:t>
      </w:r>
      <w:r w:rsidRPr="00D15E15">
        <w:rPr>
          <w:w w:val="100"/>
          <w:sz w:val="28"/>
          <w:szCs w:val="28"/>
        </w:rPr>
        <w:t>в общеобразовательной организации — личностное развитие обучающихся, проявляющееся в:</w:t>
      </w:r>
    </w:p>
    <w:p w:rsidR="00FD2068" w:rsidRPr="00D15E15" w:rsidRDefault="00FD2068" w:rsidP="003E6C39">
      <w:pPr>
        <w:pStyle w:val="a5"/>
        <w:numPr>
          <w:ilvl w:val="3"/>
          <w:numId w:val="151"/>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усвоении ими знаний основных норм, которые общество выработало на основе этих ценностей (т. е. в усвоении ими социально значимых знаний);</w:t>
      </w:r>
    </w:p>
    <w:p w:rsidR="00FD2068" w:rsidRPr="00D15E15" w:rsidRDefault="00FD2068" w:rsidP="003E6C39">
      <w:pPr>
        <w:pStyle w:val="a5"/>
        <w:numPr>
          <w:ilvl w:val="3"/>
          <w:numId w:val="151"/>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развитии их позитивных отношений к этим общественным ценностям (т. е. в развитии их социально значимых отношений);</w:t>
      </w:r>
    </w:p>
    <w:p w:rsidR="00FD2068" w:rsidRPr="00D15E15" w:rsidRDefault="00FD2068" w:rsidP="003E6C39">
      <w:pPr>
        <w:pStyle w:val="a5"/>
        <w:numPr>
          <w:ilvl w:val="3"/>
          <w:numId w:val="151"/>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FD2068" w:rsidRPr="00D15E15" w:rsidRDefault="00FD2068" w:rsidP="002B4558">
      <w:pPr>
        <w:pStyle w:val="a3"/>
        <w:rPr>
          <w:w w:val="100"/>
          <w:sz w:val="28"/>
          <w:szCs w:val="28"/>
        </w:rPr>
      </w:pPr>
      <w:r w:rsidRPr="00D15E15">
        <w:rPr>
          <w:w w:val="100"/>
          <w:sz w:val="28"/>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партнёрские отношения являются важным фактором успеха в достижении цели.</w:t>
      </w:r>
    </w:p>
    <w:p w:rsidR="00FD2068" w:rsidRPr="00D15E15" w:rsidRDefault="00FD2068" w:rsidP="002B4558">
      <w:pPr>
        <w:pStyle w:val="a3"/>
        <w:rPr>
          <w:w w:val="100"/>
          <w:sz w:val="28"/>
          <w:szCs w:val="28"/>
        </w:rPr>
      </w:pPr>
      <w:r w:rsidRPr="00D15E15">
        <w:rPr>
          <w:w w:val="100"/>
          <w:sz w:val="28"/>
          <w:szCs w:val="28"/>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D15E15">
        <w:rPr>
          <w:b/>
          <w:w w:val="100"/>
          <w:sz w:val="28"/>
          <w:szCs w:val="28"/>
        </w:rPr>
        <w:t>приоритеты</w:t>
      </w:r>
      <w:r w:rsidRPr="00D15E15">
        <w:rPr>
          <w:w w:val="100"/>
          <w:sz w:val="28"/>
          <w:szCs w:val="28"/>
        </w:rPr>
        <w:t>, которым необходимо уделять чуть большее внимание на разных уровнях общего образования.</w:t>
      </w:r>
    </w:p>
    <w:p w:rsidR="00FD2068" w:rsidRPr="00D15E15" w:rsidRDefault="00FD2068" w:rsidP="003E6C39">
      <w:pPr>
        <w:pStyle w:val="a5"/>
        <w:numPr>
          <w:ilvl w:val="0"/>
          <w:numId w:val="10"/>
        </w:numPr>
        <w:tabs>
          <w:tab w:val="left" w:pos="593"/>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 воспитании обучающихся младшего школьного возраста (</w:t>
      </w:r>
      <w:r w:rsidRPr="00D15E15">
        <w:rPr>
          <w:rFonts w:ascii="Times New Roman" w:hAnsi="Times New Roman" w:cs="Times New Roman"/>
          <w:b/>
          <w:color w:val="000000"/>
          <w:sz w:val="28"/>
          <w:szCs w:val="28"/>
          <w:lang w:val="ru-RU"/>
        </w:rPr>
        <w:t>уровень начального общего образования</w:t>
      </w:r>
      <w:r w:rsidRPr="00D15E15">
        <w:rPr>
          <w:rFonts w:ascii="Times New Roman" w:hAnsi="Times New Roman" w:cs="Times New Roman"/>
          <w:color w:val="000000"/>
          <w:sz w:val="28"/>
          <w:szCs w:val="28"/>
          <w:lang w:val="ru-RU"/>
        </w:rPr>
        <w:t xml:space="preserve">)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 Выделение данного приоритета связано с особенностями обучающихся младшего школьного возраста: с их потребностью самоутвердиться в своём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w:t>
      </w:r>
      <w:r w:rsidRPr="00D15E15">
        <w:rPr>
          <w:rFonts w:ascii="Times New Roman" w:hAnsi="Times New Roman" w:cs="Times New Roman"/>
          <w:color w:val="000000"/>
          <w:sz w:val="28"/>
          <w:szCs w:val="28"/>
          <w:lang w:val="ru-RU"/>
        </w:rPr>
        <w:lastRenderedPageBreak/>
        <w:t xml:space="preserve">опыта осуществления социально значимых дел и в дальнейшем, в подростковом и юношеском возрасте. К наиболее важным из </w:t>
      </w:r>
      <w:r w:rsidRPr="00D15E15">
        <w:rPr>
          <w:rFonts w:ascii="Times New Roman" w:hAnsi="Times New Roman" w:cs="Times New Roman"/>
          <w:color w:val="000000"/>
          <w:sz w:val="28"/>
          <w:szCs w:val="28"/>
        </w:rPr>
        <w:t>них относятся следующие:</w:t>
      </w:r>
    </w:p>
    <w:p w:rsidR="00FD2068" w:rsidRPr="00D15E15" w:rsidRDefault="00FD2068" w:rsidP="003E6C39">
      <w:pPr>
        <w:pStyle w:val="a5"/>
        <w:numPr>
          <w:ilvl w:val="3"/>
          <w:numId w:val="152"/>
        </w:numPr>
        <w:tabs>
          <w:tab w:val="left" w:pos="344"/>
          <w:tab w:val="left" w:pos="709"/>
        </w:tabs>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lang w:val="ru-RU"/>
        </w:rPr>
        <w:t xml:space="preserve">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w:t>
      </w:r>
      <w:r w:rsidRPr="00D15E15">
        <w:rPr>
          <w:rFonts w:ascii="Times New Roman" w:hAnsi="Times New Roman" w:cs="Times New Roman"/>
          <w:color w:val="000000"/>
          <w:sz w:val="28"/>
          <w:szCs w:val="28"/>
        </w:rPr>
        <w:t>работу, помогая старшим;</w:t>
      </w:r>
    </w:p>
    <w:p w:rsidR="00FD2068" w:rsidRPr="00D15E15" w:rsidRDefault="00FD2068" w:rsidP="003E6C39">
      <w:pPr>
        <w:pStyle w:val="a5"/>
        <w:numPr>
          <w:ilvl w:val="3"/>
          <w:numId w:val="152"/>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быть трудолюбивым, следуя принципу «делу время, потехе час» как в учебных занятиях, так и в домашних делах, доводить начатое дело до конца;</w:t>
      </w:r>
    </w:p>
    <w:p w:rsidR="00FD2068" w:rsidRPr="00D15E15" w:rsidRDefault="00FD2068" w:rsidP="003E6C39">
      <w:pPr>
        <w:pStyle w:val="a5"/>
        <w:numPr>
          <w:ilvl w:val="3"/>
          <w:numId w:val="152"/>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знать и любить свою Родину — родной дом, двор, улицу, город, село, страну;</w:t>
      </w:r>
    </w:p>
    <w:p w:rsidR="00FD2068" w:rsidRPr="00D15E15" w:rsidRDefault="00FD2068" w:rsidP="003E6C39">
      <w:pPr>
        <w:pStyle w:val="a5"/>
        <w:numPr>
          <w:ilvl w:val="3"/>
          <w:numId w:val="152"/>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своём дворе; подкармливать птиц в морозные зимы; не засорять бытовым мусором улицы, леса, водоёмы);</w:t>
      </w:r>
    </w:p>
    <w:p w:rsidR="00FD2068" w:rsidRPr="00D15E15" w:rsidRDefault="00FD2068" w:rsidP="003E6C39">
      <w:pPr>
        <w:pStyle w:val="a5"/>
        <w:numPr>
          <w:ilvl w:val="3"/>
          <w:numId w:val="152"/>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проявлять миролюбие — не затевать конфликтов и стремиться решать спорные вопросы, не прибегая к силе;</w:t>
      </w:r>
    </w:p>
    <w:p w:rsidR="00FD2068" w:rsidRPr="00D15E15" w:rsidRDefault="00FD2068" w:rsidP="003E6C39">
      <w:pPr>
        <w:pStyle w:val="a5"/>
        <w:numPr>
          <w:ilvl w:val="3"/>
          <w:numId w:val="152"/>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стремиться узнавать что-то новое, проявлять любознательность, ценить знания;</w:t>
      </w:r>
    </w:p>
    <w:p w:rsidR="00FD2068" w:rsidRPr="00D15E15" w:rsidRDefault="00FD2068" w:rsidP="003E6C39">
      <w:pPr>
        <w:pStyle w:val="a5"/>
        <w:numPr>
          <w:ilvl w:val="3"/>
          <w:numId w:val="152"/>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быть вежливым и опрятным, скромным и приветливым;</w:t>
      </w:r>
    </w:p>
    <w:p w:rsidR="00FD2068" w:rsidRPr="00D15E15" w:rsidRDefault="00FD2068" w:rsidP="003E6C39">
      <w:pPr>
        <w:pStyle w:val="a5"/>
        <w:numPr>
          <w:ilvl w:val="3"/>
          <w:numId w:val="152"/>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соблюдать правила личной гигиены, режим дня, вести здоровый образ жизни;</w:t>
      </w:r>
    </w:p>
    <w:p w:rsidR="00FD2068" w:rsidRPr="00D15E15" w:rsidRDefault="00FD2068" w:rsidP="003E6C39">
      <w:pPr>
        <w:pStyle w:val="a5"/>
        <w:numPr>
          <w:ilvl w:val="3"/>
          <w:numId w:val="152"/>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FD2068" w:rsidRPr="00D15E15" w:rsidRDefault="00FD2068" w:rsidP="003E6C39">
      <w:pPr>
        <w:pStyle w:val="a5"/>
        <w:numPr>
          <w:ilvl w:val="3"/>
          <w:numId w:val="152"/>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быть уверенным в себе, открытым и общительным, не стесняться быть в чём-то не похожим на других; уметь ставить перед собой цели и проявлять инициативу, отстаивать своё мнение и действовать самостоятельно, без помощи старших. 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им систему общественных отношений.</w:t>
      </w:r>
    </w:p>
    <w:p w:rsidR="00FD2068" w:rsidRPr="00D15E15" w:rsidRDefault="00FD2068" w:rsidP="003E6C39">
      <w:pPr>
        <w:pStyle w:val="a5"/>
        <w:numPr>
          <w:ilvl w:val="0"/>
          <w:numId w:val="10"/>
        </w:numPr>
        <w:tabs>
          <w:tab w:val="left" w:pos="595"/>
          <w:tab w:val="left" w:pos="709"/>
        </w:tabs>
        <w:spacing w:before="8"/>
        <w:ind w:left="0" w:right="0" w:firstLine="567"/>
        <w:rPr>
          <w:rFonts w:ascii="Times New Roman" w:hAnsi="Times New Roman" w:cs="Times New Roman"/>
          <w:b/>
          <w:color w:val="000000"/>
          <w:sz w:val="28"/>
          <w:szCs w:val="28"/>
          <w:lang w:val="ru-RU"/>
        </w:rPr>
      </w:pPr>
      <w:r w:rsidRPr="00D15E15">
        <w:rPr>
          <w:rFonts w:ascii="Times New Roman" w:hAnsi="Times New Roman" w:cs="Times New Roman"/>
          <w:color w:val="000000"/>
          <w:sz w:val="28"/>
          <w:szCs w:val="28"/>
          <w:lang w:val="ru-RU"/>
        </w:rPr>
        <w:t>В воспитании обучающихся подросткового возраста (</w:t>
      </w:r>
      <w:r w:rsidRPr="00D15E15">
        <w:rPr>
          <w:rFonts w:ascii="Times New Roman" w:hAnsi="Times New Roman" w:cs="Times New Roman"/>
          <w:b/>
          <w:color w:val="000000"/>
          <w:sz w:val="28"/>
          <w:szCs w:val="28"/>
          <w:lang w:val="ru-RU"/>
        </w:rPr>
        <w:t>уровень основного общего образования</w:t>
      </w:r>
      <w:r w:rsidRPr="00D15E15">
        <w:rPr>
          <w:rFonts w:ascii="Times New Roman" w:hAnsi="Times New Roman" w:cs="Times New Roman"/>
          <w:color w:val="000000"/>
          <w:sz w:val="28"/>
          <w:szCs w:val="28"/>
          <w:lang w:val="ru-RU"/>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FD2068" w:rsidRPr="00D15E15" w:rsidRDefault="00FD2068" w:rsidP="003E6C39">
      <w:pPr>
        <w:pStyle w:val="a5"/>
        <w:numPr>
          <w:ilvl w:val="3"/>
          <w:numId w:val="153"/>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 семье как главной опоре в жизни человека и источнику его счастья;</w:t>
      </w:r>
    </w:p>
    <w:p w:rsidR="00FD2068" w:rsidRPr="00D15E15" w:rsidRDefault="00FD2068" w:rsidP="003E6C39">
      <w:pPr>
        <w:pStyle w:val="a5"/>
        <w:numPr>
          <w:ilvl w:val="3"/>
          <w:numId w:val="153"/>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FD2068" w:rsidRPr="00D15E15" w:rsidRDefault="00FD2068" w:rsidP="003E6C39">
      <w:pPr>
        <w:pStyle w:val="a5"/>
        <w:numPr>
          <w:ilvl w:val="3"/>
          <w:numId w:val="153"/>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rsidR="00FD2068" w:rsidRPr="00D15E15" w:rsidRDefault="00FD2068" w:rsidP="003E6C39">
      <w:pPr>
        <w:pStyle w:val="a5"/>
        <w:numPr>
          <w:ilvl w:val="3"/>
          <w:numId w:val="153"/>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к природе как источнику жизни на Земле, основе самого её существования, нуждающейся в защите и постоянном внимании со стороны </w:t>
      </w:r>
      <w:r w:rsidRPr="00D15E15">
        <w:rPr>
          <w:rFonts w:ascii="Times New Roman" w:hAnsi="Times New Roman" w:cs="Times New Roman"/>
          <w:color w:val="000000"/>
          <w:sz w:val="28"/>
          <w:szCs w:val="28"/>
          <w:lang w:val="ru-RU"/>
        </w:rPr>
        <w:lastRenderedPageBreak/>
        <w:t>человека;</w:t>
      </w:r>
    </w:p>
    <w:p w:rsidR="00FD2068" w:rsidRPr="00D15E15" w:rsidRDefault="00FD2068" w:rsidP="003E6C39">
      <w:pPr>
        <w:pStyle w:val="a5"/>
        <w:numPr>
          <w:ilvl w:val="3"/>
          <w:numId w:val="153"/>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D2068" w:rsidRPr="00D15E15" w:rsidRDefault="00FD2068" w:rsidP="003E6C39">
      <w:pPr>
        <w:pStyle w:val="a5"/>
        <w:numPr>
          <w:ilvl w:val="3"/>
          <w:numId w:val="153"/>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FD2068" w:rsidRPr="00D15E15" w:rsidRDefault="00FD2068" w:rsidP="003E6C39">
      <w:pPr>
        <w:pStyle w:val="a5"/>
        <w:numPr>
          <w:ilvl w:val="3"/>
          <w:numId w:val="153"/>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D2068" w:rsidRPr="00D15E15" w:rsidRDefault="00FD2068" w:rsidP="003E6C39">
      <w:pPr>
        <w:pStyle w:val="a5"/>
        <w:numPr>
          <w:ilvl w:val="3"/>
          <w:numId w:val="153"/>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 здоровью как залогу долгой и активной жизни человека, его хорошего настроения и оптимистичного взгляда на мир;</w:t>
      </w:r>
    </w:p>
    <w:p w:rsidR="00FD2068" w:rsidRPr="00D15E15" w:rsidRDefault="00FD2068" w:rsidP="003E6C39">
      <w:pPr>
        <w:pStyle w:val="a5"/>
        <w:numPr>
          <w:ilvl w:val="3"/>
          <w:numId w:val="153"/>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 окружающим людям как безусловной и абсолютной ценности, как равноправным социальным партнёрам,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D2068" w:rsidRPr="00D15E15" w:rsidRDefault="00FD2068" w:rsidP="003E6C39">
      <w:pPr>
        <w:pStyle w:val="a5"/>
        <w:numPr>
          <w:ilvl w:val="3"/>
          <w:numId w:val="153"/>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 самим себе как хозяевам своей судьбы, самоопределяющимся и самореализующимся личностям, отвечающим за собственное будущее.</w:t>
      </w:r>
    </w:p>
    <w:p w:rsidR="00FD2068" w:rsidRPr="00D15E15" w:rsidRDefault="00FD2068" w:rsidP="002B4558">
      <w:pPr>
        <w:pStyle w:val="a3"/>
        <w:rPr>
          <w:w w:val="100"/>
          <w:sz w:val="28"/>
          <w:szCs w:val="28"/>
        </w:rPr>
      </w:pPr>
      <w:r w:rsidRPr="00D15E15">
        <w:rPr>
          <w:w w:val="100"/>
          <w:sz w:val="28"/>
          <w:szCs w:val="28"/>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уровне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FD2068" w:rsidRPr="00D15E15" w:rsidRDefault="00FD2068" w:rsidP="003E6C39">
      <w:pPr>
        <w:pStyle w:val="a5"/>
        <w:numPr>
          <w:ilvl w:val="0"/>
          <w:numId w:val="10"/>
        </w:numPr>
        <w:tabs>
          <w:tab w:val="left" w:pos="607"/>
          <w:tab w:val="left" w:pos="709"/>
        </w:tabs>
        <w:spacing w:before="1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 воспитании обучающихся юношеского возраста (</w:t>
      </w:r>
      <w:r w:rsidRPr="00D15E15">
        <w:rPr>
          <w:rFonts w:ascii="Times New Roman" w:hAnsi="Times New Roman" w:cs="Times New Roman"/>
          <w:b/>
          <w:color w:val="000000"/>
          <w:sz w:val="28"/>
          <w:szCs w:val="28"/>
          <w:lang w:val="ru-RU"/>
        </w:rPr>
        <w:t>уровень среднего общего образования</w:t>
      </w:r>
      <w:r w:rsidRPr="00D15E15">
        <w:rPr>
          <w:rFonts w:ascii="Times New Roman" w:hAnsi="Times New Roman" w:cs="Times New Roman"/>
          <w:color w:val="000000"/>
          <w:sz w:val="28"/>
          <w:szCs w:val="28"/>
          <w:lang w:val="ru-RU"/>
        </w:rPr>
        <w:t>) таким приоритетом является создание благоприятных условий для приобретения опыта осуществления социально значимых дел.</w:t>
      </w:r>
    </w:p>
    <w:p w:rsidR="00FD2068" w:rsidRPr="00D15E15" w:rsidRDefault="00FD2068" w:rsidP="002B4558">
      <w:pPr>
        <w:pStyle w:val="a3"/>
        <w:rPr>
          <w:w w:val="100"/>
          <w:sz w:val="28"/>
          <w:szCs w:val="28"/>
        </w:rPr>
      </w:pPr>
      <w:r w:rsidRPr="00D15E15">
        <w:rPr>
          <w:w w:val="100"/>
          <w:sz w:val="28"/>
          <w:szCs w:val="28"/>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rsidR="00FD2068" w:rsidRPr="00D15E15" w:rsidRDefault="00FD2068" w:rsidP="003E6C39">
      <w:pPr>
        <w:pStyle w:val="a5"/>
        <w:numPr>
          <w:ilvl w:val="3"/>
          <w:numId w:val="154"/>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опыт дел, направленных на заботу о своей семье, родных и близких;</w:t>
      </w:r>
    </w:p>
    <w:p w:rsidR="00FD2068" w:rsidRPr="00D15E15" w:rsidRDefault="00FD2068" w:rsidP="003E6C39">
      <w:pPr>
        <w:pStyle w:val="a5"/>
        <w:numPr>
          <w:ilvl w:val="3"/>
          <w:numId w:val="154"/>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трудовой опыт, опыт участия в производственной практике;</w:t>
      </w:r>
    </w:p>
    <w:p w:rsidR="00FD2068" w:rsidRPr="00D15E15" w:rsidRDefault="00FD2068" w:rsidP="003E6C39">
      <w:pPr>
        <w:pStyle w:val="a5"/>
        <w:numPr>
          <w:ilvl w:val="3"/>
          <w:numId w:val="154"/>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опыт дел, направленных на пользу своему родному городу или селу, стране в целом, деятельного выражения собственной гражданской позиции;</w:t>
      </w:r>
    </w:p>
    <w:p w:rsidR="00FD2068" w:rsidRPr="00D15E15" w:rsidRDefault="00FD2068" w:rsidP="003E6C39">
      <w:pPr>
        <w:pStyle w:val="a5"/>
        <w:numPr>
          <w:ilvl w:val="3"/>
          <w:numId w:val="154"/>
        </w:numPr>
        <w:tabs>
          <w:tab w:val="left" w:pos="344"/>
          <w:tab w:val="left" w:pos="709"/>
        </w:tabs>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опыт природоохранных дел;</w:t>
      </w:r>
    </w:p>
    <w:p w:rsidR="00FD2068" w:rsidRPr="00D15E15" w:rsidRDefault="00FD2068" w:rsidP="003E6C39">
      <w:pPr>
        <w:pStyle w:val="a5"/>
        <w:numPr>
          <w:ilvl w:val="3"/>
          <w:numId w:val="154"/>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опыт разрешения возникающих конфликтных ситуаций в образовательной организации, дома или на улице;</w:t>
      </w:r>
    </w:p>
    <w:p w:rsidR="00FD2068" w:rsidRPr="00D15E15" w:rsidRDefault="00FD2068" w:rsidP="003E6C39">
      <w:pPr>
        <w:pStyle w:val="a5"/>
        <w:numPr>
          <w:ilvl w:val="3"/>
          <w:numId w:val="154"/>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опыт самостоятельного приобретения новых знаний, проведения научных исследований, проектной деятельности;</w:t>
      </w:r>
    </w:p>
    <w:p w:rsidR="00FD2068" w:rsidRPr="00D15E15" w:rsidRDefault="00FD2068" w:rsidP="003E6C39">
      <w:pPr>
        <w:pStyle w:val="a5"/>
        <w:numPr>
          <w:ilvl w:val="3"/>
          <w:numId w:val="154"/>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lastRenderedPageBreak/>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rsidR="00FD2068" w:rsidRPr="00D15E15" w:rsidRDefault="00FD2068" w:rsidP="003E6C39">
      <w:pPr>
        <w:pStyle w:val="a5"/>
        <w:numPr>
          <w:ilvl w:val="3"/>
          <w:numId w:val="154"/>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опыт ведения здорового образа жизни и заботы о здоровье других людей;</w:t>
      </w:r>
    </w:p>
    <w:p w:rsidR="00FD2068" w:rsidRPr="00D15E15" w:rsidRDefault="00FD2068" w:rsidP="003E6C39">
      <w:pPr>
        <w:pStyle w:val="a5"/>
        <w:numPr>
          <w:ilvl w:val="3"/>
          <w:numId w:val="154"/>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опыт оказания помощи окружающим, заботы о малышах или пожилых людях, волонтёрский опыт;</w:t>
      </w:r>
    </w:p>
    <w:p w:rsidR="00FD2068" w:rsidRPr="00D15E15" w:rsidRDefault="00FD2068" w:rsidP="003E6C39">
      <w:pPr>
        <w:pStyle w:val="a5"/>
        <w:numPr>
          <w:ilvl w:val="3"/>
          <w:numId w:val="154"/>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опыт самопознания и самоанализа, социально приемлемого самовыражения и самореализации.</w:t>
      </w:r>
    </w:p>
    <w:p w:rsidR="00FD2068" w:rsidRPr="00D15E15" w:rsidRDefault="00FD2068" w:rsidP="0041663B">
      <w:pPr>
        <w:tabs>
          <w:tab w:val="left" w:pos="709"/>
        </w:tabs>
        <w:spacing w:before="3"/>
        <w:ind w:firstLine="567"/>
        <w:jc w:val="both"/>
        <w:rPr>
          <w:rFonts w:ascii="Times New Roman" w:hAnsi="Times New Roman" w:cs="Times New Roman"/>
          <w:color w:val="000000"/>
          <w:sz w:val="28"/>
          <w:szCs w:val="28"/>
          <w:lang w:val="ru-RU"/>
        </w:rPr>
      </w:pPr>
      <w:r w:rsidRPr="00D15E15">
        <w:rPr>
          <w:rFonts w:ascii="Times New Roman" w:hAnsi="Times New Roman" w:cs="Times New Roman"/>
          <w:b/>
          <w:color w:val="000000"/>
          <w:sz w:val="28"/>
          <w:szCs w:val="28"/>
          <w:lang w:val="ru-RU"/>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D15E15">
        <w:rPr>
          <w:rFonts w:ascii="Times New Roman" w:hAnsi="Times New Roman" w:cs="Times New Roman"/>
          <w:color w:val="000000"/>
          <w:sz w:val="28"/>
          <w:szCs w:val="28"/>
          <w:lang w:val="ru-RU"/>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FD2068" w:rsidRPr="00D15E15" w:rsidRDefault="00FD2068" w:rsidP="002B4558">
      <w:pPr>
        <w:pStyle w:val="a3"/>
        <w:rPr>
          <w:w w:val="100"/>
          <w:sz w:val="28"/>
          <w:szCs w:val="28"/>
        </w:rPr>
      </w:pPr>
      <w:r w:rsidRPr="00D15E15">
        <w:rPr>
          <w:w w:val="100"/>
          <w:sz w:val="28"/>
          <w:szCs w:val="28"/>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FD2068" w:rsidRPr="00D15E15" w:rsidRDefault="00FD2068" w:rsidP="0041663B">
      <w:pPr>
        <w:tabs>
          <w:tab w:val="left" w:pos="709"/>
        </w:tabs>
        <w:spacing w:before="7"/>
        <w:ind w:firstLine="567"/>
        <w:jc w:val="both"/>
        <w:rPr>
          <w:rFonts w:ascii="Times New Roman" w:hAnsi="Times New Roman" w:cs="Times New Roman"/>
          <w:i/>
          <w:sz w:val="28"/>
          <w:szCs w:val="28"/>
          <w:lang w:val="ru-RU"/>
        </w:rPr>
      </w:pPr>
      <w:r w:rsidRPr="00D15E15">
        <w:rPr>
          <w:rFonts w:ascii="Times New Roman" w:hAnsi="Times New Roman" w:cs="Times New Roman"/>
          <w:color w:val="000000"/>
          <w:sz w:val="28"/>
          <w:szCs w:val="28"/>
          <w:lang w:val="ru-RU"/>
        </w:rPr>
        <w:t xml:space="preserve">Достижению поставленной цели воспитания обучающихся будет способствовать решение следующих основных </w:t>
      </w:r>
      <w:r w:rsidRPr="00D15E15">
        <w:rPr>
          <w:rFonts w:ascii="Times New Roman" w:hAnsi="Times New Roman" w:cs="Times New Roman"/>
          <w:i/>
          <w:sz w:val="28"/>
          <w:szCs w:val="28"/>
          <w:lang w:val="ru-RU"/>
        </w:rPr>
        <w:t>задач (примечание: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rsidR="00FD2068" w:rsidRPr="00D15E15" w:rsidRDefault="00FD2068" w:rsidP="003E6C39">
      <w:pPr>
        <w:pStyle w:val="a5"/>
        <w:numPr>
          <w:ilvl w:val="3"/>
          <w:numId w:val="155"/>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FD2068" w:rsidRPr="00D15E15" w:rsidRDefault="00FD2068" w:rsidP="003E6C39">
      <w:pPr>
        <w:pStyle w:val="a5"/>
        <w:numPr>
          <w:ilvl w:val="3"/>
          <w:numId w:val="155"/>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FD2068" w:rsidRPr="00D15E15" w:rsidRDefault="00FD2068" w:rsidP="003E6C39">
      <w:pPr>
        <w:pStyle w:val="a5"/>
        <w:numPr>
          <w:ilvl w:val="3"/>
          <w:numId w:val="155"/>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FD2068" w:rsidRPr="00D15E15" w:rsidRDefault="00FD2068" w:rsidP="003E6C39">
      <w:pPr>
        <w:pStyle w:val="a5"/>
        <w:numPr>
          <w:ilvl w:val="3"/>
          <w:numId w:val="155"/>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FD2068" w:rsidRPr="00D15E15" w:rsidRDefault="00FD2068" w:rsidP="003E6C39">
      <w:pPr>
        <w:pStyle w:val="a5"/>
        <w:numPr>
          <w:ilvl w:val="3"/>
          <w:numId w:val="155"/>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инициировать и поддерживать ученическое самоуправление — как на уровне образовательной организации, так и на уровне классных сообществ;</w:t>
      </w:r>
    </w:p>
    <w:p w:rsidR="00FD2068" w:rsidRPr="00D15E15" w:rsidRDefault="00FD2068" w:rsidP="003E6C39">
      <w:pPr>
        <w:pStyle w:val="a5"/>
        <w:numPr>
          <w:ilvl w:val="3"/>
          <w:numId w:val="155"/>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поддерживать деятельность функционирующих на базе образовательной организации детских общественных объединений и организаций;</w:t>
      </w:r>
    </w:p>
    <w:p w:rsidR="00FD2068" w:rsidRPr="00D15E15" w:rsidRDefault="00FD2068" w:rsidP="003E6C39">
      <w:pPr>
        <w:pStyle w:val="a5"/>
        <w:numPr>
          <w:ilvl w:val="3"/>
          <w:numId w:val="155"/>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организовывать для обучающихся экскурсии, экспедиции, походы и реализовывать их воспитательный потенциал;</w:t>
      </w:r>
    </w:p>
    <w:p w:rsidR="00FD2068" w:rsidRPr="00D15E15" w:rsidRDefault="00FD2068" w:rsidP="003E6C39">
      <w:pPr>
        <w:pStyle w:val="a5"/>
        <w:numPr>
          <w:ilvl w:val="3"/>
          <w:numId w:val="155"/>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организовывать профориентационную работу с обучающимися;</w:t>
      </w:r>
    </w:p>
    <w:p w:rsidR="00FD2068" w:rsidRPr="00D15E15" w:rsidRDefault="00FD2068" w:rsidP="003E6C39">
      <w:pPr>
        <w:pStyle w:val="a5"/>
        <w:numPr>
          <w:ilvl w:val="3"/>
          <w:numId w:val="155"/>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lastRenderedPageBreak/>
        <w:t>организовать работу школьных медиа, реализовывать их воспитательный потенциал;</w:t>
      </w:r>
    </w:p>
    <w:p w:rsidR="00FD2068" w:rsidRPr="00D15E15" w:rsidRDefault="00FD2068" w:rsidP="003E6C39">
      <w:pPr>
        <w:pStyle w:val="a5"/>
        <w:numPr>
          <w:ilvl w:val="3"/>
          <w:numId w:val="155"/>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развивать предметно-эстетическую среду образовательной организации и реализовывать её воспитательные возможности;</w:t>
      </w:r>
    </w:p>
    <w:p w:rsidR="00FD2068" w:rsidRPr="00D15E15" w:rsidRDefault="00FD2068" w:rsidP="003E6C39">
      <w:pPr>
        <w:pStyle w:val="a5"/>
        <w:numPr>
          <w:ilvl w:val="3"/>
          <w:numId w:val="155"/>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организовать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 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FD2068" w:rsidRPr="00D15E15" w:rsidRDefault="00FD2068" w:rsidP="00AA701A">
      <w:pPr>
        <w:pStyle w:val="3"/>
        <w:tabs>
          <w:tab w:val="left" w:pos="709"/>
        </w:tabs>
        <w:ind w:left="0"/>
        <w:jc w:val="center"/>
        <w:rPr>
          <w:rFonts w:ascii="Times New Roman" w:hAnsi="Times New Roman" w:cs="Times New Roman"/>
          <w:sz w:val="28"/>
          <w:szCs w:val="28"/>
          <w:lang w:val="ru-RU"/>
        </w:rPr>
      </w:pPr>
      <w:bookmarkStart w:id="131" w:name="_Toc105169838"/>
      <w:r>
        <w:rPr>
          <w:rFonts w:ascii="Times New Roman" w:hAnsi="Times New Roman" w:cs="Times New Roman"/>
          <w:sz w:val="28"/>
          <w:szCs w:val="28"/>
          <w:lang w:val="ru-RU"/>
        </w:rPr>
        <w:t xml:space="preserve">2.3.3. </w:t>
      </w:r>
      <w:r w:rsidRPr="00D15E15">
        <w:rPr>
          <w:rFonts w:ascii="Times New Roman" w:hAnsi="Times New Roman" w:cs="Times New Roman"/>
          <w:sz w:val="28"/>
          <w:szCs w:val="28"/>
          <w:lang w:val="ru-RU"/>
        </w:rPr>
        <w:t>Виды, формы и содержание деятельности</w:t>
      </w:r>
      <w:bookmarkEnd w:id="131"/>
    </w:p>
    <w:p w:rsidR="00FD2068" w:rsidRPr="00D15E15" w:rsidRDefault="00FD2068" w:rsidP="002B4558">
      <w:pPr>
        <w:pStyle w:val="a3"/>
        <w:rPr>
          <w:w w:val="100"/>
          <w:sz w:val="28"/>
          <w:szCs w:val="28"/>
        </w:rPr>
      </w:pPr>
      <w:r w:rsidRPr="00D15E15">
        <w:rPr>
          <w:w w:val="100"/>
          <w:sz w:val="28"/>
          <w:szCs w:val="28"/>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Модуль «Ключевые общешкольные дела»</w:t>
      </w:r>
    </w:p>
    <w:p w:rsidR="00FD2068" w:rsidRPr="00D15E15" w:rsidRDefault="00FD2068" w:rsidP="002B4558">
      <w:pPr>
        <w:pStyle w:val="a3"/>
        <w:rPr>
          <w:w w:val="100"/>
          <w:sz w:val="28"/>
          <w:szCs w:val="28"/>
        </w:rPr>
      </w:pPr>
      <w:r w:rsidRPr="00D15E15">
        <w:rPr>
          <w:w w:val="100"/>
          <w:sz w:val="28"/>
          <w:szCs w:val="28"/>
        </w:rPr>
        <w:t>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включённость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p>
    <w:p w:rsidR="00FD2068" w:rsidRPr="00D15E15" w:rsidRDefault="00FD2068" w:rsidP="0041663B">
      <w:pPr>
        <w:tabs>
          <w:tab w:val="left" w:pos="709"/>
        </w:tabs>
        <w:spacing w:before="11"/>
        <w:ind w:firstLine="567"/>
        <w:jc w:val="both"/>
        <w:rPr>
          <w:rFonts w:ascii="Times New Roman" w:hAnsi="Times New Roman" w:cs="Times New Roman"/>
          <w:i/>
          <w:color w:val="000000"/>
          <w:sz w:val="28"/>
          <w:szCs w:val="28"/>
          <w:lang w:val="ru-RU"/>
        </w:rPr>
      </w:pPr>
      <w:r w:rsidRPr="00D15E15">
        <w:rPr>
          <w:rFonts w:ascii="Times New Roman" w:hAnsi="Times New Roman" w:cs="Times New Roman"/>
          <w:color w:val="000000"/>
          <w:sz w:val="28"/>
          <w:szCs w:val="28"/>
          <w:lang w:val="ru-RU"/>
        </w:rPr>
        <w:t xml:space="preserve">Для этого в образовательной организации используются следующие формы работы </w:t>
      </w:r>
      <w:r w:rsidRPr="00D15E15">
        <w:rPr>
          <w:rFonts w:ascii="Times New Roman" w:hAnsi="Times New Roman" w:cs="Times New Roman"/>
          <w:i/>
          <w:sz w:val="28"/>
          <w:szCs w:val="28"/>
          <w:lang w:val="ru-RU"/>
        </w:rPr>
        <w:t>(примечание: приведённый здесь и далее по всем модулям перечень видов и форм деятельности носит примерный характер. В каждом модуле программы её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rsidR="00FD2068" w:rsidRPr="00D15E15" w:rsidRDefault="00FD2068" w:rsidP="0041663B">
      <w:pPr>
        <w:tabs>
          <w:tab w:val="left" w:pos="709"/>
        </w:tabs>
        <w:spacing w:before="3"/>
        <w:ind w:firstLine="567"/>
        <w:jc w:val="both"/>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Вне образовательной организации:</w:t>
      </w:r>
    </w:p>
    <w:p w:rsidR="00FD2068" w:rsidRPr="00D15E15" w:rsidRDefault="00FD2068" w:rsidP="003E6C39">
      <w:pPr>
        <w:pStyle w:val="a5"/>
        <w:numPr>
          <w:ilvl w:val="0"/>
          <w:numId w:val="156"/>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rsidR="00FD2068" w:rsidRPr="00D15E15" w:rsidRDefault="00FD2068" w:rsidP="003E6C39">
      <w:pPr>
        <w:pStyle w:val="a5"/>
        <w:numPr>
          <w:ilvl w:val="0"/>
          <w:numId w:val="156"/>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w:t>
      </w:r>
      <w:r w:rsidRPr="00D15E15">
        <w:rPr>
          <w:rFonts w:ascii="Times New Roman" w:hAnsi="Times New Roman" w:cs="Times New Roman"/>
          <w:color w:val="000000"/>
          <w:sz w:val="28"/>
          <w:szCs w:val="28"/>
          <w:lang w:val="ru-RU"/>
        </w:rPr>
        <w:lastRenderedPageBreak/>
        <w:t>нравственные, социальные проблемы, касающиеся жизни образовательной организации, города, страны;</w:t>
      </w:r>
    </w:p>
    <w:p w:rsidR="00FD2068" w:rsidRPr="00D15E15" w:rsidRDefault="00FD2068" w:rsidP="003E6C39">
      <w:pPr>
        <w:pStyle w:val="a5"/>
        <w:numPr>
          <w:ilvl w:val="0"/>
          <w:numId w:val="156"/>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FD2068" w:rsidRPr="00D15E15" w:rsidRDefault="00FD2068" w:rsidP="003E6C39">
      <w:pPr>
        <w:pStyle w:val="a5"/>
        <w:numPr>
          <w:ilvl w:val="0"/>
          <w:numId w:val="156"/>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участие во всероссийских акциях, посвящённых значимым отечественным и международным событиям.</w:t>
      </w:r>
    </w:p>
    <w:p w:rsidR="00FD2068" w:rsidRPr="00D15E15" w:rsidRDefault="00FD2068" w:rsidP="0041663B">
      <w:pPr>
        <w:tabs>
          <w:tab w:val="left" w:pos="709"/>
        </w:tabs>
        <w:spacing w:before="69"/>
        <w:ind w:firstLine="567"/>
        <w:jc w:val="both"/>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На уровне образовательной организации:</w:t>
      </w:r>
    </w:p>
    <w:p w:rsidR="00FD2068" w:rsidRPr="00D15E15" w:rsidRDefault="00FD2068" w:rsidP="003E6C39">
      <w:pPr>
        <w:pStyle w:val="a5"/>
        <w:numPr>
          <w:ilvl w:val="0"/>
          <w:numId w:val="157"/>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rsidR="00FD2068" w:rsidRPr="00D15E15" w:rsidRDefault="00FD2068" w:rsidP="003E6C39">
      <w:pPr>
        <w:pStyle w:val="a5"/>
        <w:numPr>
          <w:ilvl w:val="0"/>
          <w:numId w:val="157"/>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общешкольные праздники — ежегодно проводимые творческие (театрализованные, музыкальные, литературные и т. п.) дела, которые связаны со значимыми для обучающихся и педагогических работников знаменательными датами и в которых участвуют все классы образовательной организации;</w:t>
      </w:r>
    </w:p>
    <w:p w:rsidR="00FD2068" w:rsidRPr="00D15E15" w:rsidRDefault="00FD2068" w:rsidP="003E6C39">
      <w:pPr>
        <w:pStyle w:val="a5"/>
        <w:numPr>
          <w:ilvl w:val="0"/>
          <w:numId w:val="157"/>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FD2068" w:rsidRPr="00D15E15" w:rsidRDefault="00FD2068" w:rsidP="003E6C39">
      <w:pPr>
        <w:pStyle w:val="a5"/>
        <w:numPr>
          <w:ilvl w:val="0"/>
          <w:numId w:val="157"/>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FD2068" w:rsidRPr="00D15E15" w:rsidRDefault="00FD2068" w:rsidP="003E6C39">
      <w:pPr>
        <w:pStyle w:val="a5"/>
        <w:numPr>
          <w:ilvl w:val="0"/>
          <w:numId w:val="157"/>
        </w:numPr>
        <w:tabs>
          <w:tab w:val="left" w:pos="344"/>
          <w:tab w:val="left" w:pos="709"/>
        </w:tabs>
        <w:ind w:left="0" w:right="0" w:firstLine="567"/>
        <w:rPr>
          <w:rFonts w:ascii="Times New Roman" w:hAnsi="Times New Roman" w:cs="Times New Roman"/>
          <w:b/>
          <w:color w:val="000000"/>
          <w:sz w:val="28"/>
          <w:szCs w:val="28"/>
          <w:lang w:val="ru-RU"/>
        </w:rPr>
      </w:pPr>
      <w:r w:rsidRPr="00D15E15">
        <w:rPr>
          <w:rFonts w:ascii="Times New Roman" w:hAnsi="Times New Roman" w:cs="Times New Roman"/>
          <w:color w:val="000000"/>
          <w:sz w:val="28"/>
          <w:szCs w:val="28"/>
          <w:lang w:val="ru-RU"/>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FD2068" w:rsidRPr="00D15E15" w:rsidRDefault="00FD2068" w:rsidP="00FF4BAA">
      <w:pPr>
        <w:pStyle w:val="a5"/>
        <w:tabs>
          <w:tab w:val="left" w:pos="344"/>
          <w:tab w:val="left" w:pos="709"/>
        </w:tabs>
        <w:spacing w:before="8"/>
        <w:ind w:left="567" w:right="0" w:firstLine="0"/>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На уровне классов:</w:t>
      </w:r>
    </w:p>
    <w:p w:rsidR="00FD2068" w:rsidRPr="00D15E15" w:rsidRDefault="00FD2068" w:rsidP="003E6C39">
      <w:pPr>
        <w:pStyle w:val="a5"/>
        <w:numPr>
          <w:ilvl w:val="0"/>
          <w:numId w:val="158"/>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выбор и делегирование представителей классов в общешкольные советы дел, ответственных за подготовку общешкольных ключевых дел;</w:t>
      </w:r>
    </w:p>
    <w:p w:rsidR="00FD2068" w:rsidRPr="00D15E15" w:rsidRDefault="00FD2068" w:rsidP="003E6C39">
      <w:pPr>
        <w:pStyle w:val="a5"/>
        <w:numPr>
          <w:ilvl w:val="0"/>
          <w:numId w:val="158"/>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участие классов в реализации общешкольных ключевых дел;</w:t>
      </w:r>
    </w:p>
    <w:p w:rsidR="00FD2068" w:rsidRPr="00D15E15" w:rsidRDefault="00FD2068" w:rsidP="003E6C39">
      <w:pPr>
        <w:pStyle w:val="a5"/>
        <w:numPr>
          <w:ilvl w:val="0"/>
          <w:numId w:val="158"/>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проведение в рамках класса итогового анализа обучающимися общешкольных ключевых дел, участие представителей классов в итоговом анализе проведённых дел на уровне общешкольных советов дел.</w:t>
      </w:r>
    </w:p>
    <w:p w:rsidR="00FD2068" w:rsidRPr="00D15E15" w:rsidRDefault="00FD2068" w:rsidP="0041663B">
      <w:pPr>
        <w:tabs>
          <w:tab w:val="left" w:pos="709"/>
        </w:tabs>
        <w:spacing w:before="3"/>
        <w:ind w:firstLine="567"/>
        <w:jc w:val="both"/>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На уровне обучающихся:</w:t>
      </w:r>
    </w:p>
    <w:p w:rsidR="00FD2068" w:rsidRPr="00D15E15" w:rsidRDefault="00FD2068" w:rsidP="003E6C39">
      <w:pPr>
        <w:pStyle w:val="a5"/>
        <w:numPr>
          <w:ilvl w:val="0"/>
          <w:numId w:val="159"/>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вовлечение по возможности каждого обучающегося в ключевые дела </w:t>
      </w:r>
      <w:r w:rsidRPr="00D15E15">
        <w:rPr>
          <w:rFonts w:ascii="Times New Roman" w:hAnsi="Times New Roman" w:cs="Times New Roman"/>
          <w:color w:val="000000"/>
          <w:sz w:val="28"/>
          <w:szCs w:val="28"/>
          <w:lang w:val="ru-RU"/>
        </w:rPr>
        <w:lastRenderedPageBreak/>
        <w:t>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FD2068" w:rsidRPr="00D15E15" w:rsidRDefault="00FD2068" w:rsidP="003E6C39">
      <w:pPr>
        <w:pStyle w:val="a5"/>
        <w:numPr>
          <w:ilvl w:val="0"/>
          <w:numId w:val="159"/>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индивидуальная помощь обучающемуся (при необходимости) в освоении навыков подготовки, проведения и анализа ключевых дел;</w:t>
      </w:r>
    </w:p>
    <w:p w:rsidR="00FD2068" w:rsidRPr="00D15E15" w:rsidRDefault="00FD2068" w:rsidP="003E6C39">
      <w:pPr>
        <w:pStyle w:val="a5"/>
        <w:numPr>
          <w:ilvl w:val="0"/>
          <w:numId w:val="159"/>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FD2068" w:rsidRPr="00D15E15" w:rsidRDefault="00FD2068" w:rsidP="003E6C39">
      <w:pPr>
        <w:pStyle w:val="a5"/>
        <w:numPr>
          <w:ilvl w:val="0"/>
          <w:numId w:val="159"/>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Модуль «Классное руководство»</w:t>
      </w:r>
    </w:p>
    <w:p w:rsidR="00FD2068" w:rsidRPr="00D15E15" w:rsidRDefault="00FD2068" w:rsidP="002B4558">
      <w:pPr>
        <w:pStyle w:val="a3"/>
        <w:rPr>
          <w:i/>
          <w:w w:val="100"/>
          <w:sz w:val="28"/>
          <w:szCs w:val="28"/>
        </w:rPr>
      </w:pPr>
      <w:r w:rsidRPr="00D15E15">
        <w:rPr>
          <w:w w:val="100"/>
          <w:sz w:val="28"/>
          <w:szCs w:val="28"/>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D15E15">
        <w:rPr>
          <w:i/>
          <w:w w:val="100"/>
          <w:sz w:val="28"/>
          <w:szCs w:val="28"/>
        </w:rPr>
        <w:t>.</w:t>
      </w:r>
    </w:p>
    <w:p w:rsidR="00FD2068" w:rsidRPr="00D15E15" w:rsidRDefault="00FD2068" w:rsidP="0041663B">
      <w:pPr>
        <w:tabs>
          <w:tab w:val="left" w:pos="709"/>
        </w:tabs>
        <w:spacing w:before="7"/>
        <w:ind w:firstLine="567"/>
        <w:jc w:val="both"/>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Работа с классным коллективом:</w:t>
      </w:r>
    </w:p>
    <w:p w:rsidR="00FD2068" w:rsidRPr="00D15E15" w:rsidRDefault="00FD2068" w:rsidP="003E6C39">
      <w:pPr>
        <w:pStyle w:val="a5"/>
        <w:numPr>
          <w:ilvl w:val="0"/>
          <w:numId w:val="160"/>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FD2068" w:rsidRPr="00D15E15" w:rsidRDefault="00FD2068" w:rsidP="003E6C39">
      <w:pPr>
        <w:pStyle w:val="a5"/>
        <w:numPr>
          <w:ilvl w:val="0"/>
          <w:numId w:val="160"/>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организация интересных и полезных для личностного развития обучающихся совместных дел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FD2068" w:rsidRPr="00D15E15" w:rsidRDefault="00FD2068" w:rsidP="003E6C39">
      <w:pPr>
        <w:pStyle w:val="a5"/>
        <w:numPr>
          <w:ilvl w:val="0"/>
          <w:numId w:val="160"/>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FD2068" w:rsidRPr="00D15E15" w:rsidRDefault="00FD2068" w:rsidP="003E6C39">
      <w:pPr>
        <w:pStyle w:val="a5"/>
        <w:numPr>
          <w:ilvl w:val="0"/>
          <w:numId w:val="160"/>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FD2068" w:rsidRPr="00D15E15" w:rsidRDefault="00FD2068" w:rsidP="003E6C39">
      <w:pPr>
        <w:pStyle w:val="a5"/>
        <w:numPr>
          <w:ilvl w:val="0"/>
          <w:numId w:val="160"/>
        </w:numPr>
        <w:tabs>
          <w:tab w:val="left" w:pos="344"/>
          <w:tab w:val="left" w:pos="709"/>
        </w:tabs>
        <w:ind w:left="0" w:right="0" w:firstLine="567"/>
        <w:rPr>
          <w:rFonts w:ascii="Times New Roman" w:hAnsi="Times New Roman" w:cs="Times New Roman"/>
          <w:b/>
          <w:color w:val="000000"/>
          <w:sz w:val="28"/>
          <w:szCs w:val="28"/>
          <w:lang w:val="ru-RU"/>
        </w:rPr>
      </w:pPr>
      <w:r w:rsidRPr="00D15E15">
        <w:rPr>
          <w:rFonts w:ascii="Times New Roman" w:hAnsi="Times New Roman" w:cs="Times New Roman"/>
          <w:color w:val="000000"/>
          <w:sz w:val="28"/>
          <w:szCs w:val="28"/>
          <w:lang w:val="ru-RU"/>
        </w:rPr>
        <w:lastRenderedPageBreak/>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rsidR="00FD2068" w:rsidRPr="00D15E15" w:rsidRDefault="00FD2068" w:rsidP="00A6433E">
      <w:pPr>
        <w:pStyle w:val="a5"/>
        <w:tabs>
          <w:tab w:val="left" w:pos="344"/>
          <w:tab w:val="left" w:pos="709"/>
        </w:tabs>
        <w:spacing w:before="9"/>
        <w:ind w:left="0" w:right="0" w:firstLine="567"/>
        <w:jc w:val="center"/>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Индивидуальная работа с обучающимися:</w:t>
      </w:r>
    </w:p>
    <w:p w:rsidR="00FD2068" w:rsidRPr="00D15E15" w:rsidRDefault="00FD2068" w:rsidP="003E6C39">
      <w:pPr>
        <w:pStyle w:val="a5"/>
        <w:numPr>
          <w:ilvl w:val="0"/>
          <w:numId w:val="161"/>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rsidR="00FD2068" w:rsidRPr="00D15E15" w:rsidRDefault="00FD2068" w:rsidP="003E6C39">
      <w:pPr>
        <w:pStyle w:val="a5"/>
        <w:numPr>
          <w:ilvl w:val="0"/>
          <w:numId w:val="161"/>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rsidR="00FD2068" w:rsidRPr="00D15E15" w:rsidRDefault="00FD2068" w:rsidP="003E6C39">
      <w:pPr>
        <w:pStyle w:val="a5"/>
        <w:numPr>
          <w:ilvl w:val="0"/>
          <w:numId w:val="161"/>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FD2068" w:rsidRPr="00D15E15" w:rsidRDefault="00FD2068" w:rsidP="003E6C39">
      <w:pPr>
        <w:pStyle w:val="a5"/>
        <w:numPr>
          <w:ilvl w:val="0"/>
          <w:numId w:val="161"/>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rsidR="00FD2068" w:rsidRPr="00D15E15" w:rsidRDefault="00FD2068" w:rsidP="0041663B">
      <w:pPr>
        <w:tabs>
          <w:tab w:val="left" w:pos="709"/>
        </w:tabs>
        <w:spacing w:before="7"/>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Работа с учителями-предметниками в классе:</w:t>
      </w:r>
    </w:p>
    <w:p w:rsidR="00FD2068" w:rsidRPr="00D15E15" w:rsidRDefault="00FD2068" w:rsidP="003E6C39">
      <w:pPr>
        <w:pStyle w:val="a5"/>
        <w:numPr>
          <w:ilvl w:val="0"/>
          <w:numId w:val="162"/>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FD2068" w:rsidRPr="00D15E15" w:rsidRDefault="00FD2068" w:rsidP="003E6C39">
      <w:pPr>
        <w:pStyle w:val="a5"/>
        <w:numPr>
          <w:ilvl w:val="0"/>
          <w:numId w:val="162"/>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проведение мини-педсоветов, направленных на решение конкретных проблем класса и интеграцию воспитательных влияний на обучающихся;</w:t>
      </w:r>
    </w:p>
    <w:p w:rsidR="00FD2068" w:rsidRPr="00D15E15" w:rsidRDefault="00FD2068" w:rsidP="003E6C39">
      <w:pPr>
        <w:pStyle w:val="a5"/>
        <w:numPr>
          <w:ilvl w:val="0"/>
          <w:numId w:val="162"/>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FD2068" w:rsidRPr="00D15E15" w:rsidRDefault="00FD2068" w:rsidP="003E6C39">
      <w:pPr>
        <w:pStyle w:val="a5"/>
        <w:numPr>
          <w:ilvl w:val="0"/>
          <w:numId w:val="162"/>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FD2068" w:rsidRPr="00D15E15" w:rsidRDefault="00FD2068" w:rsidP="0041663B">
      <w:pPr>
        <w:tabs>
          <w:tab w:val="left" w:pos="709"/>
        </w:tabs>
        <w:spacing w:before="3"/>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Работа с родителями (законными представителями) обучающихся:</w:t>
      </w:r>
    </w:p>
    <w:p w:rsidR="00FD2068" w:rsidRPr="00D15E15" w:rsidRDefault="00FD2068" w:rsidP="003E6C39">
      <w:pPr>
        <w:pStyle w:val="a5"/>
        <w:numPr>
          <w:ilvl w:val="0"/>
          <w:numId w:val="163"/>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регулярное информирование родителей (законных представителей) о школьных успехах и проблемах обучающихся, о жизни класса в целом;</w:t>
      </w:r>
    </w:p>
    <w:p w:rsidR="00FD2068" w:rsidRPr="00D15E15" w:rsidRDefault="00FD2068" w:rsidP="003E6C39">
      <w:pPr>
        <w:pStyle w:val="a5"/>
        <w:numPr>
          <w:ilvl w:val="0"/>
          <w:numId w:val="163"/>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помощь родителям (законным представителям) обучающихся в регулировании отношений между ними, администрацией образовательной </w:t>
      </w:r>
      <w:r w:rsidRPr="00D15E15">
        <w:rPr>
          <w:rFonts w:ascii="Times New Roman" w:hAnsi="Times New Roman" w:cs="Times New Roman"/>
          <w:color w:val="000000"/>
          <w:sz w:val="28"/>
          <w:szCs w:val="28"/>
          <w:lang w:val="ru-RU"/>
        </w:rPr>
        <w:lastRenderedPageBreak/>
        <w:t>организации и учителями-предметниками;</w:t>
      </w:r>
    </w:p>
    <w:p w:rsidR="00FD2068" w:rsidRPr="00D15E15" w:rsidRDefault="00FD2068" w:rsidP="003E6C39">
      <w:pPr>
        <w:pStyle w:val="a5"/>
        <w:numPr>
          <w:ilvl w:val="0"/>
          <w:numId w:val="163"/>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организация родительских собраний, происходящих в режиме обсуждения наиболее острых проблем обучения и воспитания обучающихся;</w:t>
      </w:r>
    </w:p>
    <w:p w:rsidR="00FD2068" w:rsidRPr="00D15E15" w:rsidRDefault="00FD2068" w:rsidP="003E6C39">
      <w:pPr>
        <w:pStyle w:val="a5"/>
        <w:numPr>
          <w:ilvl w:val="0"/>
          <w:numId w:val="163"/>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rsidR="00FD2068" w:rsidRPr="00D15E15" w:rsidRDefault="00FD2068" w:rsidP="003E6C39">
      <w:pPr>
        <w:pStyle w:val="a5"/>
        <w:numPr>
          <w:ilvl w:val="0"/>
          <w:numId w:val="163"/>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привлечение членов семей обучающихся к организации и проведению дел класса;</w:t>
      </w:r>
    </w:p>
    <w:p w:rsidR="00FD2068" w:rsidRPr="00D15E15" w:rsidRDefault="00FD2068" w:rsidP="003E6C39">
      <w:pPr>
        <w:pStyle w:val="a5"/>
        <w:numPr>
          <w:ilvl w:val="0"/>
          <w:numId w:val="163"/>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организация на базе класса семейных праздников, конкурсов, соревнований, направленных на сплочение семьи и образовательной организации.</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Модуль «Курсы внеурочной деятельности»</w:t>
      </w:r>
    </w:p>
    <w:p w:rsidR="00FD2068" w:rsidRPr="00D15E15" w:rsidRDefault="00FD2068" w:rsidP="002B4558">
      <w:pPr>
        <w:pStyle w:val="a3"/>
        <w:rPr>
          <w:w w:val="100"/>
          <w:sz w:val="28"/>
          <w:szCs w:val="28"/>
        </w:rPr>
      </w:pPr>
      <w:r w:rsidRPr="00D15E15">
        <w:rPr>
          <w:w w:val="100"/>
          <w:sz w:val="28"/>
          <w:szCs w:val="28"/>
        </w:rPr>
        <w:t>Воспитание на занятиях школьных курсов внеурочной деятельности осуществляется преимущественно через:</w:t>
      </w:r>
    </w:p>
    <w:p w:rsidR="00FD2068" w:rsidRPr="00D15E15" w:rsidRDefault="00FD2068" w:rsidP="003E6C39">
      <w:pPr>
        <w:pStyle w:val="a5"/>
        <w:numPr>
          <w:ilvl w:val="0"/>
          <w:numId w:val="164"/>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FD2068" w:rsidRPr="00D15E15" w:rsidRDefault="00FD2068" w:rsidP="003E6C39">
      <w:pPr>
        <w:pStyle w:val="a5"/>
        <w:numPr>
          <w:ilvl w:val="0"/>
          <w:numId w:val="164"/>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формирование детсквзрослых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FD2068" w:rsidRPr="00D15E15" w:rsidRDefault="00FD2068" w:rsidP="003E6C39">
      <w:pPr>
        <w:pStyle w:val="a5"/>
        <w:numPr>
          <w:ilvl w:val="0"/>
          <w:numId w:val="164"/>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создание в детских объединениях традиций, задающих их членам определённые социально значимые формы поведения;</w:t>
      </w:r>
    </w:p>
    <w:p w:rsidR="00FD2068" w:rsidRPr="00D15E15" w:rsidRDefault="00FD2068" w:rsidP="003E6C39">
      <w:pPr>
        <w:pStyle w:val="a5"/>
        <w:numPr>
          <w:ilvl w:val="0"/>
          <w:numId w:val="164"/>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rsidR="00FD2068" w:rsidRPr="00D15E15" w:rsidRDefault="00FD2068" w:rsidP="003E6C39">
      <w:pPr>
        <w:pStyle w:val="a5"/>
        <w:numPr>
          <w:ilvl w:val="0"/>
          <w:numId w:val="164"/>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поощрение педагогическими работниками детских инициатив и детского самоуправления.</w:t>
      </w:r>
    </w:p>
    <w:p w:rsidR="00FD2068" w:rsidRPr="00D15E15" w:rsidRDefault="00FD2068" w:rsidP="002B4558">
      <w:pPr>
        <w:pStyle w:val="a3"/>
        <w:rPr>
          <w:i/>
          <w:w w:val="100"/>
          <w:sz w:val="28"/>
          <w:szCs w:val="28"/>
        </w:rPr>
      </w:pPr>
      <w:r>
        <w:rPr>
          <w:w w:val="100"/>
          <w:sz w:val="28"/>
          <w:szCs w:val="28"/>
        </w:rPr>
        <w:tab/>
      </w:r>
      <w:r w:rsidRPr="00D15E15">
        <w:rPr>
          <w:w w:val="100"/>
          <w:sz w:val="28"/>
          <w:szCs w:val="28"/>
        </w:rPr>
        <w:t>Реализация воспитательного потенциала курсов внеурочной деятельности происходит в рамках следующих выбранных обучающимися её видов</w:t>
      </w:r>
      <w:r w:rsidRPr="00D15E15">
        <w:rPr>
          <w:i/>
          <w:w w:val="100"/>
          <w:sz w:val="28"/>
          <w:szCs w:val="28"/>
        </w:rPr>
        <w:t>.</w:t>
      </w:r>
    </w:p>
    <w:p w:rsidR="00FD2068" w:rsidRPr="00D15E15" w:rsidRDefault="00FD2068" w:rsidP="002B4558">
      <w:pPr>
        <w:pStyle w:val="a3"/>
        <w:rPr>
          <w:b/>
          <w:w w:val="100"/>
          <w:sz w:val="28"/>
          <w:szCs w:val="28"/>
        </w:rPr>
      </w:pPr>
      <w:r w:rsidRPr="00D15E15">
        <w:rPr>
          <w:b/>
          <w:w w:val="100"/>
          <w:sz w:val="28"/>
          <w:szCs w:val="28"/>
        </w:rPr>
        <w:t xml:space="preserve">Познавательная деятельность. </w:t>
      </w:r>
      <w:r w:rsidRPr="00D15E15">
        <w:rPr>
          <w:w w:val="100"/>
          <w:sz w:val="28"/>
          <w:szCs w:val="28"/>
        </w:rPr>
        <w:t>Курсы внеурочной деятельности, направленные на передачу обучающимися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FD2068" w:rsidRPr="00D15E15" w:rsidRDefault="00FD2068" w:rsidP="002B4558">
      <w:pPr>
        <w:pStyle w:val="a3"/>
        <w:rPr>
          <w:w w:val="100"/>
          <w:sz w:val="28"/>
          <w:szCs w:val="28"/>
        </w:rPr>
      </w:pPr>
      <w:r w:rsidRPr="00D15E15">
        <w:rPr>
          <w:b/>
          <w:w w:val="100"/>
          <w:sz w:val="28"/>
          <w:szCs w:val="28"/>
        </w:rPr>
        <w:t xml:space="preserve">Художественное творчество. </w:t>
      </w:r>
      <w:r w:rsidRPr="00D15E15">
        <w:rPr>
          <w:w w:val="100"/>
          <w:sz w:val="28"/>
          <w:szCs w:val="28"/>
        </w:rPr>
        <w:t>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rsidR="00FD2068" w:rsidRPr="00D15E15" w:rsidRDefault="00FD2068" w:rsidP="002B4558">
      <w:pPr>
        <w:pStyle w:val="a3"/>
        <w:rPr>
          <w:w w:val="100"/>
          <w:sz w:val="28"/>
          <w:szCs w:val="28"/>
        </w:rPr>
      </w:pPr>
      <w:r w:rsidRPr="00D15E15">
        <w:rPr>
          <w:b/>
          <w:w w:val="100"/>
          <w:sz w:val="28"/>
          <w:szCs w:val="28"/>
        </w:rPr>
        <w:t xml:space="preserve">Проблемно-ценностное общение. </w:t>
      </w:r>
      <w:r w:rsidRPr="00D15E15">
        <w:rPr>
          <w:w w:val="100"/>
          <w:sz w:val="28"/>
          <w:szCs w:val="28"/>
        </w:rPr>
        <w:t>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своё собственное, терпимо относиться к разнообразию взглядов людей.</w:t>
      </w:r>
    </w:p>
    <w:p w:rsidR="00FD2068" w:rsidRPr="00D15E15" w:rsidRDefault="00FD2068" w:rsidP="002B4558">
      <w:pPr>
        <w:pStyle w:val="a3"/>
        <w:rPr>
          <w:w w:val="100"/>
          <w:sz w:val="28"/>
          <w:szCs w:val="28"/>
        </w:rPr>
      </w:pPr>
      <w:r w:rsidRPr="00D15E15">
        <w:rPr>
          <w:b/>
          <w:w w:val="100"/>
          <w:sz w:val="28"/>
          <w:szCs w:val="28"/>
        </w:rPr>
        <w:t xml:space="preserve">Туристско-краеведческая деятельность. </w:t>
      </w:r>
      <w:r w:rsidRPr="00D15E15">
        <w:rPr>
          <w:w w:val="100"/>
          <w:sz w:val="28"/>
          <w:szCs w:val="28"/>
        </w:rPr>
        <w:t xml:space="preserve">Курсы внеурочной деятельности, </w:t>
      </w:r>
      <w:r w:rsidRPr="00D15E15">
        <w:rPr>
          <w:w w:val="100"/>
          <w:sz w:val="28"/>
          <w:szCs w:val="28"/>
        </w:rPr>
        <w:lastRenderedPageBreak/>
        <w:t>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FD2068" w:rsidRPr="00D15E15" w:rsidRDefault="00FD2068" w:rsidP="002B4558">
      <w:pPr>
        <w:pStyle w:val="a3"/>
        <w:rPr>
          <w:w w:val="100"/>
          <w:sz w:val="28"/>
          <w:szCs w:val="28"/>
        </w:rPr>
      </w:pPr>
      <w:r w:rsidRPr="00D15E15">
        <w:rPr>
          <w:b/>
          <w:w w:val="100"/>
          <w:sz w:val="28"/>
          <w:szCs w:val="28"/>
        </w:rPr>
        <w:t xml:space="preserve">Спортивно-оздоровительная деятельность. </w:t>
      </w:r>
      <w:r w:rsidRPr="00D15E15">
        <w:rPr>
          <w:w w:val="100"/>
          <w:sz w:val="28"/>
          <w:szCs w:val="28"/>
        </w:rPr>
        <w:t>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FD2068" w:rsidRPr="00D15E15" w:rsidRDefault="00FD2068" w:rsidP="002B4558">
      <w:pPr>
        <w:pStyle w:val="a3"/>
        <w:rPr>
          <w:w w:val="100"/>
          <w:sz w:val="28"/>
          <w:szCs w:val="28"/>
        </w:rPr>
      </w:pPr>
      <w:r w:rsidRPr="00D15E15">
        <w:rPr>
          <w:b/>
          <w:w w:val="100"/>
          <w:sz w:val="28"/>
          <w:szCs w:val="28"/>
        </w:rPr>
        <w:t xml:space="preserve">Трудовая деятельность. </w:t>
      </w:r>
      <w:r w:rsidRPr="00D15E15">
        <w:rPr>
          <w:w w:val="100"/>
          <w:sz w:val="28"/>
          <w:szCs w:val="28"/>
        </w:rPr>
        <w:t>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rsidR="00FD2068" w:rsidRPr="00D15E15" w:rsidRDefault="00FD2068" w:rsidP="002B4558">
      <w:pPr>
        <w:pStyle w:val="a3"/>
        <w:rPr>
          <w:w w:val="100"/>
          <w:sz w:val="28"/>
          <w:szCs w:val="28"/>
        </w:rPr>
      </w:pPr>
      <w:r w:rsidRPr="00D15E15">
        <w:rPr>
          <w:b/>
          <w:w w:val="100"/>
          <w:sz w:val="28"/>
          <w:szCs w:val="28"/>
        </w:rPr>
        <w:t xml:space="preserve">Игровая деятельность. </w:t>
      </w:r>
      <w:r w:rsidRPr="00D15E15">
        <w:rPr>
          <w:w w:val="100"/>
          <w:sz w:val="28"/>
          <w:szCs w:val="28"/>
        </w:rPr>
        <w:t>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Модуль «Школьный урок»</w:t>
      </w:r>
    </w:p>
    <w:p w:rsidR="00FD2068" w:rsidRPr="00D15E15" w:rsidRDefault="00FD2068" w:rsidP="002B4558">
      <w:pPr>
        <w:pStyle w:val="a3"/>
        <w:rPr>
          <w:i/>
          <w:w w:val="100"/>
          <w:sz w:val="28"/>
          <w:szCs w:val="28"/>
        </w:rPr>
      </w:pPr>
      <w:r w:rsidRPr="00D15E15">
        <w:rPr>
          <w:w w:val="100"/>
          <w:sz w:val="28"/>
          <w:szCs w:val="28"/>
        </w:rPr>
        <w:t>Реализация педагогическими работниками воспитательного потенциала урока предполагает следующее</w:t>
      </w:r>
      <w:r w:rsidRPr="00D15E15">
        <w:rPr>
          <w:i/>
          <w:w w:val="100"/>
          <w:sz w:val="28"/>
          <w:szCs w:val="28"/>
        </w:rPr>
        <w:t>:</w:t>
      </w:r>
    </w:p>
    <w:p w:rsidR="00FD2068" w:rsidRPr="00D15E15" w:rsidRDefault="00FD2068" w:rsidP="003E6C39">
      <w:pPr>
        <w:pStyle w:val="a5"/>
        <w:numPr>
          <w:ilvl w:val="0"/>
          <w:numId w:val="165"/>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FD2068" w:rsidRPr="00D15E15" w:rsidRDefault="00FD2068" w:rsidP="003E6C39">
      <w:pPr>
        <w:pStyle w:val="a5"/>
        <w:numPr>
          <w:ilvl w:val="0"/>
          <w:numId w:val="165"/>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FD2068" w:rsidRPr="00D15E15" w:rsidRDefault="00FD2068" w:rsidP="003E6C39">
      <w:pPr>
        <w:pStyle w:val="a5"/>
        <w:numPr>
          <w:ilvl w:val="0"/>
          <w:numId w:val="165"/>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её обсуждения, высказывания обучающимися своего мнения по этому поводу, выработки своего к ней отношения;</w:t>
      </w:r>
    </w:p>
    <w:p w:rsidR="00FD2068" w:rsidRPr="00D15E15" w:rsidRDefault="00FD2068" w:rsidP="003E6C39">
      <w:pPr>
        <w:pStyle w:val="a5"/>
        <w:numPr>
          <w:ilvl w:val="0"/>
          <w:numId w:val="165"/>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использование воспитательных возможностей содержания учебного предмета через демонстрацию обучающимися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FD2068" w:rsidRPr="00D15E15" w:rsidRDefault="00FD2068" w:rsidP="003E6C39">
      <w:pPr>
        <w:pStyle w:val="a5"/>
        <w:numPr>
          <w:ilvl w:val="0"/>
          <w:numId w:val="165"/>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FD2068" w:rsidRPr="00D15E15" w:rsidRDefault="00FD2068" w:rsidP="003E6C39">
      <w:pPr>
        <w:pStyle w:val="a5"/>
        <w:numPr>
          <w:ilvl w:val="0"/>
          <w:numId w:val="165"/>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w:t>
      </w:r>
      <w:r w:rsidRPr="00D15E15">
        <w:rPr>
          <w:rFonts w:ascii="Times New Roman" w:hAnsi="Times New Roman" w:cs="Times New Roman"/>
          <w:color w:val="000000"/>
          <w:sz w:val="28"/>
          <w:szCs w:val="28"/>
          <w:lang w:val="ru-RU"/>
        </w:rPr>
        <w:lastRenderedPageBreak/>
        <w:t>атмосферы во время урока;</w:t>
      </w:r>
    </w:p>
    <w:p w:rsidR="00FD2068" w:rsidRPr="00D15E15" w:rsidRDefault="00FD2068" w:rsidP="003E6C39">
      <w:pPr>
        <w:pStyle w:val="a5"/>
        <w:numPr>
          <w:ilvl w:val="0"/>
          <w:numId w:val="165"/>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FD2068" w:rsidRPr="00D15E15" w:rsidRDefault="00FD2068" w:rsidP="003E6C39">
      <w:pPr>
        <w:pStyle w:val="a5"/>
        <w:numPr>
          <w:ilvl w:val="0"/>
          <w:numId w:val="165"/>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FD2068" w:rsidRPr="00D15E15" w:rsidRDefault="00FD2068" w:rsidP="0041663B">
      <w:pPr>
        <w:pStyle w:val="a5"/>
        <w:tabs>
          <w:tab w:val="left" w:pos="344"/>
          <w:tab w:val="left" w:pos="709"/>
        </w:tabs>
        <w:spacing w:before="4"/>
        <w:ind w:left="0" w:right="0" w:firstLine="567"/>
        <w:rPr>
          <w:rFonts w:ascii="Times New Roman" w:hAnsi="Times New Roman" w:cs="Times New Roman"/>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Модуль «Самоуправление»</w:t>
      </w:r>
    </w:p>
    <w:p w:rsidR="00FD2068" w:rsidRPr="00D15E15" w:rsidRDefault="00FD2068" w:rsidP="002B4558">
      <w:pPr>
        <w:pStyle w:val="a3"/>
        <w:rPr>
          <w:w w:val="100"/>
          <w:sz w:val="28"/>
          <w:szCs w:val="28"/>
        </w:rPr>
      </w:pPr>
      <w:r w:rsidRPr="00D15E15">
        <w:rPr>
          <w:w w:val="100"/>
          <w:sz w:val="28"/>
          <w:szCs w:val="28"/>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удаётся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 куратора) в детско-взрослое самоуправление.</w:t>
      </w:r>
    </w:p>
    <w:p w:rsidR="00FD2068" w:rsidRPr="00D15E15" w:rsidRDefault="00FD2068" w:rsidP="002B4558">
      <w:pPr>
        <w:pStyle w:val="a3"/>
        <w:rPr>
          <w:i/>
          <w:w w:val="100"/>
          <w:sz w:val="28"/>
          <w:szCs w:val="28"/>
        </w:rPr>
      </w:pPr>
      <w:r w:rsidRPr="00D15E15">
        <w:rPr>
          <w:w w:val="100"/>
          <w:sz w:val="28"/>
          <w:szCs w:val="28"/>
        </w:rPr>
        <w:t>Детское самоуправление в образовательной организации осуществляется следующим образом</w:t>
      </w:r>
      <w:r w:rsidRPr="00D15E15">
        <w:rPr>
          <w:i/>
          <w:w w:val="100"/>
          <w:sz w:val="28"/>
          <w:szCs w:val="28"/>
        </w:rPr>
        <w:t>.</w:t>
      </w:r>
    </w:p>
    <w:p w:rsidR="00FD2068" w:rsidRPr="00D15E15" w:rsidRDefault="00FD2068" w:rsidP="0041663B">
      <w:pPr>
        <w:tabs>
          <w:tab w:val="left" w:pos="709"/>
        </w:tabs>
        <w:ind w:firstLine="567"/>
        <w:jc w:val="both"/>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На уровне образовательной организации:</w:t>
      </w:r>
    </w:p>
    <w:p w:rsidR="00FD2068" w:rsidRPr="00D15E15" w:rsidRDefault="00FD2068" w:rsidP="003E6C39">
      <w:pPr>
        <w:pStyle w:val="a5"/>
        <w:numPr>
          <w:ilvl w:val="0"/>
          <w:numId w:val="166"/>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через деятельность выборного Совета обучающихся, создаваемого для учёта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FD2068" w:rsidRPr="00D15E15" w:rsidRDefault="00FD2068" w:rsidP="003E6C39">
      <w:pPr>
        <w:pStyle w:val="a5"/>
        <w:numPr>
          <w:ilvl w:val="0"/>
          <w:numId w:val="166"/>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FD2068" w:rsidRPr="00D15E15" w:rsidRDefault="00FD2068" w:rsidP="003E6C39">
      <w:pPr>
        <w:pStyle w:val="a5"/>
        <w:numPr>
          <w:ilvl w:val="0"/>
          <w:numId w:val="166"/>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FD2068" w:rsidRPr="00D15E15" w:rsidRDefault="00FD2068" w:rsidP="003E6C39">
      <w:pPr>
        <w:pStyle w:val="a5"/>
        <w:numPr>
          <w:ilvl w:val="0"/>
          <w:numId w:val="166"/>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через деятельность творческих советов, отвечающих за проведение тех или иных конкретных мероприятий, праздников, вечеров, акций и т. п.;</w:t>
      </w:r>
    </w:p>
    <w:p w:rsidR="00FD2068" w:rsidRPr="00D15E15" w:rsidRDefault="00FD2068" w:rsidP="003E6C39">
      <w:pPr>
        <w:pStyle w:val="a5"/>
        <w:numPr>
          <w:ilvl w:val="0"/>
          <w:numId w:val="166"/>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rsidR="00FD2068" w:rsidRPr="00D15E15" w:rsidRDefault="00FD2068" w:rsidP="0041663B">
      <w:pPr>
        <w:tabs>
          <w:tab w:val="left" w:pos="709"/>
        </w:tabs>
        <w:ind w:firstLine="567"/>
        <w:jc w:val="both"/>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На уровне классов:</w:t>
      </w:r>
    </w:p>
    <w:p w:rsidR="00FD2068" w:rsidRPr="00D15E15" w:rsidRDefault="00FD2068" w:rsidP="003E6C39">
      <w:pPr>
        <w:pStyle w:val="a5"/>
        <w:numPr>
          <w:ilvl w:val="0"/>
          <w:numId w:val="167"/>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FD2068" w:rsidRPr="00D15E15" w:rsidRDefault="00FD2068" w:rsidP="003E6C39">
      <w:pPr>
        <w:pStyle w:val="a5"/>
        <w:numPr>
          <w:ilvl w:val="0"/>
          <w:numId w:val="167"/>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lastRenderedPageBreak/>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FD2068" w:rsidRPr="00D15E15" w:rsidRDefault="00FD2068" w:rsidP="003E6C39">
      <w:pPr>
        <w:pStyle w:val="a5"/>
        <w:numPr>
          <w:ilvl w:val="0"/>
          <w:numId w:val="167"/>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FD2068" w:rsidRPr="00D15E15" w:rsidRDefault="00FD2068" w:rsidP="0041663B">
      <w:pPr>
        <w:tabs>
          <w:tab w:val="left" w:pos="709"/>
        </w:tabs>
        <w:spacing w:before="5"/>
        <w:ind w:firstLine="567"/>
        <w:jc w:val="both"/>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На индивидуальном уровне:</w:t>
      </w:r>
    </w:p>
    <w:p w:rsidR="00FD2068" w:rsidRPr="00D15E15" w:rsidRDefault="00FD2068" w:rsidP="003E6C39">
      <w:pPr>
        <w:pStyle w:val="a5"/>
        <w:numPr>
          <w:ilvl w:val="0"/>
          <w:numId w:val="168"/>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через вовлечение обучающихся в планирование, организацию, проведение и анализ общешкольных и внутриклассных дел;</w:t>
      </w:r>
    </w:p>
    <w:p w:rsidR="00FD2068" w:rsidRPr="00D15E15" w:rsidRDefault="00FD2068" w:rsidP="003E6C39">
      <w:pPr>
        <w:pStyle w:val="a5"/>
        <w:numPr>
          <w:ilvl w:val="0"/>
          <w:numId w:val="168"/>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Модуль «Детские общественные объединения»</w:t>
      </w:r>
    </w:p>
    <w:p w:rsidR="00FD2068" w:rsidRPr="00D15E15" w:rsidRDefault="00FD2068" w:rsidP="002B4558">
      <w:pPr>
        <w:pStyle w:val="a3"/>
        <w:rPr>
          <w:i/>
          <w:w w:val="100"/>
          <w:sz w:val="28"/>
          <w:szCs w:val="28"/>
        </w:rPr>
      </w:pPr>
      <w:r w:rsidRPr="00D15E15">
        <w:rPr>
          <w:w w:val="100"/>
          <w:sz w:val="28"/>
          <w:szCs w:val="28"/>
        </w:rPr>
        <w:t xml:space="preserve">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w:t>
      </w:r>
      <w:smartTag w:uri="urn:schemas-microsoft-com:office:smarttags" w:element="metricconverter">
        <w:smartTagPr>
          <w:attr w:name="ProductID" w:val="1995 г"/>
        </w:smartTagPr>
        <w:r w:rsidRPr="00D15E15">
          <w:rPr>
            <w:w w:val="100"/>
            <w:sz w:val="28"/>
            <w:szCs w:val="28"/>
          </w:rPr>
          <w:t>1995 г</w:t>
        </w:r>
      </w:smartTag>
      <w:r w:rsidRPr="00D15E15">
        <w:rPr>
          <w:w w:val="100"/>
          <w:sz w:val="28"/>
          <w:szCs w:val="28"/>
        </w:rPr>
        <w:t>. № 82-ФЗ «Об общественных объединениях» (ст. 5). Воспитание в детском общественном объединении осуществляется через</w:t>
      </w:r>
      <w:r w:rsidRPr="00D15E15">
        <w:rPr>
          <w:i/>
          <w:w w:val="100"/>
          <w:sz w:val="28"/>
          <w:szCs w:val="28"/>
        </w:rPr>
        <w:t>:</w:t>
      </w:r>
    </w:p>
    <w:p w:rsidR="00FD2068" w:rsidRPr="00D15E15" w:rsidRDefault="00FD2068" w:rsidP="003E6C39">
      <w:pPr>
        <w:pStyle w:val="a5"/>
        <w:numPr>
          <w:ilvl w:val="0"/>
          <w:numId w:val="169"/>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подотчётность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FD2068" w:rsidRPr="00D15E15" w:rsidRDefault="00FD2068" w:rsidP="003E6C39">
      <w:pPr>
        <w:pStyle w:val="a5"/>
        <w:numPr>
          <w:ilvl w:val="0"/>
          <w:numId w:val="169"/>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FD2068" w:rsidRPr="00D15E15" w:rsidRDefault="00FD2068" w:rsidP="003E6C39">
      <w:pPr>
        <w:pStyle w:val="a5"/>
        <w:numPr>
          <w:ilvl w:val="0"/>
          <w:numId w:val="169"/>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FD2068" w:rsidRPr="00D15E15" w:rsidRDefault="00FD2068" w:rsidP="003E6C39">
      <w:pPr>
        <w:pStyle w:val="a5"/>
        <w:numPr>
          <w:ilvl w:val="0"/>
          <w:numId w:val="169"/>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w:t>
      </w:r>
      <w:r w:rsidRPr="00D15E15">
        <w:rPr>
          <w:rFonts w:ascii="Times New Roman" w:hAnsi="Times New Roman" w:cs="Times New Roman"/>
          <w:color w:val="000000"/>
          <w:sz w:val="28"/>
          <w:szCs w:val="28"/>
          <w:lang w:val="ru-RU"/>
        </w:rPr>
        <w:lastRenderedPageBreak/>
        <w:t>совместного пения, празднования знаменательных для членов объединения событий;</w:t>
      </w:r>
    </w:p>
    <w:p w:rsidR="00FD2068" w:rsidRPr="00D15E15" w:rsidRDefault="00FD2068" w:rsidP="003E6C39">
      <w:pPr>
        <w:pStyle w:val="a5"/>
        <w:numPr>
          <w:ilvl w:val="0"/>
          <w:numId w:val="169"/>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вырабатываются взаимопонимание, система отношений, выявляются лидеры, формируется атмосфера сообщества, формируется и апробируется набор значимых дел;</w:t>
      </w:r>
    </w:p>
    <w:p w:rsidR="00FD2068" w:rsidRPr="00D15E15" w:rsidRDefault="00FD2068" w:rsidP="003E6C39">
      <w:pPr>
        <w:pStyle w:val="a5"/>
        <w:numPr>
          <w:ilvl w:val="0"/>
          <w:numId w:val="169"/>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FD2068" w:rsidRPr="00D15E15" w:rsidRDefault="00FD2068" w:rsidP="003E6C39">
      <w:pPr>
        <w:pStyle w:val="a5"/>
        <w:numPr>
          <w:ilvl w:val="0"/>
          <w:numId w:val="169"/>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rsidR="00FD2068" w:rsidRPr="00D15E15" w:rsidRDefault="00FD2068" w:rsidP="003E6C39">
      <w:pPr>
        <w:pStyle w:val="a5"/>
        <w:numPr>
          <w:ilvl w:val="0"/>
          <w:numId w:val="169"/>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участие членов детского общественного объединения в волонтёрских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Модуль «Экскурсии, экспедиции, походы»</w:t>
      </w:r>
    </w:p>
    <w:p w:rsidR="00FD2068" w:rsidRPr="00D15E15" w:rsidRDefault="00FD2068" w:rsidP="002B4558">
      <w:pPr>
        <w:pStyle w:val="a3"/>
        <w:rPr>
          <w:i/>
          <w:w w:val="100"/>
          <w:sz w:val="28"/>
          <w:szCs w:val="28"/>
        </w:rPr>
      </w:pPr>
      <w:r w:rsidRPr="00D15E15">
        <w:rPr>
          <w:w w:val="100"/>
          <w:sz w:val="28"/>
          <w:szCs w:val="28"/>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FD2068" w:rsidRPr="00D15E15" w:rsidRDefault="00FD2068" w:rsidP="003E6C39">
      <w:pPr>
        <w:pStyle w:val="a5"/>
        <w:numPr>
          <w:ilvl w:val="0"/>
          <w:numId w:val="170"/>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FD2068" w:rsidRPr="00D15E15" w:rsidRDefault="00FD2068" w:rsidP="003E6C39">
      <w:pPr>
        <w:pStyle w:val="a5"/>
        <w:numPr>
          <w:ilvl w:val="0"/>
          <w:numId w:val="170"/>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сёла для углублённого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w:t>
      </w:r>
      <w:r w:rsidRPr="00D15E15">
        <w:rPr>
          <w:rFonts w:ascii="Times New Roman" w:hAnsi="Times New Roman" w:cs="Times New Roman"/>
          <w:color w:val="000000"/>
          <w:sz w:val="28"/>
          <w:szCs w:val="28"/>
          <w:lang w:val="ru-RU"/>
        </w:rPr>
        <w:lastRenderedPageBreak/>
        <w:t>фауны;</w:t>
      </w:r>
    </w:p>
    <w:p w:rsidR="00FD2068" w:rsidRPr="00D15E15" w:rsidRDefault="00FD2068" w:rsidP="003E6C39">
      <w:pPr>
        <w:pStyle w:val="a5"/>
        <w:numPr>
          <w:ilvl w:val="0"/>
          <w:numId w:val="170"/>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поисковые экспедиции — вахты памяти, организуемые школьным поисковым отрядом к местам боёв Великой Отечественной войны для поиска и захоронения останков погибших советских воинов;</w:t>
      </w:r>
    </w:p>
    <w:p w:rsidR="00FD2068" w:rsidRPr="00D15E15" w:rsidRDefault="00FD2068" w:rsidP="003E6C39">
      <w:pPr>
        <w:pStyle w:val="a5"/>
        <w:numPr>
          <w:ilvl w:val="0"/>
          <w:numId w:val="170"/>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расчёт времени и мест возможных ночёвок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возвращении домой);</w:t>
      </w:r>
    </w:p>
    <w:p w:rsidR="00FD2068" w:rsidRPr="00D15E15" w:rsidRDefault="00FD2068" w:rsidP="003E6C39">
      <w:pPr>
        <w:pStyle w:val="a5"/>
        <w:numPr>
          <w:ilvl w:val="0"/>
          <w:numId w:val="170"/>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турслёт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съёмку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FD2068" w:rsidRPr="00D15E15" w:rsidRDefault="00FD2068" w:rsidP="003E6C39">
      <w:pPr>
        <w:pStyle w:val="a5"/>
        <w:numPr>
          <w:ilvl w:val="0"/>
          <w:numId w:val="170"/>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Модуль «Профориентация»</w:t>
      </w:r>
    </w:p>
    <w:p w:rsidR="00FD2068" w:rsidRPr="00D15E15" w:rsidRDefault="00FD2068" w:rsidP="002B4558">
      <w:pPr>
        <w:pStyle w:val="a3"/>
        <w:rPr>
          <w:w w:val="100"/>
          <w:sz w:val="28"/>
          <w:szCs w:val="28"/>
        </w:rPr>
      </w:pPr>
      <w:r w:rsidRPr="00D15E15">
        <w:rPr>
          <w:w w:val="100"/>
          <w:sz w:val="28"/>
          <w:szCs w:val="28"/>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FD2068" w:rsidRPr="00D15E15" w:rsidRDefault="00FD2068" w:rsidP="003E6C39">
      <w:pPr>
        <w:pStyle w:val="a5"/>
        <w:numPr>
          <w:ilvl w:val="0"/>
          <w:numId w:val="171"/>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FD2068" w:rsidRPr="00D15E15" w:rsidRDefault="00FD2068" w:rsidP="003E6C39">
      <w:pPr>
        <w:pStyle w:val="a5"/>
        <w:numPr>
          <w:ilvl w:val="0"/>
          <w:numId w:val="171"/>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профориентационные игры: симуляции, деловые игры, квесты, решение кейсов (ситуаций, в которых необходимо принять решение, занять определённую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FD2068" w:rsidRPr="00D15E15" w:rsidRDefault="00FD2068" w:rsidP="003E6C39">
      <w:pPr>
        <w:pStyle w:val="a5"/>
        <w:numPr>
          <w:ilvl w:val="0"/>
          <w:numId w:val="171"/>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экскурсии на предприятия города, дающие обучающимся начальные </w:t>
      </w:r>
      <w:r w:rsidRPr="00D15E15">
        <w:rPr>
          <w:rFonts w:ascii="Times New Roman" w:hAnsi="Times New Roman" w:cs="Times New Roman"/>
          <w:color w:val="000000"/>
          <w:sz w:val="28"/>
          <w:szCs w:val="28"/>
          <w:lang w:val="ru-RU"/>
        </w:rPr>
        <w:lastRenderedPageBreak/>
        <w:t>представления о существующих профессиях и условиях работы людей, представляющих эти профессии;</w:t>
      </w:r>
    </w:p>
    <w:p w:rsidR="00FD2068" w:rsidRPr="00D15E15" w:rsidRDefault="00FD2068" w:rsidP="003E6C39">
      <w:pPr>
        <w:pStyle w:val="a5"/>
        <w:numPr>
          <w:ilvl w:val="0"/>
          <w:numId w:val="171"/>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rsidR="00FD2068" w:rsidRPr="00D15E15" w:rsidRDefault="00FD2068" w:rsidP="003E6C39">
      <w:pPr>
        <w:pStyle w:val="a5"/>
        <w:numPr>
          <w:ilvl w:val="0"/>
          <w:numId w:val="171"/>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FD2068" w:rsidRPr="00D15E15" w:rsidRDefault="00FD2068" w:rsidP="003E6C39">
      <w:pPr>
        <w:pStyle w:val="a5"/>
        <w:numPr>
          <w:ilvl w:val="0"/>
          <w:numId w:val="171"/>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совместное с педагогическими работниками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FD2068" w:rsidRPr="00D15E15" w:rsidRDefault="00FD2068" w:rsidP="003E6C39">
      <w:pPr>
        <w:pStyle w:val="a5"/>
        <w:numPr>
          <w:ilvl w:val="0"/>
          <w:numId w:val="171"/>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FD2068" w:rsidRPr="00D15E15" w:rsidRDefault="00FD2068" w:rsidP="003E6C39">
      <w:pPr>
        <w:pStyle w:val="a5"/>
        <w:numPr>
          <w:ilvl w:val="0"/>
          <w:numId w:val="171"/>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FD2068" w:rsidRPr="00D15E15" w:rsidRDefault="00FD2068" w:rsidP="003E6C39">
      <w:pPr>
        <w:pStyle w:val="a5"/>
        <w:numPr>
          <w:ilvl w:val="0"/>
          <w:numId w:val="171"/>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Модуль «Школьные медиа»</w:t>
      </w:r>
    </w:p>
    <w:p w:rsidR="00FD2068" w:rsidRPr="00D15E15" w:rsidRDefault="00FD2068" w:rsidP="002B4558">
      <w:pPr>
        <w:pStyle w:val="a3"/>
        <w:rPr>
          <w:w w:val="100"/>
          <w:sz w:val="28"/>
          <w:szCs w:val="28"/>
        </w:rPr>
      </w:pPr>
      <w:r w:rsidRPr="00D15E15">
        <w:rPr>
          <w:w w:val="100"/>
          <w:sz w:val="28"/>
          <w:szCs w:val="28"/>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FD2068" w:rsidRPr="00D15E15" w:rsidRDefault="00FD2068" w:rsidP="003E6C39">
      <w:pPr>
        <w:pStyle w:val="a5"/>
        <w:numPr>
          <w:ilvl w:val="0"/>
          <w:numId w:val="172"/>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rsidR="00FD2068" w:rsidRPr="00D15E15" w:rsidRDefault="00FD2068" w:rsidP="003E6C39">
      <w:pPr>
        <w:pStyle w:val="a5"/>
        <w:numPr>
          <w:ilvl w:val="0"/>
          <w:numId w:val="172"/>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rsidR="00FD2068" w:rsidRPr="00D15E15" w:rsidRDefault="00FD2068" w:rsidP="003E6C39">
      <w:pPr>
        <w:pStyle w:val="a5"/>
        <w:numPr>
          <w:ilvl w:val="0"/>
          <w:numId w:val="172"/>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школьный медиацентр — созданная из заинтересованных добровольцев </w:t>
      </w:r>
      <w:r w:rsidRPr="00D15E15">
        <w:rPr>
          <w:rFonts w:ascii="Times New Roman" w:hAnsi="Times New Roman" w:cs="Times New Roman"/>
          <w:color w:val="000000"/>
          <w:sz w:val="28"/>
          <w:szCs w:val="28"/>
          <w:lang w:val="ru-RU"/>
        </w:rPr>
        <w:lastRenderedPageBreak/>
        <w:t>группа информационно-технической поддержки школьных мероприятий, осуществляющая видеосъёмку и мультимедийное сопровождение школьных праздников, фестивалей, конкурсов, спектаклей, капустников, вечеров, дискотек;</w:t>
      </w:r>
    </w:p>
    <w:p w:rsidR="00FD2068" w:rsidRPr="00D15E15" w:rsidRDefault="00FD2068" w:rsidP="003E6C39">
      <w:pPr>
        <w:pStyle w:val="a5"/>
        <w:numPr>
          <w:ilvl w:val="0"/>
          <w:numId w:val="172"/>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rsidR="00FD2068" w:rsidRPr="00D15E15" w:rsidRDefault="00FD2068" w:rsidP="003E6C39">
      <w:pPr>
        <w:pStyle w:val="a5"/>
        <w:numPr>
          <w:ilvl w:val="0"/>
          <w:numId w:val="172"/>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FD2068" w:rsidRPr="00D15E15" w:rsidRDefault="00FD2068" w:rsidP="003E6C39">
      <w:pPr>
        <w:pStyle w:val="a5"/>
        <w:numPr>
          <w:ilvl w:val="0"/>
          <w:numId w:val="172"/>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участие обучающихся в региональных или всероссийских конкурсах школьных медиа.</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Модуль «Организация предметно-эстетической среды»</w:t>
      </w:r>
    </w:p>
    <w:p w:rsidR="00FD2068" w:rsidRPr="00D15E15" w:rsidRDefault="00FD2068" w:rsidP="002B4558">
      <w:pPr>
        <w:pStyle w:val="a3"/>
        <w:rPr>
          <w:w w:val="100"/>
          <w:sz w:val="28"/>
          <w:szCs w:val="28"/>
        </w:rPr>
      </w:pPr>
      <w:r w:rsidRPr="00D15E15">
        <w:rPr>
          <w:w w:val="100"/>
          <w:sz w:val="28"/>
          <w:szCs w:val="28"/>
        </w:rPr>
        <w:t>Окружающая обучающегося предметно-эстетическая среда образовательной организации при условии её грамотной организации обогащает внутренний мир обучающегося, способствует формированию у него чувства вкуса и стиля, создаёт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rsidR="00FD2068" w:rsidRPr="00D15E15" w:rsidRDefault="00FD2068" w:rsidP="003E6C39">
      <w:pPr>
        <w:pStyle w:val="a5"/>
        <w:numPr>
          <w:ilvl w:val="0"/>
          <w:numId w:val="173"/>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оформление интерьера школьных помещений (вестибюля, коридоров, рекреаций, залов, лестничных пролётов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FD2068" w:rsidRPr="00D15E15" w:rsidRDefault="00FD2068" w:rsidP="003E6C39">
      <w:pPr>
        <w:pStyle w:val="a5"/>
        <w:numPr>
          <w:ilvl w:val="0"/>
          <w:numId w:val="173"/>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определённого художественного стиля, знакомящего обучающихся с разнообразием эстетического осмысления мира; фотоотчётов об интересных событиях, происходящих в образовательной организации (проведённых ключевых делах, интересных экскурсиях, походах, встречах с интересными людьми и т. п.);</w:t>
      </w:r>
    </w:p>
    <w:p w:rsidR="00FD2068" w:rsidRPr="00D15E15" w:rsidRDefault="00FD2068" w:rsidP="003E6C39">
      <w:pPr>
        <w:pStyle w:val="a5"/>
        <w:numPr>
          <w:ilvl w:val="0"/>
          <w:numId w:val="173"/>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FD2068" w:rsidRPr="00D15E15" w:rsidRDefault="00FD2068" w:rsidP="003E6C39">
      <w:pPr>
        <w:pStyle w:val="a5"/>
        <w:numPr>
          <w:ilvl w:val="0"/>
          <w:numId w:val="173"/>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создание и поддержание в рабочем состоянии в вестибюле </w:t>
      </w:r>
      <w:r w:rsidRPr="00D15E15">
        <w:rPr>
          <w:rFonts w:ascii="Times New Roman" w:hAnsi="Times New Roman" w:cs="Times New Roman"/>
          <w:color w:val="000000"/>
          <w:sz w:val="28"/>
          <w:szCs w:val="28"/>
          <w:lang w:val="ru-RU"/>
        </w:rPr>
        <w:lastRenderedPageBreak/>
        <w:t>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FD2068" w:rsidRPr="00D15E15" w:rsidRDefault="00FD2068" w:rsidP="003E6C39">
      <w:pPr>
        <w:pStyle w:val="a5"/>
        <w:numPr>
          <w:ilvl w:val="0"/>
          <w:numId w:val="173"/>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благоустройство классных кабинетов, осуществляемое классными руководителями вместе с обучающимся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FD2068" w:rsidRPr="00D15E15" w:rsidRDefault="00FD2068" w:rsidP="003E6C39">
      <w:pPr>
        <w:pStyle w:val="a5"/>
        <w:numPr>
          <w:ilvl w:val="0"/>
          <w:numId w:val="173"/>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FD2068" w:rsidRPr="00D15E15" w:rsidRDefault="00FD2068" w:rsidP="003E6C39">
      <w:pPr>
        <w:pStyle w:val="a5"/>
        <w:numPr>
          <w:ilvl w:val="0"/>
          <w:numId w:val="173"/>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rsidR="00FD2068" w:rsidRPr="00D15E15" w:rsidRDefault="00FD2068" w:rsidP="003E6C39">
      <w:pPr>
        <w:pStyle w:val="a5"/>
        <w:numPr>
          <w:ilvl w:val="0"/>
          <w:numId w:val="173"/>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FD2068" w:rsidRPr="00D15E15" w:rsidRDefault="00FD2068" w:rsidP="003E6C39">
      <w:pPr>
        <w:pStyle w:val="a5"/>
        <w:numPr>
          <w:ilvl w:val="0"/>
          <w:numId w:val="173"/>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отведённых для детских проектов мест);</w:t>
      </w:r>
    </w:p>
    <w:p w:rsidR="00FD2068" w:rsidRPr="00D15E15" w:rsidRDefault="00FD2068" w:rsidP="003E6C39">
      <w:pPr>
        <w:pStyle w:val="a5"/>
        <w:numPr>
          <w:ilvl w:val="0"/>
          <w:numId w:val="173"/>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её традициях, правилах.</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Модуль «Работа с родителями (законными представителями)»</w:t>
      </w:r>
    </w:p>
    <w:p w:rsidR="00FD2068" w:rsidRPr="00D15E15" w:rsidRDefault="00FD2068" w:rsidP="002B4558">
      <w:pPr>
        <w:pStyle w:val="a3"/>
        <w:rPr>
          <w:w w:val="100"/>
          <w:sz w:val="28"/>
          <w:szCs w:val="28"/>
        </w:rPr>
      </w:pPr>
      <w:r w:rsidRPr="00D15E15">
        <w:rPr>
          <w:w w:val="100"/>
          <w:sz w:val="28"/>
          <w:szCs w:val="28"/>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FD2068" w:rsidRPr="00D15E15" w:rsidRDefault="00FD2068" w:rsidP="002B4558">
      <w:pPr>
        <w:pStyle w:val="a3"/>
        <w:rPr>
          <w:i/>
          <w:w w:val="100"/>
          <w:sz w:val="28"/>
          <w:szCs w:val="28"/>
        </w:rPr>
      </w:pPr>
      <w:r w:rsidRPr="00D15E15">
        <w:rPr>
          <w:w w:val="100"/>
          <w:sz w:val="28"/>
          <w:szCs w:val="28"/>
        </w:rPr>
        <w:t>Работа с родителями (законными представителями) обучающихся осуществляется в рамках следующих видов и форм деятельности</w:t>
      </w:r>
      <w:r w:rsidRPr="00D15E15">
        <w:rPr>
          <w:i/>
          <w:w w:val="100"/>
          <w:sz w:val="28"/>
          <w:szCs w:val="28"/>
        </w:rPr>
        <w:t>.</w:t>
      </w:r>
    </w:p>
    <w:p w:rsidR="00FD2068" w:rsidRPr="00D15E15" w:rsidRDefault="00FD2068" w:rsidP="0041663B">
      <w:pPr>
        <w:tabs>
          <w:tab w:val="left" w:pos="709"/>
        </w:tabs>
        <w:spacing w:before="4"/>
        <w:ind w:firstLine="567"/>
        <w:jc w:val="both"/>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На групповом уровне:</w:t>
      </w:r>
    </w:p>
    <w:p w:rsidR="00FD2068" w:rsidRPr="00D15E15" w:rsidRDefault="00FD2068" w:rsidP="003E6C39">
      <w:pPr>
        <w:pStyle w:val="a5"/>
        <w:numPr>
          <w:ilvl w:val="0"/>
          <w:numId w:val="174"/>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FD2068" w:rsidRPr="00D15E15" w:rsidRDefault="00FD2068" w:rsidP="003E6C39">
      <w:pPr>
        <w:pStyle w:val="a5"/>
        <w:numPr>
          <w:ilvl w:val="0"/>
          <w:numId w:val="174"/>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FD2068" w:rsidRPr="00D15E15" w:rsidRDefault="00FD2068" w:rsidP="003E6C39">
      <w:pPr>
        <w:pStyle w:val="a5"/>
        <w:numPr>
          <w:ilvl w:val="0"/>
          <w:numId w:val="174"/>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родительские гостиные, на которых обсуждаются вопросы возрастных особенностей обучающихся, формы и способы доверительного взаимодействия </w:t>
      </w:r>
      <w:r w:rsidRPr="00D15E15">
        <w:rPr>
          <w:rFonts w:ascii="Times New Roman" w:hAnsi="Times New Roman" w:cs="Times New Roman"/>
          <w:color w:val="000000"/>
          <w:sz w:val="28"/>
          <w:szCs w:val="28"/>
          <w:lang w:val="ru-RU"/>
        </w:rPr>
        <w:lastRenderedPageBreak/>
        <w:t>родителей (законных представителей) с обучающимися, проводятся мастер-классы, семинары, круглые столы с приглашением специалистов;</w:t>
      </w:r>
    </w:p>
    <w:p w:rsidR="00FD2068" w:rsidRPr="00D15E15" w:rsidRDefault="00FD2068" w:rsidP="003E6C39">
      <w:pPr>
        <w:pStyle w:val="a5"/>
        <w:numPr>
          <w:ilvl w:val="0"/>
          <w:numId w:val="174"/>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FD2068" w:rsidRPr="00D15E15" w:rsidRDefault="00FD2068" w:rsidP="003E6C39">
      <w:pPr>
        <w:pStyle w:val="a5"/>
        <w:numPr>
          <w:ilvl w:val="0"/>
          <w:numId w:val="174"/>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общешкольные родительские собрания, происходящие в режиме обсуждения наиболее острых проблем обучения и воспитания обучающихся;</w:t>
      </w:r>
    </w:p>
    <w:p w:rsidR="00FD2068" w:rsidRPr="00D15E15" w:rsidRDefault="00FD2068" w:rsidP="003E6C39">
      <w:pPr>
        <w:pStyle w:val="a5"/>
        <w:numPr>
          <w:ilvl w:val="0"/>
          <w:numId w:val="174"/>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FD2068" w:rsidRPr="00D15E15" w:rsidRDefault="00FD2068" w:rsidP="003E6C39">
      <w:pPr>
        <w:pStyle w:val="a5"/>
        <w:numPr>
          <w:ilvl w:val="0"/>
          <w:numId w:val="174"/>
        </w:numPr>
        <w:tabs>
          <w:tab w:val="left" w:pos="344"/>
          <w:tab w:val="left" w:pos="709"/>
        </w:tabs>
        <w:ind w:left="0" w:right="0" w:firstLine="567"/>
        <w:rPr>
          <w:rFonts w:ascii="Times New Roman" w:hAnsi="Times New Roman" w:cs="Times New Roman"/>
          <w:b/>
          <w:color w:val="000000"/>
          <w:sz w:val="28"/>
          <w:szCs w:val="28"/>
          <w:lang w:val="ru-RU"/>
        </w:rPr>
      </w:pPr>
      <w:r w:rsidRPr="00D15E15">
        <w:rPr>
          <w:rFonts w:ascii="Times New Roman" w:hAnsi="Times New Roman" w:cs="Times New Roman"/>
          <w:color w:val="000000"/>
          <w:sz w:val="28"/>
          <w:szCs w:val="28"/>
          <w:lang w:val="ru-RU"/>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rsidR="00FD2068" w:rsidRPr="00D15E15" w:rsidRDefault="00FD2068" w:rsidP="00FA6D3C">
      <w:pPr>
        <w:pStyle w:val="a5"/>
        <w:tabs>
          <w:tab w:val="left" w:pos="344"/>
          <w:tab w:val="left" w:pos="709"/>
        </w:tabs>
        <w:spacing w:before="5"/>
        <w:ind w:left="567" w:right="0" w:firstLine="0"/>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На индивидуальном уровне:</w:t>
      </w:r>
    </w:p>
    <w:p w:rsidR="00FD2068" w:rsidRPr="00D15E15" w:rsidRDefault="00FD2068" w:rsidP="003E6C39">
      <w:pPr>
        <w:pStyle w:val="a5"/>
        <w:numPr>
          <w:ilvl w:val="0"/>
          <w:numId w:val="175"/>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работа специалистов по запросу родителей (законных представителей) для решения острых конфликтных ситуаций;</w:t>
      </w:r>
    </w:p>
    <w:p w:rsidR="00FD2068" w:rsidRPr="00D15E15" w:rsidRDefault="00FD2068" w:rsidP="003E6C39">
      <w:pPr>
        <w:pStyle w:val="a5"/>
        <w:numPr>
          <w:ilvl w:val="0"/>
          <w:numId w:val="175"/>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FD2068" w:rsidRPr="00D15E15" w:rsidRDefault="00FD2068" w:rsidP="003E6C39">
      <w:pPr>
        <w:pStyle w:val="a5"/>
        <w:numPr>
          <w:ilvl w:val="0"/>
          <w:numId w:val="175"/>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FD2068" w:rsidRPr="00D15E15" w:rsidRDefault="00FD2068" w:rsidP="003E6C39">
      <w:pPr>
        <w:pStyle w:val="a5"/>
        <w:numPr>
          <w:ilvl w:val="0"/>
          <w:numId w:val="175"/>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индивидуальное консультирование </w:t>
      </w:r>
      <w:r w:rsidRPr="00D15E15">
        <w:rPr>
          <w:rFonts w:ascii="Times New Roman" w:hAnsi="Times New Roman" w:cs="Times New Roman"/>
          <w:color w:val="000000"/>
          <w:sz w:val="28"/>
          <w:szCs w:val="28"/>
        </w:rPr>
        <w:t>c</w:t>
      </w:r>
      <w:r w:rsidRPr="00D15E15">
        <w:rPr>
          <w:rFonts w:ascii="Times New Roman" w:hAnsi="Times New Roman" w:cs="Times New Roman"/>
          <w:color w:val="000000"/>
          <w:sz w:val="28"/>
          <w:szCs w:val="28"/>
          <w:lang w:val="ru-RU"/>
        </w:rPr>
        <w:t xml:space="preserve"> целью координации воспитательных усилий педагогических работников и родителей (законных представителей).</w:t>
      </w:r>
    </w:p>
    <w:p w:rsidR="00FD2068" w:rsidRPr="00D15E15" w:rsidRDefault="00FD2068" w:rsidP="00550E98">
      <w:pPr>
        <w:pStyle w:val="3"/>
        <w:numPr>
          <w:ilvl w:val="2"/>
          <w:numId w:val="261"/>
        </w:numPr>
        <w:tabs>
          <w:tab w:val="left" w:pos="709"/>
        </w:tabs>
        <w:rPr>
          <w:rFonts w:ascii="Times New Roman" w:hAnsi="Times New Roman" w:cs="Times New Roman"/>
          <w:sz w:val="28"/>
          <w:szCs w:val="28"/>
          <w:lang w:val="ru-RU"/>
        </w:rPr>
      </w:pPr>
      <w:bookmarkStart w:id="132" w:name="_Toc105169839"/>
      <w:r w:rsidRPr="00D15E15">
        <w:rPr>
          <w:rFonts w:ascii="Times New Roman" w:hAnsi="Times New Roman" w:cs="Times New Roman"/>
          <w:sz w:val="28"/>
          <w:szCs w:val="28"/>
          <w:lang w:val="ru-RU"/>
        </w:rPr>
        <w:t>Основные направления самоанализа воспитательной работы</w:t>
      </w:r>
      <w:bookmarkEnd w:id="132"/>
    </w:p>
    <w:p w:rsidR="00FD2068" w:rsidRPr="00D15E15" w:rsidRDefault="00FD2068" w:rsidP="002B4558">
      <w:pPr>
        <w:pStyle w:val="a3"/>
        <w:rPr>
          <w:w w:val="100"/>
          <w:sz w:val="28"/>
          <w:szCs w:val="28"/>
        </w:rPr>
      </w:pPr>
      <w:r w:rsidRPr="00D15E15">
        <w:rPr>
          <w:w w:val="100"/>
          <w:sz w:val="28"/>
          <w:szCs w:val="28"/>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FD2068" w:rsidRPr="00D15E15" w:rsidRDefault="00FD2068" w:rsidP="002B4558">
      <w:pPr>
        <w:pStyle w:val="a3"/>
        <w:rPr>
          <w:w w:val="100"/>
          <w:sz w:val="28"/>
          <w:szCs w:val="28"/>
        </w:rPr>
      </w:pPr>
      <w:r w:rsidRPr="00D15E15">
        <w:rPr>
          <w:w w:val="100"/>
          <w:sz w:val="28"/>
          <w:szCs w:val="28"/>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FD2068" w:rsidRPr="00D15E15" w:rsidRDefault="00FD2068" w:rsidP="002B4558">
      <w:pPr>
        <w:pStyle w:val="a3"/>
        <w:rPr>
          <w:w w:val="100"/>
          <w:sz w:val="28"/>
          <w:szCs w:val="28"/>
        </w:rPr>
      </w:pPr>
      <w:r w:rsidRPr="00D15E15">
        <w:rPr>
          <w:w w:val="100"/>
          <w:sz w:val="28"/>
          <w:szCs w:val="28"/>
        </w:rPr>
        <w:t>Основными принципами, на основе которых осуществляется самоанализ воспитательной работы в образовательной организации, являются:</w:t>
      </w:r>
    </w:p>
    <w:p w:rsidR="00FD2068" w:rsidRPr="00D15E15" w:rsidRDefault="00FD2068" w:rsidP="00550E98">
      <w:pPr>
        <w:pStyle w:val="a5"/>
        <w:tabs>
          <w:tab w:val="left" w:pos="344"/>
          <w:tab w:val="left" w:pos="709"/>
        </w:tabs>
        <w:spacing w:before="3"/>
        <w:ind w:left="0" w:right="0" w:firstLine="0"/>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FD2068" w:rsidRPr="00D15E15" w:rsidRDefault="00FD2068" w:rsidP="00550E98">
      <w:pPr>
        <w:pStyle w:val="a5"/>
        <w:tabs>
          <w:tab w:val="left" w:pos="344"/>
          <w:tab w:val="left" w:pos="709"/>
        </w:tabs>
        <w:spacing w:before="3"/>
        <w:ind w:left="0" w:right="0" w:firstLine="0"/>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FD2068" w:rsidRPr="00D15E15" w:rsidRDefault="00FD2068" w:rsidP="00550E98">
      <w:pPr>
        <w:pStyle w:val="a5"/>
        <w:tabs>
          <w:tab w:val="left" w:pos="344"/>
          <w:tab w:val="left" w:pos="709"/>
        </w:tabs>
        <w:spacing w:before="6"/>
        <w:ind w:left="0" w:right="0" w:firstLine="0"/>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принцип развивающего характера осуществляемого анализа, ориентирующий экспертов на использование его результатов для совершенствования </w:t>
      </w:r>
      <w:r w:rsidRPr="00D15E15">
        <w:rPr>
          <w:rFonts w:ascii="Times New Roman" w:hAnsi="Times New Roman" w:cs="Times New Roman"/>
          <w:color w:val="000000"/>
          <w:sz w:val="28"/>
          <w:szCs w:val="28"/>
          <w:lang w:val="ru-RU"/>
        </w:rPr>
        <w:lastRenderedPageBreak/>
        <w:t>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FD2068" w:rsidRPr="00D15E15" w:rsidRDefault="00FD2068" w:rsidP="00550E98">
      <w:pPr>
        <w:pStyle w:val="a5"/>
        <w:tabs>
          <w:tab w:val="left" w:pos="344"/>
          <w:tab w:val="left" w:pos="709"/>
        </w:tabs>
        <w:spacing w:before="7"/>
        <w:ind w:left="0" w:right="0" w:firstLine="0"/>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принцип разделённой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FD2068" w:rsidRPr="00D15E15" w:rsidRDefault="00FD2068" w:rsidP="002B4558">
      <w:pPr>
        <w:pStyle w:val="a3"/>
        <w:rPr>
          <w:i/>
          <w:w w:val="100"/>
          <w:sz w:val="28"/>
          <w:szCs w:val="28"/>
        </w:rPr>
      </w:pPr>
      <w:r w:rsidRPr="00D15E15">
        <w:rPr>
          <w:w w:val="100"/>
          <w:sz w:val="28"/>
          <w:szCs w:val="28"/>
        </w:rPr>
        <w:t>Основными направлениями анализа организуемого в образовательной организации воспитательного процесса могут быть следующие</w:t>
      </w:r>
      <w:r w:rsidRPr="00D15E15">
        <w:rPr>
          <w:i/>
          <w:w w:val="100"/>
          <w:sz w:val="28"/>
          <w:szCs w:val="28"/>
        </w:rPr>
        <w:t>.</w:t>
      </w:r>
    </w:p>
    <w:p w:rsidR="00FD2068" w:rsidRPr="00D15E15" w:rsidRDefault="00FD2068" w:rsidP="0041663B">
      <w:pPr>
        <w:tabs>
          <w:tab w:val="left" w:pos="709"/>
        </w:tabs>
        <w:ind w:firstLine="567"/>
        <w:jc w:val="both"/>
        <w:rPr>
          <w:rFonts w:ascii="Times New Roman" w:hAnsi="Times New Roman" w:cs="Times New Roman"/>
          <w:b/>
          <w:color w:val="000000"/>
          <w:sz w:val="28"/>
          <w:szCs w:val="28"/>
          <w:lang w:val="ru-RU"/>
        </w:rPr>
      </w:pPr>
      <w:r>
        <w:rPr>
          <w:rFonts w:ascii="Times New Roman" w:hAnsi="Times New Roman" w:cs="Times New Roman"/>
          <w:b/>
          <w:color w:val="000000"/>
          <w:sz w:val="28"/>
          <w:szCs w:val="28"/>
          <w:lang w:val="ru-RU"/>
        </w:rPr>
        <w:t xml:space="preserve">2.3.5. </w:t>
      </w:r>
      <w:r w:rsidRPr="00D15E15">
        <w:rPr>
          <w:rFonts w:ascii="Times New Roman" w:hAnsi="Times New Roman" w:cs="Times New Roman"/>
          <w:b/>
          <w:color w:val="000000"/>
          <w:sz w:val="28"/>
          <w:szCs w:val="28"/>
          <w:lang w:val="ru-RU"/>
        </w:rPr>
        <w:t>Результаты воспитания, социализации и саморазвития обучающихся</w:t>
      </w:r>
    </w:p>
    <w:p w:rsidR="00FD2068" w:rsidRPr="00D15E15" w:rsidRDefault="00FD2068" w:rsidP="002B4558">
      <w:pPr>
        <w:pStyle w:val="a3"/>
        <w:rPr>
          <w:w w:val="100"/>
          <w:sz w:val="28"/>
          <w:szCs w:val="28"/>
        </w:rPr>
      </w:pPr>
      <w:r w:rsidRPr="00D15E15">
        <w:rPr>
          <w:w w:val="100"/>
          <w:sz w:val="28"/>
          <w:szCs w:val="28"/>
        </w:rPr>
        <w:t>Критерием, на основе которого осуществляется данный анализ, является динамика личностного развития обучающихся каждого класса.</w:t>
      </w:r>
    </w:p>
    <w:p w:rsidR="00FD2068" w:rsidRPr="00D15E15" w:rsidRDefault="00FD2068" w:rsidP="002B4558">
      <w:pPr>
        <w:pStyle w:val="a3"/>
        <w:rPr>
          <w:w w:val="100"/>
          <w:sz w:val="28"/>
          <w:szCs w:val="28"/>
        </w:rPr>
      </w:pPr>
      <w:r w:rsidRPr="00D15E15">
        <w:rPr>
          <w:w w:val="100"/>
          <w:sz w:val="28"/>
          <w:szCs w:val="28"/>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FD2068" w:rsidRPr="00D15E15" w:rsidRDefault="00FD2068" w:rsidP="002B4558">
      <w:pPr>
        <w:pStyle w:val="a3"/>
        <w:rPr>
          <w:w w:val="100"/>
          <w:sz w:val="28"/>
          <w:szCs w:val="28"/>
        </w:rPr>
      </w:pPr>
      <w:r w:rsidRPr="00D15E15">
        <w:rPr>
          <w:w w:val="100"/>
          <w:sz w:val="28"/>
          <w:szCs w:val="28"/>
        </w:rPr>
        <w:t>Способом получения информации о результатах воспитания, социализации и саморазвития обучающихся является педагогическое наблюдение.</w:t>
      </w:r>
    </w:p>
    <w:p w:rsidR="00FD2068" w:rsidRPr="00D15E15" w:rsidRDefault="00FD2068" w:rsidP="002B4558">
      <w:pPr>
        <w:pStyle w:val="a3"/>
        <w:rPr>
          <w:w w:val="100"/>
          <w:sz w:val="28"/>
          <w:szCs w:val="28"/>
        </w:rPr>
      </w:pPr>
      <w:r w:rsidRPr="00D15E15">
        <w:rPr>
          <w:w w:val="100"/>
          <w:sz w:val="28"/>
          <w:szCs w:val="28"/>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D2068" w:rsidRPr="00D15E15" w:rsidRDefault="00FD2068" w:rsidP="002B4558">
      <w:pPr>
        <w:pStyle w:val="a3"/>
        <w:rPr>
          <w:w w:val="100"/>
          <w:sz w:val="28"/>
          <w:szCs w:val="28"/>
        </w:rPr>
      </w:pPr>
      <w:r w:rsidRPr="00D15E15">
        <w:rPr>
          <w:w w:val="100"/>
          <w:sz w:val="28"/>
          <w:szCs w:val="28"/>
        </w:rPr>
        <w:t>Состояние организуемой в образовательной организации совместной деятельности обучающихся и взрослых</w:t>
      </w:r>
    </w:p>
    <w:p w:rsidR="00FD2068" w:rsidRPr="00D15E15" w:rsidRDefault="00FD2068" w:rsidP="002B4558">
      <w:pPr>
        <w:pStyle w:val="a3"/>
        <w:rPr>
          <w:w w:val="100"/>
          <w:sz w:val="28"/>
          <w:szCs w:val="28"/>
        </w:rPr>
      </w:pPr>
      <w:r w:rsidRPr="00D15E15">
        <w:rPr>
          <w:w w:val="100"/>
          <w:sz w:val="28"/>
          <w:szCs w:val="28"/>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rsidR="00FD2068" w:rsidRPr="00D15E15" w:rsidRDefault="00FD2068" w:rsidP="002B4558">
      <w:pPr>
        <w:pStyle w:val="a3"/>
        <w:rPr>
          <w:w w:val="100"/>
          <w:sz w:val="28"/>
          <w:szCs w:val="28"/>
        </w:rPr>
      </w:pPr>
      <w:r w:rsidRPr="00D15E15">
        <w:rPr>
          <w:w w:val="100"/>
          <w:sz w:val="28"/>
          <w:szCs w:val="28"/>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 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FD2068" w:rsidRPr="00D15E15" w:rsidRDefault="00FD2068" w:rsidP="002B4558">
      <w:pPr>
        <w:pStyle w:val="a3"/>
        <w:rPr>
          <w:i/>
          <w:w w:val="100"/>
          <w:sz w:val="28"/>
          <w:szCs w:val="28"/>
        </w:rPr>
      </w:pPr>
      <w:r w:rsidRPr="00D15E15">
        <w:rPr>
          <w:w w:val="100"/>
          <w:sz w:val="28"/>
          <w:szCs w:val="28"/>
        </w:rPr>
        <w:t>Внимание при этом сосредоточивается на вопросах, связанных с качеством:</w:t>
      </w:r>
    </w:p>
    <w:p w:rsidR="00FD2068" w:rsidRPr="00D15E15" w:rsidRDefault="00FD2068" w:rsidP="003E6C39">
      <w:pPr>
        <w:pStyle w:val="a5"/>
        <w:numPr>
          <w:ilvl w:val="3"/>
          <w:numId w:val="176"/>
        </w:numPr>
        <w:tabs>
          <w:tab w:val="left" w:pos="344"/>
          <w:tab w:val="left" w:pos="709"/>
        </w:tabs>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проводимых общешкольных ключевых дел;</w:t>
      </w:r>
    </w:p>
    <w:p w:rsidR="00FD2068" w:rsidRPr="00D15E15" w:rsidRDefault="00FD2068" w:rsidP="003E6C39">
      <w:pPr>
        <w:pStyle w:val="a5"/>
        <w:numPr>
          <w:ilvl w:val="3"/>
          <w:numId w:val="176"/>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совместной деятельности классных руководителей и их классов;</w:t>
      </w:r>
    </w:p>
    <w:p w:rsidR="00FD2068" w:rsidRPr="00D15E15" w:rsidRDefault="00FD2068" w:rsidP="003E6C39">
      <w:pPr>
        <w:pStyle w:val="a5"/>
        <w:numPr>
          <w:ilvl w:val="3"/>
          <w:numId w:val="176"/>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организуемой в образовательной организации внеурочной деятельности;</w:t>
      </w:r>
    </w:p>
    <w:p w:rsidR="00FD2068" w:rsidRPr="00D15E15" w:rsidRDefault="00FD2068" w:rsidP="003E6C39">
      <w:pPr>
        <w:pStyle w:val="a5"/>
        <w:numPr>
          <w:ilvl w:val="3"/>
          <w:numId w:val="176"/>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реализации личностно развивающего потенциала школьных уроков;</w:t>
      </w:r>
    </w:p>
    <w:p w:rsidR="00FD2068" w:rsidRPr="00D15E15" w:rsidRDefault="00FD2068" w:rsidP="003E6C39">
      <w:pPr>
        <w:pStyle w:val="a5"/>
        <w:numPr>
          <w:ilvl w:val="3"/>
          <w:numId w:val="176"/>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lastRenderedPageBreak/>
        <w:t>существующего в образовательной организации ученического самоуправления;</w:t>
      </w:r>
    </w:p>
    <w:p w:rsidR="00FD2068" w:rsidRPr="00D15E15" w:rsidRDefault="00FD2068" w:rsidP="003E6C39">
      <w:pPr>
        <w:pStyle w:val="a5"/>
        <w:numPr>
          <w:ilvl w:val="3"/>
          <w:numId w:val="176"/>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функционирующих на базе образовательной организации детских общественных объединений;</w:t>
      </w:r>
    </w:p>
    <w:p w:rsidR="00FD2068" w:rsidRPr="00D15E15" w:rsidRDefault="00FD2068" w:rsidP="003E6C39">
      <w:pPr>
        <w:pStyle w:val="a5"/>
        <w:numPr>
          <w:ilvl w:val="3"/>
          <w:numId w:val="176"/>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проводимых в образовательной организации экскурсий, экспедиций, походов;</w:t>
      </w:r>
    </w:p>
    <w:p w:rsidR="00FD2068" w:rsidRPr="00D15E15" w:rsidRDefault="00FD2068" w:rsidP="003E6C39">
      <w:pPr>
        <w:pStyle w:val="a5"/>
        <w:numPr>
          <w:ilvl w:val="3"/>
          <w:numId w:val="176"/>
        </w:numPr>
        <w:tabs>
          <w:tab w:val="left" w:pos="344"/>
          <w:tab w:val="left" w:pos="709"/>
        </w:tabs>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профориентационной работы образовательной организации;</w:t>
      </w:r>
    </w:p>
    <w:p w:rsidR="00FD2068" w:rsidRPr="00D15E15" w:rsidRDefault="00FD2068" w:rsidP="003E6C39">
      <w:pPr>
        <w:pStyle w:val="a5"/>
        <w:numPr>
          <w:ilvl w:val="3"/>
          <w:numId w:val="176"/>
        </w:numPr>
        <w:tabs>
          <w:tab w:val="left" w:pos="344"/>
          <w:tab w:val="left" w:pos="709"/>
        </w:tabs>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работы школьных медиа;</w:t>
      </w:r>
    </w:p>
    <w:p w:rsidR="00FD2068" w:rsidRPr="00D15E15" w:rsidRDefault="00FD2068" w:rsidP="003E6C39">
      <w:pPr>
        <w:pStyle w:val="a5"/>
        <w:numPr>
          <w:ilvl w:val="3"/>
          <w:numId w:val="176"/>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организации предметно-эстетической среды образовательной организации;</w:t>
      </w:r>
    </w:p>
    <w:p w:rsidR="00FD2068" w:rsidRPr="00D15E15" w:rsidRDefault="00FD2068" w:rsidP="003E6C39">
      <w:pPr>
        <w:pStyle w:val="a5"/>
        <w:numPr>
          <w:ilvl w:val="3"/>
          <w:numId w:val="176"/>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взаимодействия образовательной организации и семей обучающихся.</w:t>
      </w:r>
    </w:p>
    <w:p w:rsidR="00FD2068" w:rsidRPr="00D15E15" w:rsidRDefault="00FD2068" w:rsidP="002B4558">
      <w:pPr>
        <w:pStyle w:val="a3"/>
        <w:rPr>
          <w:w w:val="100"/>
          <w:sz w:val="28"/>
          <w:szCs w:val="28"/>
        </w:rPr>
      </w:pPr>
      <w:r w:rsidRPr="00D15E15">
        <w:rPr>
          <w:w w:val="100"/>
          <w:sz w:val="28"/>
          <w:szCs w:val="28"/>
        </w:rPr>
        <w:t>Итогом самоанализа реализуемой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rsidR="00FD2068" w:rsidRPr="00D15E15" w:rsidRDefault="00FD2068" w:rsidP="0041663B">
      <w:pPr>
        <w:tabs>
          <w:tab w:val="left" w:pos="709"/>
        </w:tabs>
        <w:ind w:firstLine="567"/>
        <w:jc w:val="both"/>
        <w:rPr>
          <w:rFonts w:ascii="Times New Roman" w:hAnsi="Times New Roman" w:cs="Times New Roman"/>
          <w:color w:val="000000"/>
          <w:sz w:val="28"/>
          <w:szCs w:val="28"/>
          <w:lang w:val="ru-RU"/>
        </w:rPr>
        <w:sectPr w:rsidR="00FD2068" w:rsidRPr="00D15E15" w:rsidSect="00C9114E">
          <w:footerReference w:type="even" r:id="rId48"/>
          <w:footerReference w:type="default" r:id="rId49"/>
          <w:footnotePr>
            <w:numRestart w:val="eachPage"/>
          </w:footnotePr>
          <w:type w:val="continuous"/>
          <w:pgSz w:w="11907" w:h="16839" w:code="9"/>
          <w:pgMar w:top="620" w:right="620" w:bottom="900" w:left="1276" w:header="0" w:footer="709" w:gutter="0"/>
          <w:cols w:space="720"/>
        </w:sectPr>
      </w:pPr>
    </w:p>
    <w:p w:rsidR="00FD2068" w:rsidRPr="00D15E15" w:rsidRDefault="00FD2068" w:rsidP="003E6C39">
      <w:pPr>
        <w:pStyle w:val="10"/>
        <w:numPr>
          <w:ilvl w:val="0"/>
          <w:numId w:val="9"/>
        </w:numPr>
        <w:pBdr>
          <w:bottom w:val="single" w:sz="4" w:space="1" w:color="auto"/>
        </w:pBdr>
        <w:tabs>
          <w:tab w:val="left" w:pos="709"/>
        </w:tabs>
        <w:ind w:left="0" w:firstLine="0"/>
        <w:jc w:val="center"/>
        <w:rPr>
          <w:rFonts w:ascii="Times New Roman" w:hAnsi="Times New Roman" w:cs="Times New Roman"/>
          <w:color w:val="000000"/>
          <w:sz w:val="28"/>
          <w:szCs w:val="28"/>
        </w:rPr>
      </w:pPr>
      <w:bookmarkStart w:id="133" w:name="_Toc105169840"/>
      <w:r w:rsidRPr="00D15E15">
        <w:rPr>
          <w:rFonts w:ascii="Times New Roman" w:hAnsi="Times New Roman" w:cs="Times New Roman"/>
          <w:color w:val="000000"/>
          <w:sz w:val="28"/>
          <w:szCs w:val="28"/>
        </w:rPr>
        <w:lastRenderedPageBreak/>
        <w:t>ОРГАНИЗАЦИОННЫЙ РАЗДЕЛ</w:t>
      </w:r>
      <w:bookmarkEnd w:id="133"/>
    </w:p>
    <w:p w:rsidR="00FD2068" w:rsidRPr="00D15E15" w:rsidRDefault="00FD2068" w:rsidP="00FA6D3C">
      <w:pPr>
        <w:pStyle w:val="20"/>
        <w:tabs>
          <w:tab w:val="left" w:pos="709"/>
        </w:tabs>
        <w:jc w:val="center"/>
        <w:rPr>
          <w:rFonts w:ascii="Times New Roman" w:hAnsi="Times New Roman" w:cs="Times New Roman"/>
          <w:sz w:val="28"/>
          <w:szCs w:val="28"/>
          <w:lang w:val="ru-RU"/>
        </w:rPr>
      </w:pPr>
      <w:bookmarkStart w:id="134" w:name="_Toc105169841"/>
      <w:r w:rsidRPr="00D15E15">
        <w:rPr>
          <w:rFonts w:ascii="Times New Roman" w:hAnsi="Times New Roman" w:cs="Times New Roman"/>
          <w:sz w:val="28"/>
          <w:szCs w:val="28"/>
          <w:lang w:val="ru-RU"/>
        </w:rPr>
        <w:t xml:space="preserve">3.1. </w:t>
      </w:r>
      <w:r w:rsidRPr="00D15E15">
        <w:rPr>
          <w:rFonts w:ascii="Times New Roman" w:hAnsi="Times New Roman" w:cs="Times New Roman"/>
          <w:b/>
          <w:sz w:val="28"/>
          <w:szCs w:val="28"/>
          <w:lang w:val="ru-RU"/>
        </w:rPr>
        <w:t>УЧЕБНЫЙ ПЛАН НАЧАЛЬНОГО ОБЩЕГО ОБРАЗОВАНИЯ</w:t>
      </w:r>
      <w:bookmarkEnd w:id="134"/>
    </w:p>
    <w:p w:rsidR="00FD2068" w:rsidRPr="00D15E15" w:rsidRDefault="00FD2068" w:rsidP="009C308B">
      <w:pPr>
        <w:pStyle w:val="a3"/>
        <w:rPr>
          <w:w w:val="100"/>
          <w:sz w:val="28"/>
          <w:szCs w:val="28"/>
        </w:rPr>
      </w:pPr>
      <w:r>
        <w:rPr>
          <w:w w:val="100"/>
          <w:sz w:val="28"/>
          <w:szCs w:val="28"/>
        </w:rPr>
        <w:tab/>
      </w:r>
    </w:p>
    <w:p w:rsidR="00FD2068" w:rsidRPr="009C308B" w:rsidRDefault="00FD2068" w:rsidP="009C308B">
      <w:pPr>
        <w:jc w:val="center"/>
        <w:rPr>
          <w:rFonts w:ascii="Times New Roman" w:hAnsi="Times New Roman" w:cs="Times New Roman"/>
          <w:sz w:val="28"/>
          <w:szCs w:val="28"/>
          <w:lang w:val="ru-RU"/>
        </w:rPr>
      </w:pPr>
      <w:bookmarkStart w:id="135" w:name="_Toc105169842"/>
      <w:r w:rsidRPr="009C308B">
        <w:rPr>
          <w:rFonts w:ascii="Times New Roman" w:hAnsi="Times New Roman" w:cs="Times New Roman"/>
          <w:sz w:val="28"/>
          <w:szCs w:val="28"/>
          <w:lang w:val="ru-RU"/>
        </w:rPr>
        <w:t>ПОЯСНИТЕЛЬНАЯ ЗАПИСКА</w:t>
      </w:r>
    </w:p>
    <w:p w:rsidR="00FD2068" w:rsidRPr="009C308B" w:rsidRDefault="00FD2068" w:rsidP="009C308B">
      <w:pPr>
        <w:spacing w:line="276" w:lineRule="auto"/>
        <w:jc w:val="center"/>
        <w:rPr>
          <w:rFonts w:ascii="Times New Roman" w:hAnsi="Times New Roman" w:cs="Times New Roman"/>
          <w:sz w:val="28"/>
          <w:szCs w:val="28"/>
          <w:lang w:val="ru-RU"/>
        </w:rPr>
      </w:pPr>
    </w:p>
    <w:p w:rsidR="00FD2068" w:rsidRPr="009C308B" w:rsidRDefault="00FD2068" w:rsidP="009C308B">
      <w:pPr>
        <w:spacing w:line="276" w:lineRule="auto"/>
        <w:ind w:firstLine="567"/>
        <w:jc w:val="both"/>
        <w:rPr>
          <w:rStyle w:val="markedcontent"/>
          <w:rFonts w:ascii="Times New Roman" w:hAnsi="Times New Roman" w:cs="Times New Roman"/>
          <w:sz w:val="28"/>
          <w:szCs w:val="28"/>
          <w:lang w:val="ru-RU"/>
        </w:rPr>
      </w:pPr>
      <w:r w:rsidRPr="009C308B">
        <w:rPr>
          <w:rStyle w:val="markedcontent"/>
          <w:rFonts w:ascii="Times New Roman" w:hAnsi="Times New Roman" w:cs="Times New Roman"/>
          <w:sz w:val="28"/>
          <w:szCs w:val="28"/>
          <w:lang w:val="ru-RU"/>
        </w:rPr>
        <w:t>Учебный план начального общего образования муниципального бюджетного общеобразовательного учреждения "Средняя школа № 27 имени Э.А. Хиля" города Смоленска</w:t>
      </w:r>
      <w:r w:rsidRPr="009C308B">
        <w:rPr>
          <w:rFonts w:ascii="Times New Roman" w:hAnsi="Times New Roman" w:cs="Times New Roman"/>
          <w:sz w:val="28"/>
          <w:szCs w:val="28"/>
          <w:lang w:val="ru-RU"/>
        </w:rPr>
        <w:t xml:space="preserve"> </w:t>
      </w:r>
      <w:r w:rsidRPr="009C308B">
        <w:rPr>
          <w:rStyle w:val="markedcontent"/>
          <w:rFonts w:ascii="Times New Roman" w:hAnsi="Times New Roman" w:cs="Times New Roman"/>
          <w:sz w:val="28"/>
          <w:szCs w:val="28"/>
          <w:lang w:val="ru-RU"/>
        </w:rPr>
        <w:t>(далее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FD2068" w:rsidRPr="009C308B" w:rsidRDefault="00FD2068" w:rsidP="009C308B">
      <w:pPr>
        <w:ind w:firstLine="567"/>
        <w:jc w:val="both"/>
        <w:rPr>
          <w:rStyle w:val="markedcontent"/>
          <w:rFonts w:ascii="Times New Roman" w:hAnsi="Times New Roman" w:cs="Times New Roman"/>
          <w:sz w:val="28"/>
          <w:szCs w:val="28"/>
          <w:lang w:val="ru-RU"/>
        </w:rPr>
      </w:pPr>
      <w:r w:rsidRPr="009C308B">
        <w:rPr>
          <w:rStyle w:val="markedcontent"/>
          <w:rFonts w:ascii="Times New Roman" w:hAnsi="Times New Roman" w:cs="Times New Roman"/>
          <w:sz w:val="28"/>
          <w:szCs w:val="28"/>
          <w:lang w:val="ru-RU"/>
        </w:rPr>
        <w:t>Учебный план является частью образовательной программы муниципального бюджетного общеобразовательного учреждения "Средняя школа № 27 имени    Э.А. Хиля" города Смоленска,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FD2068" w:rsidRPr="009C308B" w:rsidRDefault="00FD2068" w:rsidP="009C308B">
      <w:pPr>
        <w:spacing w:line="276" w:lineRule="auto"/>
        <w:ind w:firstLine="567"/>
        <w:jc w:val="both"/>
        <w:rPr>
          <w:rFonts w:ascii="Times New Roman" w:hAnsi="Times New Roman" w:cs="Times New Roman"/>
          <w:sz w:val="28"/>
          <w:szCs w:val="28"/>
          <w:lang w:val="ru-RU"/>
        </w:rPr>
      </w:pPr>
      <w:r w:rsidRPr="009C308B">
        <w:rPr>
          <w:rStyle w:val="markedcontent"/>
          <w:rFonts w:ascii="Times New Roman" w:hAnsi="Times New Roman" w:cs="Times New Roman"/>
          <w:sz w:val="28"/>
          <w:szCs w:val="28"/>
          <w:lang w:val="ru-RU"/>
        </w:rPr>
        <w:t>Учебный год в муниципальном бюджетном общеобразовательном учреждении "Средняя школа № 27 имени Э.А. Хиля" города Смоленска</w:t>
      </w:r>
      <w:r w:rsidRPr="009C308B">
        <w:rPr>
          <w:rFonts w:ascii="Times New Roman" w:hAnsi="Times New Roman" w:cs="Times New Roman"/>
          <w:sz w:val="28"/>
          <w:szCs w:val="28"/>
          <w:lang w:val="ru-RU"/>
        </w:rPr>
        <w:t xml:space="preserve"> </w:t>
      </w:r>
      <w:r w:rsidRPr="009C308B">
        <w:rPr>
          <w:rStyle w:val="markedcontent"/>
          <w:rFonts w:ascii="Times New Roman" w:hAnsi="Times New Roman" w:cs="Times New Roman"/>
          <w:sz w:val="28"/>
          <w:szCs w:val="28"/>
          <w:lang w:val="ru-RU"/>
        </w:rPr>
        <w:t xml:space="preserve">начинается </w:t>
      </w:r>
      <w:r w:rsidRPr="009C308B">
        <w:rPr>
          <w:rFonts w:ascii="Times New Roman" w:hAnsi="Times New Roman" w:cs="Times New Roman"/>
          <w:sz w:val="28"/>
          <w:szCs w:val="28"/>
          <w:lang w:val="ru-RU"/>
        </w:rPr>
        <w:t xml:space="preserve">01.09.2023 </w:t>
      </w:r>
      <w:r w:rsidRPr="009C308B">
        <w:rPr>
          <w:rStyle w:val="markedcontent"/>
          <w:rFonts w:ascii="Times New Roman" w:hAnsi="Times New Roman" w:cs="Times New Roman"/>
          <w:sz w:val="28"/>
          <w:szCs w:val="28"/>
          <w:lang w:val="ru-RU"/>
        </w:rPr>
        <w:t xml:space="preserve">и заканчивается </w:t>
      </w:r>
      <w:r w:rsidRPr="009C308B">
        <w:rPr>
          <w:rFonts w:ascii="Times New Roman" w:hAnsi="Times New Roman" w:cs="Times New Roman"/>
          <w:sz w:val="28"/>
          <w:szCs w:val="28"/>
          <w:lang w:val="ru-RU"/>
        </w:rPr>
        <w:t xml:space="preserve">24.05.2024. </w:t>
      </w:r>
    </w:p>
    <w:p w:rsidR="00FD2068" w:rsidRPr="009C308B" w:rsidRDefault="00FD2068" w:rsidP="009C308B">
      <w:pPr>
        <w:spacing w:line="276" w:lineRule="auto"/>
        <w:ind w:firstLine="567"/>
        <w:jc w:val="both"/>
        <w:rPr>
          <w:rStyle w:val="markedcontent"/>
          <w:rFonts w:ascii="Times New Roman" w:hAnsi="Times New Roman" w:cs="Times New Roman"/>
          <w:sz w:val="28"/>
          <w:szCs w:val="28"/>
          <w:lang w:val="ru-RU"/>
        </w:rPr>
      </w:pPr>
      <w:r w:rsidRPr="009C308B">
        <w:rPr>
          <w:rStyle w:val="markedcontent"/>
          <w:rFonts w:ascii="Times New Roman" w:hAnsi="Times New Roman" w:cs="Times New Roman"/>
          <w:sz w:val="28"/>
          <w:szCs w:val="28"/>
          <w:lang w:val="ru-RU"/>
        </w:rPr>
        <w:t xml:space="preserve">Продолжительность учебного года в 1 классе - 33 учебные недели во 2-4 классах – 34 учебных недели. </w:t>
      </w:r>
    </w:p>
    <w:p w:rsidR="00FD2068" w:rsidRPr="009C308B" w:rsidRDefault="00FD2068" w:rsidP="009C308B">
      <w:pPr>
        <w:spacing w:line="276" w:lineRule="auto"/>
        <w:ind w:firstLine="567"/>
        <w:jc w:val="both"/>
        <w:rPr>
          <w:rStyle w:val="markedcontent"/>
          <w:rFonts w:ascii="Times New Roman" w:hAnsi="Times New Roman" w:cs="Times New Roman"/>
          <w:sz w:val="28"/>
          <w:szCs w:val="28"/>
          <w:lang w:val="ru-RU"/>
        </w:rPr>
      </w:pPr>
      <w:r w:rsidRPr="009C308B">
        <w:rPr>
          <w:rStyle w:val="markedcontent"/>
          <w:rFonts w:ascii="Times New Roman" w:hAnsi="Times New Roman" w:cs="Times New Roman"/>
          <w:sz w:val="28"/>
          <w:szCs w:val="28"/>
          <w:lang w:val="ru-RU"/>
        </w:rPr>
        <w:t>Максимальный объем аудиторной нагрузки обучающихся в неделю составляет  в 1 классе - 21 час, во 2 – 4 классах – 23 часа .</w:t>
      </w:r>
    </w:p>
    <w:p w:rsidR="00FD2068" w:rsidRPr="009C308B" w:rsidRDefault="00FD2068" w:rsidP="009C308B">
      <w:pPr>
        <w:spacing w:line="276" w:lineRule="auto"/>
        <w:ind w:firstLine="567"/>
        <w:jc w:val="both"/>
        <w:rPr>
          <w:rStyle w:val="markedcontent"/>
          <w:rFonts w:ascii="Times New Roman" w:hAnsi="Times New Roman" w:cs="Times New Roman"/>
          <w:sz w:val="28"/>
          <w:szCs w:val="28"/>
          <w:lang w:val="ru-RU"/>
        </w:rPr>
      </w:pPr>
      <w:r w:rsidRPr="009C308B">
        <w:rPr>
          <w:rStyle w:val="markedcontent"/>
          <w:rFonts w:ascii="Times New Roman" w:hAnsi="Times New Roman" w:cs="Times New Roman"/>
          <w:sz w:val="28"/>
          <w:szCs w:val="28"/>
          <w:lang w:val="ru-RU"/>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D2068" w:rsidRPr="009C308B" w:rsidRDefault="00FD2068" w:rsidP="009C308B">
      <w:pPr>
        <w:pStyle w:val="a5"/>
        <w:widowControl/>
        <w:numPr>
          <w:ilvl w:val="0"/>
          <w:numId w:val="283"/>
        </w:numPr>
        <w:autoSpaceDE/>
        <w:autoSpaceDN/>
        <w:spacing w:after="160" w:line="276" w:lineRule="auto"/>
        <w:ind w:right="0"/>
        <w:contextualSpacing/>
        <w:rPr>
          <w:rStyle w:val="markedcontent"/>
          <w:rFonts w:ascii="Times New Roman" w:hAnsi="Times New Roman" w:cs="Times New Roman"/>
          <w:sz w:val="28"/>
          <w:szCs w:val="28"/>
          <w:lang w:val="ru-RU"/>
        </w:rPr>
      </w:pPr>
      <w:r w:rsidRPr="009C308B">
        <w:rPr>
          <w:rStyle w:val="markedcontent"/>
          <w:rFonts w:ascii="Times New Roman" w:hAnsi="Times New Roman" w:cs="Times New Roman"/>
          <w:sz w:val="28"/>
          <w:szCs w:val="28"/>
          <w:lang w:val="ru-RU"/>
        </w:rPr>
        <w:t>для обучающихся 1-х классов - не превышает 4 уроков и один раз в неделю -5 уроков.</w:t>
      </w:r>
    </w:p>
    <w:p w:rsidR="00FD2068" w:rsidRPr="009C308B" w:rsidRDefault="00FD2068" w:rsidP="009C308B">
      <w:pPr>
        <w:pStyle w:val="a5"/>
        <w:widowControl/>
        <w:numPr>
          <w:ilvl w:val="0"/>
          <w:numId w:val="283"/>
        </w:numPr>
        <w:autoSpaceDE/>
        <w:autoSpaceDN/>
        <w:spacing w:after="160" w:line="276" w:lineRule="auto"/>
        <w:ind w:right="0"/>
        <w:contextualSpacing/>
        <w:rPr>
          <w:rStyle w:val="markedcontent"/>
          <w:rFonts w:ascii="Times New Roman" w:hAnsi="Times New Roman" w:cs="Times New Roman"/>
          <w:sz w:val="28"/>
          <w:szCs w:val="28"/>
          <w:lang w:val="ru-RU"/>
        </w:rPr>
      </w:pPr>
      <w:r w:rsidRPr="009C308B">
        <w:rPr>
          <w:rStyle w:val="markedcontent"/>
          <w:rFonts w:ascii="Times New Roman" w:hAnsi="Times New Roman" w:cs="Times New Roman"/>
          <w:sz w:val="28"/>
          <w:szCs w:val="28"/>
          <w:lang w:val="ru-RU"/>
        </w:rPr>
        <w:t>для обучающихся 2-4 классов - не более 5 уроков.</w:t>
      </w:r>
    </w:p>
    <w:p w:rsidR="00FD2068" w:rsidRPr="009C308B" w:rsidRDefault="00FD2068" w:rsidP="009C308B">
      <w:pPr>
        <w:spacing w:line="276" w:lineRule="auto"/>
        <w:ind w:firstLine="567"/>
        <w:jc w:val="both"/>
        <w:rPr>
          <w:rStyle w:val="markedcontent"/>
          <w:rFonts w:ascii="Times New Roman" w:hAnsi="Times New Roman" w:cs="Times New Roman"/>
          <w:sz w:val="28"/>
          <w:szCs w:val="28"/>
          <w:lang w:val="ru-RU"/>
        </w:rPr>
      </w:pPr>
      <w:r w:rsidRPr="009C308B">
        <w:rPr>
          <w:rStyle w:val="markedcontent"/>
          <w:rFonts w:ascii="Times New Roman" w:hAnsi="Times New Roman" w:cs="Times New Roman"/>
          <w:sz w:val="28"/>
          <w:szCs w:val="28"/>
          <w:lang w:val="ru-RU"/>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w:t>
      </w:r>
      <w:r w:rsidRPr="009C308B">
        <w:rPr>
          <w:rStyle w:val="markedcontent"/>
          <w:rFonts w:ascii="Times New Roman" w:hAnsi="Times New Roman" w:cs="Times New Roman"/>
          <w:sz w:val="28"/>
          <w:szCs w:val="28"/>
          <w:lang w:val="ru-RU"/>
        </w:rPr>
        <w:lastRenderedPageBreak/>
        <w:t xml:space="preserve">трудности, но в большем количестве, чем в остальные дни недели. </w:t>
      </w:r>
    </w:p>
    <w:p w:rsidR="00FD2068" w:rsidRPr="009C308B" w:rsidRDefault="00FD2068" w:rsidP="009C308B">
      <w:pPr>
        <w:spacing w:line="276" w:lineRule="auto"/>
        <w:ind w:firstLine="567"/>
        <w:jc w:val="both"/>
        <w:rPr>
          <w:rStyle w:val="markedcontent"/>
          <w:rFonts w:ascii="Times New Roman" w:hAnsi="Times New Roman" w:cs="Times New Roman"/>
          <w:sz w:val="28"/>
          <w:szCs w:val="28"/>
          <w:lang w:val="ru-RU"/>
        </w:rPr>
      </w:pPr>
      <w:r w:rsidRPr="009C308B">
        <w:rPr>
          <w:rStyle w:val="markedcontent"/>
          <w:rFonts w:ascii="Times New Roman" w:hAnsi="Times New Roman" w:cs="Times New Roman"/>
          <w:sz w:val="28"/>
          <w:szCs w:val="28"/>
          <w:lang w:val="ru-RU"/>
        </w:rPr>
        <w:t>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40 минут, за исключением 1 класса.</w:t>
      </w:r>
    </w:p>
    <w:p w:rsidR="00FD2068" w:rsidRPr="009C308B" w:rsidRDefault="00FD2068" w:rsidP="009C308B">
      <w:pPr>
        <w:spacing w:line="276" w:lineRule="auto"/>
        <w:ind w:firstLine="567"/>
        <w:jc w:val="both"/>
        <w:rPr>
          <w:rStyle w:val="markedcontent"/>
          <w:rFonts w:ascii="Times New Roman" w:hAnsi="Times New Roman" w:cs="Times New Roman"/>
          <w:sz w:val="28"/>
          <w:szCs w:val="28"/>
          <w:lang w:val="ru-RU"/>
        </w:rPr>
      </w:pPr>
      <w:r w:rsidRPr="009C308B">
        <w:rPr>
          <w:rStyle w:val="markedcontent"/>
          <w:rFonts w:ascii="Times New Roman" w:hAnsi="Times New Roman" w:cs="Times New Roman"/>
          <w:sz w:val="28"/>
          <w:szCs w:val="28"/>
          <w:lang w:val="ru-RU"/>
        </w:rPr>
        <w:t xml:space="preserve">Обучение в 1-м классе осуществляется с соблюдением следующих дополнительных требований: </w:t>
      </w:r>
    </w:p>
    <w:p w:rsidR="00FD2068" w:rsidRPr="009C308B" w:rsidRDefault="00FD2068" w:rsidP="009C308B">
      <w:pPr>
        <w:pStyle w:val="a5"/>
        <w:widowControl/>
        <w:numPr>
          <w:ilvl w:val="0"/>
          <w:numId w:val="281"/>
        </w:numPr>
        <w:autoSpaceDE/>
        <w:autoSpaceDN/>
        <w:spacing w:after="160" w:line="276" w:lineRule="auto"/>
        <w:ind w:right="0"/>
        <w:contextualSpacing/>
        <w:rPr>
          <w:rStyle w:val="markedcontent"/>
          <w:rFonts w:ascii="Times New Roman" w:hAnsi="Times New Roman" w:cs="Times New Roman"/>
          <w:sz w:val="28"/>
          <w:szCs w:val="28"/>
          <w:lang w:val="ru-RU"/>
        </w:rPr>
      </w:pPr>
      <w:r w:rsidRPr="009C308B">
        <w:rPr>
          <w:rStyle w:val="markedcontent"/>
          <w:rFonts w:ascii="Times New Roman" w:hAnsi="Times New Roman" w:cs="Times New Roman"/>
          <w:sz w:val="28"/>
          <w:szCs w:val="28"/>
          <w:lang w:val="ru-RU"/>
        </w:rPr>
        <w:t>учебные занятия проводятся по 5-дневной учебной неделе и только в первую смену;</w:t>
      </w:r>
    </w:p>
    <w:p w:rsidR="00FD2068" w:rsidRPr="009C308B" w:rsidRDefault="00FD2068" w:rsidP="009C308B">
      <w:pPr>
        <w:pStyle w:val="a5"/>
        <w:widowControl/>
        <w:numPr>
          <w:ilvl w:val="0"/>
          <w:numId w:val="281"/>
        </w:numPr>
        <w:autoSpaceDE/>
        <w:autoSpaceDN/>
        <w:spacing w:after="160" w:line="276" w:lineRule="auto"/>
        <w:ind w:right="0"/>
        <w:contextualSpacing/>
        <w:rPr>
          <w:rStyle w:val="markedcontent"/>
          <w:rFonts w:ascii="Times New Roman" w:hAnsi="Times New Roman" w:cs="Times New Roman"/>
          <w:sz w:val="28"/>
          <w:szCs w:val="28"/>
          <w:lang w:val="ru-RU"/>
        </w:rPr>
      </w:pPr>
      <w:r w:rsidRPr="009C308B">
        <w:rPr>
          <w:rStyle w:val="markedcontent"/>
          <w:rFonts w:ascii="Times New Roman" w:hAnsi="Times New Roman" w:cs="Times New Roman"/>
          <w:sz w:val="28"/>
          <w:szCs w:val="28"/>
          <w:lang w:val="ru-RU"/>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FD2068" w:rsidRPr="009C308B" w:rsidRDefault="00FD2068" w:rsidP="009C308B">
      <w:pPr>
        <w:pStyle w:val="a5"/>
        <w:widowControl/>
        <w:numPr>
          <w:ilvl w:val="0"/>
          <w:numId w:val="281"/>
        </w:numPr>
        <w:autoSpaceDE/>
        <w:autoSpaceDN/>
        <w:spacing w:after="160" w:line="276" w:lineRule="auto"/>
        <w:ind w:right="0"/>
        <w:contextualSpacing/>
        <w:rPr>
          <w:rStyle w:val="markedcontent"/>
          <w:rFonts w:ascii="Times New Roman" w:hAnsi="Times New Roman" w:cs="Times New Roman"/>
          <w:sz w:val="28"/>
          <w:szCs w:val="28"/>
          <w:lang w:val="ru-RU"/>
        </w:rPr>
      </w:pPr>
      <w:r w:rsidRPr="009C308B">
        <w:rPr>
          <w:rStyle w:val="markedcontent"/>
          <w:rFonts w:ascii="Times New Roman" w:hAnsi="Times New Roman" w:cs="Times New Roman"/>
          <w:sz w:val="28"/>
          <w:szCs w:val="28"/>
          <w:lang w:val="ru-RU"/>
        </w:rPr>
        <w:t>Продолжительность выполнения домашних заданий составляет во 2-3 классах - 1,5 ч., в 4 классах - 2 ч.</w:t>
      </w:r>
    </w:p>
    <w:p w:rsidR="00FD2068" w:rsidRPr="009C308B" w:rsidRDefault="00FD2068" w:rsidP="009C308B">
      <w:pPr>
        <w:spacing w:line="276" w:lineRule="auto"/>
        <w:ind w:firstLine="567"/>
        <w:jc w:val="both"/>
        <w:rPr>
          <w:rStyle w:val="markedcontent"/>
          <w:rFonts w:ascii="Times New Roman" w:hAnsi="Times New Roman" w:cs="Times New Roman"/>
          <w:sz w:val="28"/>
          <w:szCs w:val="28"/>
          <w:lang w:val="ru-RU"/>
        </w:rPr>
      </w:pPr>
      <w:r w:rsidRPr="009C308B">
        <w:rPr>
          <w:rStyle w:val="markedcontent"/>
          <w:rFonts w:ascii="Times New Roman" w:hAnsi="Times New Roman" w:cs="Times New Roman"/>
          <w:sz w:val="28"/>
          <w:szCs w:val="28"/>
          <w:lang w:val="ru-RU"/>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FD2068" w:rsidRPr="009C308B" w:rsidRDefault="00FD2068" w:rsidP="009C308B">
      <w:pPr>
        <w:ind w:firstLine="567"/>
        <w:jc w:val="both"/>
        <w:rPr>
          <w:rStyle w:val="markedcontent"/>
          <w:rFonts w:ascii="Times New Roman" w:hAnsi="Times New Roman" w:cs="Times New Roman"/>
          <w:sz w:val="28"/>
          <w:szCs w:val="28"/>
          <w:lang w:val="ru-RU"/>
        </w:rPr>
      </w:pPr>
      <w:r w:rsidRPr="009C308B">
        <w:rPr>
          <w:rStyle w:val="markedcontent"/>
          <w:rFonts w:ascii="Times New Roman" w:hAnsi="Times New Roman" w:cs="Times New Roman"/>
          <w:sz w:val="28"/>
          <w:szCs w:val="28"/>
          <w:lang w:val="ru-RU"/>
        </w:rPr>
        <w:t>Учебные занятия для учащихся 2-4 классов проводятся по 5-и дневной учебной неделе.</w:t>
      </w:r>
    </w:p>
    <w:p w:rsidR="00FD2068" w:rsidRPr="009C308B" w:rsidRDefault="00FD2068" w:rsidP="009C308B">
      <w:pPr>
        <w:ind w:firstLine="567"/>
        <w:jc w:val="both"/>
        <w:rPr>
          <w:rStyle w:val="markedcontent"/>
          <w:rFonts w:ascii="Times New Roman" w:hAnsi="Times New Roman" w:cs="Times New Roman"/>
          <w:sz w:val="28"/>
          <w:szCs w:val="28"/>
          <w:lang w:val="ru-RU"/>
        </w:rPr>
      </w:pPr>
      <w:r w:rsidRPr="009C308B">
        <w:rPr>
          <w:rStyle w:val="markedcontent"/>
          <w:rFonts w:ascii="Times New Roman" w:hAnsi="Times New Roman" w:cs="Times New Roman"/>
          <w:sz w:val="28"/>
          <w:szCs w:val="28"/>
          <w:lang w:val="ru-RU"/>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FD2068" w:rsidRPr="009C308B" w:rsidRDefault="00FD2068" w:rsidP="009C308B">
      <w:pPr>
        <w:ind w:firstLine="567"/>
        <w:jc w:val="both"/>
        <w:rPr>
          <w:rStyle w:val="markedcontent"/>
          <w:rFonts w:ascii="Times New Roman" w:hAnsi="Times New Roman" w:cs="Times New Roman"/>
          <w:sz w:val="28"/>
          <w:szCs w:val="28"/>
          <w:lang w:val="ru-RU"/>
        </w:rPr>
      </w:pPr>
      <w:r w:rsidRPr="009C308B">
        <w:rPr>
          <w:rStyle w:val="markedcontent"/>
          <w:rFonts w:ascii="Times New Roman" w:hAnsi="Times New Roman" w:cs="Times New Roman"/>
          <w:sz w:val="28"/>
          <w:szCs w:val="28"/>
          <w:lang w:val="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FD2068" w:rsidRPr="009C308B" w:rsidRDefault="00FD2068" w:rsidP="009C308B">
      <w:pPr>
        <w:ind w:firstLine="567"/>
        <w:jc w:val="both"/>
        <w:rPr>
          <w:rFonts w:ascii="Times New Roman" w:hAnsi="Times New Roman" w:cs="Times New Roman"/>
          <w:sz w:val="28"/>
          <w:szCs w:val="28"/>
          <w:lang w:val="ru-RU"/>
        </w:rPr>
      </w:pPr>
      <w:r w:rsidRPr="009C308B">
        <w:rPr>
          <w:rStyle w:val="markedcontent"/>
          <w:rFonts w:ascii="Times New Roman" w:hAnsi="Times New Roman" w:cs="Times New Roman"/>
          <w:sz w:val="28"/>
          <w:szCs w:val="28"/>
          <w:lang w:val="ru-RU"/>
        </w:rPr>
        <w:t>В муниципальном бюджетном общеобразовательном учреждении "Средняя школа № 27 имени Э.А. Хиля" города Смоленска</w:t>
      </w:r>
      <w:r w:rsidRPr="009C308B">
        <w:rPr>
          <w:rFonts w:ascii="Times New Roman" w:hAnsi="Times New Roman" w:cs="Times New Roman"/>
          <w:sz w:val="28"/>
          <w:szCs w:val="28"/>
          <w:lang w:val="ru-RU"/>
        </w:rPr>
        <w:t xml:space="preserve">  </w:t>
      </w:r>
      <w:r w:rsidRPr="009C308B">
        <w:rPr>
          <w:rStyle w:val="markedcontent"/>
          <w:rFonts w:ascii="Times New Roman" w:hAnsi="Times New Roman" w:cs="Times New Roman"/>
          <w:sz w:val="28"/>
          <w:szCs w:val="28"/>
          <w:lang w:val="ru-RU"/>
        </w:rPr>
        <w:t xml:space="preserve">языком обучения является </w:t>
      </w:r>
      <w:r w:rsidRPr="009C308B">
        <w:rPr>
          <w:rFonts w:ascii="Times New Roman" w:hAnsi="Times New Roman" w:cs="Times New Roman"/>
          <w:sz w:val="28"/>
          <w:szCs w:val="28"/>
          <w:lang w:val="ru-RU"/>
        </w:rPr>
        <w:t>русский язык.</w:t>
      </w:r>
    </w:p>
    <w:p w:rsidR="00FD2068" w:rsidRPr="009C308B" w:rsidRDefault="00FD2068" w:rsidP="009C308B">
      <w:pPr>
        <w:ind w:firstLine="567"/>
        <w:jc w:val="both"/>
        <w:rPr>
          <w:rStyle w:val="markedcontent"/>
          <w:rFonts w:ascii="Times New Roman" w:hAnsi="Times New Roman" w:cs="Times New Roman"/>
          <w:sz w:val="28"/>
          <w:szCs w:val="28"/>
          <w:lang w:val="ru-RU"/>
        </w:rPr>
      </w:pPr>
    </w:p>
    <w:p w:rsidR="00FD2068" w:rsidRPr="009C308B" w:rsidRDefault="00FD2068" w:rsidP="009C308B">
      <w:pPr>
        <w:ind w:firstLine="567"/>
        <w:jc w:val="both"/>
        <w:rPr>
          <w:rStyle w:val="markedcontent"/>
          <w:rFonts w:ascii="Times New Roman" w:hAnsi="Times New Roman" w:cs="Times New Roman"/>
          <w:sz w:val="28"/>
          <w:szCs w:val="28"/>
          <w:lang w:val="ru-RU"/>
        </w:rPr>
      </w:pPr>
      <w:r w:rsidRPr="009C308B">
        <w:rPr>
          <w:rStyle w:val="markedcontent"/>
          <w:rFonts w:ascii="Times New Roman" w:hAnsi="Times New Roman" w:cs="Times New Roman"/>
          <w:sz w:val="28"/>
          <w:szCs w:val="28"/>
          <w:lang w:val="ru-RU"/>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FD2068" w:rsidRPr="009C308B" w:rsidRDefault="00FD2068" w:rsidP="009C308B">
      <w:pPr>
        <w:ind w:firstLine="567"/>
        <w:jc w:val="both"/>
        <w:rPr>
          <w:rStyle w:val="markedcontent"/>
          <w:rFonts w:ascii="Times New Roman" w:hAnsi="Times New Roman" w:cs="Times New Roman"/>
          <w:sz w:val="28"/>
          <w:szCs w:val="28"/>
          <w:lang w:val="ru-RU"/>
        </w:rPr>
      </w:pPr>
      <w:r w:rsidRPr="009C308B">
        <w:rPr>
          <w:rStyle w:val="markedcontent"/>
          <w:rFonts w:ascii="Times New Roman" w:hAnsi="Times New Roman" w:cs="Times New Roman"/>
          <w:sz w:val="28"/>
          <w:szCs w:val="28"/>
          <w:lang w:val="ru-RU"/>
        </w:rPr>
        <w:t>При изучении предметов иностранный язык</w:t>
      </w:r>
      <w:r w:rsidRPr="009C308B">
        <w:rPr>
          <w:rStyle w:val="markedcontent"/>
          <w:rFonts w:ascii="Times New Roman" w:hAnsi="Times New Roman" w:cs="Times New Roman"/>
          <w:lang w:val="ru-RU"/>
        </w:rPr>
        <w:t xml:space="preserve"> </w:t>
      </w:r>
      <w:r w:rsidRPr="009C308B">
        <w:rPr>
          <w:rStyle w:val="markedcontent"/>
          <w:rFonts w:ascii="Times New Roman" w:hAnsi="Times New Roman" w:cs="Times New Roman"/>
          <w:sz w:val="28"/>
          <w:szCs w:val="28"/>
          <w:lang w:val="ru-RU"/>
        </w:rPr>
        <w:t>осуществляется деление учащихся на подгруппы.</w:t>
      </w:r>
    </w:p>
    <w:p w:rsidR="00FD2068" w:rsidRPr="009C308B" w:rsidRDefault="00FD2068" w:rsidP="009C308B">
      <w:pPr>
        <w:ind w:firstLine="567"/>
        <w:jc w:val="both"/>
        <w:rPr>
          <w:rStyle w:val="markedcontent"/>
          <w:rFonts w:ascii="Times New Roman" w:hAnsi="Times New Roman" w:cs="Times New Roman"/>
          <w:sz w:val="28"/>
          <w:szCs w:val="28"/>
          <w:lang w:val="ru-RU"/>
        </w:rPr>
      </w:pPr>
      <w:r w:rsidRPr="009C308B">
        <w:rPr>
          <w:rStyle w:val="markedcontent"/>
          <w:rFonts w:ascii="Times New Roman" w:hAnsi="Times New Roman" w:cs="Times New Roman"/>
          <w:sz w:val="28"/>
          <w:szCs w:val="28"/>
          <w:lang w:val="ru-RU"/>
        </w:rPr>
        <w:lastRenderedPageBreak/>
        <w:t>Промежуточная аттестация – процедура, проводимая с целью оценки качества освоения обучающимися всего объема учебной дисциплины за учебный год.</w:t>
      </w:r>
    </w:p>
    <w:p w:rsidR="00FD2068" w:rsidRPr="009C308B" w:rsidRDefault="00FD2068" w:rsidP="009C308B">
      <w:pPr>
        <w:ind w:firstLine="567"/>
        <w:jc w:val="both"/>
        <w:rPr>
          <w:rStyle w:val="markedcontent"/>
          <w:rFonts w:ascii="Times New Roman" w:hAnsi="Times New Roman" w:cs="Times New Roman"/>
          <w:sz w:val="28"/>
          <w:szCs w:val="28"/>
          <w:lang w:val="ru-RU"/>
        </w:rPr>
      </w:pPr>
      <w:r w:rsidRPr="009C308B">
        <w:rPr>
          <w:rStyle w:val="markedcontent"/>
          <w:rFonts w:ascii="Times New Roman" w:hAnsi="Times New Roman" w:cs="Times New Roman"/>
          <w:sz w:val="28"/>
          <w:szCs w:val="28"/>
          <w:lang w:val="ru-RU"/>
        </w:rPr>
        <w:t>Промежуточная аттестация обучающихся осуществляется в соответствии с календарным учебным графиком.</w:t>
      </w:r>
    </w:p>
    <w:p w:rsidR="00FD2068" w:rsidRPr="009C308B" w:rsidRDefault="00FD2068" w:rsidP="009C308B">
      <w:pPr>
        <w:ind w:firstLine="567"/>
        <w:jc w:val="both"/>
        <w:rPr>
          <w:rStyle w:val="markedcontent"/>
          <w:rFonts w:ascii="Times New Roman" w:hAnsi="Times New Roman" w:cs="Times New Roman"/>
          <w:sz w:val="28"/>
          <w:szCs w:val="28"/>
          <w:lang w:val="ru-RU"/>
        </w:rPr>
      </w:pPr>
      <w:r w:rsidRPr="009C308B">
        <w:rPr>
          <w:rStyle w:val="markedcontent"/>
          <w:rFonts w:ascii="Times New Roman" w:hAnsi="Times New Roman" w:cs="Times New Roman"/>
          <w:sz w:val="28"/>
          <w:szCs w:val="28"/>
          <w:lang w:val="ru-RU"/>
        </w:rPr>
        <w:t xml:space="preserve">Формы и порядок проведения промежуточной аттестации определяются </w:t>
      </w:r>
      <w:r w:rsidRPr="009C308B">
        <w:rPr>
          <w:rFonts w:ascii="Times New Roman" w:hAnsi="Times New Roman" w:cs="Times New Roman"/>
          <w:sz w:val="28"/>
          <w:szCs w:val="28"/>
          <w:lang w:val="ru-RU"/>
        </w:rPr>
        <w:t>положением</w:t>
      </w:r>
      <w:r w:rsidRPr="009C308B">
        <w:rPr>
          <w:rFonts w:ascii="Times New Roman" w:hAnsi="Times New Roman" w:cs="Times New Roman"/>
          <w:b/>
          <w:sz w:val="28"/>
          <w:szCs w:val="28"/>
          <w:lang w:val="ru-RU"/>
        </w:rPr>
        <w:t xml:space="preserve"> </w:t>
      </w:r>
      <w:r w:rsidRPr="009C308B">
        <w:rPr>
          <w:rFonts w:ascii="Times New Roman" w:hAnsi="Times New Roman" w:cs="Times New Roman"/>
          <w:sz w:val="28"/>
          <w:szCs w:val="28"/>
          <w:lang w:val="ru-RU"/>
        </w:rPr>
        <w:t>«О порядке проведения, формах и периодичности текущего контроля успеваемости и промежуточной аттестации обучающихся</w:t>
      </w:r>
      <w:r w:rsidRPr="009C308B">
        <w:rPr>
          <w:sz w:val="28"/>
          <w:szCs w:val="28"/>
          <w:lang w:val="ru-RU"/>
        </w:rPr>
        <w:t>»</w:t>
      </w:r>
      <w:r w:rsidRPr="009C308B">
        <w:rPr>
          <w:rStyle w:val="markedcontent"/>
          <w:rFonts w:ascii="Times New Roman" w:hAnsi="Times New Roman" w:cs="Times New Roman"/>
          <w:sz w:val="28"/>
          <w:szCs w:val="28"/>
          <w:lang w:val="ru-RU"/>
        </w:rPr>
        <w:t xml:space="preserve">. </w:t>
      </w:r>
    </w:p>
    <w:p w:rsidR="00FD2068" w:rsidRPr="009C308B" w:rsidRDefault="00FD2068" w:rsidP="009C308B">
      <w:pPr>
        <w:ind w:firstLine="567"/>
        <w:jc w:val="both"/>
        <w:rPr>
          <w:rStyle w:val="markedcontent"/>
          <w:rFonts w:ascii="Times New Roman" w:hAnsi="Times New Roman" w:cs="Times New Roman"/>
          <w:sz w:val="28"/>
          <w:szCs w:val="28"/>
          <w:lang w:val="ru-RU"/>
        </w:rPr>
      </w:pPr>
      <w:r w:rsidRPr="009C308B">
        <w:rPr>
          <w:rStyle w:val="markedcontent"/>
          <w:rFonts w:ascii="Times New Roman" w:hAnsi="Times New Roman" w:cs="Times New Roman"/>
          <w:sz w:val="28"/>
          <w:szCs w:val="28"/>
          <w:lang w:val="ru-RU"/>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FD2068" w:rsidRPr="009C308B" w:rsidRDefault="00FD2068" w:rsidP="009C308B">
      <w:pPr>
        <w:ind w:firstLine="567"/>
        <w:jc w:val="both"/>
        <w:rPr>
          <w:rStyle w:val="markedcontent"/>
          <w:rFonts w:ascii="Times New Roman" w:hAnsi="Times New Roman" w:cs="Times New Roman"/>
          <w:sz w:val="28"/>
          <w:szCs w:val="28"/>
        </w:rPr>
      </w:pPr>
      <w:r w:rsidRPr="009C308B">
        <w:rPr>
          <w:rStyle w:val="markedcontent"/>
          <w:rFonts w:ascii="Times New Roman" w:hAnsi="Times New Roman" w:cs="Times New Roman"/>
          <w:sz w:val="28"/>
          <w:szCs w:val="28"/>
          <w:lang w:val="ru-RU"/>
        </w:rPr>
        <w:t xml:space="preserve">Освоение основных образовательных программ начального общего образования завершается итоговой аттестацией. </w:t>
      </w:r>
      <w:r w:rsidRPr="009C308B">
        <w:rPr>
          <w:rStyle w:val="markedcontent"/>
          <w:rFonts w:ascii="Times New Roman" w:hAnsi="Times New Roman" w:cs="Times New Roman"/>
          <w:sz w:val="28"/>
          <w:szCs w:val="28"/>
        </w:rPr>
        <w:t>Нормативный срок освоения ООП НОО составляет 4 года.</w:t>
      </w:r>
    </w:p>
    <w:p w:rsidR="00FD2068" w:rsidRPr="009C308B" w:rsidRDefault="00FD2068" w:rsidP="009C308B">
      <w:pPr>
        <w:ind w:firstLine="567"/>
        <w:jc w:val="both"/>
        <w:rPr>
          <w:rStyle w:val="markedcontent"/>
          <w:rFonts w:ascii="Times New Roman" w:hAnsi="Times New Roman" w:cs="Times New Roman"/>
          <w:sz w:val="28"/>
          <w:szCs w:val="28"/>
        </w:rPr>
      </w:pPr>
    </w:p>
    <w:p w:rsidR="00FD2068" w:rsidRPr="00CB4BEA" w:rsidRDefault="00FD2068" w:rsidP="009C308B">
      <w:pPr>
        <w:jc w:val="both"/>
        <w:rPr>
          <w:rStyle w:val="markedcontent"/>
          <w:rFonts w:ascii="Times New Roman" w:hAnsi="Times New Roman" w:cs="Times New Roman"/>
          <w:sz w:val="28"/>
          <w:szCs w:val="28"/>
          <w:lang w:val="ru-RU"/>
        </w:rPr>
        <w:sectPr w:rsidR="00FD2068" w:rsidRPr="00CB4BEA" w:rsidSect="009C308B">
          <w:type w:val="continuous"/>
          <w:pgSz w:w="11906" w:h="16838"/>
          <w:pgMar w:top="1134" w:right="850" w:bottom="1134" w:left="1134" w:header="708" w:footer="708" w:gutter="0"/>
          <w:cols w:space="708"/>
          <w:docGrid w:linePitch="360"/>
        </w:sectPr>
      </w:pPr>
    </w:p>
    <w:p w:rsidR="00FD2068" w:rsidRPr="009C308B" w:rsidRDefault="00FD2068" w:rsidP="009C308B">
      <w:pPr>
        <w:ind w:firstLine="567"/>
        <w:jc w:val="both"/>
        <w:rPr>
          <w:rStyle w:val="markedcontent"/>
          <w:rFonts w:ascii="Times New Roman" w:hAnsi="Times New Roman" w:cs="Times New Roman"/>
          <w:sz w:val="28"/>
          <w:szCs w:val="28"/>
        </w:rPr>
      </w:pPr>
      <w:r>
        <w:rPr>
          <w:rStyle w:val="markedcontent"/>
          <w:rFonts w:ascii="Times New Roman" w:hAnsi="Times New Roman" w:cs="Times New Roman"/>
          <w:sz w:val="28"/>
          <w:szCs w:val="28"/>
          <w:lang w:val="ru-RU"/>
        </w:rPr>
        <w:lastRenderedPageBreak/>
        <w:t>УЧ</w:t>
      </w:r>
      <w:r w:rsidRPr="009C308B">
        <w:rPr>
          <w:rStyle w:val="markedcontent"/>
          <w:rFonts w:ascii="Times New Roman" w:hAnsi="Times New Roman" w:cs="Times New Roman"/>
          <w:sz w:val="28"/>
          <w:szCs w:val="28"/>
        </w:rPr>
        <w:t>ЕБНЫЙ ПЛАН</w:t>
      </w:r>
    </w:p>
    <w:tbl>
      <w:tblPr>
        <w:tblW w:w="15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5"/>
        <w:gridCol w:w="1979"/>
        <w:gridCol w:w="850"/>
        <w:gridCol w:w="567"/>
        <w:gridCol w:w="567"/>
        <w:gridCol w:w="662"/>
        <w:gridCol w:w="47"/>
        <w:gridCol w:w="709"/>
        <w:gridCol w:w="567"/>
        <w:gridCol w:w="709"/>
        <w:gridCol w:w="708"/>
        <w:gridCol w:w="15"/>
        <w:gridCol w:w="694"/>
        <w:gridCol w:w="709"/>
        <w:gridCol w:w="709"/>
        <w:gridCol w:w="850"/>
        <w:gridCol w:w="851"/>
        <w:gridCol w:w="708"/>
        <w:gridCol w:w="709"/>
        <w:gridCol w:w="740"/>
        <w:gridCol w:w="14"/>
      </w:tblGrid>
      <w:tr w:rsidR="00FD2068" w:rsidTr="00CB4BEA">
        <w:trPr>
          <w:gridAfter w:val="1"/>
          <w:wAfter w:w="14" w:type="dxa"/>
        </w:trPr>
        <w:tc>
          <w:tcPr>
            <w:tcW w:w="1815" w:type="dxa"/>
            <w:vMerge w:val="restart"/>
            <w:shd w:val="clear" w:color="auto" w:fill="D9D9D9"/>
          </w:tcPr>
          <w:p w:rsidR="00FD2068" w:rsidRPr="00CF7569" w:rsidRDefault="00FD2068" w:rsidP="009C308B">
            <w:pPr>
              <w:rPr>
                <w:sz w:val="20"/>
                <w:szCs w:val="20"/>
              </w:rPr>
            </w:pPr>
            <w:r w:rsidRPr="00CF7569">
              <w:rPr>
                <w:b/>
                <w:sz w:val="20"/>
                <w:szCs w:val="20"/>
              </w:rPr>
              <w:t>Предметная область</w:t>
            </w:r>
          </w:p>
        </w:tc>
        <w:tc>
          <w:tcPr>
            <w:tcW w:w="1979" w:type="dxa"/>
            <w:vMerge w:val="restart"/>
            <w:shd w:val="clear" w:color="auto" w:fill="D9D9D9"/>
          </w:tcPr>
          <w:p w:rsidR="00FD2068" w:rsidRPr="00CF7569" w:rsidRDefault="00FD2068" w:rsidP="009C308B">
            <w:pPr>
              <w:rPr>
                <w:sz w:val="20"/>
                <w:szCs w:val="20"/>
              </w:rPr>
            </w:pPr>
            <w:r w:rsidRPr="00CF7569">
              <w:rPr>
                <w:b/>
                <w:sz w:val="20"/>
                <w:szCs w:val="20"/>
              </w:rPr>
              <w:t>Учебный предмет</w:t>
            </w:r>
          </w:p>
        </w:tc>
        <w:tc>
          <w:tcPr>
            <w:tcW w:w="11371" w:type="dxa"/>
            <w:gridSpan w:val="18"/>
            <w:shd w:val="clear" w:color="auto" w:fill="D9D9D9"/>
          </w:tcPr>
          <w:p w:rsidR="00FD2068" w:rsidRPr="00CF7569" w:rsidRDefault="00FD2068" w:rsidP="00CF7569">
            <w:pPr>
              <w:jc w:val="center"/>
              <w:rPr>
                <w:sz w:val="20"/>
                <w:szCs w:val="20"/>
              </w:rPr>
            </w:pPr>
            <w:r w:rsidRPr="00CF7569">
              <w:rPr>
                <w:b/>
                <w:sz w:val="20"/>
                <w:szCs w:val="20"/>
              </w:rPr>
              <w:t>Количество часов в неделю</w:t>
            </w:r>
          </w:p>
        </w:tc>
      </w:tr>
      <w:tr w:rsidR="00FD2068" w:rsidTr="00CB4BEA">
        <w:tc>
          <w:tcPr>
            <w:tcW w:w="1815" w:type="dxa"/>
            <w:vMerge/>
          </w:tcPr>
          <w:p w:rsidR="00FD2068" w:rsidRPr="00CF7569" w:rsidRDefault="00FD2068" w:rsidP="009C308B">
            <w:pPr>
              <w:rPr>
                <w:sz w:val="20"/>
                <w:szCs w:val="20"/>
              </w:rPr>
            </w:pPr>
          </w:p>
        </w:tc>
        <w:tc>
          <w:tcPr>
            <w:tcW w:w="1979" w:type="dxa"/>
            <w:vMerge/>
          </w:tcPr>
          <w:p w:rsidR="00FD2068" w:rsidRPr="00CF7569" w:rsidRDefault="00FD2068" w:rsidP="009C308B">
            <w:pPr>
              <w:rPr>
                <w:sz w:val="20"/>
                <w:szCs w:val="20"/>
              </w:rPr>
            </w:pPr>
          </w:p>
        </w:tc>
        <w:tc>
          <w:tcPr>
            <w:tcW w:w="850" w:type="dxa"/>
            <w:shd w:val="clear" w:color="auto" w:fill="D9D9D9"/>
          </w:tcPr>
          <w:p w:rsidR="00FD2068" w:rsidRPr="00CF7569" w:rsidRDefault="00FD2068" w:rsidP="00CF7569">
            <w:pPr>
              <w:jc w:val="center"/>
              <w:rPr>
                <w:sz w:val="20"/>
                <w:szCs w:val="20"/>
              </w:rPr>
            </w:pPr>
            <w:r w:rsidRPr="00CF7569">
              <w:rPr>
                <w:b/>
                <w:sz w:val="20"/>
                <w:szCs w:val="20"/>
              </w:rPr>
              <w:t>1а</w:t>
            </w:r>
          </w:p>
        </w:tc>
        <w:tc>
          <w:tcPr>
            <w:tcW w:w="567" w:type="dxa"/>
            <w:shd w:val="clear" w:color="auto" w:fill="D9D9D9"/>
          </w:tcPr>
          <w:p w:rsidR="00FD2068" w:rsidRPr="00CF7569" w:rsidRDefault="00FD2068" w:rsidP="00CF7569">
            <w:pPr>
              <w:jc w:val="center"/>
              <w:rPr>
                <w:sz w:val="20"/>
                <w:szCs w:val="20"/>
              </w:rPr>
            </w:pPr>
            <w:r w:rsidRPr="00CF7569">
              <w:rPr>
                <w:b/>
                <w:sz w:val="20"/>
                <w:szCs w:val="20"/>
              </w:rPr>
              <w:t>1б</w:t>
            </w:r>
          </w:p>
        </w:tc>
        <w:tc>
          <w:tcPr>
            <w:tcW w:w="567" w:type="dxa"/>
            <w:shd w:val="clear" w:color="auto" w:fill="D9D9D9"/>
          </w:tcPr>
          <w:p w:rsidR="00FD2068" w:rsidRPr="00CF7569" w:rsidRDefault="00FD2068" w:rsidP="00CF7569">
            <w:pPr>
              <w:jc w:val="center"/>
              <w:rPr>
                <w:sz w:val="20"/>
                <w:szCs w:val="20"/>
              </w:rPr>
            </w:pPr>
            <w:r w:rsidRPr="00CF7569">
              <w:rPr>
                <w:b/>
                <w:sz w:val="20"/>
                <w:szCs w:val="20"/>
              </w:rPr>
              <w:t>1в</w:t>
            </w:r>
          </w:p>
        </w:tc>
        <w:tc>
          <w:tcPr>
            <w:tcW w:w="662" w:type="dxa"/>
            <w:shd w:val="clear" w:color="auto" w:fill="D9D9D9"/>
          </w:tcPr>
          <w:p w:rsidR="00FD2068" w:rsidRPr="00CF7569" w:rsidRDefault="00FD2068" w:rsidP="00CF7569">
            <w:pPr>
              <w:jc w:val="center"/>
              <w:rPr>
                <w:sz w:val="20"/>
                <w:szCs w:val="20"/>
              </w:rPr>
            </w:pPr>
            <w:r w:rsidRPr="00CF7569">
              <w:rPr>
                <w:b/>
                <w:sz w:val="20"/>
                <w:szCs w:val="20"/>
              </w:rPr>
              <w:t>1г</w:t>
            </w:r>
          </w:p>
        </w:tc>
        <w:tc>
          <w:tcPr>
            <w:tcW w:w="756" w:type="dxa"/>
            <w:gridSpan w:val="2"/>
            <w:shd w:val="clear" w:color="auto" w:fill="D9D9D9"/>
          </w:tcPr>
          <w:p w:rsidR="00FD2068" w:rsidRPr="00CF7569" w:rsidRDefault="00FD2068" w:rsidP="00CF7569">
            <w:pPr>
              <w:jc w:val="center"/>
              <w:rPr>
                <w:sz w:val="20"/>
                <w:szCs w:val="20"/>
              </w:rPr>
            </w:pPr>
            <w:r w:rsidRPr="00CF7569">
              <w:rPr>
                <w:b/>
                <w:sz w:val="20"/>
                <w:szCs w:val="20"/>
              </w:rPr>
              <w:t>2а</w:t>
            </w:r>
          </w:p>
        </w:tc>
        <w:tc>
          <w:tcPr>
            <w:tcW w:w="567" w:type="dxa"/>
            <w:shd w:val="clear" w:color="auto" w:fill="D9D9D9"/>
          </w:tcPr>
          <w:p w:rsidR="00FD2068" w:rsidRPr="00CF7569" w:rsidRDefault="00FD2068" w:rsidP="00CF7569">
            <w:pPr>
              <w:jc w:val="center"/>
              <w:rPr>
                <w:sz w:val="20"/>
                <w:szCs w:val="20"/>
              </w:rPr>
            </w:pPr>
            <w:r w:rsidRPr="00CF7569">
              <w:rPr>
                <w:b/>
                <w:sz w:val="20"/>
                <w:szCs w:val="20"/>
              </w:rPr>
              <w:t>2б</w:t>
            </w:r>
          </w:p>
        </w:tc>
        <w:tc>
          <w:tcPr>
            <w:tcW w:w="709" w:type="dxa"/>
            <w:shd w:val="clear" w:color="auto" w:fill="D9D9D9"/>
          </w:tcPr>
          <w:p w:rsidR="00FD2068" w:rsidRPr="00CF7569" w:rsidRDefault="00FD2068" w:rsidP="00CF7569">
            <w:pPr>
              <w:jc w:val="center"/>
              <w:rPr>
                <w:sz w:val="20"/>
                <w:szCs w:val="20"/>
              </w:rPr>
            </w:pPr>
            <w:r w:rsidRPr="00CF7569">
              <w:rPr>
                <w:b/>
                <w:sz w:val="20"/>
                <w:szCs w:val="20"/>
              </w:rPr>
              <w:t>2в</w:t>
            </w:r>
          </w:p>
        </w:tc>
        <w:tc>
          <w:tcPr>
            <w:tcW w:w="723" w:type="dxa"/>
            <w:gridSpan w:val="2"/>
            <w:shd w:val="clear" w:color="auto" w:fill="D9D9D9"/>
          </w:tcPr>
          <w:p w:rsidR="00FD2068" w:rsidRPr="00CF7569" w:rsidRDefault="00FD2068" w:rsidP="00CF7569">
            <w:pPr>
              <w:jc w:val="center"/>
              <w:rPr>
                <w:sz w:val="20"/>
                <w:szCs w:val="20"/>
              </w:rPr>
            </w:pPr>
            <w:r w:rsidRPr="00CF7569">
              <w:rPr>
                <w:b/>
                <w:sz w:val="20"/>
                <w:szCs w:val="20"/>
              </w:rPr>
              <w:t>2г</w:t>
            </w:r>
          </w:p>
        </w:tc>
        <w:tc>
          <w:tcPr>
            <w:tcW w:w="694" w:type="dxa"/>
            <w:shd w:val="clear" w:color="auto" w:fill="D9D9D9"/>
          </w:tcPr>
          <w:p w:rsidR="00FD2068" w:rsidRPr="00CF7569" w:rsidRDefault="00FD2068" w:rsidP="00CF7569">
            <w:pPr>
              <w:jc w:val="center"/>
              <w:rPr>
                <w:sz w:val="20"/>
                <w:szCs w:val="20"/>
              </w:rPr>
            </w:pPr>
            <w:r w:rsidRPr="00CF7569">
              <w:rPr>
                <w:b/>
                <w:sz w:val="20"/>
                <w:szCs w:val="20"/>
              </w:rPr>
              <w:t>3а</w:t>
            </w:r>
          </w:p>
        </w:tc>
        <w:tc>
          <w:tcPr>
            <w:tcW w:w="709" w:type="dxa"/>
            <w:shd w:val="clear" w:color="auto" w:fill="D9D9D9"/>
          </w:tcPr>
          <w:p w:rsidR="00FD2068" w:rsidRPr="00CF7569" w:rsidRDefault="00FD2068" w:rsidP="00CF7569">
            <w:pPr>
              <w:jc w:val="center"/>
              <w:rPr>
                <w:sz w:val="20"/>
                <w:szCs w:val="20"/>
              </w:rPr>
            </w:pPr>
            <w:r w:rsidRPr="00CF7569">
              <w:rPr>
                <w:b/>
                <w:sz w:val="20"/>
                <w:szCs w:val="20"/>
              </w:rPr>
              <w:t>3б</w:t>
            </w:r>
          </w:p>
        </w:tc>
        <w:tc>
          <w:tcPr>
            <w:tcW w:w="709" w:type="dxa"/>
            <w:shd w:val="clear" w:color="auto" w:fill="D9D9D9"/>
          </w:tcPr>
          <w:p w:rsidR="00FD2068" w:rsidRPr="00CF7569" w:rsidRDefault="00FD2068" w:rsidP="00CF7569">
            <w:pPr>
              <w:jc w:val="center"/>
              <w:rPr>
                <w:sz w:val="20"/>
                <w:szCs w:val="20"/>
              </w:rPr>
            </w:pPr>
            <w:r w:rsidRPr="00CF7569">
              <w:rPr>
                <w:b/>
                <w:sz w:val="20"/>
                <w:szCs w:val="20"/>
              </w:rPr>
              <w:t>3в</w:t>
            </w:r>
          </w:p>
        </w:tc>
        <w:tc>
          <w:tcPr>
            <w:tcW w:w="850" w:type="dxa"/>
            <w:shd w:val="clear" w:color="auto" w:fill="D9D9D9"/>
          </w:tcPr>
          <w:p w:rsidR="00FD2068" w:rsidRPr="00CF7569" w:rsidRDefault="00FD2068" w:rsidP="00CF7569">
            <w:pPr>
              <w:jc w:val="center"/>
              <w:rPr>
                <w:sz w:val="20"/>
                <w:szCs w:val="20"/>
              </w:rPr>
            </w:pPr>
            <w:r w:rsidRPr="00CF7569">
              <w:rPr>
                <w:b/>
                <w:sz w:val="20"/>
                <w:szCs w:val="20"/>
              </w:rPr>
              <w:t>3г</w:t>
            </w:r>
          </w:p>
        </w:tc>
        <w:tc>
          <w:tcPr>
            <w:tcW w:w="851" w:type="dxa"/>
            <w:shd w:val="clear" w:color="auto" w:fill="D9D9D9"/>
          </w:tcPr>
          <w:p w:rsidR="00FD2068" w:rsidRPr="00CF7569" w:rsidRDefault="00FD2068" w:rsidP="00CF7569">
            <w:pPr>
              <w:jc w:val="center"/>
              <w:rPr>
                <w:sz w:val="20"/>
                <w:szCs w:val="20"/>
              </w:rPr>
            </w:pPr>
            <w:r w:rsidRPr="00CF7569">
              <w:rPr>
                <w:b/>
                <w:sz w:val="20"/>
                <w:szCs w:val="20"/>
              </w:rPr>
              <w:t>4а</w:t>
            </w:r>
          </w:p>
        </w:tc>
        <w:tc>
          <w:tcPr>
            <w:tcW w:w="708" w:type="dxa"/>
            <w:shd w:val="clear" w:color="auto" w:fill="D9D9D9"/>
          </w:tcPr>
          <w:p w:rsidR="00FD2068" w:rsidRPr="00CF7569" w:rsidRDefault="00FD2068" w:rsidP="00CF7569">
            <w:pPr>
              <w:jc w:val="center"/>
              <w:rPr>
                <w:sz w:val="20"/>
                <w:szCs w:val="20"/>
              </w:rPr>
            </w:pPr>
            <w:r w:rsidRPr="00CF7569">
              <w:rPr>
                <w:b/>
                <w:sz w:val="20"/>
                <w:szCs w:val="20"/>
              </w:rPr>
              <w:t>4б</w:t>
            </w:r>
          </w:p>
        </w:tc>
        <w:tc>
          <w:tcPr>
            <w:tcW w:w="709" w:type="dxa"/>
            <w:shd w:val="clear" w:color="auto" w:fill="D9D9D9"/>
          </w:tcPr>
          <w:p w:rsidR="00FD2068" w:rsidRPr="00CF7569" w:rsidRDefault="00FD2068" w:rsidP="00CF7569">
            <w:pPr>
              <w:jc w:val="center"/>
              <w:rPr>
                <w:sz w:val="20"/>
                <w:szCs w:val="20"/>
              </w:rPr>
            </w:pPr>
            <w:r w:rsidRPr="00CF7569">
              <w:rPr>
                <w:b/>
                <w:sz w:val="20"/>
                <w:szCs w:val="20"/>
              </w:rPr>
              <w:t>4в</w:t>
            </w:r>
          </w:p>
        </w:tc>
        <w:tc>
          <w:tcPr>
            <w:tcW w:w="754" w:type="dxa"/>
            <w:gridSpan w:val="2"/>
            <w:shd w:val="clear" w:color="auto" w:fill="D9D9D9"/>
          </w:tcPr>
          <w:p w:rsidR="00FD2068" w:rsidRPr="00CF7569" w:rsidRDefault="00FD2068" w:rsidP="00CF7569">
            <w:pPr>
              <w:jc w:val="center"/>
              <w:rPr>
                <w:sz w:val="20"/>
                <w:szCs w:val="20"/>
              </w:rPr>
            </w:pPr>
            <w:r w:rsidRPr="00CF7569">
              <w:rPr>
                <w:b/>
                <w:sz w:val="20"/>
                <w:szCs w:val="20"/>
              </w:rPr>
              <w:t>4г</w:t>
            </w:r>
          </w:p>
        </w:tc>
      </w:tr>
      <w:tr w:rsidR="00FD2068" w:rsidTr="00CB4BEA">
        <w:trPr>
          <w:gridAfter w:val="1"/>
          <w:wAfter w:w="14" w:type="dxa"/>
        </w:trPr>
        <w:tc>
          <w:tcPr>
            <w:tcW w:w="15165" w:type="dxa"/>
            <w:gridSpan w:val="20"/>
            <w:shd w:val="clear" w:color="auto" w:fill="FFFFB3"/>
          </w:tcPr>
          <w:p w:rsidR="00FD2068" w:rsidRPr="00CF7569" w:rsidRDefault="00FD2068" w:rsidP="00CF7569">
            <w:pPr>
              <w:jc w:val="center"/>
              <w:rPr>
                <w:sz w:val="20"/>
                <w:szCs w:val="20"/>
              </w:rPr>
            </w:pPr>
            <w:r w:rsidRPr="00CF7569">
              <w:rPr>
                <w:b/>
                <w:sz w:val="20"/>
                <w:szCs w:val="20"/>
              </w:rPr>
              <w:t>Обязательная часть</w:t>
            </w:r>
          </w:p>
        </w:tc>
      </w:tr>
      <w:tr w:rsidR="00FD2068" w:rsidTr="00CB4BEA">
        <w:trPr>
          <w:gridAfter w:val="1"/>
          <w:wAfter w:w="14" w:type="dxa"/>
        </w:trPr>
        <w:tc>
          <w:tcPr>
            <w:tcW w:w="1815" w:type="dxa"/>
            <w:vMerge w:val="restart"/>
          </w:tcPr>
          <w:p w:rsidR="00FD2068" w:rsidRPr="00CF7569" w:rsidRDefault="00FD2068" w:rsidP="009C308B">
            <w:pPr>
              <w:rPr>
                <w:sz w:val="20"/>
                <w:szCs w:val="20"/>
                <w:lang w:val="ru-RU"/>
              </w:rPr>
            </w:pPr>
            <w:r w:rsidRPr="00CF7569">
              <w:rPr>
                <w:sz w:val="20"/>
                <w:szCs w:val="20"/>
                <w:lang w:val="ru-RU"/>
              </w:rPr>
              <w:t>Русский язык и литературное чтение</w:t>
            </w:r>
          </w:p>
        </w:tc>
        <w:tc>
          <w:tcPr>
            <w:tcW w:w="1979" w:type="dxa"/>
          </w:tcPr>
          <w:p w:rsidR="00FD2068" w:rsidRPr="00CF7569" w:rsidRDefault="00FD2068" w:rsidP="009C308B">
            <w:pPr>
              <w:rPr>
                <w:sz w:val="20"/>
                <w:szCs w:val="20"/>
              </w:rPr>
            </w:pPr>
            <w:r w:rsidRPr="00CF7569">
              <w:rPr>
                <w:sz w:val="20"/>
                <w:szCs w:val="20"/>
              </w:rPr>
              <w:t>Русский язык</w:t>
            </w:r>
          </w:p>
        </w:tc>
        <w:tc>
          <w:tcPr>
            <w:tcW w:w="850" w:type="dxa"/>
          </w:tcPr>
          <w:p w:rsidR="00FD2068" w:rsidRPr="00CF7569" w:rsidRDefault="00FD2068" w:rsidP="00CF7569">
            <w:pPr>
              <w:jc w:val="center"/>
              <w:rPr>
                <w:sz w:val="20"/>
                <w:szCs w:val="20"/>
              </w:rPr>
            </w:pPr>
            <w:r w:rsidRPr="00CF7569">
              <w:rPr>
                <w:sz w:val="20"/>
                <w:szCs w:val="20"/>
              </w:rPr>
              <w:t>5</w:t>
            </w:r>
          </w:p>
        </w:tc>
        <w:tc>
          <w:tcPr>
            <w:tcW w:w="567" w:type="dxa"/>
          </w:tcPr>
          <w:p w:rsidR="00FD2068" w:rsidRPr="00CF7569" w:rsidRDefault="00FD2068" w:rsidP="00CF7569">
            <w:pPr>
              <w:jc w:val="center"/>
              <w:rPr>
                <w:sz w:val="20"/>
                <w:szCs w:val="20"/>
              </w:rPr>
            </w:pPr>
            <w:r w:rsidRPr="00CF7569">
              <w:rPr>
                <w:sz w:val="20"/>
                <w:szCs w:val="20"/>
              </w:rPr>
              <w:t>5</w:t>
            </w:r>
          </w:p>
        </w:tc>
        <w:tc>
          <w:tcPr>
            <w:tcW w:w="567" w:type="dxa"/>
          </w:tcPr>
          <w:p w:rsidR="00FD2068" w:rsidRPr="00CF7569" w:rsidRDefault="00FD2068" w:rsidP="00CF7569">
            <w:pPr>
              <w:jc w:val="center"/>
              <w:rPr>
                <w:sz w:val="20"/>
                <w:szCs w:val="20"/>
              </w:rPr>
            </w:pPr>
            <w:r w:rsidRPr="00CF7569">
              <w:rPr>
                <w:sz w:val="20"/>
                <w:szCs w:val="20"/>
              </w:rPr>
              <w:t>5</w:t>
            </w:r>
          </w:p>
        </w:tc>
        <w:tc>
          <w:tcPr>
            <w:tcW w:w="662" w:type="dxa"/>
          </w:tcPr>
          <w:p w:rsidR="00FD2068" w:rsidRPr="00CF7569" w:rsidRDefault="00FD2068" w:rsidP="00CF7569">
            <w:pPr>
              <w:jc w:val="center"/>
              <w:rPr>
                <w:sz w:val="20"/>
                <w:szCs w:val="20"/>
              </w:rPr>
            </w:pPr>
            <w:r w:rsidRPr="00CF7569">
              <w:rPr>
                <w:sz w:val="20"/>
                <w:szCs w:val="20"/>
              </w:rPr>
              <w:t>5</w:t>
            </w:r>
          </w:p>
        </w:tc>
        <w:tc>
          <w:tcPr>
            <w:tcW w:w="756" w:type="dxa"/>
            <w:gridSpan w:val="2"/>
          </w:tcPr>
          <w:p w:rsidR="00FD2068" w:rsidRPr="00CF7569" w:rsidRDefault="00FD2068" w:rsidP="00CF7569">
            <w:pPr>
              <w:jc w:val="center"/>
              <w:rPr>
                <w:sz w:val="20"/>
                <w:szCs w:val="20"/>
              </w:rPr>
            </w:pPr>
            <w:r w:rsidRPr="00CF7569">
              <w:rPr>
                <w:sz w:val="20"/>
                <w:szCs w:val="20"/>
              </w:rPr>
              <w:t>5</w:t>
            </w:r>
          </w:p>
        </w:tc>
        <w:tc>
          <w:tcPr>
            <w:tcW w:w="567" w:type="dxa"/>
          </w:tcPr>
          <w:p w:rsidR="00FD2068" w:rsidRPr="00CF7569" w:rsidRDefault="00FD2068" w:rsidP="00CF7569">
            <w:pPr>
              <w:jc w:val="center"/>
              <w:rPr>
                <w:sz w:val="20"/>
                <w:szCs w:val="20"/>
              </w:rPr>
            </w:pPr>
            <w:r w:rsidRPr="00CF7569">
              <w:rPr>
                <w:sz w:val="20"/>
                <w:szCs w:val="20"/>
              </w:rPr>
              <w:t>5</w:t>
            </w:r>
          </w:p>
        </w:tc>
        <w:tc>
          <w:tcPr>
            <w:tcW w:w="709" w:type="dxa"/>
          </w:tcPr>
          <w:p w:rsidR="00FD2068" w:rsidRPr="00CF7569" w:rsidRDefault="00FD2068" w:rsidP="00CF7569">
            <w:pPr>
              <w:jc w:val="center"/>
              <w:rPr>
                <w:sz w:val="20"/>
                <w:szCs w:val="20"/>
              </w:rPr>
            </w:pPr>
            <w:r w:rsidRPr="00CF7569">
              <w:rPr>
                <w:sz w:val="20"/>
                <w:szCs w:val="20"/>
              </w:rPr>
              <w:t>5</w:t>
            </w:r>
          </w:p>
        </w:tc>
        <w:tc>
          <w:tcPr>
            <w:tcW w:w="723" w:type="dxa"/>
            <w:gridSpan w:val="2"/>
          </w:tcPr>
          <w:p w:rsidR="00FD2068" w:rsidRPr="00CF7569" w:rsidRDefault="00FD2068" w:rsidP="00CF7569">
            <w:pPr>
              <w:jc w:val="center"/>
              <w:rPr>
                <w:sz w:val="20"/>
                <w:szCs w:val="20"/>
              </w:rPr>
            </w:pPr>
            <w:r w:rsidRPr="00CF7569">
              <w:rPr>
                <w:sz w:val="20"/>
                <w:szCs w:val="20"/>
              </w:rPr>
              <w:t>5</w:t>
            </w:r>
          </w:p>
        </w:tc>
        <w:tc>
          <w:tcPr>
            <w:tcW w:w="694" w:type="dxa"/>
          </w:tcPr>
          <w:p w:rsidR="00FD2068" w:rsidRPr="00CF7569" w:rsidRDefault="00FD2068" w:rsidP="00CF7569">
            <w:pPr>
              <w:jc w:val="center"/>
              <w:rPr>
                <w:sz w:val="20"/>
                <w:szCs w:val="20"/>
              </w:rPr>
            </w:pPr>
            <w:r w:rsidRPr="00CF7569">
              <w:rPr>
                <w:sz w:val="20"/>
                <w:szCs w:val="20"/>
              </w:rPr>
              <w:t>5</w:t>
            </w:r>
          </w:p>
        </w:tc>
        <w:tc>
          <w:tcPr>
            <w:tcW w:w="709" w:type="dxa"/>
          </w:tcPr>
          <w:p w:rsidR="00FD2068" w:rsidRPr="00CF7569" w:rsidRDefault="00FD2068" w:rsidP="00CF7569">
            <w:pPr>
              <w:jc w:val="center"/>
              <w:rPr>
                <w:sz w:val="20"/>
                <w:szCs w:val="20"/>
              </w:rPr>
            </w:pPr>
            <w:r w:rsidRPr="00CF7569">
              <w:rPr>
                <w:sz w:val="20"/>
                <w:szCs w:val="20"/>
              </w:rPr>
              <w:t>5</w:t>
            </w:r>
          </w:p>
        </w:tc>
        <w:tc>
          <w:tcPr>
            <w:tcW w:w="709" w:type="dxa"/>
          </w:tcPr>
          <w:p w:rsidR="00FD2068" w:rsidRPr="00CF7569" w:rsidRDefault="00FD2068" w:rsidP="00CF7569">
            <w:pPr>
              <w:jc w:val="center"/>
              <w:rPr>
                <w:sz w:val="20"/>
                <w:szCs w:val="20"/>
              </w:rPr>
            </w:pPr>
            <w:r w:rsidRPr="00CF7569">
              <w:rPr>
                <w:sz w:val="20"/>
                <w:szCs w:val="20"/>
              </w:rPr>
              <w:t>5</w:t>
            </w:r>
          </w:p>
        </w:tc>
        <w:tc>
          <w:tcPr>
            <w:tcW w:w="850" w:type="dxa"/>
          </w:tcPr>
          <w:p w:rsidR="00FD2068" w:rsidRPr="00CF7569" w:rsidRDefault="00FD2068" w:rsidP="00CF7569">
            <w:pPr>
              <w:jc w:val="center"/>
              <w:rPr>
                <w:sz w:val="20"/>
                <w:szCs w:val="20"/>
              </w:rPr>
            </w:pPr>
            <w:r w:rsidRPr="00CF7569">
              <w:rPr>
                <w:sz w:val="20"/>
                <w:szCs w:val="20"/>
              </w:rPr>
              <w:t>5</w:t>
            </w:r>
          </w:p>
        </w:tc>
        <w:tc>
          <w:tcPr>
            <w:tcW w:w="851" w:type="dxa"/>
          </w:tcPr>
          <w:p w:rsidR="00FD2068" w:rsidRPr="00CF7569" w:rsidRDefault="00FD2068" w:rsidP="00CF7569">
            <w:pPr>
              <w:jc w:val="center"/>
              <w:rPr>
                <w:sz w:val="20"/>
                <w:szCs w:val="20"/>
              </w:rPr>
            </w:pPr>
            <w:r w:rsidRPr="00CF7569">
              <w:rPr>
                <w:sz w:val="20"/>
                <w:szCs w:val="20"/>
              </w:rPr>
              <w:t>5</w:t>
            </w:r>
          </w:p>
        </w:tc>
        <w:tc>
          <w:tcPr>
            <w:tcW w:w="708" w:type="dxa"/>
          </w:tcPr>
          <w:p w:rsidR="00FD2068" w:rsidRPr="00CF7569" w:rsidRDefault="00FD2068" w:rsidP="00CF7569">
            <w:pPr>
              <w:jc w:val="center"/>
              <w:rPr>
                <w:sz w:val="20"/>
                <w:szCs w:val="20"/>
              </w:rPr>
            </w:pPr>
            <w:r w:rsidRPr="00CF7569">
              <w:rPr>
                <w:sz w:val="20"/>
                <w:szCs w:val="20"/>
              </w:rPr>
              <w:t>5</w:t>
            </w:r>
          </w:p>
        </w:tc>
        <w:tc>
          <w:tcPr>
            <w:tcW w:w="709" w:type="dxa"/>
          </w:tcPr>
          <w:p w:rsidR="00FD2068" w:rsidRPr="00CF7569" w:rsidRDefault="00FD2068" w:rsidP="00CF7569">
            <w:pPr>
              <w:jc w:val="center"/>
              <w:rPr>
                <w:sz w:val="20"/>
                <w:szCs w:val="20"/>
              </w:rPr>
            </w:pPr>
            <w:r w:rsidRPr="00CF7569">
              <w:rPr>
                <w:sz w:val="20"/>
                <w:szCs w:val="20"/>
              </w:rPr>
              <w:t>5</w:t>
            </w:r>
          </w:p>
        </w:tc>
        <w:tc>
          <w:tcPr>
            <w:tcW w:w="740" w:type="dxa"/>
          </w:tcPr>
          <w:p w:rsidR="00FD2068" w:rsidRPr="00CF7569" w:rsidRDefault="00FD2068" w:rsidP="00CF7569">
            <w:pPr>
              <w:jc w:val="center"/>
              <w:rPr>
                <w:sz w:val="20"/>
                <w:szCs w:val="20"/>
              </w:rPr>
            </w:pPr>
            <w:r w:rsidRPr="00CF7569">
              <w:rPr>
                <w:sz w:val="20"/>
                <w:szCs w:val="20"/>
              </w:rPr>
              <w:t>5</w:t>
            </w:r>
          </w:p>
        </w:tc>
      </w:tr>
      <w:tr w:rsidR="00FD2068" w:rsidTr="00CB4BEA">
        <w:trPr>
          <w:gridAfter w:val="1"/>
          <w:wAfter w:w="14" w:type="dxa"/>
        </w:trPr>
        <w:tc>
          <w:tcPr>
            <w:tcW w:w="1815" w:type="dxa"/>
            <w:vMerge/>
          </w:tcPr>
          <w:p w:rsidR="00FD2068" w:rsidRPr="00CF7569" w:rsidRDefault="00FD2068" w:rsidP="009C308B">
            <w:pPr>
              <w:rPr>
                <w:sz w:val="20"/>
                <w:szCs w:val="20"/>
              </w:rPr>
            </w:pPr>
          </w:p>
        </w:tc>
        <w:tc>
          <w:tcPr>
            <w:tcW w:w="1979" w:type="dxa"/>
          </w:tcPr>
          <w:p w:rsidR="00FD2068" w:rsidRPr="00CF7569" w:rsidRDefault="00FD2068" w:rsidP="009C308B">
            <w:pPr>
              <w:rPr>
                <w:sz w:val="20"/>
                <w:szCs w:val="20"/>
              </w:rPr>
            </w:pPr>
            <w:r w:rsidRPr="00CF7569">
              <w:rPr>
                <w:sz w:val="20"/>
                <w:szCs w:val="20"/>
              </w:rPr>
              <w:t>Литературное чтение</w:t>
            </w:r>
          </w:p>
        </w:tc>
        <w:tc>
          <w:tcPr>
            <w:tcW w:w="850" w:type="dxa"/>
          </w:tcPr>
          <w:p w:rsidR="00FD2068" w:rsidRPr="00CF7569" w:rsidRDefault="00FD2068" w:rsidP="00CF7569">
            <w:pPr>
              <w:jc w:val="center"/>
              <w:rPr>
                <w:sz w:val="20"/>
                <w:szCs w:val="20"/>
              </w:rPr>
            </w:pPr>
            <w:r w:rsidRPr="00CF7569">
              <w:rPr>
                <w:sz w:val="20"/>
                <w:szCs w:val="20"/>
              </w:rPr>
              <w:t>4</w:t>
            </w:r>
          </w:p>
        </w:tc>
        <w:tc>
          <w:tcPr>
            <w:tcW w:w="567" w:type="dxa"/>
          </w:tcPr>
          <w:p w:rsidR="00FD2068" w:rsidRPr="00CF7569" w:rsidRDefault="00FD2068" w:rsidP="00CF7569">
            <w:pPr>
              <w:jc w:val="center"/>
              <w:rPr>
                <w:sz w:val="20"/>
                <w:szCs w:val="20"/>
              </w:rPr>
            </w:pPr>
            <w:r w:rsidRPr="00CF7569">
              <w:rPr>
                <w:sz w:val="20"/>
                <w:szCs w:val="20"/>
              </w:rPr>
              <w:t>4</w:t>
            </w:r>
          </w:p>
        </w:tc>
        <w:tc>
          <w:tcPr>
            <w:tcW w:w="567" w:type="dxa"/>
          </w:tcPr>
          <w:p w:rsidR="00FD2068" w:rsidRPr="00CF7569" w:rsidRDefault="00FD2068" w:rsidP="00CF7569">
            <w:pPr>
              <w:jc w:val="center"/>
              <w:rPr>
                <w:sz w:val="20"/>
                <w:szCs w:val="20"/>
              </w:rPr>
            </w:pPr>
            <w:r w:rsidRPr="00CF7569">
              <w:rPr>
                <w:sz w:val="20"/>
                <w:szCs w:val="20"/>
              </w:rPr>
              <w:t>4</w:t>
            </w:r>
          </w:p>
        </w:tc>
        <w:tc>
          <w:tcPr>
            <w:tcW w:w="662" w:type="dxa"/>
          </w:tcPr>
          <w:p w:rsidR="00FD2068" w:rsidRPr="00CF7569" w:rsidRDefault="00FD2068" w:rsidP="00CF7569">
            <w:pPr>
              <w:jc w:val="center"/>
              <w:rPr>
                <w:sz w:val="20"/>
                <w:szCs w:val="20"/>
              </w:rPr>
            </w:pPr>
            <w:r w:rsidRPr="00CF7569">
              <w:rPr>
                <w:sz w:val="20"/>
                <w:szCs w:val="20"/>
              </w:rPr>
              <w:t>4</w:t>
            </w:r>
          </w:p>
        </w:tc>
        <w:tc>
          <w:tcPr>
            <w:tcW w:w="756" w:type="dxa"/>
            <w:gridSpan w:val="2"/>
          </w:tcPr>
          <w:p w:rsidR="00FD2068" w:rsidRPr="00CF7569" w:rsidRDefault="00FD2068" w:rsidP="00CF7569">
            <w:pPr>
              <w:jc w:val="center"/>
              <w:rPr>
                <w:sz w:val="20"/>
                <w:szCs w:val="20"/>
              </w:rPr>
            </w:pPr>
            <w:r w:rsidRPr="00CF7569">
              <w:rPr>
                <w:sz w:val="20"/>
                <w:szCs w:val="20"/>
              </w:rPr>
              <w:t>4</w:t>
            </w:r>
          </w:p>
        </w:tc>
        <w:tc>
          <w:tcPr>
            <w:tcW w:w="567" w:type="dxa"/>
          </w:tcPr>
          <w:p w:rsidR="00FD2068" w:rsidRPr="00CF7569" w:rsidRDefault="00FD2068" w:rsidP="00CF7569">
            <w:pPr>
              <w:jc w:val="center"/>
              <w:rPr>
                <w:sz w:val="20"/>
                <w:szCs w:val="20"/>
              </w:rPr>
            </w:pPr>
            <w:r w:rsidRPr="00CF7569">
              <w:rPr>
                <w:sz w:val="20"/>
                <w:szCs w:val="20"/>
              </w:rPr>
              <w:t>4</w:t>
            </w:r>
          </w:p>
        </w:tc>
        <w:tc>
          <w:tcPr>
            <w:tcW w:w="709" w:type="dxa"/>
          </w:tcPr>
          <w:p w:rsidR="00FD2068" w:rsidRPr="00CF7569" w:rsidRDefault="00FD2068" w:rsidP="00CF7569">
            <w:pPr>
              <w:jc w:val="center"/>
              <w:rPr>
                <w:sz w:val="20"/>
                <w:szCs w:val="20"/>
              </w:rPr>
            </w:pPr>
            <w:r w:rsidRPr="00CF7569">
              <w:rPr>
                <w:sz w:val="20"/>
                <w:szCs w:val="20"/>
              </w:rPr>
              <w:t>4</w:t>
            </w:r>
          </w:p>
        </w:tc>
        <w:tc>
          <w:tcPr>
            <w:tcW w:w="723" w:type="dxa"/>
            <w:gridSpan w:val="2"/>
          </w:tcPr>
          <w:p w:rsidR="00FD2068" w:rsidRPr="00CF7569" w:rsidRDefault="00FD2068" w:rsidP="00CF7569">
            <w:pPr>
              <w:jc w:val="center"/>
              <w:rPr>
                <w:sz w:val="20"/>
                <w:szCs w:val="20"/>
              </w:rPr>
            </w:pPr>
            <w:r w:rsidRPr="00CF7569">
              <w:rPr>
                <w:sz w:val="20"/>
                <w:szCs w:val="20"/>
              </w:rPr>
              <w:t>4</w:t>
            </w:r>
          </w:p>
        </w:tc>
        <w:tc>
          <w:tcPr>
            <w:tcW w:w="694" w:type="dxa"/>
          </w:tcPr>
          <w:p w:rsidR="00FD2068" w:rsidRPr="00CF7569" w:rsidRDefault="00FD2068" w:rsidP="00CF7569">
            <w:pPr>
              <w:jc w:val="center"/>
              <w:rPr>
                <w:sz w:val="20"/>
                <w:szCs w:val="20"/>
              </w:rPr>
            </w:pPr>
            <w:r w:rsidRPr="00CF7569">
              <w:rPr>
                <w:sz w:val="20"/>
                <w:szCs w:val="20"/>
              </w:rPr>
              <w:t>4</w:t>
            </w:r>
          </w:p>
        </w:tc>
        <w:tc>
          <w:tcPr>
            <w:tcW w:w="709" w:type="dxa"/>
          </w:tcPr>
          <w:p w:rsidR="00FD2068" w:rsidRPr="00CF7569" w:rsidRDefault="00FD2068" w:rsidP="00CF7569">
            <w:pPr>
              <w:jc w:val="center"/>
              <w:rPr>
                <w:sz w:val="20"/>
                <w:szCs w:val="20"/>
              </w:rPr>
            </w:pPr>
            <w:r w:rsidRPr="00CF7569">
              <w:rPr>
                <w:sz w:val="20"/>
                <w:szCs w:val="20"/>
              </w:rPr>
              <w:t>4</w:t>
            </w:r>
          </w:p>
        </w:tc>
        <w:tc>
          <w:tcPr>
            <w:tcW w:w="709" w:type="dxa"/>
          </w:tcPr>
          <w:p w:rsidR="00FD2068" w:rsidRPr="00CF7569" w:rsidRDefault="00FD2068" w:rsidP="00CF7569">
            <w:pPr>
              <w:jc w:val="center"/>
              <w:rPr>
                <w:sz w:val="20"/>
                <w:szCs w:val="20"/>
              </w:rPr>
            </w:pPr>
            <w:r w:rsidRPr="00CF7569">
              <w:rPr>
                <w:sz w:val="20"/>
                <w:szCs w:val="20"/>
              </w:rPr>
              <w:t>4</w:t>
            </w:r>
          </w:p>
        </w:tc>
        <w:tc>
          <w:tcPr>
            <w:tcW w:w="850" w:type="dxa"/>
          </w:tcPr>
          <w:p w:rsidR="00FD2068" w:rsidRPr="00CF7569" w:rsidRDefault="00FD2068" w:rsidP="00CF7569">
            <w:pPr>
              <w:jc w:val="center"/>
              <w:rPr>
                <w:sz w:val="20"/>
                <w:szCs w:val="20"/>
              </w:rPr>
            </w:pPr>
            <w:r w:rsidRPr="00CF7569">
              <w:rPr>
                <w:sz w:val="20"/>
                <w:szCs w:val="20"/>
              </w:rPr>
              <w:t>4</w:t>
            </w:r>
          </w:p>
        </w:tc>
        <w:tc>
          <w:tcPr>
            <w:tcW w:w="851" w:type="dxa"/>
          </w:tcPr>
          <w:p w:rsidR="00FD2068" w:rsidRPr="00CF7569" w:rsidRDefault="00FD2068" w:rsidP="00CF7569">
            <w:pPr>
              <w:jc w:val="center"/>
              <w:rPr>
                <w:sz w:val="20"/>
                <w:szCs w:val="20"/>
              </w:rPr>
            </w:pPr>
            <w:r w:rsidRPr="00CF7569">
              <w:rPr>
                <w:sz w:val="20"/>
                <w:szCs w:val="20"/>
              </w:rPr>
              <w:t>4</w:t>
            </w:r>
          </w:p>
        </w:tc>
        <w:tc>
          <w:tcPr>
            <w:tcW w:w="708" w:type="dxa"/>
          </w:tcPr>
          <w:p w:rsidR="00FD2068" w:rsidRPr="00CF7569" w:rsidRDefault="00FD2068" w:rsidP="00CF7569">
            <w:pPr>
              <w:jc w:val="center"/>
              <w:rPr>
                <w:sz w:val="20"/>
                <w:szCs w:val="20"/>
              </w:rPr>
            </w:pPr>
            <w:r w:rsidRPr="00CF7569">
              <w:rPr>
                <w:sz w:val="20"/>
                <w:szCs w:val="20"/>
              </w:rPr>
              <w:t>4</w:t>
            </w:r>
          </w:p>
        </w:tc>
        <w:tc>
          <w:tcPr>
            <w:tcW w:w="709" w:type="dxa"/>
          </w:tcPr>
          <w:p w:rsidR="00FD2068" w:rsidRPr="00CF7569" w:rsidRDefault="00FD2068" w:rsidP="00CF7569">
            <w:pPr>
              <w:jc w:val="center"/>
              <w:rPr>
                <w:sz w:val="20"/>
                <w:szCs w:val="20"/>
              </w:rPr>
            </w:pPr>
            <w:r w:rsidRPr="00CF7569">
              <w:rPr>
                <w:sz w:val="20"/>
                <w:szCs w:val="20"/>
              </w:rPr>
              <w:t>4</w:t>
            </w:r>
          </w:p>
        </w:tc>
        <w:tc>
          <w:tcPr>
            <w:tcW w:w="740" w:type="dxa"/>
          </w:tcPr>
          <w:p w:rsidR="00FD2068" w:rsidRPr="00CF7569" w:rsidRDefault="00FD2068" w:rsidP="00CF7569">
            <w:pPr>
              <w:jc w:val="center"/>
              <w:rPr>
                <w:sz w:val="20"/>
                <w:szCs w:val="20"/>
              </w:rPr>
            </w:pPr>
            <w:r w:rsidRPr="00CF7569">
              <w:rPr>
                <w:sz w:val="20"/>
                <w:szCs w:val="20"/>
              </w:rPr>
              <w:t>4</w:t>
            </w:r>
          </w:p>
        </w:tc>
      </w:tr>
      <w:tr w:rsidR="00FD2068" w:rsidTr="00CB4BEA">
        <w:trPr>
          <w:gridAfter w:val="1"/>
          <w:wAfter w:w="14" w:type="dxa"/>
        </w:trPr>
        <w:tc>
          <w:tcPr>
            <w:tcW w:w="1815" w:type="dxa"/>
            <w:vMerge/>
          </w:tcPr>
          <w:p w:rsidR="00FD2068" w:rsidRPr="00CF7569" w:rsidRDefault="00FD2068" w:rsidP="00CB4BEA">
            <w:pPr>
              <w:rPr>
                <w:sz w:val="20"/>
                <w:szCs w:val="20"/>
              </w:rPr>
            </w:pPr>
            <w:r w:rsidRPr="00CF7569">
              <w:rPr>
                <w:sz w:val="20"/>
                <w:szCs w:val="20"/>
              </w:rPr>
              <w:t>Иностранный язык</w:t>
            </w:r>
          </w:p>
        </w:tc>
        <w:tc>
          <w:tcPr>
            <w:tcW w:w="1979" w:type="dxa"/>
          </w:tcPr>
          <w:p w:rsidR="00FD2068" w:rsidRPr="00CB4BEA" w:rsidRDefault="00FD2068" w:rsidP="00CB4BEA">
            <w:pPr>
              <w:rPr>
                <w:sz w:val="20"/>
                <w:szCs w:val="20"/>
                <w:lang w:val="ru-RU"/>
              </w:rPr>
            </w:pPr>
            <w:r w:rsidRPr="00CB4BEA">
              <w:rPr>
                <w:sz w:val="20"/>
                <w:szCs w:val="20"/>
                <w:lang w:val="ru-RU"/>
              </w:rPr>
              <w:t>Иностранный язык</w:t>
            </w:r>
          </w:p>
        </w:tc>
        <w:tc>
          <w:tcPr>
            <w:tcW w:w="850" w:type="dxa"/>
          </w:tcPr>
          <w:p w:rsidR="00FD2068" w:rsidRPr="00CF7569" w:rsidRDefault="00FD2068" w:rsidP="00CB4BEA">
            <w:pPr>
              <w:rPr>
                <w:sz w:val="20"/>
                <w:szCs w:val="20"/>
              </w:rPr>
            </w:pPr>
            <w:r w:rsidRPr="00CF7569">
              <w:rPr>
                <w:sz w:val="20"/>
                <w:szCs w:val="20"/>
              </w:rPr>
              <w:t>0</w:t>
            </w:r>
          </w:p>
        </w:tc>
        <w:tc>
          <w:tcPr>
            <w:tcW w:w="567" w:type="dxa"/>
          </w:tcPr>
          <w:p w:rsidR="00FD2068" w:rsidRPr="00CF7569" w:rsidRDefault="00FD2068" w:rsidP="00CB4BEA">
            <w:pPr>
              <w:jc w:val="center"/>
              <w:rPr>
                <w:sz w:val="20"/>
                <w:szCs w:val="20"/>
              </w:rPr>
            </w:pPr>
            <w:r w:rsidRPr="00CF7569">
              <w:rPr>
                <w:sz w:val="20"/>
                <w:szCs w:val="20"/>
              </w:rPr>
              <w:t>0</w:t>
            </w:r>
          </w:p>
        </w:tc>
        <w:tc>
          <w:tcPr>
            <w:tcW w:w="567" w:type="dxa"/>
          </w:tcPr>
          <w:p w:rsidR="00FD2068" w:rsidRPr="00CF7569" w:rsidRDefault="00FD2068" w:rsidP="00CB4BEA">
            <w:pPr>
              <w:jc w:val="center"/>
              <w:rPr>
                <w:sz w:val="20"/>
                <w:szCs w:val="20"/>
              </w:rPr>
            </w:pPr>
            <w:r w:rsidRPr="00CF7569">
              <w:rPr>
                <w:sz w:val="20"/>
                <w:szCs w:val="20"/>
              </w:rPr>
              <w:t>0</w:t>
            </w:r>
          </w:p>
        </w:tc>
        <w:tc>
          <w:tcPr>
            <w:tcW w:w="662" w:type="dxa"/>
          </w:tcPr>
          <w:p w:rsidR="00FD2068" w:rsidRPr="00CF7569" w:rsidRDefault="00FD2068" w:rsidP="00CB4BEA">
            <w:pPr>
              <w:jc w:val="center"/>
              <w:rPr>
                <w:sz w:val="20"/>
                <w:szCs w:val="20"/>
              </w:rPr>
            </w:pPr>
            <w:r w:rsidRPr="00CF7569">
              <w:rPr>
                <w:sz w:val="20"/>
                <w:szCs w:val="20"/>
              </w:rPr>
              <w:t>0</w:t>
            </w:r>
          </w:p>
        </w:tc>
        <w:tc>
          <w:tcPr>
            <w:tcW w:w="756" w:type="dxa"/>
            <w:gridSpan w:val="2"/>
          </w:tcPr>
          <w:p w:rsidR="00FD2068" w:rsidRPr="00CF7569" w:rsidRDefault="00FD2068" w:rsidP="00CB4BEA">
            <w:pPr>
              <w:jc w:val="center"/>
              <w:rPr>
                <w:sz w:val="20"/>
                <w:szCs w:val="20"/>
              </w:rPr>
            </w:pPr>
            <w:r w:rsidRPr="00CF7569">
              <w:rPr>
                <w:sz w:val="20"/>
                <w:szCs w:val="20"/>
              </w:rPr>
              <w:t>2</w:t>
            </w:r>
          </w:p>
        </w:tc>
        <w:tc>
          <w:tcPr>
            <w:tcW w:w="567" w:type="dxa"/>
          </w:tcPr>
          <w:p w:rsidR="00FD2068" w:rsidRPr="00CF7569" w:rsidRDefault="00FD2068" w:rsidP="00CB4BEA">
            <w:pPr>
              <w:jc w:val="center"/>
              <w:rPr>
                <w:sz w:val="20"/>
                <w:szCs w:val="20"/>
              </w:rPr>
            </w:pPr>
            <w:r w:rsidRPr="00CF7569">
              <w:rPr>
                <w:sz w:val="20"/>
                <w:szCs w:val="20"/>
              </w:rPr>
              <w:t>2</w:t>
            </w:r>
          </w:p>
        </w:tc>
        <w:tc>
          <w:tcPr>
            <w:tcW w:w="709" w:type="dxa"/>
          </w:tcPr>
          <w:p w:rsidR="00FD2068" w:rsidRPr="00CF7569" w:rsidRDefault="00FD2068" w:rsidP="00CB4BEA">
            <w:pPr>
              <w:jc w:val="center"/>
              <w:rPr>
                <w:sz w:val="20"/>
                <w:szCs w:val="20"/>
              </w:rPr>
            </w:pPr>
            <w:r w:rsidRPr="00CF7569">
              <w:rPr>
                <w:sz w:val="20"/>
                <w:szCs w:val="20"/>
              </w:rPr>
              <w:t>2</w:t>
            </w:r>
          </w:p>
        </w:tc>
        <w:tc>
          <w:tcPr>
            <w:tcW w:w="723" w:type="dxa"/>
            <w:gridSpan w:val="2"/>
          </w:tcPr>
          <w:p w:rsidR="00FD2068" w:rsidRPr="00CF7569" w:rsidRDefault="00FD2068" w:rsidP="00CB4BEA">
            <w:pPr>
              <w:jc w:val="center"/>
              <w:rPr>
                <w:sz w:val="20"/>
                <w:szCs w:val="20"/>
              </w:rPr>
            </w:pPr>
            <w:r w:rsidRPr="00CF7569">
              <w:rPr>
                <w:sz w:val="20"/>
                <w:szCs w:val="20"/>
              </w:rPr>
              <w:t>2</w:t>
            </w:r>
          </w:p>
        </w:tc>
        <w:tc>
          <w:tcPr>
            <w:tcW w:w="694" w:type="dxa"/>
          </w:tcPr>
          <w:p w:rsidR="00FD2068" w:rsidRPr="00CF7569" w:rsidRDefault="00FD2068" w:rsidP="00CB4BEA">
            <w:pPr>
              <w:jc w:val="center"/>
              <w:rPr>
                <w:sz w:val="20"/>
                <w:szCs w:val="20"/>
              </w:rPr>
            </w:pPr>
            <w:r w:rsidRPr="00CF7569">
              <w:rPr>
                <w:sz w:val="20"/>
                <w:szCs w:val="20"/>
              </w:rPr>
              <w:t>2</w:t>
            </w:r>
          </w:p>
        </w:tc>
        <w:tc>
          <w:tcPr>
            <w:tcW w:w="709" w:type="dxa"/>
          </w:tcPr>
          <w:p w:rsidR="00FD2068" w:rsidRPr="00CF7569" w:rsidRDefault="00FD2068" w:rsidP="00CB4BEA">
            <w:pPr>
              <w:jc w:val="center"/>
              <w:rPr>
                <w:sz w:val="20"/>
                <w:szCs w:val="20"/>
              </w:rPr>
            </w:pPr>
            <w:r w:rsidRPr="00CF7569">
              <w:rPr>
                <w:sz w:val="20"/>
                <w:szCs w:val="20"/>
              </w:rPr>
              <w:t>2</w:t>
            </w:r>
          </w:p>
        </w:tc>
        <w:tc>
          <w:tcPr>
            <w:tcW w:w="709" w:type="dxa"/>
          </w:tcPr>
          <w:p w:rsidR="00FD2068" w:rsidRPr="00CF7569" w:rsidRDefault="00FD2068" w:rsidP="00CB4BEA">
            <w:pPr>
              <w:jc w:val="center"/>
              <w:rPr>
                <w:sz w:val="20"/>
                <w:szCs w:val="20"/>
              </w:rPr>
            </w:pPr>
            <w:r w:rsidRPr="00CF7569">
              <w:rPr>
                <w:sz w:val="20"/>
                <w:szCs w:val="20"/>
              </w:rPr>
              <w:t>2</w:t>
            </w:r>
          </w:p>
        </w:tc>
        <w:tc>
          <w:tcPr>
            <w:tcW w:w="850" w:type="dxa"/>
          </w:tcPr>
          <w:p w:rsidR="00FD2068" w:rsidRPr="00CF7569" w:rsidRDefault="00FD2068" w:rsidP="00CB4BEA">
            <w:pPr>
              <w:jc w:val="center"/>
              <w:rPr>
                <w:sz w:val="20"/>
                <w:szCs w:val="20"/>
              </w:rPr>
            </w:pPr>
            <w:r w:rsidRPr="00CF7569">
              <w:rPr>
                <w:sz w:val="20"/>
                <w:szCs w:val="20"/>
              </w:rPr>
              <w:t>2</w:t>
            </w:r>
          </w:p>
        </w:tc>
        <w:tc>
          <w:tcPr>
            <w:tcW w:w="851" w:type="dxa"/>
          </w:tcPr>
          <w:p w:rsidR="00FD2068" w:rsidRPr="00CF7569" w:rsidRDefault="00FD2068" w:rsidP="00CB4BEA">
            <w:pPr>
              <w:jc w:val="center"/>
              <w:rPr>
                <w:sz w:val="20"/>
                <w:szCs w:val="20"/>
              </w:rPr>
            </w:pPr>
            <w:r w:rsidRPr="00CF7569">
              <w:rPr>
                <w:sz w:val="20"/>
                <w:szCs w:val="20"/>
              </w:rPr>
              <w:t>2</w:t>
            </w:r>
          </w:p>
        </w:tc>
        <w:tc>
          <w:tcPr>
            <w:tcW w:w="708" w:type="dxa"/>
          </w:tcPr>
          <w:p w:rsidR="00FD2068" w:rsidRPr="00CF7569" w:rsidRDefault="00FD2068" w:rsidP="00CB4BEA">
            <w:pPr>
              <w:jc w:val="center"/>
              <w:rPr>
                <w:sz w:val="20"/>
                <w:szCs w:val="20"/>
              </w:rPr>
            </w:pPr>
            <w:r w:rsidRPr="00CF7569">
              <w:rPr>
                <w:sz w:val="20"/>
                <w:szCs w:val="20"/>
              </w:rPr>
              <w:t>2</w:t>
            </w:r>
          </w:p>
        </w:tc>
        <w:tc>
          <w:tcPr>
            <w:tcW w:w="709" w:type="dxa"/>
          </w:tcPr>
          <w:p w:rsidR="00FD2068" w:rsidRPr="00CF7569" w:rsidRDefault="00FD2068" w:rsidP="00CB4BEA">
            <w:pPr>
              <w:jc w:val="center"/>
              <w:rPr>
                <w:sz w:val="20"/>
                <w:szCs w:val="20"/>
              </w:rPr>
            </w:pPr>
            <w:r w:rsidRPr="00CF7569">
              <w:rPr>
                <w:sz w:val="20"/>
                <w:szCs w:val="20"/>
              </w:rPr>
              <w:t>2</w:t>
            </w:r>
          </w:p>
        </w:tc>
        <w:tc>
          <w:tcPr>
            <w:tcW w:w="740" w:type="dxa"/>
          </w:tcPr>
          <w:p w:rsidR="00FD2068" w:rsidRPr="00CF7569" w:rsidRDefault="00FD2068" w:rsidP="00CB4BEA">
            <w:pPr>
              <w:jc w:val="center"/>
              <w:rPr>
                <w:sz w:val="20"/>
                <w:szCs w:val="20"/>
              </w:rPr>
            </w:pPr>
            <w:r w:rsidRPr="00CF7569">
              <w:rPr>
                <w:sz w:val="20"/>
                <w:szCs w:val="20"/>
              </w:rPr>
              <w:t>2</w:t>
            </w:r>
          </w:p>
        </w:tc>
      </w:tr>
      <w:tr w:rsidR="00FD2068" w:rsidTr="00CB4BEA">
        <w:trPr>
          <w:gridAfter w:val="1"/>
          <w:wAfter w:w="14" w:type="dxa"/>
        </w:trPr>
        <w:tc>
          <w:tcPr>
            <w:tcW w:w="1815" w:type="dxa"/>
            <w:vMerge/>
          </w:tcPr>
          <w:p w:rsidR="00FD2068" w:rsidRPr="00CF7569" w:rsidRDefault="00FD2068" w:rsidP="00CB4BEA">
            <w:pPr>
              <w:rPr>
                <w:sz w:val="20"/>
                <w:szCs w:val="20"/>
              </w:rPr>
            </w:pPr>
            <w:r w:rsidRPr="00CF7569">
              <w:rPr>
                <w:sz w:val="20"/>
                <w:szCs w:val="20"/>
              </w:rPr>
              <w:t>Математика и информатика</w:t>
            </w:r>
          </w:p>
        </w:tc>
        <w:tc>
          <w:tcPr>
            <w:tcW w:w="1979" w:type="dxa"/>
          </w:tcPr>
          <w:p w:rsidR="00FD2068" w:rsidRPr="00CB4BEA" w:rsidRDefault="00FD2068" w:rsidP="00CB4BEA">
            <w:pPr>
              <w:rPr>
                <w:sz w:val="20"/>
                <w:szCs w:val="20"/>
                <w:lang w:val="ru-RU"/>
              </w:rPr>
            </w:pPr>
            <w:r w:rsidRPr="00CB4BEA">
              <w:rPr>
                <w:sz w:val="20"/>
                <w:szCs w:val="20"/>
                <w:lang w:val="ru-RU"/>
              </w:rPr>
              <w:t>Математика</w:t>
            </w:r>
          </w:p>
        </w:tc>
        <w:tc>
          <w:tcPr>
            <w:tcW w:w="850" w:type="dxa"/>
          </w:tcPr>
          <w:p w:rsidR="00FD2068" w:rsidRPr="00CF7569" w:rsidRDefault="00FD2068" w:rsidP="00CB4BEA">
            <w:pPr>
              <w:rPr>
                <w:sz w:val="20"/>
                <w:szCs w:val="20"/>
              </w:rPr>
            </w:pPr>
            <w:r w:rsidRPr="00CF7569">
              <w:rPr>
                <w:sz w:val="20"/>
                <w:szCs w:val="20"/>
              </w:rPr>
              <w:t>4</w:t>
            </w:r>
          </w:p>
        </w:tc>
        <w:tc>
          <w:tcPr>
            <w:tcW w:w="567" w:type="dxa"/>
          </w:tcPr>
          <w:p w:rsidR="00FD2068" w:rsidRPr="00CF7569" w:rsidRDefault="00FD2068" w:rsidP="00CB4BEA">
            <w:pPr>
              <w:jc w:val="center"/>
              <w:rPr>
                <w:sz w:val="20"/>
                <w:szCs w:val="20"/>
              </w:rPr>
            </w:pPr>
            <w:r w:rsidRPr="00CF7569">
              <w:rPr>
                <w:sz w:val="20"/>
                <w:szCs w:val="20"/>
              </w:rPr>
              <w:t>4</w:t>
            </w:r>
          </w:p>
        </w:tc>
        <w:tc>
          <w:tcPr>
            <w:tcW w:w="567" w:type="dxa"/>
          </w:tcPr>
          <w:p w:rsidR="00FD2068" w:rsidRPr="00CF7569" w:rsidRDefault="00FD2068" w:rsidP="00CB4BEA">
            <w:pPr>
              <w:jc w:val="center"/>
              <w:rPr>
                <w:sz w:val="20"/>
                <w:szCs w:val="20"/>
              </w:rPr>
            </w:pPr>
            <w:r w:rsidRPr="00CF7569">
              <w:rPr>
                <w:sz w:val="20"/>
                <w:szCs w:val="20"/>
              </w:rPr>
              <w:t>4</w:t>
            </w:r>
          </w:p>
        </w:tc>
        <w:tc>
          <w:tcPr>
            <w:tcW w:w="662" w:type="dxa"/>
          </w:tcPr>
          <w:p w:rsidR="00FD2068" w:rsidRPr="00CF7569" w:rsidRDefault="00FD2068" w:rsidP="00CB4BEA">
            <w:pPr>
              <w:jc w:val="center"/>
              <w:rPr>
                <w:sz w:val="20"/>
                <w:szCs w:val="20"/>
              </w:rPr>
            </w:pPr>
            <w:r w:rsidRPr="00CF7569">
              <w:rPr>
                <w:sz w:val="20"/>
                <w:szCs w:val="20"/>
              </w:rPr>
              <w:t>4</w:t>
            </w:r>
          </w:p>
        </w:tc>
        <w:tc>
          <w:tcPr>
            <w:tcW w:w="756" w:type="dxa"/>
            <w:gridSpan w:val="2"/>
          </w:tcPr>
          <w:p w:rsidR="00FD2068" w:rsidRPr="00CF7569" w:rsidRDefault="00FD2068" w:rsidP="00CB4BEA">
            <w:pPr>
              <w:jc w:val="center"/>
              <w:rPr>
                <w:sz w:val="20"/>
                <w:szCs w:val="20"/>
              </w:rPr>
            </w:pPr>
            <w:r w:rsidRPr="00CF7569">
              <w:rPr>
                <w:sz w:val="20"/>
                <w:szCs w:val="20"/>
              </w:rPr>
              <w:t>4</w:t>
            </w:r>
          </w:p>
        </w:tc>
        <w:tc>
          <w:tcPr>
            <w:tcW w:w="567" w:type="dxa"/>
          </w:tcPr>
          <w:p w:rsidR="00FD2068" w:rsidRPr="00CF7569" w:rsidRDefault="00FD2068" w:rsidP="00CB4BEA">
            <w:pPr>
              <w:jc w:val="center"/>
              <w:rPr>
                <w:sz w:val="20"/>
                <w:szCs w:val="20"/>
              </w:rPr>
            </w:pPr>
            <w:r w:rsidRPr="00CF7569">
              <w:rPr>
                <w:sz w:val="20"/>
                <w:szCs w:val="20"/>
              </w:rPr>
              <w:t>4</w:t>
            </w:r>
          </w:p>
        </w:tc>
        <w:tc>
          <w:tcPr>
            <w:tcW w:w="709" w:type="dxa"/>
          </w:tcPr>
          <w:p w:rsidR="00FD2068" w:rsidRPr="00CF7569" w:rsidRDefault="00FD2068" w:rsidP="00CB4BEA">
            <w:pPr>
              <w:jc w:val="center"/>
              <w:rPr>
                <w:sz w:val="20"/>
                <w:szCs w:val="20"/>
              </w:rPr>
            </w:pPr>
            <w:r w:rsidRPr="00CF7569">
              <w:rPr>
                <w:sz w:val="20"/>
                <w:szCs w:val="20"/>
              </w:rPr>
              <w:t>4</w:t>
            </w:r>
          </w:p>
        </w:tc>
        <w:tc>
          <w:tcPr>
            <w:tcW w:w="723" w:type="dxa"/>
            <w:gridSpan w:val="2"/>
          </w:tcPr>
          <w:p w:rsidR="00FD2068" w:rsidRPr="00CF7569" w:rsidRDefault="00FD2068" w:rsidP="00CB4BEA">
            <w:pPr>
              <w:jc w:val="center"/>
              <w:rPr>
                <w:sz w:val="20"/>
                <w:szCs w:val="20"/>
              </w:rPr>
            </w:pPr>
            <w:r w:rsidRPr="00CF7569">
              <w:rPr>
                <w:sz w:val="20"/>
                <w:szCs w:val="20"/>
              </w:rPr>
              <w:t>4</w:t>
            </w:r>
          </w:p>
        </w:tc>
        <w:tc>
          <w:tcPr>
            <w:tcW w:w="694" w:type="dxa"/>
          </w:tcPr>
          <w:p w:rsidR="00FD2068" w:rsidRPr="00CF7569" w:rsidRDefault="00FD2068" w:rsidP="00CB4BEA">
            <w:pPr>
              <w:jc w:val="center"/>
              <w:rPr>
                <w:sz w:val="20"/>
                <w:szCs w:val="20"/>
              </w:rPr>
            </w:pPr>
            <w:r w:rsidRPr="00CF7569">
              <w:rPr>
                <w:sz w:val="20"/>
                <w:szCs w:val="20"/>
              </w:rPr>
              <w:t>4</w:t>
            </w:r>
          </w:p>
        </w:tc>
        <w:tc>
          <w:tcPr>
            <w:tcW w:w="709" w:type="dxa"/>
          </w:tcPr>
          <w:p w:rsidR="00FD2068" w:rsidRPr="00CF7569" w:rsidRDefault="00FD2068" w:rsidP="00CB4BEA">
            <w:pPr>
              <w:jc w:val="center"/>
              <w:rPr>
                <w:sz w:val="20"/>
                <w:szCs w:val="20"/>
              </w:rPr>
            </w:pPr>
            <w:r w:rsidRPr="00CF7569">
              <w:rPr>
                <w:sz w:val="20"/>
                <w:szCs w:val="20"/>
              </w:rPr>
              <w:t>4</w:t>
            </w:r>
          </w:p>
        </w:tc>
        <w:tc>
          <w:tcPr>
            <w:tcW w:w="709" w:type="dxa"/>
          </w:tcPr>
          <w:p w:rsidR="00FD2068" w:rsidRPr="00CF7569" w:rsidRDefault="00FD2068" w:rsidP="00CB4BEA">
            <w:pPr>
              <w:jc w:val="center"/>
              <w:rPr>
                <w:sz w:val="20"/>
                <w:szCs w:val="20"/>
              </w:rPr>
            </w:pPr>
            <w:r w:rsidRPr="00CF7569">
              <w:rPr>
                <w:sz w:val="20"/>
                <w:szCs w:val="20"/>
              </w:rPr>
              <w:t>4</w:t>
            </w:r>
          </w:p>
        </w:tc>
        <w:tc>
          <w:tcPr>
            <w:tcW w:w="850" w:type="dxa"/>
          </w:tcPr>
          <w:p w:rsidR="00FD2068" w:rsidRPr="00CF7569" w:rsidRDefault="00FD2068" w:rsidP="00CB4BEA">
            <w:pPr>
              <w:jc w:val="center"/>
              <w:rPr>
                <w:sz w:val="20"/>
                <w:szCs w:val="20"/>
              </w:rPr>
            </w:pPr>
            <w:r w:rsidRPr="00CF7569">
              <w:rPr>
                <w:sz w:val="20"/>
                <w:szCs w:val="20"/>
              </w:rPr>
              <w:t>4</w:t>
            </w:r>
          </w:p>
        </w:tc>
        <w:tc>
          <w:tcPr>
            <w:tcW w:w="851" w:type="dxa"/>
          </w:tcPr>
          <w:p w:rsidR="00FD2068" w:rsidRPr="00CF7569" w:rsidRDefault="00FD2068" w:rsidP="00CB4BEA">
            <w:pPr>
              <w:jc w:val="center"/>
              <w:rPr>
                <w:sz w:val="20"/>
                <w:szCs w:val="20"/>
              </w:rPr>
            </w:pPr>
            <w:r w:rsidRPr="00CF7569">
              <w:rPr>
                <w:sz w:val="20"/>
                <w:szCs w:val="20"/>
              </w:rPr>
              <w:t>4</w:t>
            </w:r>
          </w:p>
        </w:tc>
        <w:tc>
          <w:tcPr>
            <w:tcW w:w="708" w:type="dxa"/>
          </w:tcPr>
          <w:p w:rsidR="00FD2068" w:rsidRPr="00CF7569" w:rsidRDefault="00FD2068" w:rsidP="00CB4BEA">
            <w:pPr>
              <w:jc w:val="center"/>
              <w:rPr>
                <w:sz w:val="20"/>
                <w:szCs w:val="20"/>
              </w:rPr>
            </w:pPr>
            <w:r w:rsidRPr="00CF7569">
              <w:rPr>
                <w:sz w:val="20"/>
                <w:szCs w:val="20"/>
              </w:rPr>
              <w:t>4</w:t>
            </w:r>
          </w:p>
        </w:tc>
        <w:tc>
          <w:tcPr>
            <w:tcW w:w="709" w:type="dxa"/>
          </w:tcPr>
          <w:p w:rsidR="00FD2068" w:rsidRPr="00CF7569" w:rsidRDefault="00FD2068" w:rsidP="00CB4BEA">
            <w:pPr>
              <w:jc w:val="center"/>
              <w:rPr>
                <w:sz w:val="20"/>
                <w:szCs w:val="20"/>
              </w:rPr>
            </w:pPr>
            <w:r w:rsidRPr="00CF7569">
              <w:rPr>
                <w:sz w:val="20"/>
                <w:szCs w:val="20"/>
              </w:rPr>
              <w:t>4</w:t>
            </w:r>
          </w:p>
        </w:tc>
        <w:tc>
          <w:tcPr>
            <w:tcW w:w="740" w:type="dxa"/>
          </w:tcPr>
          <w:p w:rsidR="00FD2068" w:rsidRPr="00CF7569" w:rsidRDefault="00FD2068" w:rsidP="00CB4BEA">
            <w:pPr>
              <w:jc w:val="center"/>
              <w:rPr>
                <w:sz w:val="20"/>
                <w:szCs w:val="20"/>
              </w:rPr>
            </w:pPr>
            <w:r w:rsidRPr="00CF7569">
              <w:rPr>
                <w:sz w:val="20"/>
                <w:szCs w:val="20"/>
              </w:rPr>
              <w:t>4</w:t>
            </w:r>
          </w:p>
        </w:tc>
      </w:tr>
      <w:tr w:rsidR="00FD2068" w:rsidTr="00CB4BEA">
        <w:trPr>
          <w:gridAfter w:val="1"/>
          <w:wAfter w:w="14" w:type="dxa"/>
        </w:trPr>
        <w:tc>
          <w:tcPr>
            <w:tcW w:w="1815" w:type="dxa"/>
            <w:vMerge/>
          </w:tcPr>
          <w:p w:rsidR="00FD2068" w:rsidRPr="00CF7569" w:rsidRDefault="00FD2068" w:rsidP="00CB4BEA">
            <w:pPr>
              <w:rPr>
                <w:sz w:val="20"/>
                <w:szCs w:val="20"/>
                <w:lang w:val="ru-RU"/>
              </w:rPr>
            </w:pPr>
            <w:r w:rsidRPr="00CF7569">
              <w:rPr>
                <w:sz w:val="20"/>
                <w:szCs w:val="20"/>
                <w:lang w:val="ru-RU"/>
              </w:rPr>
              <w:t>Обществознание и естествознание ("окружающий мир")</w:t>
            </w:r>
          </w:p>
        </w:tc>
        <w:tc>
          <w:tcPr>
            <w:tcW w:w="1979" w:type="dxa"/>
          </w:tcPr>
          <w:p w:rsidR="00FD2068" w:rsidRPr="00CB4BEA" w:rsidRDefault="00FD2068" w:rsidP="00CB4BEA">
            <w:pPr>
              <w:rPr>
                <w:sz w:val="20"/>
                <w:szCs w:val="20"/>
                <w:lang w:val="ru-RU"/>
              </w:rPr>
            </w:pPr>
            <w:r w:rsidRPr="00CB4BEA">
              <w:rPr>
                <w:sz w:val="20"/>
                <w:szCs w:val="20"/>
                <w:lang w:val="ru-RU"/>
              </w:rPr>
              <w:t>Окружающий мир</w:t>
            </w:r>
          </w:p>
        </w:tc>
        <w:tc>
          <w:tcPr>
            <w:tcW w:w="850" w:type="dxa"/>
          </w:tcPr>
          <w:p w:rsidR="00FD2068" w:rsidRPr="00CF7569" w:rsidRDefault="00FD2068" w:rsidP="00CB4BEA">
            <w:pPr>
              <w:rPr>
                <w:sz w:val="20"/>
                <w:szCs w:val="20"/>
              </w:rPr>
            </w:pPr>
            <w:r w:rsidRPr="00CF7569">
              <w:rPr>
                <w:sz w:val="20"/>
                <w:szCs w:val="20"/>
              </w:rPr>
              <w:t>2</w:t>
            </w:r>
          </w:p>
        </w:tc>
        <w:tc>
          <w:tcPr>
            <w:tcW w:w="567" w:type="dxa"/>
          </w:tcPr>
          <w:p w:rsidR="00FD2068" w:rsidRPr="00CF7569" w:rsidRDefault="00FD2068" w:rsidP="00CB4BEA">
            <w:pPr>
              <w:jc w:val="center"/>
              <w:rPr>
                <w:sz w:val="20"/>
                <w:szCs w:val="20"/>
              </w:rPr>
            </w:pPr>
            <w:r w:rsidRPr="00CF7569">
              <w:rPr>
                <w:sz w:val="20"/>
                <w:szCs w:val="20"/>
              </w:rPr>
              <w:t>2</w:t>
            </w:r>
          </w:p>
        </w:tc>
        <w:tc>
          <w:tcPr>
            <w:tcW w:w="567" w:type="dxa"/>
          </w:tcPr>
          <w:p w:rsidR="00FD2068" w:rsidRPr="00CF7569" w:rsidRDefault="00FD2068" w:rsidP="00CB4BEA">
            <w:pPr>
              <w:jc w:val="center"/>
              <w:rPr>
                <w:sz w:val="20"/>
                <w:szCs w:val="20"/>
              </w:rPr>
            </w:pPr>
            <w:r w:rsidRPr="00CF7569">
              <w:rPr>
                <w:sz w:val="20"/>
                <w:szCs w:val="20"/>
              </w:rPr>
              <w:t>2</w:t>
            </w:r>
          </w:p>
        </w:tc>
        <w:tc>
          <w:tcPr>
            <w:tcW w:w="662" w:type="dxa"/>
          </w:tcPr>
          <w:p w:rsidR="00FD2068" w:rsidRPr="00CF7569" w:rsidRDefault="00FD2068" w:rsidP="00CB4BEA">
            <w:pPr>
              <w:jc w:val="center"/>
              <w:rPr>
                <w:sz w:val="20"/>
                <w:szCs w:val="20"/>
              </w:rPr>
            </w:pPr>
            <w:r w:rsidRPr="00CF7569">
              <w:rPr>
                <w:sz w:val="20"/>
                <w:szCs w:val="20"/>
              </w:rPr>
              <w:t>2</w:t>
            </w:r>
          </w:p>
        </w:tc>
        <w:tc>
          <w:tcPr>
            <w:tcW w:w="756" w:type="dxa"/>
            <w:gridSpan w:val="2"/>
          </w:tcPr>
          <w:p w:rsidR="00FD2068" w:rsidRPr="00CF7569" w:rsidRDefault="00FD2068" w:rsidP="00CB4BEA">
            <w:pPr>
              <w:jc w:val="center"/>
              <w:rPr>
                <w:sz w:val="20"/>
                <w:szCs w:val="20"/>
              </w:rPr>
            </w:pPr>
            <w:r w:rsidRPr="00CF7569">
              <w:rPr>
                <w:sz w:val="20"/>
                <w:szCs w:val="20"/>
              </w:rPr>
              <w:t>2</w:t>
            </w:r>
          </w:p>
        </w:tc>
        <w:tc>
          <w:tcPr>
            <w:tcW w:w="567" w:type="dxa"/>
          </w:tcPr>
          <w:p w:rsidR="00FD2068" w:rsidRPr="00CF7569" w:rsidRDefault="00FD2068" w:rsidP="00CB4BEA">
            <w:pPr>
              <w:jc w:val="center"/>
              <w:rPr>
                <w:sz w:val="20"/>
                <w:szCs w:val="20"/>
              </w:rPr>
            </w:pPr>
            <w:r w:rsidRPr="00CF7569">
              <w:rPr>
                <w:sz w:val="20"/>
                <w:szCs w:val="20"/>
              </w:rPr>
              <w:t>2</w:t>
            </w:r>
          </w:p>
        </w:tc>
        <w:tc>
          <w:tcPr>
            <w:tcW w:w="709" w:type="dxa"/>
          </w:tcPr>
          <w:p w:rsidR="00FD2068" w:rsidRPr="00CF7569" w:rsidRDefault="00FD2068" w:rsidP="00CB4BEA">
            <w:pPr>
              <w:jc w:val="center"/>
              <w:rPr>
                <w:sz w:val="20"/>
                <w:szCs w:val="20"/>
              </w:rPr>
            </w:pPr>
            <w:r w:rsidRPr="00CF7569">
              <w:rPr>
                <w:sz w:val="20"/>
                <w:szCs w:val="20"/>
              </w:rPr>
              <w:t>2</w:t>
            </w:r>
          </w:p>
        </w:tc>
        <w:tc>
          <w:tcPr>
            <w:tcW w:w="723" w:type="dxa"/>
            <w:gridSpan w:val="2"/>
          </w:tcPr>
          <w:p w:rsidR="00FD2068" w:rsidRPr="00CF7569" w:rsidRDefault="00FD2068" w:rsidP="00CB4BEA">
            <w:pPr>
              <w:jc w:val="center"/>
              <w:rPr>
                <w:sz w:val="20"/>
                <w:szCs w:val="20"/>
              </w:rPr>
            </w:pPr>
            <w:r w:rsidRPr="00CF7569">
              <w:rPr>
                <w:sz w:val="20"/>
                <w:szCs w:val="20"/>
              </w:rPr>
              <w:t>2</w:t>
            </w:r>
          </w:p>
        </w:tc>
        <w:tc>
          <w:tcPr>
            <w:tcW w:w="694" w:type="dxa"/>
          </w:tcPr>
          <w:p w:rsidR="00FD2068" w:rsidRPr="00CF7569" w:rsidRDefault="00FD2068" w:rsidP="00CB4BEA">
            <w:pPr>
              <w:jc w:val="center"/>
              <w:rPr>
                <w:sz w:val="20"/>
                <w:szCs w:val="20"/>
              </w:rPr>
            </w:pPr>
            <w:r w:rsidRPr="00CF7569">
              <w:rPr>
                <w:sz w:val="20"/>
                <w:szCs w:val="20"/>
              </w:rPr>
              <w:t>2</w:t>
            </w:r>
          </w:p>
        </w:tc>
        <w:tc>
          <w:tcPr>
            <w:tcW w:w="709" w:type="dxa"/>
          </w:tcPr>
          <w:p w:rsidR="00FD2068" w:rsidRPr="00CF7569" w:rsidRDefault="00FD2068" w:rsidP="00CB4BEA">
            <w:pPr>
              <w:jc w:val="center"/>
              <w:rPr>
                <w:sz w:val="20"/>
                <w:szCs w:val="20"/>
              </w:rPr>
            </w:pPr>
            <w:r w:rsidRPr="00CF7569">
              <w:rPr>
                <w:sz w:val="20"/>
                <w:szCs w:val="20"/>
              </w:rPr>
              <w:t>2</w:t>
            </w:r>
          </w:p>
        </w:tc>
        <w:tc>
          <w:tcPr>
            <w:tcW w:w="709" w:type="dxa"/>
          </w:tcPr>
          <w:p w:rsidR="00FD2068" w:rsidRPr="00CF7569" w:rsidRDefault="00FD2068" w:rsidP="00CB4BEA">
            <w:pPr>
              <w:jc w:val="center"/>
              <w:rPr>
                <w:sz w:val="20"/>
                <w:szCs w:val="20"/>
              </w:rPr>
            </w:pPr>
            <w:r w:rsidRPr="00CF7569">
              <w:rPr>
                <w:sz w:val="20"/>
                <w:szCs w:val="20"/>
              </w:rPr>
              <w:t>2</w:t>
            </w:r>
          </w:p>
        </w:tc>
        <w:tc>
          <w:tcPr>
            <w:tcW w:w="850" w:type="dxa"/>
          </w:tcPr>
          <w:p w:rsidR="00FD2068" w:rsidRPr="00CF7569" w:rsidRDefault="00FD2068" w:rsidP="00CB4BEA">
            <w:pPr>
              <w:jc w:val="center"/>
              <w:rPr>
                <w:sz w:val="20"/>
                <w:szCs w:val="20"/>
              </w:rPr>
            </w:pPr>
            <w:r w:rsidRPr="00CF7569">
              <w:rPr>
                <w:sz w:val="20"/>
                <w:szCs w:val="20"/>
              </w:rPr>
              <w:t>2</w:t>
            </w:r>
          </w:p>
        </w:tc>
        <w:tc>
          <w:tcPr>
            <w:tcW w:w="851" w:type="dxa"/>
          </w:tcPr>
          <w:p w:rsidR="00FD2068" w:rsidRPr="00CF7569" w:rsidRDefault="00FD2068" w:rsidP="00CB4BEA">
            <w:pPr>
              <w:jc w:val="center"/>
              <w:rPr>
                <w:sz w:val="20"/>
                <w:szCs w:val="20"/>
              </w:rPr>
            </w:pPr>
            <w:r w:rsidRPr="00CF7569">
              <w:rPr>
                <w:sz w:val="20"/>
                <w:szCs w:val="20"/>
              </w:rPr>
              <w:t>2</w:t>
            </w:r>
          </w:p>
        </w:tc>
        <w:tc>
          <w:tcPr>
            <w:tcW w:w="708" w:type="dxa"/>
          </w:tcPr>
          <w:p w:rsidR="00FD2068" w:rsidRPr="00CF7569" w:rsidRDefault="00FD2068" w:rsidP="00CB4BEA">
            <w:pPr>
              <w:jc w:val="center"/>
              <w:rPr>
                <w:sz w:val="20"/>
                <w:szCs w:val="20"/>
              </w:rPr>
            </w:pPr>
            <w:r w:rsidRPr="00CF7569">
              <w:rPr>
                <w:sz w:val="20"/>
                <w:szCs w:val="20"/>
              </w:rPr>
              <w:t>2</w:t>
            </w:r>
          </w:p>
        </w:tc>
        <w:tc>
          <w:tcPr>
            <w:tcW w:w="709" w:type="dxa"/>
          </w:tcPr>
          <w:p w:rsidR="00FD2068" w:rsidRPr="00CF7569" w:rsidRDefault="00FD2068" w:rsidP="00CB4BEA">
            <w:pPr>
              <w:jc w:val="center"/>
              <w:rPr>
                <w:sz w:val="20"/>
                <w:szCs w:val="20"/>
              </w:rPr>
            </w:pPr>
            <w:r w:rsidRPr="00CF7569">
              <w:rPr>
                <w:sz w:val="20"/>
                <w:szCs w:val="20"/>
              </w:rPr>
              <w:t>2</w:t>
            </w:r>
          </w:p>
        </w:tc>
        <w:tc>
          <w:tcPr>
            <w:tcW w:w="740" w:type="dxa"/>
          </w:tcPr>
          <w:p w:rsidR="00FD2068" w:rsidRPr="00CF7569" w:rsidRDefault="00FD2068" w:rsidP="00CB4BEA">
            <w:pPr>
              <w:jc w:val="center"/>
              <w:rPr>
                <w:sz w:val="20"/>
                <w:szCs w:val="20"/>
              </w:rPr>
            </w:pPr>
            <w:r w:rsidRPr="00CF7569">
              <w:rPr>
                <w:sz w:val="20"/>
                <w:szCs w:val="20"/>
              </w:rPr>
              <w:t>2</w:t>
            </w:r>
          </w:p>
        </w:tc>
      </w:tr>
      <w:tr w:rsidR="00FD2068" w:rsidTr="00CB4BEA">
        <w:trPr>
          <w:gridAfter w:val="1"/>
          <w:wAfter w:w="14" w:type="dxa"/>
        </w:trPr>
        <w:tc>
          <w:tcPr>
            <w:tcW w:w="1815" w:type="dxa"/>
            <w:vMerge/>
          </w:tcPr>
          <w:p w:rsidR="00FD2068" w:rsidRPr="00CF7569" w:rsidRDefault="00FD2068" w:rsidP="00CB4BEA">
            <w:pPr>
              <w:rPr>
                <w:sz w:val="20"/>
                <w:szCs w:val="20"/>
                <w:lang w:val="ru-RU"/>
              </w:rPr>
            </w:pPr>
            <w:r w:rsidRPr="00CF7569">
              <w:rPr>
                <w:sz w:val="20"/>
                <w:szCs w:val="20"/>
                <w:lang w:val="ru-RU"/>
              </w:rPr>
              <w:t>Основы религиозных культур и светской этики</w:t>
            </w:r>
          </w:p>
        </w:tc>
        <w:tc>
          <w:tcPr>
            <w:tcW w:w="1979" w:type="dxa"/>
          </w:tcPr>
          <w:p w:rsidR="00FD2068" w:rsidRPr="00CF7569" w:rsidRDefault="00FD2068" w:rsidP="00CB4BEA">
            <w:pPr>
              <w:rPr>
                <w:sz w:val="20"/>
                <w:szCs w:val="20"/>
                <w:lang w:val="ru-RU"/>
              </w:rPr>
            </w:pPr>
            <w:r w:rsidRPr="00CF7569">
              <w:rPr>
                <w:sz w:val="20"/>
                <w:szCs w:val="20"/>
                <w:lang w:val="ru-RU"/>
              </w:rPr>
              <w:t>Основы религиозных культур и светской этики</w:t>
            </w:r>
          </w:p>
        </w:tc>
        <w:tc>
          <w:tcPr>
            <w:tcW w:w="850" w:type="dxa"/>
          </w:tcPr>
          <w:p w:rsidR="00FD2068" w:rsidRPr="00CF7569" w:rsidRDefault="00FD2068" w:rsidP="00CB4BEA">
            <w:pPr>
              <w:rPr>
                <w:sz w:val="20"/>
                <w:szCs w:val="20"/>
              </w:rPr>
            </w:pPr>
            <w:r w:rsidRPr="00CF7569">
              <w:rPr>
                <w:sz w:val="20"/>
                <w:szCs w:val="20"/>
              </w:rPr>
              <w:t>0</w:t>
            </w:r>
          </w:p>
        </w:tc>
        <w:tc>
          <w:tcPr>
            <w:tcW w:w="567" w:type="dxa"/>
          </w:tcPr>
          <w:p w:rsidR="00FD2068" w:rsidRPr="00CF7569" w:rsidRDefault="00FD2068" w:rsidP="00CB4BEA">
            <w:pPr>
              <w:jc w:val="center"/>
              <w:rPr>
                <w:sz w:val="20"/>
                <w:szCs w:val="20"/>
              </w:rPr>
            </w:pPr>
            <w:r w:rsidRPr="00CF7569">
              <w:rPr>
                <w:sz w:val="20"/>
                <w:szCs w:val="20"/>
              </w:rPr>
              <w:t>0</w:t>
            </w:r>
          </w:p>
        </w:tc>
        <w:tc>
          <w:tcPr>
            <w:tcW w:w="567" w:type="dxa"/>
          </w:tcPr>
          <w:p w:rsidR="00FD2068" w:rsidRPr="00CF7569" w:rsidRDefault="00FD2068" w:rsidP="00CB4BEA">
            <w:pPr>
              <w:jc w:val="center"/>
              <w:rPr>
                <w:sz w:val="20"/>
                <w:szCs w:val="20"/>
              </w:rPr>
            </w:pPr>
            <w:r w:rsidRPr="00CF7569">
              <w:rPr>
                <w:sz w:val="20"/>
                <w:szCs w:val="20"/>
              </w:rPr>
              <w:t>0</w:t>
            </w:r>
          </w:p>
        </w:tc>
        <w:tc>
          <w:tcPr>
            <w:tcW w:w="662" w:type="dxa"/>
          </w:tcPr>
          <w:p w:rsidR="00FD2068" w:rsidRPr="00CF7569" w:rsidRDefault="00FD2068" w:rsidP="00CB4BEA">
            <w:pPr>
              <w:jc w:val="center"/>
              <w:rPr>
                <w:sz w:val="20"/>
                <w:szCs w:val="20"/>
              </w:rPr>
            </w:pPr>
            <w:r w:rsidRPr="00CF7569">
              <w:rPr>
                <w:sz w:val="20"/>
                <w:szCs w:val="20"/>
              </w:rPr>
              <w:t>0</w:t>
            </w:r>
          </w:p>
        </w:tc>
        <w:tc>
          <w:tcPr>
            <w:tcW w:w="756" w:type="dxa"/>
            <w:gridSpan w:val="2"/>
          </w:tcPr>
          <w:p w:rsidR="00FD2068" w:rsidRPr="00CF7569" w:rsidRDefault="00FD2068" w:rsidP="00CB4BEA">
            <w:pPr>
              <w:jc w:val="center"/>
              <w:rPr>
                <w:sz w:val="20"/>
                <w:szCs w:val="20"/>
              </w:rPr>
            </w:pPr>
            <w:r w:rsidRPr="00CF7569">
              <w:rPr>
                <w:sz w:val="20"/>
                <w:szCs w:val="20"/>
              </w:rPr>
              <w:t>0</w:t>
            </w:r>
          </w:p>
        </w:tc>
        <w:tc>
          <w:tcPr>
            <w:tcW w:w="567" w:type="dxa"/>
          </w:tcPr>
          <w:p w:rsidR="00FD2068" w:rsidRPr="00CF7569" w:rsidRDefault="00FD2068" w:rsidP="00CB4BEA">
            <w:pPr>
              <w:jc w:val="center"/>
              <w:rPr>
                <w:sz w:val="20"/>
                <w:szCs w:val="20"/>
              </w:rPr>
            </w:pPr>
            <w:r w:rsidRPr="00CF7569">
              <w:rPr>
                <w:sz w:val="20"/>
                <w:szCs w:val="20"/>
              </w:rPr>
              <w:t>0</w:t>
            </w:r>
          </w:p>
        </w:tc>
        <w:tc>
          <w:tcPr>
            <w:tcW w:w="709" w:type="dxa"/>
          </w:tcPr>
          <w:p w:rsidR="00FD2068" w:rsidRPr="00CF7569" w:rsidRDefault="00FD2068" w:rsidP="00CB4BEA">
            <w:pPr>
              <w:jc w:val="center"/>
              <w:rPr>
                <w:sz w:val="20"/>
                <w:szCs w:val="20"/>
              </w:rPr>
            </w:pPr>
            <w:r w:rsidRPr="00CF7569">
              <w:rPr>
                <w:sz w:val="20"/>
                <w:szCs w:val="20"/>
              </w:rPr>
              <w:t>0</w:t>
            </w:r>
          </w:p>
        </w:tc>
        <w:tc>
          <w:tcPr>
            <w:tcW w:w="723" w:type="dxa"/>
            <w:gridSpan w:val="2"/>
          </w:tcPr>
          <w:p w:rsidR="00FD2068" w:rsidRPr="00CF7569" w:rsidRDefault="00FD2068" w:rsidP="00CB4BEA">
            <w:pPr>
              <w:jc w:val="center"/>
              <w:rPr>
                <w:sz w:val="20"/>
                <w:szCs w:val="20"/>
              </w:rPr>
            </w:pPr>
            <w:r w:rsidRPr="00CF7569">
              <w:rPr>
                <w:sz w:val="20"/>
                <w:szCs w:val="20"/>
              </w:rPr>
              <w:t>0</w:t>
            </w:r>
          </w:p>
        </w:tc>
        <w:tc>
          <w:tcPr>
            <w:tcW w:w="694" w:type="dxa"/>
          </w:tcPr>
          <w:p w:rsidR="00FD2068" w:rsidRPr="00CF7569" w:rsidRDefault="00FD2068" w:rsidP="00CB4BEA">
            <w:pPr>
              <w:jc w:val="center"/>
              <w:rPr>
                <w:sz w:val="20"/>
                <w:szCs w:val="20"/>
              </w:rPr>
            </w:pPr>
            <w:r w:rsidRPr="00CF7569">
              <w:rPr>
                <w:sz w:val="20"/>
                <w:szCs w:val="20"/>
              </w:rPr>
              <w:t>0</w:t>
            </w:r>
          </w:p>
        </w:tc>
        <w:tc>
          <w:tcPr>
            <w:tcW w:w="709" w:type="dxa"/>
          </w:tcPr>
          <w:p w:rsidR="00FD2068" w:rsidRPr="00CF7569" w:rsidRDefault="00FD2068" w:rsidP="00CB4BEA">
            <w:pPr>
              <w:jc w:val="center"/>
              <w:rPr>
                <w:sz w:val="20"/>
                <w:szCs w:val="20"/>
              </w:rPr>
            </w:pPr>
            <w:r w:rsidRPr="00CF7569">
              <w:rPr>
                <w:sz w:val="20"/>
                <w:szCs w:val="20"/>
              </w:rPr>
              <w:t>0</w:t>
            </w:r>
          </w:p>
        </w:tc>
        <w:tc>
          <w:tcPr>
            <w:tcW w:w="709" w:type="dxa"/>
          </w:tcPr>
          <w:p w:rsidR="00FD2068" w:rsidRPr="00CF7569" w:rsidRDefault="00FD2068" w:rsidP="00CB4BEA">
            <w:pPr>
              <w:jc w:val="center"/>
              <w:rPr>
                <w:sz w:val="20"/>
                <w:szCs w:val="20"/>
              </w:rPr>
            </w:pPr>
            <w:r w:rsidRPr="00CF7569">
              <w:rPr>
                <w:sz w:val="20"/>
                <w:szCs w:val="20"/>
              </w:rPr>
              <w:t>0</w:t>
            </w:r>
          </w:p>
        </w:tc>
        <w:tc>
          <w:tcPr>
            <w:tcW w:w="850" w:type="dxa"/>
          </w:tcPr>
          <w:p w:rsidR="00FD2068" w:rsidRPr="00CF7569" w:rsidRDefault="00FD2068" w:rsidP="00CB4BEA">
            <w:pPr>
              <w:jc w:val="center"/>
              <w:rPr>
                <w:sz w:val="20"/>
                <w:szCs w:val="20"/>
              </w:rPr>
            </w:pPr>
            <w:r w:rsidRPr="00CF7569">
              <w:rPr>
                <w:sz w:val="20"/>
                <w:szCs w:val="20"/>
              </w:rPr>
              <w:t>0</w:t>
            </w:r>
          </w:p>
        </w:tc>
        <w:tc>
          <w:tcPr>
            <w:tcW w:w="851" w:type="dxa"/>
          </w:tcPr>
          <w:p w:rsidR="00FD2068" w:rsidRPr="00CF7569" w:rsidRDefault="00FD2068" w:rsidP="00CB4BEA">
            <w:pPr>
              <w:jc w:val="center"/>
              <w:rPr>
                <w:sz w:val="20"/>
                <w:szCs w:val="20"/>
              </w:rPr>
            </w:pPr>
            <w:r w:rsidRPr="00CF7569">
              <w:rPr>
                <w:sz w:val="20"/>
                <w:szCs w:val="20"/>
              </w:rPr>
              <w:t>1</w:t>
            </w:r>
          </w:p>
        </w:tc>
        <w:tc>
          <w:tcPr>
            <w:tcW w:w="708" w:type="dxa"/>
          </w:tcPr>
          <w:p w:rsidR="00FD2068" w:rsidRPr="00CF7569" w:rsidRDefault="00FD2068" w:rsidP="00CB4BEA">
            <w:pPr>
              <w:jc w:val="center"/>
              <w:rPr>
                <w:sz w:val="20"/>
                <w:szCs w:val="20"/>
              </w:rPr>
            </w:pPr>
            <w:r w:rsidRPr="00CF7569">
              <w:rPr>
                <w:sz w:val="20"/>
                <w:szCs w:val="20"/>
              </w:rPr>
              <w:t>1</w:t>
            </w:r>
          </w:p>
        </w:tc>
        <w:tc>
          <w:tcPr>
            <w:tcW w:w="709" w:type="dxa"/>
          </w:tcPr>
          <w:p w:rsidR="00FD2068" w:rsidRPr="00CF7569" w:rsidRDefault="00FD2068" w:rsidP="00CB4BEA">
            <w:pPr>
              <w:jc w:val="center"/>
              <w:rPr>
                <w:sz w:val="20"/>
                <w:szCs w:val="20"/>
              </w:rPr>
            </w:pPr>
            <w:r w:rsidRPr="00CF7569">
              <w:rPr>
                <w:sz w:val="20"/>
                <w:szCs w:val="20"/>
              </w:rPr>
              <w:t>1</w:t>
            </w:r>
          </w:p>
        </w:tc>
        <w:tc>
          <w:tcPr>
            <w:tcW w:w="740" w:type="dxa"/>
          </w:tcPr>
          <w:p w:rsidR="00FD2068" w:rsidRPr="00CF7569" w:rsidRDefault="00FD2068" w:rsidP="00CB4BEA">
            <w:pPr>
              <w:jc w:val="center"/>
              <w:rPr>
                <w:sz w:val="20"/>
                <w:szCs w:val="20"/>
              </w:rPr>
            </w:pPr>
            <w:r w:rsidRPr="00CF7569">
              <w:rPr>
                <w:sz w:val="20"/>
                <w:szCs w:val="20"/>
              </w:rPr>
              <w:t>1</w:t>
            </w:r>
          </w:p>
        </w:tc>
      </w:tr>
      <w:tr w:rsidR="00FD2068" w:rsidTr="00CB4BEA">
        <w:trPr>
          <w:gridAfter w:val="1"/>
          <w:wAfter w:w="14" w:type="dxa"/>
        </w:trPr>
        <w:tc>
          <w:tcPr>
            <w:tcW w:w="1815" w:type="dxa"/>
            <w:vMerge/>
          </w:tcPr>
          <w:p w:rsidR="00FD2068" w:rsidRPr="00CF7569" w:rsidRDefault="00FD2068" w:rsidP="00CB4BEA">
            <w:pPr>
              <w:rPr>
                <w:sz w:val="20"/>
                <w:szCs w:val="20"/>
              </w:rPr>
            </w:pPr>
            <w:r w:rsidRPr="00CF7569">
              <w:rPr>
                <w:sz w:val="20"/>
                <w:szCs w:val="20"/>
              </w:rPr>
              <w:t>Искусство</w:t>
            </w:r>
          </w:p>
        </w:tc>
        <w:tc>
          <w:tcPr>
            <w:tcW w:w="1979" w:type="dxa"/>
          </w:tcPr>
          <w:p w:rsidR="00FD2068" w:rsidRPr="00CB4BEA" w:rsidRDefault="00FD2068" w:rsidP="00CB4BEA">
            <w:pPr>
              <w:rPr>
                <w:sz w:val="20"/>
                <w:szCs w:val="20"/>
                <w:lang w:val="ru-RU"/>
              </w:rPr>
            </w:pPr>
            <w:r w:rsidRPr="00CB4BEA">
              <w:rPr>
                <w:sz w:val="20"/>
                <w:szCs w:val="20"/>
                <w:lang w:val="ru-RU"/>
              </w:rPr>
              <w:t>Изобразительное искусство</w:t>
            </w:r>
          </w:p>
        </w:tc>
        <w:tc>
          <w:tcPr>
            <w:tcW w:w="850" w:type="dxa"/>
          </w:tcPr>
          <w:p w:rsidR="00FD2068" w:rsidRPr="00CF7569" w:rsidRDefault="00FD2068" w:rsidP="00CB4BEA">
            <w:pPr>
              <w:rPr>
                <w:sz w:val="20"/>
                <w:szCs w:val="20"/>
              </w:rPr>
            </w:pPr>
            <w:r w:rsidRPr="00CF7569">
              <w:rPr>
                <w:sz w:val="20"/>
                <w:szCs w:val="20"/>
              </w:rPr>
              <w:t>1</w:t>
            </w:r>
          </w:p>
        </w:tc>
        <w:tc>
          <w:tcPr>
            <w:tcW w:w="567" w:type="dxa"/>
          </w:tcPr>
          <w:p w:rsidR="00FD2068" w:rsidRPr="00CF7569" w:rsidRDefault="00FD2068" w:rsidP="00CB4BEA">
            <w:pPr>
              <w:jc w:val="center"/>
              <w:rPr>
                <w:sz w:val="20"/>
                <w:szCs w:val="20"/>
              </w:rPr>
            </w:pPr>
            <w:r w:rsidRPr="00CF7569">
              <w:rPr>
                <w:sz w:val="20"/>
                <w:szCs w:val="20"/>
              </w:rPr>
              <w:t>1</w:t>
            </w:r>
          </w:p>
        </w:tc>
        <w:tc>
          <w:tcPr>
            <w:tcW w:w="567" w:type="dxa"/>
          </w:tcPr>
          <w:p w:rsidR="00FD2068" w:rsidRPr="00CF7569" w:rsidRDefault="00FD2068" w:rsidP="00CB4BEA">
            <w:pPr>
              <w:jc w:val="center"/>
              <w:rPr>
                <w:sz w:val="20"/>
                <w:szCs w:val="20"/>
              </w:rPr>
            </w:pPr>
            <w:r w:rsidRPr="00CF7569">
              <w:rPr>
                <w:sz w:val="20"/>
                <w:szCs w:val="20"/>
              </w:rPr>
              <w:t>1</w:t>
            </w:r>
          </w:p>
        </w:tc>
        <w:tc>
          <w:tcPr>
            <w:tcW w:w="662" w:type="dxa"/>
          </w:tcPr>
          <w:p w:rsidR="00FD2068" w:rsidRPr="00CF7569" w:rsidRDefault="00FD2068" w:rsidP="00CB4BEA">
            <w:pPr>
              <w:jc w:val="center"/>
              <w:rPr>
                <w:sz w:val="20"/>
                <w:szCs w:val="20"/>
              </w:rPr>
            </w:pPr>
            <w:r w:rsidRPr="00CF7569">
              <w:rPr>
                <w:sz w:val="20"/>
                <w:szCs w:val="20"/>
              </w:rPr>
              <w:t>1</w:t>
            </w:r>
          </w:p>
        </w:tc>
        <w:tc>
          <w:tcPr>
            <w:tcW w:w="756" w:type="dxa"/>
            <w:gridSpan w:val="2"/>
          </w:tcPr>
          <w:p w:rsidR="00FD2068" w:rsidRPr="00CF7569" w:rsidRDefault="00FD2068" w:rsidP="00CB4BEA">
            <w:pPr>
              <w:jc w:val="center"/>
              <w:rPr>
                <w:sz w:val="20"/>
                <w:szCs w:val="20"/>
              </w:rPr>
            </w:pPr>
            <w:r w:rsidRPr="00CF7569">
              <w:rPr>
                <w:sz w:val="20"/>
                <w:szCs w:val="20"/>
              </w:rPr>
              <w:t>1</w:t>
            </w:r>
          </w:p>
        </w:tc>
        <w:tc>
          <w:tcPr>
            <w:tcW w:w="567" w:type="dxa"/>
          </w:tcPr>
          <w:p w:rsidR="00FD2068" w:rsidRPr="00CF7569" w:rsidRDefault="00FD2068" w:rsidP="00CB4BEA">
            <w:pPr>
              <w:jc w:val="center"/>
              <w:rPr>
                <w:sz w:val="20"/>
                <w:szCs w:val="20"/>
              </w:rPr>
            </w:pPr>
            <w:r w:rsidRPr="00CF7569">
              <w:rPr>
                <w:sz w:val="20"/>
                <w:szCs w:val="20"/>
              </w:rPr>
              <w:t>1</w:t>
            </w:r>
          </w:p>
        </w:tc>
        <w:tc>
          <w:tcPr>
            <w:tcW w:w="709" w:type="dxa"/>
          </w:tcPr>
          <w:p w:rsidR="00FD2068" w:rsidRPr="00CF7569" w:rsidRDefault="00FD2068" w:rsidP="00CB4BEA">
            <w:pPr>
              <w:jc w:val="center"/>
              <w:rPr>
                <w:sz w:val="20"/>
                <w:szCs w:val="20"/>
              </w:rPr>
            </w:pPr>
            <w:r w:rsidRPr="00CF7569">
              <w:rPr>
                <w:sz w:val="20"/>
                <w:szCs w:val="20"/>
              </w:rPr>
              <w:t>1</w:t>
            </w:r>
          </w:p>
        </w:tc>
        <w:tc>
          <w:tcPr>
            <w:tcW w:w="723" w:type="dxa"/>
            <w:gridSpan w:val="2"/>
          </w:tcPr>
          <w:p w:rsidR="00FD2068" w:rsidRPr="00CF7569" w:rsidRDefault="00FD2068" w:rsidP="00CB4BEA">
            <w:pPr>
              <w:jc w:val="center"/>
              <w:rPr>
                <w:sz w:val="20"/>
                <w:szCs w:val="20"/>
              </w:rPr>
            </w:pPr>
            <w:r w:rsidRPr="00CF7569">
              <w:rPr>
                <w:sz w:val="20"/>
                <w:szCs w:val="20"/>
              </w:rPr>
              <w:t>1</w:t>
            </w:r>
          </w:p>
        </w:tc>
        <w:tc>
          <w:tcPr>
            <w:tcW w:w="694" w:type="dxa"/>
          </w:tcPr>
          <w:p w:rsidR="00FD2068" w:rsidRPr="00CF7569" w:rsidRDefault="00FD2068" w:rsidP="00CB4BEA">
            <w:pPr>
              <w:jc w:val="center"/>
              <w:rPr>
                <w:sz w:val="20"/>
                <w:szCs w:val="20"/>
              </w:rPr>
            </w:pPr>
            <w:r w:rsidRPr="00CF7569">
              <w:rPr>
                <w:sz w:val="20"/>
                <w:szCs w:val="20"/>
              </w:rPr>
              <w:t>1</w:t>
            </w:r>
          </w:p>
        </w:tc>
        <w:tc>
          <w:tcPr>
            <w:tcW w:w="709" w:type="dxa"/>
          </w:tcPr>
          <w:p w:rsidR="00FD2068" w:rsidRPr="00CF7569" w:rsidRDefault="00FD2068" w:rsidP="00CB4BEA">
            <w:pPr>
              <w:jc w:val="center"/>
              <w:rPr>
                <w:sz w:val="20"/>
                <w:szCs w:val="20"/>
              </w:rPr>
            </w:pPr>
            <w:r w:rsidRPr="00CF7569">
              <w:rPr>
                <w:sz w:val="20"/>
                <w:szCs w:val="20"/>
              </w:rPr>
              <w:t>1</w:t>
            </w:r>
          </w:p>
        </w:tc>
        <w:tc>
          <w:tcPr>
            <w:tcW w:w="709" w:type="dxa"/>
          </w:tcPr>
          <w:p w:rsidR="00FD2068" w:rsidRPr="00CF7569" w:rsidRDefault="00FD2068" w:rsidP="00CB4BEA">
            <w:pPr>
              <w:jc w:val="center"/>
              <w:rPr>
                <w:sz w:val="20"/>
                <w:szCs w:val="20"/>
              </w:rPr>
            </w:pPr>
            <w:r w:rsidRPr="00CF7569">
              <w:rPr>
                <w:sz w:val="20"/>
                <w:szCs w:val="20"/>
              </w:rPr>
              <w:t>1</w:t>
            </w:r>
          </w:p>
        </w:tc>
        <w:tc>
          <w:tcPr>
            <w:tcW w:w="850" w:type="dxa"/>
          </w:tcPr>
          <w:p w:rsidR="00FD2068" w:rsidRPr="00CF7569" w:rsidRDefault="00FD2068" w:rsidP="00CB4BEA">
            <w:pPr>
              <w:jc w:val="center"/>
              <w:rPr>
                <w:sz w:val="20"/>
                <w:szCs w:val="20"/>
              </w:rPr>
            </w:pPr>
            <w:r w:rsidRPr="00CF7569">
              <w:rPr>
                <w:sz w:val="20"/>
                <w:szCs w:val="20"/>
              </w:rPr>
              <w:t>1</w:t>
            </w:r>
          </w:p>
        </w:tc>
        <w:tc>
          <w:tcPr>
            <w:tcW w:w="851" w:type="dxa"/>
          </w:tcPr>
          <w:p w:rsidR="00FD2068" w:rsidRPr="00CF7569" w:rsidRDefault="00FD2068" w:rsidP="00CB4BEA">
            <w:pPr>
              <w:jc w:val="center"/>
              <w:rPr>
                <w:sz w:val="20"/>
                <w:szCs w:val="20"/>
              </w:rPr>
            </w:pPr>
            <w:r w:rsidRPr="00CF7569">
              <w:rPr>
                <w:sz w:val="20"/>
                <w:szCs w:val="20"/>
              </w:rPr>
              <w:t>1</w:t>
            </w:r>
          </w:p>
        </w:tc>
        <w:tc>
          <w:tcPr>
            <w:tcW w:w="708" w:type="dxa"/>
          </w:tcPr>
          <w:p w:rsidR="00FD2068" w:rsidRPr="00CF7569" w:rsidRDefault="00FD2068" w:rsidP="00CB4BEA">
            <w:pPr>
              <w:jc w:val="center"/>
              <w:rPr>
                <w:sz w:val="20"/>
                <w:szCs w:val="20"/>
              </w:rPr>
            </w:pPr>
            <w:r w:rsidRPr="00CF7569">
              <w:rPr>
                <w:sz w:val="20"/>
                <w:szCs w:val="20"/>
              </w:rPr>
              <w:t>1</w:t>
            </w:r>
          </w:p>
        </w:tc>
        <w:tc>
          <w:tcPr>
            <w:tcW w:w="709" w:type="dxa"/>
          </w:tcPr>
          <w:p w:rsidR="00FD2068" w:rsidRPr="00CF7569" w:rsidRDefault="00FD2068" w:rsidP="00CB4BEA">
            <w:pPr>
              <w:jc w:val="center"/>
              <w:rPr>
                <w:sz w:val="20"/>
                <w:szCs w:val="20"/>
              </w:rPr>
            </w:pPr>
            <w:r w:rsidRPr="00CF7569">
              <w:rPr>
                <w:sz w:val="20"/>
                <w:szCs w:val="20"/>
              </w:rPr>
              <w:t>1</w:t>
            </w:r>
          </w:p>
        </w:tc>
        <w:tc>
          <w:tcPr>
            <w:tcW w:w="740" w:type="dxa"/>
          </w:tcPr>
          <w:p w:rsidR="00FD2068" w:rsidRPr="00CF7569" w:rsidRDefault="00FD2068" w:rsidP="00CB4BEA">
            <w:pPr>
              <w:jc w:val="center"/>
              <w:rPr>
                <w:sz w:val="20"/>
                <w:szCs w:val="20"/>
              </w:rPr>
            </w:pPr>
            <w:r w:rsidRPr="00CF7569">
              <w:rPr>
                <w:sz w:val="20"/>
                <w:szCs w:val="20"/>
              </w:rPr>
              <w:t>1</w:t>
            </w:r>
          </w:p>
        </w:tc>
      </w:tr>
      <w:tr w:rsidR="00FD2068" w:rsidTr="00CB4BEA">
        <w:trPr>
          <w:gridAfter w:val="1"/>
          <w:wAfter w:w="14" w:type="dxa"/>
        </w:trPr>
        <w:tc>
          <w:tcPr>
            <w:tcW w:w="1815" w:type="dxa"/>
            <w:vMerge/>
          </w:tcPr>
          <w:p w:rsidR="00FD2068" w:rsidRPr="00CF7569" w:rsidRDefault="00FD2068" w:rsidP="00CB4BEA">
            <w:pPr>
              <w:rPr>
                <w:sz w:val="20"/>
                <w:szCs w:val="20"/>
              </w:rPr>
            </w:pPr>
          </w:p>
        </w:tc>
        <w:tc>
          <w:tcPr>
            <w:tcW w:w="1979" w:type="dxa"/>
          </w:tcPr>
          <w:p w:rsidR="00FD2068" w:rsidRPr="00CB4BEA" w:rsidRDefault="00FD2068" w:rsidP="00CB4BEA">
            <w:pPr>
              <w:rPr>
                <w:sz w:val="20"/>
                <w:szCs w:val="20"/>
                <w:lang w:val="ru-RU"/>
              </w:rPr>
            </w:pPr>
            <w:r w:rsidRPr="00CB4BEA">
              <w:rPr>
                <w:sz w:val="20"/>
                <w:szCs w:val="20"/>
                <w:lang w:val="ru-RU"/>
              </w:rPr>
              <w:t>Музыка</w:t>
            </w:r>
          </w:p>
        </w:tc>
        <w:tc>
          <w:tcPr>
            <w:tcW w:w="850" w:type="dxa"/>
          </w:tcPr>
          <w:p w:rsidR="00FD2068" w:rsidRPr="00CF7569" w:rsidRDefault="00FD2068" w:rsidP="00CB4BEA">
            <w:pPr>
              <w:rPr>
                <w:sz w:val="20"/>
                <w:szCs w:val="20"/>
              </w:rPr>
            </w:pPr>
            <w:r w:rsidRPr="00CF7569">
              <w:rPr>
                <w:sz w:val="20"/>
                <w:szCs w:val="20"/>
              </w:rPr>
              <w:t>1</w:t>
            </w:r>
          </w:p>
        </w:tc>
        <w:tc>
          <w:tcPr>
            <w:tcW w:w="567" w:type="dxa"/>
          </w:tcPr>
          <w:p w:rsidR="00FD2068" w:rsidRPr="00CF7569" w:rsidRDefault="00FD2068" w:rsidP="00CB4BEA">
            <w:pPr>
              <w:jc w:val="center"/>
              <w:rPr>
                <w:sz w:val="20"/>
                <w:szCs w:val="20"/>
              </w:rPr>
            </w:pPr>
            <w:r w:rsidRPr="00CF7569">
              <w:rPr>
                <w:sz w:val="20"/>
                <w:szCs w:val="20"/>
              </w:rPr>
              <w:t>1</w:t>
            </w:r>
          </w:p>
        </w:tc>
        <w:tc>
          <w:tcPr>
            <w:tcW w:w="567" w:type="dxa"/>
          </w:tcPr>
          <w:p w:rsidR="00FD2068" w:rsidRPr="00CF7569" w:rsidRDefault="00FD2068" w:rsidP="00CB4BEA">
            <w:pPr>
              <w:jc w:val="center"/>
              <w:rPr>
                <w:sz w:val="20"/>
                <w:szCs w:val="20"/>
              </w:rPr>
            </w:pPr>
            <w:r w:rsidRPr="00CF7569">
              <w:rPr>
                <w:sz w:val="20"/>
                <w:szCs w:val="20"/>
              </w:rPr>
              <w:t>1</w:t>
            </w:r>
          </w:p>
        </w:tc>
        <w:tc>
          <w:tcPr>
            <w:tcW w:w="662" w:type="dxa"/>
          </w:tcPr>
          <w:p w:rsidR="00FD2068" w:rsidRPr="00CF7569" w:rsidRDefault="00FD2068" w:rsidP="00CB4BEA">
            <w:pPr>
              <w:jc w:val="center"/>
              <w:rPr>
                <w:sz w:val="20"/>
                <w:szCs w:val="20"/>
              </w:rPr>
            </w:pPr>
            <w:r w:rsidRPr="00CF7569">
              <w:rPr>
                <w:sz w:val="20"/>
                <w:szCs w:val="20"/>
              </w:rPr>
              <w:t>1</w:t>
            </w:r>
          </w:p>
        </w:tc>
        <w:tc>
          <w:tcPr>
            <w:tcW w:w="756" w:type="dxa"/>
            <w:gridSpan w:val="2"/>
          </w:tcPr>
          <w:p w:rsidR="00FD2068" w:rsidRPr="00CF7569" w:rsidRDefault="00FD2068" w:rsidP="00CB4BEA">
            <w:pPr>
              <w:jc w:val="center"/>
              <w:rPr>
                <w:sz w:val="20"/>
                <w:szCs w:val="20"/>
              </w:rPr>
            </w:pPr>
            <w:r w:rsidRPr="00CF7569">
              <w:rPr>
                <w:sz w:val="20"/>
                <w:szCs w:val="20"/>
              </w:rPr>
              <w:t>1</w:t>
            </w:r>
          </w:p>
        </w:tc>
        <w:tc>
          <w:tcPr>
            <w:tcW w:w="567" w:type="dxa"/>
          </w:tcPr>
          <w:p w:rsidR="00FD2068" w:rsidRPr="00CF7569" w:rsidRDefault="00FD2068" w:rsidP="00CB4BEA">
            <w:pPr>
              <w:jc w:val="center"/>
              <w:rPr>
                <w:sz w:val="20"/>
                <w:szCs w:val="20"/>
              </w:rPr>
            </w:pPr>
            <w:r w:rsidRPr="00CF7569">
              <w:rPr>
                <w:sz w:val="20"/>
                <w:szCs w:val="20"/>
              </w:rPr>
              <w:t>1</w:t>
            </w:r>
          </w:p>
        </w:tc>
        <w:tc>
          <w:tcPr>
            <w:tcW w:w="709" w:type="dxa"/>
          </w:tcPr>
          <w:p w:rsidR="00FD2068" w:rsidRPr="00CF7569" w:rsidRDefault="00FD2068" w:rsidP="00CB4BEA">
            <w:pPr>
              <w:jc w:val="center"/>
              <w:rPr>
                <w:sz w:val="20"/>
                <w:szCs w:val="20"/>
              </w:rPr>
            </w:pPr>
            <w:r w:rsidRPr="00CF7569">
              <w:rPr>
                <w:sz w:val="20"/>
                <w:szCs w:val="20"/>
              </w:rPr>
              <w:t>1</w:t>
            </w:r>
          </w:p>
        </w:tc>
        <w:tc>
          <w:tcPr>
            <w:tcW w:w="723" w:type="dxa"/>
            <w:gridSpan w:val="2"/>
          </w:tcPr>
          <w:p w:rsidR="00FD2068" w:rsidRPr="00CF7569" w:rsidRDefault="00FD2068" w:rsidP="00CB4BEA">
            <w:pPr>
              <w:jc w:val="center"/>
              <w:rPr>
                <w:sz w:val="20"/>
                <w:szCs w:val="20"/>
              </w:rPr>
            </w:pPr>
            <w:r w:rsidRPr="00CF7569">
              <w:rPr>
                <w:sz w:val="20"/>
                <w:szCs w:val="20"/>
              </w:rPr>
              <w:t>1</w:t>
            </w:r>
          </w:p>
        </w:tc>
        <w:tc>
          <w:tcPr>
            <w:tcW w:w="694" w:type="dxa"/>
          </w:tcPr>
          <w:p w:rsidR="00FD2068" w:rsidRPr="00CF7569" w:rsidRDefault="00FD2068" w:rsidP="00CB4BEA">
            <w:pPr>
              <w:jc w:val="center"/>
              <w:rPr>
                <w:sz w:val="20"/>
                <w:szCs w:val="20"/>
              </w:rPr>
            </w:pPr>
            <w:r w:rsidRPr="00CF7569">
              <w:rPr>
                <w:sz w:val="20"/>
                <w:szCs w:val="20"/>
              </w:rPr>
              <w:t>1</w:t>
            </w:r>
          </w:p>
        </w:tc>
        <w:tc>
          <w:tcPr>
            <w:tcW w:w="709" w:type="dxa"/>
          </w:tcPr>
          <w:p w:rsidR="00FD2068" w:rsidRPr="00CF7569" w:rsidRDefault="00FD2068" w:rsidP="00CB4BEA">
            <w:pPr>
              <w:jc w:val="center"/>
              <w:rPr>
                <w:sz w:val="20"/>
                <w:szCs w:val="20"/>
              </w:rPr>
            </w:pPr>
            <w:r w:rsidRPr="00CF7569">
              <w:rPr>
                <w:sz w:val="20"/>
                <w:szCs w:val="20"/>
              </w:rPr>
              <w:t>1</w:t>
            </w:r>
          </w:p>
        </w:tc>
        <w:tc>
          <w:tcPr>
            <w:tcW w:w="709" w:type="dxa"/>
          </w:tcPr>
          <w:p w:rsidR="00FD2068" w:rsidRPr="00CF7569" w:rsidRDefault="00FD2068" w:rsidP="00CB4BEA">
            <w:pPr>
              <w:jc w:val="center"/>
              <w:rPr>
                <w:sz w:val="20"/>
                <w:szCs w:val="20"/>
              </w:rPr>
            </w:pPr>
            <w:r w:rsidRPr="00CF7569">
              <w:rPr>
                <w:sz w:val="20"/>
                <w:szCs w:val="20"/>
              </w:rPr>
              <w:t>1</w:t>
            </w:r>
          </w:p>
        </w:tc>
        <w:tc>
          <w:tcPr>
            <w:tcW w:w="850" w:type="dxa"/>
          </w:tcPr>
          <w:p w:rsidR="00FD2068" w:rsidRPr="00CF7569" w:rsidRDefault="00FD2068" w:rsidP="00CB4BEA">
            <w:pPr>
              <w:jc w:val="center"/>
              <w:rPr>
                <w:sz w:val="20"/>
                <w:szCs w:val="20"/>
              </w:rPr>
            </w:pPr>
            <w:r w:rsidRPr="00CF7569">
              <w:rPr>
                <w:sz w:val="20"/>
                <w:szCs w:val="20"/>
              </w:rPr>
              <w:t>1</w:t>
            </w:r>
          </w:p>
        </w:tc>
        <w:tc>
          <w:tcPr>
            <w:tcW w:w="851" w:type="dxa"/>
          </w:tcPr>
          <w:p w:rsidR="00FD2068" w:rsidRPr="00CF7569" w:rsidRDefault="00FD2068" w:rsidP="00CB4BEA">
            <w:pPr>
              <w:jc w:val="center"/>
              <w:rPr>
                <w:sz w:val="20"/>
                <w:szCs w:val="20"/>
              </w:rPr>
            </w:pPr>
            <w:r w:rsidRPr="00CF7569">
              <w:rPr>
                <w:sz w:val="20"/>
                <w:szCs w:val="20"/>
              </w:rPr>
              <w:t>1</w:t>
            </w:r>
          </w:p>
        </w:tc>
        <w:tc>
          <w:tcPr>
            <w:tcW w:w="708" w:type="dxa"/>
          </w:tcPr>
          <w:p w:rsidR="00FD2068" w:rsidRPr="00CF7569" w:rsidRDefault="00FD2068" w:rsidP="00CB4BEA">
            <w:pPr>
              <w:jc w:val="center"/>
              <w:rPr>
                <w:sz w:val="20"/>
                <w:szCs w:val="20"/>
              </w:rPr>
            </w:pPr>
            <w:r w:rsidRPr="00CF7569">
              <w:rPr>
                <w:sz w:val="20"/>
                <w:szCs w:val="20"/>
              </w:rPr>
              <w:t>1</w:t>
            </w:r>
          </w:p>
        </w:tc>
        <w:tc>
          <w:tcPr>
            <w:tcW w:w="709" w:type="dxa"/>
          </w:tcPr>
          <w:p w:rsidR="00FD2068" w:rsidRPr="00CF7569" w:rsidRDefault="00FD2068" w:rsidP="00CB4BEA">
            <w:pPr>
              <w:jc w:val="center"/>
              <w:rPr>
                <w:sz w:val="20"/>
                <w:szCs w:val="20"/>
              </w:rPr>
            </w:pPr>
            <w:r w:rsidRPr="00CF7569">
              <w:rPr>
                <w:sz w:val="20"/>
                <w:szCs w:val="20"/>
              </w:rPr>
              <w:t>1</w:t>
            </w:r>
          </w:p>
        </w:tc>
        <w:tc>
          <w:tcPr>
            <w:tcW w:w="740" w:type="dxa"/>
          </w:tcPr>
          <w:p w:rsidR="00FD2068" w:rsidRPr="00CF7569" w:rsidRDefault="00FD2068" w:rsidP="00CB4BEA">
            <w:pPr>
              <w:jc w:val="center"/>
              <w:rPr>
                <w:sz w:val="20"/>
                <w:szCs w:val="20"/>
              </w:rPr>
            </w:pPr>
            <w:r w:rsidRPr="00CF7569">
              <w:rPr>
                <w:sz w:val="20"/>
                <w:szCs w:val="20"/>
              </w:rPr>
              <w:t>1</w:t>
            </w:r>
          </w:p>
        </w:tc>
      </w:tr>
      <w:tr w:rsidR="00FD2068" w:rsidTr="00CB4BEA">
        <w:trPr>
          <w:gridAfter w:val="1"/>
          <w:wAfter w:w="14" w:type="dxa"/>
        </w:trPr>
        <w:tc>
          <w:tcPr>
            <w:tcW w:w="1815" w:type="dxa"/>
            <w:vMerge/>
          </w:tcPr>
          <w:p w:rsidR="00FD2068" w:rsidRPr="00CF7569" w:rsidRDefault="00FD2068" w:rsidP="00CB4BEA">
            <w:pPr>
              <w:rPr>
                <w:sz w:val="20"/>
                <w:szCs w:val="20"/>
              </w:rPr>
            </w:pPr>
            <w:r w:rsidRPr="00CF7569">
              <w:rPr>
                <w:sz w:val="20"/>
                <w:szCs w:val="20"/>
              </w:rPr>
              <w:t>Технология</w:t>
            </w:r>
          </w:p>
        </w:tc>
        <w:tc>
          <w:tcPr>
            <w:tcW w:w="1979" w:type="dxa"/>
          </w:tcPr>
          <w:p w:rsidR="00FD2068" w:rsidRPr="00CB4BEA" w:rsidRDefault="00FD2068" w:rsidP="00CB4BEA">
            <w:pPr>
              <w:rPr>
                <w:sz w:val="20"/>
                <w:szCs w:val="20"/>
                <w:lang w:val="ru-RU"/>
              </w:rPr>
            </w:pPr>
            <w:r w:rsidRPr="00CB4BEA">
              <w:rPr>
                <w:sz w:val="20"/>
                <w:szCs w:val="20"/>
                <w:lang w:val="ru-RU"/>
              </w:rPr>
              <w:t>Технология</w:t>
            </w:r>
          </w:p>
        </w:tc>
        <w:tc>
          <w:tcPr>
            <w:tcW w:w="850" w:type="dxa"/>
          </w:tcPr>
          <w:p w:rsidR="00FD2068" w:rsidRPr="00CF7569" w:rsidRDefault="00FD2068" w:rsidP="00CB4BEA">
            <w:pPr>
              <w:rPr>
                <w:sz w:val="20"/>
                <w:szCs w:val="20"/>
              </w:rPr>
            </w:pPr>
            <w:r w:rsidRPr="00CF7569">
              <w:rPr>
                <w:sz w:val="20"/>
                <w:szCs w:val="20"/>
              </w:rPr>
              <w:t>1</w:t>
            </w:r>
          </w:p>
        </w:tc>
        <w:tc>
          <w:tcPr>
            <w:tcW w:w="567" w:type="dxa"/>
          </w:tcPr>
          <w:p w:rsidR="00FD2068" w:rsidRPr="00CF7569" w:rsidRDefault="00FD2068" w:rsidP="00CB4BEA">
            <w:pPr>
              <w:jc w:val="center"/>
              <w:rPr>
                <w:sz w:val="20"/>
                <w:szCs w:val="20"/>
              </w:rPr>
            </w:pPr>
            <w:r w:rsidRPr="00CF7569">
              <w:rPr>
                <w:sz w:val="20"/>
                <w:szCs w:val="20"/>
              </w:rPr>
              <w:t>1</w:t>
            </w:r>
          </w:p>
        </w:tc>
        <w:tc>
          <w:tcPr>
            <w:tcW w:w="567" w:type="dxa"/>
          </w:tcPr>
          <w:p w:rsidR="00FD2068" w:rsidRPr="00CF7569" w:rsidRDefault="00FD2068" w:rsidP="00CB4BEA">
            <w:pPr>
              <w:jc w:val="center"/>
              <w:rPr>
                <w:sz w:val="20"/>
                <w:szCs w:val="20"/>
              </w:rPr>
            </w:pPr>
            <w:r w:rsidRPr="00CF7569">
              <w:rPr>
                <w:sz w:val="20"/>
                <w:szCs w:val="20"/>
              </w:rPr>
              <w:t>1</w:t>
            </w:r>
          </w:p>
        </w:tc>
        <w:tc>
          <w:tcPr>
            <w:tcW w:w="662" w:type="dxa"/>
          </w:tcPr>
          <w:p w:rsidR="00FD2068" w:rsidRPr="00CF7569" w:rsidRDefault="00FD2068" w:rsidP="00CB4BEA">
            <w:pPr>
              <w:jc w:val="center"/>
              <w:rPr>
                <w:sz w:val="20"/>
                <w:szCs w:val="20"/>
              </w:rPr>
            </w:pPr>
            <w:r w:rsidRPr="00CF7569">
              <w:rPr>
                <w:sz w:val="20"/>
                <w:szCs w:val="20"/>
              </w:rPr>
              <w:t>1</w:t>
            </w:r>
          </w:p>
        </w:tc>
        <w:tc>
          <w:tcPr>
            <w:tcW w:w="756" w:type="dxa"/>
            <w:gridSpan w:val="2"/>
          </w:tcPr>
          <w:p w:rsidR="00FD2068" w:rsidRPr="00CF7569" w:rsidRDefault="00FD2068" w:rsidP="00CB4BEA">
            <w:pPr>
              <w:jc w:val="center"/>
              <w:rPr>
                <w:sz w:val="20"/>
                <w:szCs w:val="20"/>
              </w:rPr>
            </w:pPr>
            <w:r w:rsidRPr="00CF7569">
              <w:rPr>
                <w:sz w:val="20"/>
                <w:szCs w:val="20"/>
              </w:rPr>
              <w:t>1</w:t>
            </w:r>
          </w:p>
        </w:tc>
        <w:tc>
          <w:tcPr>
            <w:tcW w:w="567" w:type="dxa"/>
          </w:tcPr>
          <w:p w:rsidR="00FD2068" w:rsidRPr="00CF7569" w:rsidRDefault="00FD2068" w:rsidP="00CB4BEA">
            <w:pPr>
              <w:jc w:val="center"/>
              <w:rPr>
                <w:sz w:val="20"/>
                <w:szCs w:val="20"/>
              </w:rPr>
            </w:pPr>
            <w:r w:rsidRPr="00CF7569">
              <w:rPr>
                <w:sz w:val="20"/>
                <w:szCs w:val="20"/>
              </w:rPr>
              <w:t>1</w:t>
            </w:r>
          </w:p>
        </w:tc>
        <w:tc>
          <w:tcPr>
            <w:tcW w:w="709" w:type="dxa"/>
          </w:tcPr>
          <w:p w:rsidR="00FD2068" w:rsidRPr="00CF7569" w:rsidRDefault="00FD2068" w:rsidP="00CB4BEA">
            <w:pPr>
              <w:jc w:val="center"/>
              <w:rPr>
                <w:sz w:val="20"/>
                <w:szCs w:val="20"/>
              </w:rPr>
            </w:pPr>
            <w:r w:rsidRPr="00CF7569">
              <w:rPr>
                <w:sz w:val="20"/>
                <w:szCs w:val="20"/>
              </w:rPr>
              <w:t>1</w:t>
            </w:r>
          </w:p>
        </w:tc>
        <w:tc>
          <w:tcPr>
            <w:tcW w:w="723" w:type="dxa"/>
            <w:gridSpan w:val="2"/>
          </w:tcPr>
          <w:p w:rsidR="00FD2068" w:rsidRPr="00CF7569" w:rsidRDefault="00FD2068" w:rsidP="00CB4BEA">
            <w:pPr>
              <w:jc w:val="center"/>
              <w:rPr>
                <w:sz w:val="20"/>
                <w:szCs w:val="20"/>
              </w:rPr>
            </w:pPr>
            <w:r w:rsidRPr="00CF7569">
              <w:rPr>
                <w:sz w:val="20"/>
                <w:szCs w:val="20"/>
              </w:rPr>
              <w:t>1</w:t>
            </w:r>
          </w:p>
        </w:tc>
        <w:tc>
          <w:tcPr>
            <w:tcW w:w="694" w:type="dxa"/>
          </w:tcPr>
          <w:p w:rsidR="00FD2068" w:rsidRPr="00CF7569" w:rsidRDefault="00FD2068" w:rsidP="00CB4BEA">
            <w:pPr>
              <w:jc w:val="center"/>
              <w:rPr>
                <w:sz w:val="20"/>
                <w:szCs w:val="20"/>
              </w:rPr>
            </w:pPr>
            <w:r w:rsidRPr="00CF7569">
              <w:rPr>
                <w:sz w:val="20"/>
                <w:szCs w:val="20"/>
              </w:rPr>
              <w:t>1</w:t>
            </w:r>
          </w:p>
        </w:tc>
        <w:tc>
          <w:tcPr>
            <w:tcW w:w="709" w:type="dxa"/>
          </w:tcPr>
          <w:p w:rsidR="00FD2068" w:rsidRPr="00CF7569" w:rsidRDefault="00FD2068" w:rsidP="00CB4BEA">
            <w:pPr>
              <w:jc w:val="center"/>
              <w:rPr>
                <w:sz w:val="20"/>
                <w:szCs w:val="20"/>
              </w:rPr>
            </w:pPr>
            <w:r w:rsidRPr="00CF7569">
              <w:rPr>
                <w:sz w:val="20"/>
                <w:szCs w:val="20"/>
              </w:rPr>
              <w:t>1</w:t>
            </w:r>
          </w:p>
        </w:tc>
        <w:tc>
          <w:tcPr>
            <w:tcW w:w="709" w:type="dxa"/>
          </w:tcPr>
          <w:p w:rsidR="00FD2068" w:rsidRPr="00CF7569" w:rsidRDefault="00FD2068" w:rsidP="00CB4BEA">
            <w:pPr>
              <w:jc w:val="center"/>
              <w:rPr>
                <w:sz w:val="20"/>
                <w:szCs w:val="20"/>
              </w:rPr>
            </w:pPr>
            <w:r w:rsidRPr="00CF7569">
              <w:rPr>
                <w:sz w:val="20"/>
                <w:szCs w:val="20"/>
              </w:rPr>
              <w:t>1</w:t>
            </w:r>
          </w:p>
        </w:tc>
        <w:tc>
          <w:tcPr>
            <w:tcW w:w="850" w:type="dxa"/>
          </w:tcPr>
          <w:p w:rsidR="00FD2068" w:rsidRPr="00CF7569" w:rsidRDefault="00FD2068" w:rsidP="00CB4BEA">
            <w:pPr>
              <w:jc w:val="center"/>
              <w:rPr>
                <w:sz w:val="20"/>
                <w:szCs w:val="20"/>
              </w:rPr>
            </w:pPr>
            <w:r w:rsidRPr="00CF7569">
              <w:rPr>
                <w:sz w:val="20"/>
                <w:szCs w:val="20"/>
              </w:rPr>
              <w:t>1</w:t>
            </w:r>
          </w:p>
        </w:tc>
        <w:tc>
          <w:tcPr>
            <w:tcW w:w="851" w:type="dxa"/>
          </w:tcPr>
          <w:p w:rsidR="00FD2068" w:rsidRPr="00CF7569" w:rsidRDefault="00FD2068" w:rsidP="00CB4BEA">
            <w:pPr>
              <w:jc w:val="center"/>
              <w:rPr>
                <w:sz w:val="20"/>
                <w:szCs w:val="20"/>
              </w:rPr>
            </w:pPr>
            <w:r w:rsidRPr="00CF7569">
              <w:rPr>
                <w:sz w:val="20"/>
                <w:szCs w:val="20"/>
              </w:rPr>
              <w:t>1</w:t>
            </w:r>
          </w:p>
        </w:tc>
        <w:tc>
          <w:tcPr>
            <w:tcW w:w="708" w:type="dxa"/>
          </w:tcPr>
          <w:p w:rsidR="00FD2068" w:rsidRPr="00CF7569" w:rsidRDefault="00FD2068" w:rsidP="00CB4BEA">
            <w:pPr>
              <w:jc w:val="center"/>
              <w:rPr>
                <w:sz w:val="20"/>
                <w:szCs w:val="20"/>
              </w:rPr>
            </w:pPr>
            <w:r w:rsidRPr="00CF7569">
              <w:rPr>
                <w:sz w:val="20"/>
                <w:szCs w:val="20"/>
              </w:rPr>
              <w:t>1</w:t>
            </w:r>
          </w:p>
        </w:tc>
        <w:tc>
          <w:tcPr>
            <w:tcW w:w="709" w:type="dxa"/>
          </w:tcPr>
          <w:p w:rsidR="00FD2068" w:rsidRPr="00CF7569" w:rsidRDefault="00FD2068" w:rsidP="00CB4BEA">
            <w:pPr>
              <w:jc w:val="center"/>
              <w:rPr>
                <w:sz w:val="20"/>
                <w:szCs w:val="20"/>
              </w:rPr>
            </w:pPr>
            <w:r w:rsidRPr="00CF7569">
              <w:rPr>
                <w:sz w:val="20"/>
                <w:szCs w:val="20"/>
              </w:rPr>
              <w:t>1</w:t>
            </w:r>
          </w:p>
        </w:tc>
        <w:tc>
          <w:tcPr>
            <w:tcW w:w="740" w:type="dxa"/>
          </w:tcPr>
          <w:p w:rsidR="00FD2068" w:rsidRPr="00CF7569" w:rsidRDefault="00FD2068" w:rsidP="00CB4BEA">
            <w:pPr>
              <w:jc w:val="center"/>
              <w:rPr>
                <w:sz w:val="20"/>
                <w:szCs w:val="20"/>
              </w:rPr>
            </w:pPr>
            <w:r w:rsidRPr="00CF7569">
              <w:rPr>
                <w:sz w:val="20"/>
                <w:szCs w:val="20"/>
              </w:rPr>
              <w:t>1</w:t>
            </w:r>
          </w:p>
        </w:tc>
      </w:tr>
      <w:tr w:rsidR="00FD2068" w:rsidTr="00CB4BEA">
        <w:trPr>
          <w:gridAfter w:val="1"/>
          <w:wAfter w:w="14" w:type="dxa"/>
        </w:trPr>
        <w:tc>
          <w:tcPr>
            <w:tcW w:w="1815" w:type="dxa"/>
            <w:vMerge/>
          </w:tcPr>
          <w:p w:rsidR="00FD2068" w:rsidRPr="00CF7569" w:rsidRDefault="00FD2068" w:rsidP="00CB4BEA">
            <w:pPr>
              <w:rPr>
                <w:sz w:val="20"/>
                <w:szCs w:val="20"/>
              </w:rPr>
            </w:pPr>
            <w:r w:rsidRPr="00CF7569">
              <w:rPr>
                <w:sz w:val="20"/>
                <w:szCs w:val="20"/>
              </w:rPr>
              <w:t>Физическая культура</w:t>
            </w:r>
          </w:p>
        </w:tc>
        <w:tc>
          <w:tcPr>
            <w:tcW w:w="1979" w:type="dxa"/>
          </w:tcPr>
          <w:p w:rsidR="00FD2068" w:rsidRPr="00CB4BEA" w:rsidRDefault="00FD2068" w:rsidP="00CB4BEA">
            <w:pPr>
              <w:rPr>
                <w:sz w:val="20"/>
                <w:szCs w:val="20"/>
                <w:lang w:val="ru-RU"/>
              </w:rPr>
            </w:pPr>
            <w:r w:rsidRPr="00CB4BEA">
              <w:rPr>
                <w:sz w:val="20"/>
                <w:szCs w:val="20"/>
                <w:lang w:val="ru-RU"/>
              </w:rPr>
              <w:t>Физическая культура</w:t>
            </w:r>
          </w:p>
        </w:tc>
        <w:tc>
          <w:tcPr>
            <w:tcW w:w="850" w:type="dxa"/>
          </w:tcPr>
          <w:p w:rsidR="00FD2068" w:rsidRPr="00CF7569" w:rsidRDefault="00FD2068" w:rsidP="00CB4BEA">
            <w:pPr>
              <w:rPr>
                <w:sz w:val="20"/>
                <w:szCs w:val="20"/>
              </w:rPr>
            </w:pPr>
            <w:r w:rsidRPr="00CF7569">
              <w:rPr>
                <w:sz w:val="20"/>
                <w:szCs w:val="20"/>
              </w:rPr>
              <w:t>2</w:t>
            </w:r>
          </w:p>
        </w:tc>
        <w:tc>
          <w:tcPr>
            <w:tcW w:w="567" w:type="dxa"/>
          </w:tcPr>
          <w:p w:rsidR="00FD2068" w:rsidRPr="00CF7569" w:rsidRDefault="00FD2068" w:rsidP="00CB4BEA">
            <w:pPr>
              <w:jc w:val="center"/>
              <w:rPr>
                <w:sz w:val="20"/>
                <w:szCs w:val="20"/>
              </w:rPr>
            </w:pPr>
            <w:r w:rsidRPr="00CF7569">
              <w:rPr>
                <w:sz w:val="20"/>
                <w:szCs w:val="20"/>
              </w:rPr>
              <w:t>2</w:t>
            </w:r>
          </w:p>
        </w:tc>
        <w:tc>
          <w:tcPr>
            <w:tcW w:w="567" w:type="dxa"/>
          </w:tcPr>
          <w:p w:rsidR="00FD2068" w:rsidRPr="00CF7569" w:rsidRDefault="00FD2068" w:rsidP="00CB4BEA">
            <w:pPr>
              <w:jc w:val="center"/>
              <w:rPr>
                <w:sz w:val="20"/>
                <w:szCs w:val="20"/>
              </w:rPr>
            </w:pPr>
            <w:r w:rsidRPr="00CF7569">
              <w:rPr>
                <w:sz w:val="20"/>
                <w:szCs w:val="20"/>
              </w:rPr>
              <w:t>2</w:t>
            </w:r>
          </w:p>
        </w:tc>
        <w:tc>
          <w:tcPr>
            <w:tcW w:w="662" w:type="dxa"/>
          </w:tcPr>
          <w:p w:rsidR="00FD2068" w:rsidRPr="00CF7569" w:rsidRDefault="00FD2068" w:rsidP="00CB4BEA">
            <w:pPr>
              <w:jc w:val="center"/>
              <w:rPr>
                <w:sz w:val="20"/>
                <w:szCs w:val="20"/>
              </w:rPr>
            </w:pPr>
            <w:r w:rsidRPr="00CF7569">
              <w:rPr>
                <w:sz w:val="20"/>
                <w:szCs w:val="20"/>
              </w:rPr>
              <w:t>2</w:t>
            </w:r>
          </w:p>
        </w:tc>
        <w:tc>
          <w:tcPr>
            <w:tcW w:w="756" w:type="dxa"/>
            <w:gridSpan w:val="2"/>
          </w:tcPr>
          <w:p w:rsidR="00FD2068" w:rsidRPr="00CF7569" w:rsidRDefault="00FD2068" w:rsidP="00CB4BEA">
            <w:pPr>
              <w:jc w:val="center"/>
              <w:rPr>
                <w:sz w:val="20"/>
                <w:szCs w:val="20"/>
              </w:rPr>
            </w:pPr>
            <w:r w:rsidRPr="00CF7569">
              <w:rPr>
                <w:sz w:val="20"/>
                <w:szCs w:val="20"/>
              </w:rPr>
              <w:t>2</w:t>
            </w:r>
          </w:p>
        </w:tc>
        <w:tc>
          <w:tcPr>
            <w:tcW w:w="567" w:type="dxa"/>
          </w:tcPr>
          <w:p w:rsidR="00FD2068" w:rsidRPr="00CF7569" w:rsidRDefault="00FD2068" w:rsidP="00CB4BEA">
            <w:pPr>
              <w:jc w:val="center"/>
              <w:rPr>
                <w:sz w:val="20"/>
                <w:szCs w:val="20"/>
              </w:rPr>
            </w:pPr>
            <w:r w:rsidRPr="00CF7569">
              <w:rPr>
                <w:sz w:val="20"/>
                <w:szCs w:val="20"/>
              </w:rPr>
              <w:t>2</w:t>
            </w:r>
          </w:p>
        </w:tc>
        <w:tc>
          <w:tcPr>
            <w:tcW w:w="709" w:type="dxa"/>
          </w:tcPr>
          <w:p w:rsidR="00FD2068" w:rsidRPr="00CF7569" w:rsidRDefault="00FD2068" w:rsidP="00CB4BEA">
            <w:pPr>
              <w:jc w:val="center"/>
              <w:rPr>
                <w:sz w:val="20"/>
                <w:szCs w:val="20"/>
              </w:rPr>
            </w:pPr>
            <w:r w:rsidRPr="00CF7569">
              <w:rPr>
                <w:sz w:val="20"/>
                <w:szCs w:val="20"/>
              </w:rPr>
              <w:t>2</w:t>
            </w:r>
          </w:p>
        </w:tc>
        <w:tc>
          <w:tcPr>
            <w:tcW w:w="723" w:type="dxa"/>
            <w:gridSpan w:val="2"/>
          </w:tcPr>
          <w:p w:rsidR="00FD2068" w:rsidRPr="00CF7569" w:rsidRDefault="00FD2068" w:rsidP="00CB4BEA">
            <w:pPr>
              <w:jc w:val="center"/>
              <w:rPr>
                <w:sz w:val="20"/>
                <w:szCs w:val="20"/>
              </w:rPr>
            </w:pPr>
            <w:r w:rsidRPr="00CF7569">
              <w:rPr>
                <w:sz w:val="20"/>
                <w:szCs w:val="20"/>
              </w:rPr>
              <w:t>2</w:t>
            </w:r>
          </w:p>
        </w:tc>
        <w:tc>
          <w:tcPr>
            <w:tcW w:w="694" w:type="dxa"/>
          </w:tcPr>
          <w:p w:rsidR="00FD2068" w:rsidRPr="00CF7569" w:rsidRDefault="00FD2068" w:rsidP="00CB4BEA">
            <w:pPr>
              <w:jc w:val="center"/>
              <w:rPr>
                <w:sz w:val="20"/>
                <w:szCs w:val="20"/>
              </w:rPr>
            </w:pPr>
            <w:r w:rsidRPr="00CF7569">
              <w:rPr>
                <w:sz w:val="20"/>
                <w:szCs w:val="20"/>
              </w:rPr>
              <w:t>2</w:t>
            </w:r>
          </w:p>
        </w:tc>
        <w:tc>
          <w:tcPr>
            <w:tcW w:w="709" w:type="dxa"/>
          </w:tcPr>
          <w:p w:rsidR="00FD2068" w:rsidRPr="00CF7569" w:rsidRDefault="00FD2068" w:rsidP="00CB4BEA">
            <w:pPr>
              <w:jc w:val="center"/>
              <w:rPr>
                <w:sz w:val="20"/>
                <w:szCs w:val="20"/>
              </w:rPr>
            </w:pPr>
            <w:r w:rsidRPr="00CF7569">
              <w:rPr>
                <w:sz w:val="20"/>
                <w:szCs w:val="20"/>
              </w:rPr>
              <w:t>2</w:t>
            </w:r>
          </w:p>
        </w:tc>
        <w:tc>
          <w:tcPr>
            <w:tcW w:w="709" w:type="dxa"/>
          </w:tcPr>
          <w:p w:rsidR="00FD2068" w:rsidRPr="00CF7569" w:rsidRDefault="00FD2068" w:rsidP="00CB4BEA">
            <w:pPr>
              <w:jc w:val="center"/>
              <w:rPr>
                <w:sz w:val="20"/>
                <w:szCs w:val="20"/>
              </w:rPr>
            </w:pPr>
            <w:r w:rsidRPr="00CF7569">
              <w:rPr>
                <w:sz w:val="20"/>
                <w:szCs w:val="20"/>
              </w:rPr>
              <w:t>2</w:t>
            </w:r>
          </w:p>
        </w:tc>
        <w:tc>
          <w:tcPr>
            <w:tcW w:w="850" w:type="dxa"/>
          </w:tcPr>
          <w:p w:rsidR="00FD2068" w:rsidRPr="00CF7569" w:rsidRDefault="00FD2068" w:rsidP="00CB4BEA">
            <w:pPr>
              <w:jc w:val="center"/>
              <w:rPr>
                <w:sz w:val="20"/>
                <w:szCs w:val="20"/>
              </w:rPr>
            </w:pPr>
            <w:r w:rsidRPr="00CF7569">
              <w:rPr>
                <w:sz w:val="20"/>
                <w:szCs w:val="20"/>
              </w:rPr>
              <w:t>2</w:t>
            </w:r>
          </w:p>
        </w:tc>
        <w:tc>
          <w:tcPr>
            <w:tcW w:w="851" w:type="dxa"/>
          </w:tcPr>
          <w:p w:rsidR="00FD2068" w:rsidRPr="00CF7569" w:rsidRDefault="00FD2068" w:rsidP="00CB4BEA">
            <w:pPr>
              <w:jc w:val="center"/>
              <w:rPr>
                <w:sz w:val="20"/>
                <w:szCs w:val="20"/>
              </w:rPr>
            </w:pPr>
            <w:r w:rsidRPr="00CF7569">
              <w:rPr>
                <w:sz w:val="20"/>
                <w:szCs w:val="20"/>
              </w:rPr>
              <w:t>2</w:t>
            </w:r>
          </w:p>
        </w:tc>
        <w:tc>
          <w:tcPr>
            <w:tcW w:w="708" w:type="dxa"/>
          </w:tcPr>
          <w:p w:rsidR="00FD2068" w:rsidRPr="00CF7569" w:rsidRDefault="00FD2068" w:rsidP="00CB4BEA">
            <w:pPr>
              <w:jc w:val="center"/>
              <w:rPr>
                <w:sz w:val="20"/>
                <w:szCs w:val="20"/>
              </w:rPr>
            </w:pPr>
            <w:r w:rsidRPr="00CF7569">
              <w:rPr>
                <w:sz w:val="20"/>
                <w:szCs w:val="20"/>
              </w:rPr>
              <w:t>2</w:t>
            </w:r>
          </w:p>
        </w:tc>
        <w:tc>
          <w:tcPr>
            <w:tcW w:w="709" w:type="dxa"/>
          </w:tcPr>
          <w:p w:rsidR="00FD2068" w:rsidRPr="00CF7569" w:rsidRDefault="00FD2068" w:rsidP="00CB4BEA">
            <w:pPr>
              <w:jc w:val="center"/>
              <w:rPr>
                <w:sz w:val="20"/>
                <w:szCs w:val="20"/>
              </w:rPr>
            </w:pPr>
            <w:r w:rsidRPr="00CF7569">
              <w:rPr>
                <w:sz w:val="20"/>
                <w:szCs w:val="20"/>
              </w:rPr>
              <w:t>2</w:t>
            </w:r>
          </w:p>
        </w:tc>
        <w:tc>
          <w:tcPr>
            <w:tcW w:w="740" w:type="dxa"/>
          </w:tcPr>
          <w:p w:rsidR="00FD2068" w:rsidRPr="00CF7569" w:rsidRDefault="00FD2068" w:rsidP="00CB4BEA">
            <w:pPr>
              <w:jc w:val="center"/>
              <w:rPr>
                <w:sz w:val="20"/>
                <w:szCs w:val="20"/>
              </w:rPr>
            </w:pPr>
            <w:r w:rsidRPr="00CF7569">
              <w:rPr>
                <w:sz w:val="20"/>
                <w:szCs w:val="20"/>
              </w:rPr>
              <w:t>2</w:t>
            </w:r>
          </w:p>
        </w:tc>
      </w:tr>
      <w:tr w:rsidR="00FD2068" w:rsidTr="00CB4BEA">
        <w:trPr>
          <w:gridAfter w:val="1"/>
          <w:wAfter w:w="14" w:type="dxa"/>
        </w:trPr>
        <w:tc>
          <w:tcPr>
            <w:tcW w:w="3794" w:type="dxa"/>
            <w:gridSpan w:val="2"/>
            <w:shd w:val="clear" w:color="auto" w:fill="00FF00"/>
          </w:tcPr>
          <w:p w:rsidR="00FD2068" w:rsidRPr="00CF7569" w:rsidRDefault="00FD2068" w:rsidP="00CB4BEA">
            <w:pPr>
              <w:rPr>
                <w:sz w:val="20"/>
                <w:szCs w:val="20"/>
              </w:rPr>
            </w:pPr>
            <w:r w:rsidRPr="00CF7569">
              <w:rPr>
                <w:sz w:val="20"/>
                <w:szCs w:val="20"/>
              </w:rPr>
              <w:t>Итого</w:t>
            </w:r>
          </w:p>
        </w:tc>
        <w:tc>
          <w:tcPr>
            <w:tcW w:w="850" w:type="dxa"/>
            <w:shd w:val="clear" w:color="auto" w:fill="00FF00"/>
          </w:tcPr>
          <w:p w:rsidR="00FD2068" w:rsidRPr="00CF7569" w:rsidRDefault="00FD2068" w:rsidP="00CB4BEA">
            <w:pPr>
              <w:jc w:val="center"/>
              <w:rPr>
                <w:sz w:val="20"/>
                <w:szCs w:val="20"/>
              </w:rPr>
            </w:pPr>
            <w:r w:rsidRPr="00CF7569">
              <w:rPr>
                <w:sz w:val="20"/>
                <w:szCs w:val="20"/>
              </w:rPr>
              <w:t>20</w:t>
            </w:r>
          </w:p>
        </w:tc>
        <w:tc>
          <w:tcPr>
            <w:tcW w:w="567" w:type="dxa"/>
            <w:shd w:val="clear" w:color="auto" w:fill="00FF00"/>
          </w:tcPr>
          <w:p w:rsidR="00FD2068" w:rsidRPr="00CF7569" w:rsidRDefault="00FD2068" w:rsidP="00CB4BEA">
            <w:pPr>
              <w:jc w:val="center"/>
              <w:rPr>
                <w:sz w:val="20"/>
                <w:szCs w:val="20"/>
              </w:rPr>
            </w:pPr>
            <w:r w:rsidRPr="00CF7569">
              <w:rPr>
                <w:sz w:val="20"/>
                <w:szCs w:val="20"/>
              </w:rPr>
              <w:t>20</w:t>
            </w:r>
          </w:p>
        </w:tc>
        <w:tc>
          <w:tcPr>
            <w:tcW w:w="567" w:type="dxa"/>
            <w:shd w:val="clear" w:color="auto" w:fill="00FF00"/>
          </w:tcPr>
          <w:p w:rsidR="00FD2068" w:rsidRPr="00CF7569" w:rsidRDefault="00FD2068" w:rsidP="00CB4BEA">
            <w:pPr>
              <w:jc w:val="center"/>
              <w:rPr>
                <w:sz w:val="20"/>
                <w:szCs w:val="20"/>
              </w:rPr>
            </w:pPr>
            <w:r w:rsidRPr="00CF7569">
              <w:rPr>
                <w:sz w:val="20"/>
                <w:szCs w:val="20"/>
              </w:rPr>
              <w:t>20</w:t>
            </w:r>
          </w:p>
        </w:tc>
        <w:tc>
          <w:tcPr>
            <w:tcW w:w="662" w:type="dxa"/>
            <w:shd w:val="clear" w:color="auto" w:fill="00FF00"/>
          </w:tcPr>
          <w:p w:rsidR="00FD2068" w:rsidRPr="00CF7569" w:rsidRDefault="00FD2068" w:rsidP="00CB4BEA">
            <w:pPr>
              <w:jc w:val="center"/>
              <w:rPr>
                <w:sz w:val="20"/>
                <w:szCs w:val="20"/>
              </w:rPr>
            </w:pPr>
            <w:r w:rsidRPr="00CF7569">
              <w:rPr>
                <w:sz w:val="20"/>
                <w:szCs w:val="20"/>
              </w:rPr>
              <w:t>20</w:t>
            </w:r>
          </w:p>
        </w:tc>
        <w:tc>
          <w:tcPr>
            <w:tcW w:w="756" w:type="dxa"/>
            <w:gridSpan w:val="2"/>
            <w:shd w:val="clear" w:color="auto" w:fill="00FF00"/>
          </w:tcPr>
          <w:p w:rsidR="00FD2068" w:rsidRPr="00CF7569" w:rsidRDefault="00FD2068" w:rsidP="00CB4BEA">
            <w:pPr>
              <w:jc w:val="center"/>
              <w:rPr>
                <w:sz w:val="20"/>
                <w:szCs w:val="20"/>
              </w:rPr>
            </w:pPr>
            <w:r w:rsidRPr="00CF7569">
              <w:rPr>
                <w:sz w:val="20"/>
                <w:szCs w:val="20"/>
              </w:rPr>
              <w:t>22</w:t>
            </w:r>
          </w:p>
        </w:tc>
        <w:tc>
          <w:tcPr>
            <w:tcW w:w="567" w:type="dxa"/>
            <w:shd w:val="clear" w:color="auto" w:fill="00FF00"/>
          </w:tcPr>
          <w:p w:rsidR="00FD2068" w:rsidRPr="00CF7569" w:rsidRDefault="00FD2068" w:rsidP="00CB4BEA">
            <w:pPr>
              <w:jc w:val="center"/>
              <w:rPr>
                <w:sz w:val="20"/>
                <w:szCs w:val="20"/>
              </w:rPr>
            </w:pPr>
            <w:r w:rsidRPr="00CF7569">
              <w:rPr>
                <w:sz w:val="20"/>
                <w:szCs w:val="20"/>
              </w:rPr>
              <w:t>22</w:t>
            </w:r>
          </w:p>
        </w:tc>
        <w:tc>
          <w:tcPr>
            <w:tcW w:w="709" w:type="dxa"/>
            <w:shd w:val="clear" w:color="auto" w:fill="00FF00"/>
          </w:tcPr>
          <w:p w:rsidR="00FD2068" w:rsidRPr="00CF7569" w:rsidRDefault="00FD2068" w:rsidP="00CB4BEA">
            <w:pPr>
              <w:jc w:val="center"/>
              <w:rPr>
                <w:sz w:val="20"/>
                <w:szCs w:val="20"/>
              </w:rPr>
            </w:pPr>
            <w:r w:rsidRPr="00CF7569">
              <w:rPr>
                <w:sz w:val="20"/>
                <w:szCs w:val="20"/>
              </w:rPr>
              <w:t>22</w:t>
            </w:r>
          </w:p>
        </w:tc>
        <w:tc>
          <w:tcPr>
            <w:tcW w:w="723" w:type="dxa"/>
            <w:gridSpan w:val="2"/>
            <w:shd w:val="clear" w:color="auto" w:fill="00FF00"/>
          </w:tcPr>
          <w:p w:rsidR="00FD2068" w:rsidRPr="00CF7569" w:rsidRDefault="00FD2068" w:rsidP="00CB4BEA">
            <w:pPr>
              <w:jc w:val="center"/>
              <w:rPr>
                <w:sz w:val="20"/>
                <w:szCs w:val="20"/>
              </w:rPr>
            </w:pPr>
            <w:r w:rsidRPr="00CF7569">
              <w:rPr>
                <w:sz w:val="20"/>
                <w:szCs w:val="20"/>
              </w:rPr>
              <w:t>22</w:t>
            </w:r>
          </w:p>
        </w:tc>
        <w:tc>
          <w:tcPr>
            <w:tcW w:w="694" w:type="dxa"/>
            <w:shd w:val="clear" w:color="auto" w:fill="00FF00"/>
          </w:tcPr>
          <w:p w:rsidR="00FD2068" w:rsidRPr="00CF7569" w:rsidRDefault="00FD2068" w:rsidP="00CB4BEA">
            <w:pPr>
              <w:jc w:val="center"/>
              <w:rPr>
                <w:sz w:val="20"/>
                <w:szCs w:val="20"/>
              </w:rPr>
            </w:pPr>
            <w:r w:rsidRPr="00CF7569">
              <w:rPr>
                <w:sz w:val="20"/>
                <w:szCs w:val="20"/>
              </w:rPr>
              <w:t>22</w:t>
            </w:r>
          </w:p>
        </w:tc>
        <w:tc>
          <w:tcPr>
            <w:tcW w:w="709" w:type="dxa"/>
            <w:shd w:val="clear" w:color="auto" w:fill="00FF00"/>
          </w:tcPr>
          <w:p w:rsidR="00FD2068" w:rsidRPr="00CF7569" w:rsidRDefault="00FD2068" w:rsidP="00CB4BEA">
            <w:pPr>
              <w:jc w:val="center"/>
              <w:rPr>
                <w:sz w:val="20"/>
                <w:szCs w:val="20"/>
              </w:rPr>
            </w:pPr>
            <w:r w:rsidRPr="00CF7569">
              <w:rPr>
                <w:sz w:val="20"/>
                <w:szCs w:val="20"/>
              </w:rPr>
              <w:t>22</w:t>
            </w:r>
          </w:p>
        </w:tc>
        <w:tc>
          <w:tcPr>
            <w:tcW w:w="709" w:type="dxa"/>
            <w:shd w:val="clear" w:color="auto" w:fill="00FF00"/>
          </w:tcPr>
          <w:p w:rsidR="00FD2068" w:rsidRPr="00CF7569" w:rsidRDefault="00FD2068" w:rsidP="00CB4BEA">
            <w:pPr>
              <w:jc w:val="center"/>
              <w:rPr>
                <w:sz w:val="20"/>
                <w:szCs w:val="20"/>
              </w:rPr>
            </w:pPr>
            <w:r w:rsidRPr="00CF7569">
              <w:rPr>
                <w:sz w:val="20"/>
                <w:szCs w:val="20"/>
              </w:rPr>
              <w:t>22</w:t>
            </w:r>
          </w:p>
        </w:tc>
        <w:tc>
          <w:tcPr>
            <w:tcW w:w="850" w:type="dxa"/>
            <w:shd w:val="clear" w:color="auto" w:fill="00FF00"/>
          </w:tcPr>
          <w:p w:rsidR="00FD2068" w:rsidRPr="00CF7569" w:rsidRDefault="00FD2068" w:rsidP="00CB4BEA">
            <w:pPr>
              <w:jc w:val="center"/>
              <w:rPr>
                <w:sz w:val="20"/>
                <w:szCs w:val="20"/>
              </w:rPr>
            </w:pPr>
            <w:r w:rsidRPr="00CF7569">
              <w:rPr>
                <w:sz w:val="20"/>
                <w:szCs w:val="20"/>
              </w:rPr>
              <w:t>22</w:t>
            </w:r>
          </w:p>
        </w:tc>
        <w:tc>
          <w:tcPr>
            <w:tcW w:w="851" w:type="dxa"/>
            <w:shd w:val="clear" w:color="auto" w:fill="00FF00"/>
          </w:tcPr>
          <w:p w:rsidR="00FD2068" w:rsidRPr="00CF7569" w:rsidRDefault="00FD2068" w:rsidP="00CB4BEA">
            <w:pPr>
              <w:jc w:val="center"/>
              <w:rPr>
                <w:sz w:val="20"/>
                <w:szCs w:val="20"/>
              </w:rPr>
            </w:pPr>
            <w:r w:rsidRPr="00CF7569">
              <w:rPr>
                <w:sz w:val="20"/>
                <w:szCs w:val="20"/>
              </w:rPr>
              <w:t>23</w:t>
            </w:r>
          </w:p>
        </w:tc>
        <w:tc>
          <w:tcPr>
            <w:tcW w:w="708" w:type="dxa"/>
            <w:shd w:val="clear" w:color="auto" w:fill="00FF00"/>
          </w:tcPr>
          <w:p w:rsidR="00FD2068" w:rsidRPr="00CF7569" w:rsidRDefault="00FD2068" w:rsidP="00CB4BEA">
            <w:pPr>
              <w:jc w:val="center"/>
              <w:rPr>
                <w:sz w:val="20"/>
                <w:szCs w:val="20"/>
              </w:rPr>
            </w:pPr>
            <w:r w:rsidRPr="00CF7569">
              <w:rPr>
                <w:sz w:val="20"/>
                <w:szCs w:val="20"/>
              </w:rPr>
              <w:t>23</w:t>
            </w:r>
          </w:p>
        </w:tc>
        <w:tc>
          <w:tcPr>
            <w:tcW w:w="709" w:type="dxa"/>
            <w:shd w:val="clear" w:color="auto" w:fill="00FF00"/>
          </w:tcPr>
          <w:p w:rsidR="00FD2068" w:rsidRPr="00CF7569" w:rsidRDefault="00FD2068" w:rsidP="00CB4BEA">
            <w:pPr>
              <w:jc w:val="center"/>
              <w:rPr>
                <w:sz w:val="20"/>
                <w:szCs w:val="20"/>
              </w:rPr>
            </w:pPr>
            <w:r w:rsidRPr="00CF7569">
              <w:rPr>
                <w:sz w:val="20"/>
                <w:szCs w:val="20"/>
              </w:rPr>
              <w:t>23</w:t>
            </w:r>
          </w:p>
        </w:tc>
        <w:tc>
          <w:tcPr>
            <w:tcW w:w="740" w:type="dxa"/>
            <w:shd w:val="clear" w:color="auto" w:fill="00FF00"/>
          </w:tcPr>
          <w:p w:rsidR="00FD2068" w:rsidRPr="00CF7569" w:rsidRDefault="00FD2068" w:rsidP="00CB4BEA">
            <w:pPr>
              <w:jc w:val="center"/>
              <w:rPr>
                <w:sz w:val="20"/>
                <w:szCs w:val="20"/>
              </w:rPr>
            </w:pPr>
            <w:r w:rsidRPr="00CF7569">
              <w:rPr>
                <w:sz w:val="20"/>
                <w:szCs w:val="20"/>
              </w:rPr>
              <w:t>23</w:t>
            </w:r>
          </w:p>
        </w:tc>
      </w:tr>
      <w:tr w:rsidR="00FD2068" w:rsidRPr="00B20553" w:rsidTr="00CB4BEA">
        <w:trPr>
          <w:gridAfter w:val="1"/>
          <w:wAfter w:w="14" w:type="dxa"/>
        </w:trPr>
        <w:tc>
          <w:tcPr>
            <w:tcW w:w="15165" w:type="dxa"/>
            <w:gridSpan w:val="20"/>
            <w:shd w:val="clear" w:color="auto" w:fill="FFFFB3"/>
          </w:tcPr>
          <w:p w:rsidR="00FD2068" w:rsidRPr="00CF7569" w:rsidRDefault="00FD2068" w:rsidP="00CB4BEA">
            <w:pPr>
              <w:jc w:val="center"/>
              <w:rPr>
                <w:sz w:val="20"/>
                <w:szCs w:val="20"/>
                <w:lang w:val="ru-RU"/>
              </w:rPr>
            </w:pPr>
            <w:r w:rsidRPr="00CF7569">
              <w:rPr>
                <w:b/>
                <w:sz w:val="20"/>
                <w:szCs w:val="20"/>
                <w:lang w:val="ru-RU"/>
              </w:rPr>
              <w:t>Часть, формируемая участниками образовательных отношений</w:t>
            </w:r>
          </w:p>
        </w:tc>
      </w:tr>
      <w:tr w:rsidR="00FD2068" w:rsidTr="00CB4BEA">
        <w:trPr>
          <w:gridAfter w:val="1"/>
          <w:wAfter w:w="14" w:type="dxa"/>
        </w:trPr>
        <w:tc>
          <w:tcPr>
            <w:tcW w:w="3794" w:type="dxa"/>
            <w:gridSpan w:val="2"/>
            <w:shd w:val="clear" w:color="auto" w:fill="D9D9D9"/>
          </w:tcPr>
          <w:p w:rsidR="00FD2068" w:rsidRPr="00CF7569" w:rsidRDefault="00FD2068" w:rsidP="00CB4BEA">
            <w:pPr>
              <w:rPr>
                <w:sz w:val="20"/>
                <w:szCs w:val="20"/>
              </w:rPr>
            </w:pPr>
            <w:r w:rsidRPr="00CF7569">
              <w:rPr>
                <w:b/>
                <w:sz w:val="20"/>
                <w:szCs w:val="20"/>
              </w:rPr>
              <w:t>Наименование учебного курса</w:t>
            </w:r>
          </w:p>
        </w:tc>
        <w:tc>
          <w:tcPr>
            <w:tcW w:w="850" w:type="dxa"/>
            <w:shd w:val="clear" w:color="auto" w:fill="D9D9D9"/>
          </w:tcPr>
          <w:p w:rsidR="00FD2068" w:rsidRPr="00CF7569" w:rsidRDefault="00FD2068" w:rsidP="00CB4BEA">
            <w:pPr>
              <w:rPr>
                <w:sz w:val="20"/>
                <w:szCs w:val="20"/>
              </w:rPr>
            </w:pPr>
          </w:p>
        </w:tc>
        <w:tc>
          <w:tcPr>
            <w:tcW w:w="567" w:type="dxa"/>
            <w:shd w:val="clear" w:color="auto" w:fill="D9D9D9"/>
          </w:tcPr>
          <w:p w:rsidR="00FD2068" w:rsidRPr="00CF7569" w:rsidRDefault="00FD2068" w:rsidP="00CB4BEA">
            <w:pPr>
              <w:rPr>
                <w:sz w:val="20"/>
                <w:szCs w:val="20"/>
              </w:rPr>
            </w:pPr>
          </w:p>
        </w:tc>
        <w:tc>
          <w:tcPr>
            <w:tcW w:w="567" w:type="dxa"/>
            <w:shd w:val="clear" w:color="auto" w:fill="D9D9D9"/>
          </w:tcPr>
          <w:p w:rsidR="00FD2068" w:rsidRPr="00CF7569" w:rsidRDefault="00FD2068" w:rsidP="00CB4BEA">
            <w:pPr>
              <w:rPr>
                <w:sz w:val="20"/>
                <w:szCs w:val="20"/>
              </w:rPr>
            </w:pPr>
          </w:p>
        </w:tc>
        <w:tc>
          <w:tcPr>
            <w:tcW w:w="709" w:type="dxa"/>
            <w:gridSpan w:val="2"/>
            <w:shd w:val="clear" w:color="auto" w:fill="D9D9D9"/>
          </w:tcPr>
          <w:p w:rsidR="00FD2068" w:rsidRPr="00CF7569" w:rsidRDefault="00FD2068" w:rsidP="00CB4BEA">
            <w:pPr>
              <w:rPr>
                <w:sz w:val="20"/>
                <w:szCs w:val="20"/>
              </w:rPr>
            </w:pPr>
          </w:p>
        </w:tc>
        <w:tc>
          <w:tcPr>
            <w:tcW w:w="709" w:type="dxa"/>
            <w:shd w:val="clear" w:color="auto" w:fill="D9D9D9"/>
          </w:tcPr>
          <w:p w:rsidR="00FD2068" w:rsidRPr="00CF7569" w:rsidRDefault="00FD2068" w:rsidP="00CB4BEA">
            <w:pPr>
              <w:rPr>
                <w:sz w:val="20"/>
                <w:szCs w:val="20"/>
              </w:rPr>
            </w:pPr>
          </w:p>
        </w:tc>
        <w:tc>
          <w:tcPr>
            <w:tcW w:w="567" w:type="dxa"/>
            <w:shd w:val="clear" w:color="auto" w:fill="D9D9D9"/>
          </w:tcPr>
          <w:p w:rsidR="00FD2068" w:rsidRPr="00CF7569" w:rsidRDefault="00FD2068" w:rsidP="00CB4BEA">
            <w:pPr>
              <w:rPr>
                <w:sz w:val="20"/>
                <w:szCs w:val="20"/>
              </w:rPr>
            </w:pPr>
          </w:p>
        </w:tc>
        <w:tc>
          <w:tcPr>
            <w:tcW w:w="709" w:type="dxa"/>
            <w:shd w:val="clear" w:color="auto" w:fill="D9D9D9"/>
          </w:tcPr>
          <w:p w:rsidR="00FD2068" w:rsidRPr="00CF7569" w:rsidRDefault="00FD2068" w:rsidP="00CB4BEA">
            <w:pPr>
              <w:rPr>
                <w:sz w:val="20"/>
                <w:szCs w:val="20"/>
              </w:rPr>
            </w:pPr>
          </w:p>
        </w:tc>
        <w:tc>
          <w:tcPr>
            <w:tcW w:w="708" w:type="dxa"/>
            <w:shd w:val="clear" w:color="auto" w:fill="D9D9D9"/>
          </w:tcPr>
          <w:p w:rsidR="00FD2068" w:rsidRPr="00CF7569" w:rsidRDefault="00FD2068" w:rsidP="00CB4BEA">
            <w:pPr>
              <w:rPr>
                <w:sz w:val="20"/>
                <w:szCs w:val="20"/>
              </w:rPr>
            </w:pPr>
          </w:p>
        </w:tc>
        <w:tc>
          <w:tcPr>
            <w:tcW w:w="709" w:type="dxa"/>
            <w:gridSpan w:val="2"/>
            <w:shd w:val="clear" w:color="auto" w:fill="D9D9D9"/>
          </w:tcPr>
          <w:p w:rsidR="00FD2068" w:rsidRPr="00CF7569" w:rsidRDefault="00FD2068" w:rsidP="00CB4BEA">
            <w:pPr>
              <w:rPr>
                <w:sz w:val="20"/>
                <w:szCs w:val="20"/>
              </w:rPr>
            </w:pPr>
          </w:p>
        </w:tc>
        <w:tc>
          <w:tcPr>
            <w:tcW w:w="709" w:type="dxa"/>
            <w:shd w:val="clear" w:color="auto" w:fill="D9D9D9"/>
          </w:tcPr>
          <w:p w:rsidR="00FD2068" w:rsidRPr="00CF7569" w:rsidRDefault="00FD2068" w:rsidP="00CB4BEA">
            <w:pPr>
              <w:rPr>
                <w:sz w:val="20"/>
                <w:szCs w:val="20"/>
              </w:rPr>
            </w:pPr>
          </w:p>
        </w:tc>
        <w:tc>
          <w:tcPr>
            <w:tcW w:w="709" w:type="dxa"/>
            <w:shd w:val="clear" w:color="auto" w:fill="D9D9D9"/>
          </w:tcPr>
          <w:p w:rsidR="00FD2068" w:rsidRPr="00CF7569" w:rsidRDefault="00FD2068" w:rsidP="00CB4BEA">
            <w:pPr>
              <w:rPr>
                <w:sz w:val="20"/>
                <w:szCs w:val="20"/>
              </w:rPr>
            </w:pPr>
          </w:p>
        </w:tc>
        <w:tc>
          <w:tcPr>
            <w:tcW w:w="850" w:type="dxa"/>
            <w:shd w:val="clear" w:color="auto" w:fill="D9D9D9"/>
          </w:tcPr>
          <w:p w:rsidR="00FD2068" w:rsidRPr="00CF7569" w:rsidRDefault="00FD2068" w:rsidP="00CB4BEA">
            <w:pPr>
              <w:rPr>
                <w:sz w:val="20"/>
                <w:szCs w:val="20"/>
              </w:rPr>
            </w:pPr>
          </w:p>
        </w:tc>
        <w:tc>
          <w:tcPr>
            <w:tcW w:w="851" w:type="dxa"/>
            <w:shd w:val="clear" w:color="auto" w:fill="D9D9D9"/>
          </w:tcPr>
          <w:p w:rsidR="00FD2068" w:rsidRPr="00CF7569" w:rsidRDefault="00FD2068" w:rsidP="00CB4BEA">
            <w:pPr>
              <w:rPr>
                <w:sz w:val="20"/>
                <w:szCs w:val="20"/>
              </w:rPr>
            </w:pPr>
          </w:p>
        </w:tc>
        <w:tc>
          <w:tcPr>
            <w:tcW w:w="708" w:type="dxa"/>
            <w:shd w:val="clear" w:color="auto" w:fill="D9D9D9"/>
          </w:tcPr>
          <w:p w:rsidR="00FD2068" w:rsidRPr="00CF7569" w:rsidRDefault="00FD2068" w:rsidP="00CB4BEA">
            <w:pPr>
              <w:rPr>
                <w:sz w:val="20"/>
                <w:szCs w:val="20"/>
              </w:rPr>
            </w:pPr>
          </w:p>
        </w:tc>
        <w:tc>
          <w:tcPr>
            <w:tcW w:w="709" w:type="dxa"/>
            <w:shd w:val="clear" w:color="auto" w:fill="D9D9D9"/>
          </w:tcPr>
          <w:p w:rsidR="00FD2068" w:rsidRPr="00CF7569" w:rsidRDefault="00FD2068" w:rsidP="00CB4BEA">
            <w:pPr>
              <w:rPr>
                <w:sz w:val="20"/>
                <w:szCs w:val="20"/>
              </w:rPr>
            </w:pPr>
          </w:p>
        </w:tc>
        <w:tc>
          <w:tcPr>
            <w:tcW w:w="740" w:type="dxa"/>
            <w:shd w:val="clear" w:color="auto" w:fill="D9D9D9"/>
          </w:tcPr>
          <w:p w:rsidR="00FD2068" w:rsidRPr="00CF7569" w:rsidRDefault="00FD2068" w:rsidP="00CB4BEA">
            <w:pPr>
              <w:rPr>
                <w:sz w:val="20"/>
                <w:szCs w:val="20"/>
              </w:rPr>
            </w:pPr>
          </w:p>
        </w:tc>
      </w:tr>
      <w:tr w:rsidR="00FD2068" w:rsidTr="00CB4BEA">
        <w:trPr>
          <w:gridAfter w:val="1"/>
          <w:wAfter w:w="14" w:type="dxa"/>
        </w:trPr>
        <w:tc>
          <w:tcPr>
            <w:tcW w:w="3794" w:type="dxa"/>
            <w:gridSpan w:val="2"/>
          </w:tcPr>
          <w:p w:rsidR="00FD2068" w:rsidRPr="00CF7569" w:rsidRDefault="00FD2068" w:rsidP="00CB4BEA">
            <w:pPr>
              <w:rPr>
                <w:sz w:val="20"/>
                <w:szCs w:val="20"/>
              </w:rPr>
            </w:pPr>
            <w:r w:rsidRPr="00CF7569">
              <w:rPr>
                <w:sz w:val="20"/>
                <w:szCs w:val="20"/>
              </w:rPr>
              <w:t>Литературное чтение</w:t>
            </w:r>
          </w:p>
        </w:tc>
        <w:tc>
          <w:tcPr>
            <w:tcW w:w="850" w:type="dxa"/>
          </w:tcPr>
          <w:p w:rsidR="00FD2068" w:rsidRPr="00CF7569" w:rsidRDefault="00FD2068" w:rsidP="00CB4BEA">
            <w:pPr>
              <w:jc w:val="center"/>
              <w:rPr>
                <w:sz w:val="20"/>
                <w:szCs w:val="20"/>
              </w:rPr>
            </w:pPr>
            <w:r w:rsidRPr="00CF7569">
              <w:rPr>
                <w:sz w:val="20"/>
                <w:szCs w:val="20"/>
              </w:rPr>
              <w:t>1</w:t>
            </w:r>
          </w:p>
        </w:tc>
        <w:tc>
          <w:tcPr>
            <w:tcW w:w="567" w:type="dxa"/>
          </w:tcPr>
          <w:p w:rsidR="00FD2068" w:rsidRPr="00CF7569" w:rsidRDefault="00FD2068" w:rsidP="00CB4BEA">
            <w:pPr>
              <w:jc w:val="center"/>
              <w:rPr>
                <w:sz w:val="20"/>
                <w:szCs w:val="20"/>
              </w:rPr>
            </w:pPr>
            <w:r w:rsidRPr="00CF7569">
              <w:rPr>
                <w:sz w:val="20"/>
                <w:szCs w:val="20"/>
              </w:rPr>
              <w:t>1</w:t>
            </w:r>
          </w:p>
        </w:tc>
        <w:tc>
          <w:tcPr>
            <w:tcW w:w="567" w:type="dxa"/>
          </w:tcPr>
          <w:p w:rsidR="00FD2068" w:rsidRPr="00CF7569" w:rsidRDefault="00FD2068" w:rsidP="00CB4BEA">
            <w:pPr>
              <w:jc w:val="center"/>
              <w:rPr>
                <w:sz w:val="20"/>
                <w:szCs w:val="20"/>
              </w:rPr>
            </w:pPr>
            <w:r w:rsidRPr="00CF7569">
              <w:rPr>
                <w:sz w:val="20"/>
                <w:szCs w:val="20"/>
              </w:rPr>
              <w:t>1</w:t>
            </w:r>
          </w:p>
        </w:tc>
        <w:tc>
          <w:tcPr>
            <w:tcW w:w="709" w:type="dxa"/>
            <w:gridSpan w:val="2"/>
          </w:tcPr>
          <w:p w:rsidR="00FD2068" w:rsidRPr="00CF7569" w:rsidRDefault="00FD2068" w:rsidP="00CB4BEA">
            <w:pPr>
              <w:jc w:val="center"/>
              <w:rPr>
                <w:sz w:val="20"/>
                <w:szCs w:val="20"/>
              </w:rPr>
            </w:pPr>
            <w:r w:rsidRPr="00CF7569">
              <w:rPr>
                <w:sz w:val="20"/>
                <w:szCs w:val="20"/>
              </w:rPr>
              <w:t>1</w:t>
            </w:r>
          </w:p>
        </w:tc>
        <w:tc>
          <w:tcPr>
            <w:tcW w:w="709" w:type="dxa"/>
          </w:tcPr>
          <w:p w:rsidR="00FD2068" w:rsidRPr="00CF7569" w:rsidRDefault="00FD2068" w:rsidP="00CB4BEA">
            <w:pPr>
              <w:jc w:val="center"/>
              <w:rPr>
                <w:sz w:val="20"/>
                <w:szCs w:val="20"/>
              </w:rPr>
            </w:pPr>
            <w:r w:rsidRPr="00CF7569">
              <w:rPr>
                <w:sz w:val="20"/>
                <w:szCs w:val="20"/>
              </w:rPr>
              <w:t>1</w:t>
            </w:r>
          </w:p>
        </w:tc>
        <w:tc>
          <w:tcPr>
            <w:tcW w:w="567" w:type="dxa"/>
          </w:tcPr>
          <w:p w:rsidR="00FD2068" w:rsidRPr="00CF7569" w:rsidRDefault="00FD2068" w:rsidP="00CB4BEA">
            <w:pPr>
              <w:jc w:val="center"/>
              <w:rPr>
                <w:sz w:val="20"/>
                <w:szCs w:val="20"/>
              </w:rPr>
            </w:pPr>
            <w:r w:rsidRPr="00CF7569">
              <w:rPr>
                <w:sz w:val="20"/>
                <w:szCs w:val="20"/>
              </w:rPr>
              <w:t>1</w:t>
            </w:r>
          </w:p>
        </w:tc>
        <w:tc>
          <w:tcPr>
            <w:tcW w:w="709" w:type="dxa"/>
          </w:tcPr>
          <w:p w:rsidR="00FD2068" w:rsidRPr="00CF7569" w:rsidRDefault="00FD2068" w:rsidP="00CB4BEA">
            <w:pPr>
              <w:jc w:val="center"/>
              <w:rPr>
                <w:sz w:val="20"/>
                <w:szCs w:val="20"/>
              </w:rPr>
            </w:pPr>
            <w:r w:rsidRPr="00CF7569">
              <w:rPr>
                <w:sz w:val="20"/>
                <w:szCs w:val="20"/>
              </w:rPr>
              <w:t>1</w:t>
            </w:r>
          </w:p>
        </w:tc>
        <w:tc>
          <w:tcPr>
            <w:tcW w:w="708" w:type="dxa"/>
          </w:tcPr>
          <w:p w:rsidR="00FD2068" w:rsidRPr="00CF7569" w:rsidRDefault="00FD2068" w:rsidP="00CB4BEA">
            <w:pPr>
              <w:jc w:val="center"/>
              <w:rPr>
                <w:sz w:val="20"/>
                <w:szCs w:val="20"/>
              </w:rPr>
            </w:pPr>
            <w:r w:rsidRPr="00CF7569">
              <w:rPr>
                <w:sz w:val="20"/>
                <w:szCs w:val="20"/>
              </w:rPr>
              <w:t>1</w:t>
            </w:r>
          </w:p>
        </w:tc>
        <w:tc>
          <w:tcPr>
            <w:tcW w:w="709" w:type="dxa"/>
            <w:gridSpan w:val="2"/>
          </w:tcPr>
          <w:p w:rsidR="00FD2068" w:rsidRPr="00CF7569" w:rsidRDefault="00FD2068" w:rsidP="00CB4BEA">
            <w:pPr>
              <w:jc w:val="center"/>
              <w:rPr>
                <w:sz w:val="20"/>
                <w:szCs w:val="20"/>
              </w:rPr>
            </w:pPr>
            <w:r w:rsidRPr="00CF7569">
              <w:rPr>
                <w:sz w:val="20"/>
                <w:szCs w:val="20"/>
              </w:rPr>
              <w:t>1</w:t>
            </w:r>
          </w:p>
        </w:tc>
        <w:tc>
          <w:tcPr>
            <w:tcW w:w="709" w:type="dxa"/>
          </w:tcPr>
          <w:p w:rsidR="00FD2068" w:rsidRPr="00CF7569" w:rsidRDefault="00FD2068" w:rsidP="00CB4BEA">
            <w:pPr>
              <w:jc w:val="center"/>
              <w:rPr>
                <w:sz w:val="20"/>
                <w:szCs w:val="20"/>
              </w:rPr>
            </w:pPr>
            <w:r w:rsidRPr="00CF7569">
              <w:rPr>
                <w:sz w:val="20"/>
                <w:szCs w:val="20"/>
              </w:rPr>
              <w:t>1</w:t>
            </w:r>
          </w:p>
        </w:tc>
        <w:tc>
          <w:tcPr>
            <w:tcW w:w="709" w:type="dxa"/>
          </w:tcPr>
          <w:p w:rsidR="00FD2068" w:rsidRPr="00CF7569" w:rsidRDefault="00FD2068" w:rsidP="00CB4BEA">
            <w:pPr>
              <w:jc w:val="center"/>
              <w:rPr>
                <w:sz w:val="20"/>
                <w:szCs w:val="20"/>
              </w:rPr>
            </w:pPr>
            <w:r w:rsidRPr="00CF7569">
              <w:rPr>
                <w:sz w:val="20"/>
                <w:szCs w:val="20"/>
              </w:rPr>
              <w:t>1</w:t>
            </w:r>
          </w:p>
        </w:tc>
        <w:tc>
          <w:tcPr>
            <w:tcW w:w="850" w:type="dxa"/>
          </w:tcPr>
          <w:p w:rsidR="00FD2068" w:rsidRPr="00CF7569" w:rsidRDefault="00FD2068" w:rsidP="00CB4BEA">
            <w:pPr>
              <w:jc w:val="center"/>
              <w:rPr>
                <w:sz w:val="20"/>
                <w:szCs w:val="20"/>
              </w:rPr>
            </w:pPr>
            <w:r w:rsidRPr="00CF7569">
              <w:rPr>
                <w:sz w:val="20"/>
                <w:szCs w:val="20"/>
              </w:rPr>
              <w:t>1</w:t>
            </w:r>
          </w:p>
        </w:tc>
        <w:tc>
          <w:tcPr>
            <w:tcW w:w="851" w:type="dxa"/>
          </w:tcPr>
          <w:p w:rsidR="00FD2068" w:rsidRPr="00CF7569" w:rsidRDefault="00FD2068" w:rsidP="00CB4BEA">
            <w:pPr>
              <w:jc w:val="center"/>
              <w:rPr>
                <w:sz w:val="20"/>
                <w:szCs w:val="20"/>
              </w:rPr>
            </w:pPr>
            <w:r w:rsidRPr="00CF7569">
              <w:rPr>
                <w:sz w:val="20"/>
                <w:szCs w:val="20"/>
              </w:rPr>
              <w:t>0</w:t>
            </w:r>
          </w:p>
        </w:tc>
        <w:tc>
          <w:tcPr>
            <w:tcW w:w="708" w:type="dxa"/>
          </w:tcPr>
          <w:p w:rsidR="00FD2068" w:rsidRPr="00CF7569" w:rsidRDefault="00FD2068" w:rsidP="00CB4BEA">
            <w:pPr>
              <w:jc w:val="center"/>
              <w:rPr>
                <w:sz w:val="20"/>
                <w:szCs w:val="20"/>
              </w:rPr>
            </w:pPr>
            <w:r w:rsidRPr="00CF7569">
              <w:rPr>
                <w:sz w:val="20"/>
                <w:szCs w:val="20"/>
              </w:rPr>
              <w:t>0</w:t>
            </w:r>
          </w:p>
        </w:tc>
        <w:tc>
          <w:tcPr>
            <w:tcW w:w="709" w:type="dxa"/>
          </w:tcPr>
          <w:p w:rsidR="00FD2068" w:rsidRPr="00CF7569" w:rsidRDefault="00FD2068" w:rsidP="00CB4BEA">
            <w:pPr>
              <w:jc w:val="center"/>
              <w:rPr>
                <w:sz w:val="20"/>
                <w:szCs w:val="20"/>
              </w:rPr>
            </w:pPr>
            <w:r w:rsidRPr="00CF7569">
              <w:rPr>
                <w:sz w:val="20"/>
                <w:szCs w:val="20"/>
              </w:rPr>
              <w:t>0</w:t>
            </w:r>
          </w:p>
        </w:tc>
        <w:tc>
          <w:tcPr>
            <w:tcW w:w="740" w:type="dxa"/>
          </w:tcPr>
          <w:p w:rsidR="00FD2068" w:rsidRPr="00CF7569" w:rsidRDefault="00FD2068" w:rsidP="00CB4BEA">
            <w:pPr>
              <w:jc w:val="center"/>
              <w:rPr>
                <w:sz w:val="20"/>
                <w:szCs w:val="20"/>
              </w:rPr>
            </w:pPr>
            <w:r w:rsidRPr="00CF7569">
              <w:rPr>
                <w:sz w:val="20"/>
                <w:szCs w:val="20"/>
              </w:rPr>
              <w:t>0</w:t>
            </w:r>
          </w:p>
        </w:tc>
      </w:tr>
      <w:tr w:rsidR="00FD2068" w:rsidTr="00CB4BEA">
        <w:trPr>
          <w:gridAfter w:val="1"/>
          <w:wAfter w:w="14" w:type="dxa"/>
        </w:trPr>
        <w:tc>
          <w:tcPr>
            <w:tcW w:w="3794" w:type="dxa"/>
            <w:gridSpan w:val="2"/>
            <w:shd w:val="clear" w:color="auto" w:fill="00FF00"/>
          </w:tcPr>
          <w:p w:rsidR="00FD2068" w:rsidRPr="00CF7569" w:rsidRDefault="00FD2068" w:rsidP="00CB4BEA">
            <w:pPr>
              <w:rPr>
                <w:sz w:val="20"/>
                <w:szCs w:val="20"/>
              </w:rPr>
            </w:pPr>
            <w:r w:rsidRPr="00CF7569">
              <w:rPr>
                <w:sz w:val="20"/>
                <w:szCs w:val="20"/>
              </w:rPr>
              <w:t>Итого</w:t>
            </w:r>
          </w:p>
        </w:tc>
        <w:tc>
          <w:tcPr>
            <w:tcW w:w="850" w:type="dxa"/>
            <w:shd w:val="clear" w:color="auto" w:fill="00FF00"/>
          </w:tcPr>
          <w:p w:rsidR="00FD2068" w:rsidRPr="00CF7569" w:rsidRDefault="00FD2068" w:rsidP="00CB4BEA">
            <w:pPr>
              <w:jc w:val="center"/>
              <w:rPr>
                <w:sz w:val="20"/>
                <w:szCs w:val="20"/>
              </w:rPr>
            </w:pPr>
            <w:r w:rsidRPr="00CF7569">
              <w:rPr>
                <w:sz w:val="20"/>
                <w:szCs w:val="20"/>
              </w:rPr>
              <w:t>1</w:t>
            </w:r>
          </w:p>
        </w:tc>
        <w:tc>
          <w:tcPr>
            <w:tcW w:w="567" w:type="dxa"/>
            <w:shd w:val="clear" w:color="auto" w:fill="00FF00"/>
          </w:tcPr>
          <w:p w:rsidR="00FD2068" w:rsidRPr="00CF7569" w:rsidRDefault="00FD2068" w:rsidP="00CB4BEA">
            <w:pPr>
              <w:jc w:val="center"/>
              <w:rPr>
                <w:sz w:val="20"/>
                <w:szCs w:val="20"/>
              </w:rPr>
            </w:pPr>
            <w:r w:rsidRPr="00CF7569">
              <w:rPr>
                <w:sz w:val="20"/>
                <w:szCs w:val="20"/>
              </w:rPr>
              <w:t>1</w:t>
            </w:r>
          </w:p>
        </w:tc>
        <w:tc>
          <w:tcPr>
            <w:tcW w:w="567" w:type="dxa"/>
            <w:shd w:val="clear" w:color="auto" w:fill="00FF00"/>
          </w:tcPr>
          <w:p w:rsidR="00FD2068" w:rsidRPr="00CF7569" w:rsidRDefault="00FD2068" w:rsidP="00CB4BEA">
            <w:pPr>
              <w:jc w:val="center"/>
              <w:rPr>
                <w:sz w:val="20"/>
                <w:szCs w:val="20"/>
              </w:rPr>
            </w:pPr>
            <w:r w:rsidRPr="00CF7569">
              <w:rPr>
                <w:sz w:val="20"/>
                <w:szCs w:val="20"/>
              </w:rPr>
              <w:t>1</w:t>
            </w:r>
          </w:p>
        </w:tc>
        <w:tc>
          <w:tcPr>
            <w:tcW w:w="709" w:type="dxa"/>
            <w:gridSpan w:val="2"/>
            <w:shd w:val="clear" w:color="auto" w:fill="00FF00"/>
          </w:tcPr>
          <w:p w:rsidR="00FD2068" w:rsidRPr="00CF7569" w:rsidRDefault="00FD2068" w:rsidP="00CB4BEA">
            <w:pPr>
              <w:jc w:val="center"/>
              <w:rPr>
                <w:sz w:val="20"/>
                <w:szCs w:val="20"/>
              </w:rPr>
            </w:pPr>
            <w:r w:rsidRPr="00CF7569">
              <w:rPr>
                <w:sz w:val="20"/>
                <w:szCs w:val="20"/>
              </w:rPr>
              <w:t>1</w:t>
            </w:r>
          </w:p>
        </w:tc>
        <w:tc>
          <w:tcPr>
            <w:tcW w:w="709" w:type="dxa"/>
            <w:shd w:val="clear" w:color="auto" w:fill="00FF00"/>
          </w:tcPr>
          <w:p w:rsidR="00FD2068" w:rsidRPr="00CF7569" w:rsidRDefault="00FD2068" w:rsidP="00CB4BEA">
            <w:pPr>
              <w:jc w:val="center"/>
              <w:rPr>
                <w:sz w:val="20"/>
                <w:szCs w:val="20"/>
              </w:rPr>
            </w:pPr>
            <w:r w:rsidRPr="00CF7569">
              <w:rPr>
                <w:sz w:val="20"/>
                <w:szCs w:val="20"/>
              </w:rPr>
              <w:t>1</w:t>
            </w:r>
          </w:p>
        </w:tc>
        <w:tc>
          <w:tcPr>
            <w:tcW w:w="567" w:type="dxa"/>
            <w:shd w:val="clear" w:color="auto" w:fill="00FF00"/>
          </w:tcPr>
          <w:p w:rsidR="00FD2068" w:rsidRPr="00CF7569" w:rsidRDefault="00FD2068" w:rsidP="00CB4BEA">
            <w:pPr>
              <w:jc w:val="center"/>
              <w:rPr>
                <w:sz w:val="20"/>
                <w:szCs w:val="20"/>
              </w:rPr>
            </w:pPr>
            <w:r w:rsidRPr="00CF7569">
              <w:rPr>
                <w:sz w:val="20"/>
                <w:szCs w:val="20"/>
              </w:rPr>
              <w:t>1</w:t>
            </w:r>
          </w:p>
        </w:tc>
        <w:tc>
          <w:tcPr>
            <w:tcW w:w="709" w:type="dxa"/>
            <w:shd w:val="clear" w:color="auto" w:fill="00FF00"/>
          </w:tcPr>
          <w:p w:rsidR="00FD2068" w:rsidRPr="00CF7569" w:rsidRDefault="00FD2068" w:rsidP="00CB4BEA">
            <w:pPr>
              <w:jc w:val="center"/>
              <w:rPr>
                <w:sz w:val="20"/>
                <w:szCs w:val="20"/>
              </w:rPr>
            </w:pPr>
            <w:r w:rsidRPr="00CF7569">
              <w:rPr>
                <w:sz w:val="20"/>
                <w:szCs w:val="20"/>
              </w:rPr>
              <w:t>1</w:t>
            </w:r>
          </w:p>
        </w:tc>
        <w:tc>
          <w:tcPr>
            <w:tcW w:w="708" w:type="dxa"/>
            <w:shd w:val="clear" w:color="auto" w:fill="00FF00"/>
          </w:tcPr>
          <w:p w:rsidR="00FD2068" w:rsidRPr="00CF7569" w:rsidRDefault="00FD2068" w:rsidP="00CB4BEA">
            <w:pPr>
              <w:jc w:val="center"/>
              <w:rPr>
                <w:sz w:val="20"/>
                <w:szCs w:val="20"/>
              </w:rPr>
            </w:pPr>
            <w:r w:rsidRPr="00CF7569">
              <w:rPr>
                <w:sz w:val="20"/>
                <w:szCs w:val="20"/>
              </w:rPr>
              <w:t>1</w:t>
            </w:r>
          </w:p>
        </w:tc>
        <w:tc>
          <w:tcPr>
            <w:tcW w:w="709" w:type="dxa"/>
            <w:gridSpan w:val="2"/>
            <w:shd w:val="clear" w:color="auto" w:fill="00FF00"/>
          </w:tcPr>
          <w:p w:rsidR="00FD2068" w:rsidRPr="00CF7569" w:rsidRDefault="00FD2068" w:rsidP="00CB4BEA">
            <w:pPr>
              <w:jc w:val="center"/>
              <w:rPr>
                <w:sz w:val="20"/>
                <w:szCs w:val="20"/>
              </w:rPr>
            </w:pPr>
            <w:r w:rsidRPr="00CF7569">
              <w:rPr>
                <w:sz w:val="20"/>
                <w:szCs w:val="20"/>
              </w:rPr>
              <w:t>1</w:t>
            </w:r>
          </w:p>
        </w:tc>
        <w:tc>
          <w:tcPr>
            <w:tcW w:w="709" w:type="dxa"/>
            <w:shd w:val="clear" w:color="auto" w:fill="00FF00"/>
          </w:tcPr>
          <w:p w:rsidR="00FD2068" w:rsidRPr="00CF7569" w:rsidRDefault="00FD2068" w:rsidP="00CB4BEA">
            <w:pPr>
              <w:jc w:val="center"/>
              <w:rPr>
                <w:sz w:val="20"/>
                <w:szCs w:val="20"/>
              </w:rPr>
            </w:pPr>
            <w:r w:rsidRPr="00CF7569">
              <w:rPr>
                <w:sz w:val="20"/>
                <w:szCs w:val="20"/>
              </w:rPr>
              <w:t>1</w:t>
            </w:r>
          </w:p>
        </w:tc>
        <w:tc>
          <w:tcPr>
            <w:tcW w:w="709" w:type="dxa"/>
            <w:shd w:val="clear" w:color="auto" w:fill="00FF00"/>
          </w:tcPr>
          <w:p w:rsidR="00FD2068" w:rsidRPr="00CF7569" w:rsidRDefault="00FD2068" w:rsidP="00CB4BEA">
            <w:pPr>
              <w:jc w:val="center"/>
              <w:rPr>
                <w:sz w:val="20"/>
                <w:szCs w:val="20"/>
              </w:rPr>
            </w:pPr>
            <w:r w:rsidRPr="00CF7569">
              <w:rPr>
                <w:sz w:val="20"/>
                <w:szCs w:val="20"/>
              </w:rPr>
              <w:t>1</w:t>
            </w:r>
          </w:p>
        </w:tc>
        <w:tc>
          <w:tcPr>
            <w:tcW w:w="850" w:type="dxa"/>
            <w:shd w:val="clear" w:color="auto" w:fill="00FF00"/>
          </w:tcPr>
          <w:p w:rsidR="00FD2068" w:rsidRPr="00CF7569" w:rsidRDefault="00FD2068" w:rsidP="00CB4BEA">
            <w:pPr>
              <w:jc w:val="center"/>
              <w:rPr>
                <w:sz w:val="20"/>
                <w:szCs w:val="20"/>
              </w:rPr>
            </w:pPr>
            <w:r w:rsidRPr="00CF7569">
              <w:rPr>
                <w:sz w:val="20"/>
                <w:szCs w:val="20"/>
              </w:rPr>
              <w:t>1</w:t>
            </w:r>
          </w:p>
        </w:tc>
        <w:tc>
          <w:tcPr>
            <w:tcW w:w="851" w:type="dxa"/>
            <w:shd w:val="clear" w:color="auto" w:fill="00FF00"/>
          </w:tcPr>
          <w:p w:rsidR="00FD2068" w:rsidRPr="00CF7569" w:rsidRDefault="00FD2068" w:rsidP="00CB4BEA">
            <w:pPr>
              <w:jc w:val="center"/>
              <w:rPr>
                <w:sz w:val="20"/>
                <w:szCs w:val="20"/>
              </w:rPr>
            </w:pPr>
            <w:r w:rsidRPr="00CF7569">
              <w:rPr>
                <w:sz w:val="20"/>
                <w:szCs w:val="20"/>
              </w:rPr>
              <w:t>0</w:t>
            </w:r>
          </w:p>
        </w:tc>
        <w:tc>
          <w:tcPr>
            <w:tcW w:w="708" w:type="dxa"/>
            <w:shd w:val="clear" w:color="auto" w:fill="00FF00"/>
          </w:tcPr>
          <w:p w:rsidR="00FD2068" w:rsidRPr="00CF7569" w:rsidRDefault="00FD2068" w:rsidP="00CB4BEA">
            <w:pPr>
              <w:jc w:val="center"/>
              <w:rPr>
                <w:sz w:val="20"/>
                <w:szCs w:val="20"/>
              </w:rPr>
            </w:pPr>
            <w:r w:rsidRPr="00CF7569">
              <w:rPr>
                <w:sz w:val="20"/>
                <w:szCs w:val="20"/>
              </w:rPr>
              <w:t>0</w:t>
            </w:r>
          </w:p>
        </w:tc>
        <w:tc>
          <w:tcPr>
            <w:tcW w:w="709" w:type="dxa"/>
            <w:shd w:val="clear" w:color="auto" w:fill="00FF00"/>
          </w:tcPr>
          <w:p w:rsidR="00FD2068" w:rsidRPr="00CF7569" w:rsidRDefault="00FD2068" w:rsidP="00CB4BEA">
            <w:pPr>
              <w:jc w:val="center"/>
              <w:rPr>
                <w:sz w:val="20"/>
                <w:szCs w:val="20"/>
              </w:rPr>
            </w:pPr>
            <w:r w:rsidRPr="00CF7569">
              <w:rPr>
                <w:sz w:val="20"/>
                <w:szCs w:val="20"/>
              </w:rPr>
              <w:t>0</w:t>
            </w:r>
          </w:p>
        </w:tc>
        <w:tc>
          <w:tcPr>
            <w:tcW w:w="740" w:type="dxa"/>
            <w:shd w:val="clear" w:color="auto" w:fill="00FF00"/>
          </w:tcPr>
          <w:p w:rsidR="00FD2068" w:rsidRPr="00CF7569" w:rsidRDefault="00FD2068" w:rsidP="00CB4BEA">
            <w:pPr>
              <w:jc w:val="center"/>
              <w:rPr>
                <w:sz w:val="20"/>
                <w:szCs w:val="20"/>
              </w:rPr>
            </w:pPr>
            <w:r w:rsidRPr="00CF7569">
              <w:rPr>
                <w:sz w:val="20"/>
                <w:szCs w:val="20"/>
              </w:rPr>
              <w:t>0</w:t>
            </w:r>
          </w:p>
        </w:tc>
      </w:tr>
      <w:tr w:rsidR="00FD2068" w:rsidTr="00CB4BEA">
        <w:trPr>
          <w:gridAfter w:val="1"/>
          <w:wAfter w:w="14" w:type="dxa"/>
        </w:trPr>
        <w:tc>
          <w:tcPr>
            <w:tcW w:w="3794" w:type="dxa"/>
            <w:gridSpan w:val="2"/>
            <w:shd w:val="clear" w:color="auto" w:fill="00FF00"/>
          </w:tcPr>
          <w:p w:rsidR="00FD2068" w:rsidRPr="00CF7569" w:rsidRDefault="00FD2068" w:rsidP="00CB4BEA">
            <w:pPr>
              <w:rPr>
                <w:sz w:val="20"/>
                <w:szCs w:val="20"/>
              </w:rPr>
            </w:pPr>
            <w:r w:rsidRPr="00CF7569">
              <w:rPr>
                <w:sz w:val="20"/>
                <w:szCs w:val="20"/>
              </w:rPr>
              <w:t>ИТОГО недельная нагрузка</w:t>
            </w:r>
          </w:p>
        </w:tc>
        <w:tc>
          <w:tcPr>
            <w:tcW w:w="850" w:type="dxa"/>
            <w:shd w:val="clear" w:color="auto" w:fill="00FF00"/>
          </w:tcPr>
          <w:p w:rsidR="00FD2068" w:rsidRPr="00CF7569" w:rsidRDefault="00FD2068" w:rsidP="00CB4BEA">
            <w:pPr>
              <w:jc w:val="center"/>
              <w:rPr>
                <w:sz w:val="20"/>
                <w:szCs w:val="20"/>
              </w:rPr>
            </w:pPr>
            <w:r w:rsidRPr="00CF7569">
              <w:rPr>
                <w:sz w:val="20"/>
                <w:szCs w:val="20"/>
              </w:rPr>
              <w:t>21</w:t>
            </w:r>
          </w:p>
        </w:tc>
        <w:tc>
          <w:tcPr>
            <w:tcW w:w="567" w:type="dxa"/>
            <w:shd w:val="clear" w:color="auto" w:fill="00FF00"/>
          </w:tcPr>
          <w:p w:rsidR="00FD2068" w:rsidRPr="00CF7569" w:rsidRDefault="00FD2068" w:rsidP="00CB4BEA">
            <w:pPr>
              <w:jc w:val="center"/>
              <w:rPr>
                <w:sz w:val="20"/>
                <w:szCs w:val="20"/>
              </w:rPr>
            </w:pPr>
            <w:r w:rsidRPr="00CF7569">
              <w:rPr>
                <w:sz w:val="20"/>
                <w:szCs w:val="20"/>
              </w:rPr>
              <w:t>21</w:t>
            </w:r>
          </w:p>
        </w:tc>
        <w:tc>
          <w:tcPr>
            <w:tcW w:w="567" w:type="dxa"/>
            <w:shd w:val="clear" w:color="auto" w:fill="00FF00"/>
          </w:tcPr>
          <w:p w:rsidR="00FD2068" w:rsidRPr="00CF7569" w:rsidRDefault="00FD2068" w:rsidP="00CB4BEA">
            <w:pPr>
              <w:jc w:val="center"/>
              <w:rPr>
                <w:sz w:val="20"/>
                <w:szCs w:val="20"/>
              </w:rPr>
            </w:pPr>
            <w:r w:rsidRPr="00CF7569">
              <w:rPr>
                <w:sz w:val="20"/>
                <w:szCs w:val="20"/>
              </w:rPr>
              <w:t>21</w:t>
            </w:r>
          </w:p>
        </w:tc>
        <w:tc>
          <w:tcPr>
            <w:tcW w:w="709" w:type="dxa"/>
            <w:gridSpan w:val="2"/>
            <w:shd w:val="clear" w:color="auto" w:fill="00FF00"/>
          </w:tcPr>
          <w:p w:rsidR="00FD2068" w:rsidRPr="00CF7569" w:rsidRDefault="00FD2068" w:rsidP="00CB4BEA">
            <w:pPr>
              <w:jc w:val="center"/>
              <w:rPr>
                <w:sz w:val="20"/>
                <w:szCs w:val="20"/>
              </w:rPr>
            </w:pPr>
            <w:r w:rsidRPr="00CF7569">
              <w:rPr>
                <w:sz w:val="20"/>
                <w:szCs w:val="20"/>
              </w:rPr>
              <w:t>21</w:t>
            </w:r>
          </w:p>
        </w:tc>
        <w:tc>
          <w:tcPr>
            <w:tcW w:w="709" w:type="dxa"/>
            <w:shd w:val="clear" w:color="auto" w:fill="00FF00"/>
          </w:tcPr>
          <w:p w:rsidR="00FD2068" w:rsidRPr="00CF7569" w:rsidRDefault="00FD2068" w:rsidP="00CB4BEA">
            <w:pPr>
              <w:jc w:val="center"/>
              <w:rPr>
                <w:sz w:val="20"/>
                <w:szCs w:val="20"/>
              </w:rPr>
            </w:pPr>
            <w:r w:rsidRPr="00CF7569">
              <w:rPr>
                <w:sz w:val="20"/>
                <w:szCs w:val="20"/>
              </w:rPr>
              <w:t>23</w:t>
            </w:r>
          </w:p>
        </w:tc>
        <w:tc>
          <w:tcPr>
            <w:tcW w:w="567" w:type="dxa"/>
            <w:shd w:val="clear" w:color="auto" w:fill="00FF00"/>
          </w:tcPr>
          <w:p w:rsidR="00FD2068" w:rsidRPr="00CF7569" w:rsidRDefault="00FD2068" w:rsidP="00CB4BEA">
            <w:pPr>
              <w:jc w:val="center"/>
              <w:rPr>
                <w:sz w:val="20"/>
                <w:szCs w:val="20"/>
              </w:rPr>
            </w:pPr>
            <w:r w:rsidRPr="00CF7569">
              <w:rPr>
                <w:sz w:val="20"/>
                <w:szCs w:val="20"/>
              </w:rPr>
              <w:t>23</w:t>
            </w:r>
          </w:p>
        </w:tc>
        <w:tc>
          <w:tcPr>
            <w:tcW w:w="709" w:type="dxa"/>
            <w:shd w:val="clear" w:color="auto" w:fill="00FF00"/>
          </w:tcPr>
          <w:p w:rsidR="00FD2068" w:rsidRPr="00CF7569" w:rsidRDefault="00FD2068" w:rsidP="00CB4BEA">
            <w:pPr>
              <w:jc w:val="center"/>
              <w:rPr>
                <w:sz w:val="20"/>
                <w:szCs w:val="20"/>
              </w:rPr>
            </w:pPr>
            <w:r w:rsidRPr="00CF7569">
              <w:rPr>
                <w:sz w:val="20"/>
                <w:szCs w:val="20"/>
              </w:rPr>
              <w:t>23</w:t>
            </w:r>
          </w:p>
        </w:tc>
        <w:tc>
          <w:tcPr>
            <w:tcW w:w="708" w:type="dxa"/>
            <w:shd w:val="clear" w:color="auto" w:fill="00FF00"/>
          </w:tcPr>
          <w:p w:rsidR="00FD2068" w:rsidRPr="00CF7569" w:rsidRDefault="00FD2068" w:rsidP="00CB4BEA">
            <w:pPr>
              <w:jc w:val="center"/>
              <w:rPr>
                <w:sz w:val="20"/>
                <w:szCs w:val="20"/>
              </w:rPr>
            </w:pPr>
            <w:r w:rsidRPr="00CF7569">
              <w:rPr>
                <w:sz w:val="20"/>
                <w:szCs w:val="20"/>
              </w:rPr>
              <w:t>23</w:t>
            </w:r>
          </w:p>
        </w:tc>
        <w:tc>
          <w:tcPr>
            <w:tcW w:w="709" w:type="dxa"/>
            <w:gridSpan w:val="2"/>
            <w:shd w:val="clear" w:color="auto" w:fill="00FF00"/>
          </w:tcPr>
          <w:p w:rsidR="00FD2068" w:rsidRPr="00CF7569" w:rsidRDefault="00FD2068" w:rsidP="00CB4BEA">
            <w:pPr>
              <w:jc w:val="center"/>
              <w:rPr>
                <w:sz w:val="20"/>
                <w:szCs w:val="20"/>
              </w:rPr>
            </w:pPr>
            <w:r w:rsidRPr="00CF7569">
              <w:rPr>
                <w:sz w:val="20"/>
                <w:szCs w:val="20"/>
              </w:rPr>
              <w:t>23</w:t>
            </w:r>
          </w:p>
        </w:tc>
        <w:tc>
          <w:tcPr>
            <w:tcW w:w="709" w:type="dxa"/>
            <w:shd w:val="clear" w:color="auto" w:fill="00FF00"/>
          </w:tcPr>
          <w:p w:rsidR="00FD2068" w:rsidRPr="00CF7569" w:rsidRDefault="00FD2068" w:rsidP="00CB4BEA">
            <w:pPr>
              <w:jc w:val="center"/>
              <w:rPr>
                <w:sz w:val="20"/>
                <w:szCs w:val="20"/>
              </w:rPr>
            </w:pPr>
            <w:r w:rsidRPr="00CF7569">
              <w:rPr>
                <w:sz w:val="20"/>
                <w:szCs w:val="20"/>
              </w:rPr>
              <w:t>23</w:t>
            </w:r>
          </w:p>
        </w:tc>
        <w:tc>
          <w:tcPr>
            <w:tcW w:w="709" w:type="dxa"/>
            <w:shd w:val="clear" w:color="auto" w:fill="00FF00"/>
          </w:tcPr>
          <w:p w:rsidR="00FD2068" w:rsidRPr="00CF7569" w:rsidRDefault="00FD2068" w:rsidP="00CB4BEA">
            <w:pPr>
              <w:jc w:val="center"/>
              <w:rPr>
                <w:sz w:val="20"/>
                <w:szCs w:val="20"/>
              </w:rPr>
            </w:pPr>
            <w:r w:rsidRPr="00CF7569">
              <w:rPr>
                <w:sz w:val="20"/>
                <w:szCs w:val="20"/>
              </w:rPr>
              <w:t>23</w:t>
            </w:r>
          </w:p>
        </w:tc>
        <w:tc>
          <w:tcPr>
            <w:tcW w:w="850" w:type="dxa"/>
            <w:shd w:val="clear" w:color="auto" w:fill="00FF00"/>
          </w:tcPr>
          <w:p w:rsidR="00FD2068" w:rsidRPr="00CF7569" w:rsidRDefault="00FD2068" w:rsidP="00CB4BEA">
            <w:pPr>
              <w:jc w:val="center"/>
              <w:rPr>
                <w:sz w:val="20"/>
                <w:szCs w:val="20"/>
              </w:rPr>
            </w:pPr>
            <w:r w:rsidRPr="00CF7569">
              <w:rPr>
                <w:sz w:val="20"/>
                <w:szCs w:val="20"/>
              </w:rPr>
              <w:t>23</w:t>
            </w:r>
          </w:p>
        </w:tc>
        <w:tc>
          <w:tcPr>
            <w:tcW w:w="851" w:type="dxa"/>
            <w:shd w:val="clear" w:color="auto" w:fill="00FF00"/>
          </w:tcPr>
          <w:p w:rsidR="00FD2068" w:rsidRPr="00CF7569" w:rsidRDefault="00FD2068" w:rsidP="00CB4BEA">
            <w:pPr>
              <w:jc w:val="center"/>
              <w:rPr>
                <w:sz w:val="20"/>
                <w:szCs w:val="20"/>
              </w:rPr>
            </w:pPr>
            <w:r w:rsidRPr="00CF7569">
              <w:rPr>
                <w:sz w:val="20"/>
                <w:szCs w:val="20"/>
              </w:rPr>
              <w:t>23</w:t>
            </w:r>
          </w:p>
        </w:tc>
        <w:tc>
          <w:tcPr>
            <w:tcW w:w="708" w:type="dxa"/>
            <w:shd w:val="clear" w:color="auto" w:fill="00FF00"/>
          </w:tcPr>
          <w:p w:rsidR="00FD2068" w:rsidRPr="00CF7569" w:rsidRDefault="00FD2068" w:rsidP="00CB4BEA">
            <w:pPr>
              <w:jc w:val="center"/>
              <w:rPr>
                <w:sz w:val="20"/>
                <w:szCs w:val="20"/>
              </w:rPr>
            </w:pPr>
            <w:r w:rsidRPr="00CF7569">
              <w:rPr>
                <w:sz w:val="20"/>
                <w:szCs w:val="20"/>
              </w:rPr>
              <w:t>23</w:t>
            </w:r>
          </w:p>
        </w:tc>
        <w:tc>
          <w:tcPr>
            <w:tcW w:w="709" w:type="dxa"/>
            <w:shd w:val="clear" w:color="auto" w:fill="00FF00"/>
          </w:tcPr>
          <w:p w:rsidR="00FD2068" w:rsidRPr="00CF7569" w:rsidRDefault="00FD2068" w:rsidP="00CB4BEA">
            <w:pPr>
              <w:jc w:val="center"/>
              <w:rPr>
                <w:sz w:val="20"/>
                <w:szCs w:val="20"/>
              </w:rPr>
            </w:pPr>
            <w:r w:rsidRPr="00CF7569">
              <w:rPr>
                <w:sz w:val="20"/>
                <w:szCs w:val="20"/>
              </w:rPr>
              <w:t>23</w:t>
            </w:r>
          </w:p>
        </w:tc>
        <w:tc>
          <w:tcPr>
            <w:tcW w:w="740" w:type="dxa"/>
            <w:shd w:val="clear" w:color="auto" w:fill="00FF00"/>
          </w:tcPr>
          <w:p w:rsidR="00FD2068" w:rsidRPr="00CF7569" w:rsidRDefault="00FD2068" w:rsidP="00CB4BEA">
            <w:pPr>
              <w:jc w:val="center"/>
              <w:rPr>
                <w:sz w:val="20"/>
                <w:szCs w:val="20"/>
              </w:rPr>
            </w:pPr>
            <w:r w:rsidRPr="00CF7569">
              <w:rPr>
                <w:sz w:val="20"/>
                <w:szCs w:val="20"/>
              </w:rPr>
              <w:t>23</w:t>
            </w:r>
          </w:p>
        </w:tc>
      </w:tr>
      <w:tr w:rsidR="00FD2068" w:rsidTr="00CB4BEA">
        <w:trPr>
          <w:gridAfter w:val="1"/>
          <w:wAfter w:w="14" w:type="dxa"/>
        </w:trPr>
        <w:tc>
          <w:tcPr>
            <w:tcW w:w="3794" w:type="dxa"/>
            <w:gridSpan w:val="2"/>
            <w:shd w:val="clear" w:color="auto" w:fill="FCE3FC"/>
          </w:tcPr>
          <w:p w:rsidR="00FD2068" w:rsidRPr="00CF7569" w:rsidRDefault="00FD2068" w:rsidP="00CB4BEA">
            <w:pPr>
              <w:rPr>
                <w:sz w:val="20"/>
                <w:szCs w:val="20"/>
              </w:rPr>
            </w:pPr>
            <w:r w:rsidRPr="00CF7569">
              <w:rPr>
                <w:sz w:val="20"/>
                <w:szCs w:val="20"/>
              </w:rPr>
              <w:t>Количество учебных недель</w:t>
            </w:r>
          </w:p>
        </w:tc>
        <w:tc>
          <w:tcPr>
            <w:tcW w:w="850" w:type="dxa"/>
            <w:shd w:val="clear" w:color="auto" w:fill="FCE3FC"/>
          </w:tcPr>
          <w:p w:rsidR="00FD2068" w:rsidRPr="00CF7569" w:rsidRDefault="00FD2068" w:rsidP="00CB4BEA">
            <w:pPr>
              <w:jc w:val="center"/>
              <w:rPr>
                <w:sz w:val="20"/>
                <w:szCs w:val="20"/>
              </w:rPr>
            </w:pPr>
            <w:r w:rsidRPr="00CF7569">
              <w:rPr>
                <w:sz w:val="20"/>
                <w:szCs w:val="20"/>
              </w:rPr>
              <w:t>33</w:t>
            </w:r>
          </w:p>
        </w:tc>
        <w:tc>
          <w:tcPr>
            <w:tcW w:w="567" w:type="dxa"/>
            <w:shd w:val="clear" w:color="auto" w:fill="FCE3FC"/>
          </w:tcPr>
          <w:p w:rsidR="00FD2068" w:rsidRPr="00CF7569" w:rsidRDefault="00FD2068" w:rsidP="00CB4BEA">
            <w:pPr>
              <w:jc w:val="center"/>
              <w:rPr>
                <w:sz w:val="20"/>
                <w:szCs w:val="20"/>
              </w:rPr>
            </w:pPr>
            <w:r w:rsidRPr="00CF7569">
              <w:rPr>
                <w:sz w:val="20"/>
                <w:szCs w:val="20"/>
              </w:rPr>
              <w:t>33</w:t>
            </w:r>
          </w:p>
        </w:tc>
        <w:tc>
          <w:tcPr>
            <w:tcW w:w="567" w:type="dxa"/>
            <w:shd w:val="clear" w:color="auto" w:fill="FCE3FC"/>
          </w:tcPr>
          <w:p w:rsidR="00FD2068" w:rsidRPr="00CF7569" w:rsidRDefault="00FD2068" w:rsidP="00CB4BEA">
            <w:pPr>
              <w:jc w:val="center"/>
              <w:rPr>
                <w:sz w:val="20"/>
                <w:szCs w:val="20"/>
              </w:rPr>
            </w:pPr>
            <w:r w:rsidRPr="00CF7569">
              <w:rPr>
                <w:sz w:val="20"/>
                <w:szCs w:val="20"/>
              </w:rPr>
              <w:t>33</w:t>
            </w:r>
          </w:p>
        </w:tc>
        <w:tc>
          <w:tcPr>
            <w:tcW w:w="709" w:type="dxa"/>
            <w:gridSpan w:val="2"/>
            <w:shd w:val="clear" w:color="auto" w:fill="FCE3FC"/>
          </w:tcPr>
          <w:p w:rsidR="00FD2068" w:rsidRPr="00CF7569" w:rsidRDefault="00FD2068" w:rsidP="00CB4BEA">
            <w:pPr>
              <w:jc w:val="center"/>
              <w:rPr>
                <w:sz w:val="20"/>
                <w:szCs w:val="20"/>
              </w:rPr>
            </w:pPr>
            <w:r w:rsidRPr="00CF7569">
              <w:rPr>
                <w:sz w:val="20"/>
                <w:szCs w:val="20"/>
              </w:rPr>
              <w:t>33</w:t>
            </w:r>
          </w:p>
        </w:tc>
        <w:tc>
          <w:tcPr>
            <w:tcW w:w="709" w:type="dxa"/>
            <w:shd w:val="clear" w:color="auto" w:fill="FCE3FC"/>
          </w:tcPr>
          <w:p w:rsidR="00FD2068" w:rsidRPr="00CF7569" w:rsidRDefault="00FD2068" w:rsidP="00CB4BEA">
            <w:pPr>
              <w:jc w:val="center"/>
              <w:rPr>
                <w:sz w:val="20"/>
                <w:szCs w:val="20"/>
              </w:rPr>
            </w:pPr>
            <w:r w:rsidRPr="00CF7569">
              <w:rPr>
                <w:sz w:val="20"/>
                <w:szCs w:val="20"/>
              </w:rPr>
              <w:t>34</w:t>
            </w:r>
          </w:p>
        </w:tc>
        <w:tc>
          <w:tcPr>
            <w:tcW w:w="567" w:type="dxa"/>
            <w:shd w:val="clear" w:color="auto" w:fill="FCE3FC"/>
          </w:tcPr>
          <w:p w:rsidR="00FD2068" w:rsidRPr="00CF7569" w:rsidRDefault="00FD2068" w:rsidP="00CB4BEA">
            <w:pPr>
              <w:jc w:val="center"/>
              <w:rPr>
                <w:sz w:val="20"/>
                <w:szCs w:val="20"/>
              </w:rPr>
            </w:pPr>
            <w:r w:rsidRPr="00CF7569">
              <w:rPr>
                <w:sz w:val="20"/>
                <w:szCs w:val="20"/>
              </w:rPr>
              <w:t>34</w:t>
            </w:r>
          </w:p>
        </w:tc>
        <w:tc>
          <w:tcPr>
            <w:tcW w:w="709" w:type="dxa"/>
            <w:shd w:val="clear" w:color="auto" w:fill="FCE3FC"/>
          </w:tcPr>
          <w:p w:rsidR="00FD2068" w:rsidRPr="00CF7569" w:rsidRDefault="00FD2068" w:rsidP="00CB4BEA">
            <w:pPr>
              <w:jc w:val="center"/>
              <w:rPr>
                <w:sz w:val="20"/>
                <w:szCs w:val="20"/>
              </w:rPr>
            </w:pPr>
            <w:r w:rsidRPr="00CF7569">
              <w:rPr>
                <w:sz w:val="20"/>
                <w:szCs w:val="20"/>
              </w:rPr>
              <w:t>34</w:t>
            </w:r>
          </w:p>
        </w:tc>
        <w:tc>
          <w:tcPr>
            <w:tcW w:w="708" w:type="dxa"/>
            <w:shd w:val="clear" w:color="auto" w:fill="FCE3FC"/>
          </w:tcPr>
          <w:p w:rsidR="00FD2068" w:rsidRPr="00CF7569" w:rsidRDefault="00FD2068" w:rsidP="00CB4BEA">
            <w:pPr>
              <w:jc w:val="center"/>
              <w:rPr>
                <w:sz w:val="20"/>
                <w:szCs w:val="20"/>
              </w:rPr>
            </w:pPr>
            <w:r w:rsidRPr="00CF7569">
              <w:rPr>
                <w:sz w:val="20"/>
                <w:szCs w:val="20"/>
              </w:rPr>
              <w:t>34</w:t>
            </w:r>
          </w:p>
        </w:tc>
        <w:tc>
          <w:tcPr>
            <w:tcW w:w="709" w:type="dxa"/>
            <w:gridSpan w:val="2"/>
            <w:shd w:val="clear" w:color="auto" w:fill="FCE3FC"/>
          </w:tcPr>
          <w:p w:rsidR="00FD2068" w:rsidRPr="00CF7569" w:rsidRDefault="00FD2068" w:rsidP="00CB4BEA">
            <w:pPr>
              <w:jc w:val="center"/>
              <w:rPr>
                <w:sz w:val="20"/>
                <w:szCs w:val="20"/>
              </w:rPr>
            </w:pPr>
            <w:r w:rsidRPr="00CF7569">
              <w:rPr>
                <w:sz w:val="20"/>
                <w:szCs w:val="20"/>
              </w:rPr>
              <w:t>34</w:t>
            </w:r>
          </w:p>
        </w:tc>
        <w:tc>
          <w:tcPr>
            <w:tcW w:w="709" w:type="dxa"/>
            <w:shd w:val="clear" w:color="auto" w:fill="FCE3FC"/>
          </w:tcPr>
          <w:p w:rsidR="00FD2068" w:rsidRPr="00CF7569" w:rsidRDefault="00FD2068" w:rsidP="00CB4BEA">
            <w:pPr>
              <w:jc w:val="center"/>
              <w:rPr>
                <w:sz w:val="20"/>
                <w:szCs w:val="20"/>
              </w:rPr>
            </w:pPr>
            <w:r w:rsidRPr="00CF7569">
              <w:rPr>
                <w:sz w:val="20"/>
                <w:szCs w:val="20"/>
              </w:rPr>
              <w:t>34</w:t>
            </w:r>
          </w:p>
        </w:tc>
        <w:tc>
          <w:tcPr>
            <w:tcW w:w="709" w:type="dxa"/>
            <w:shd w:val="clear" w:color="auto" w:fill="FCE3FC"/>
          </w:tcPr>
          <w:p w:rsidR="00FD2068" w:rsidRPr="00CF7569" w:rsidRDefault="00FD2068" w:rsidP="00CB4BEA">
            <w:pPr>
              <w:jc w:val="center"/>
              <w:rPr>
                <w:sz w:val="20"/>
                <w:szCs w:val="20"/>
              </w:rPr>
            </w:pPr>
            <w:r w:rsidRPr="00CF7569">
              <w:rPr>
                <w:sz w:val="20"/>
                <w:szCs w:val="20"/>
              </w:rPr>
              <w:t>34</w:t>
            </w:r>
          </w:p>
        </w:tc>
        <w:tc>
          <w:tcPr>
            <w:tcW w:w="850" w:type="dxa"/>
            <w:shd w:val="clear" w:color="auto" w:fill="FCE3FC"/>
          </w:tcPr>
          <w:p w:rsidR="00FD2068" w:rsidRPr="00CF7569" w:rsidRDefault="00FD2068" w:rsidP="00CB4BEA">
            <w:pPr>
              <w:jc w:val="center"/>
              <w:rPr>
                <w:sz w:val="20"/>
                <w:szCs w:val="20"/>
              </w:rPr>
            </w:pPr>
            <w:r w:rsidRPr="00CF7569">
              <w:rPr>
                <w:sz w:val="20"/>
                <w:szCs w:val="20"/>
              </w:rPr>
              <w:t>34</w:t>
            </w:r>
          </w:p>
        </w:tc>
        <w:tc>
          <w:tcPr>
            <w:tcW w:w="851" w:type="dxa"/>
            <w:shd w:val="clear" w:color="auto" w:fill="FCE3FC"/>
          </w:tcPr>
          <w:p w:rsidR="00FD2068" w:rsidRPr="00CF7569" w:rsidRDefault="00FD2068" w:rsidP="00CB4BEA">
            <w:pPr>
              <w:jc w:val="center"/>
              <w:rPr>
                <w:sz w:val="20"/>
                <w:szCs w:val="20"/>
              </w:rPr>
            </w:pPr>
            <w:r w:rsidRPr="00CF7569">
              <w:rPr>
                <w:sz w:val="20"/>
                <w:szCs w:val="20"/>
              </w:rPr>
              <w:t>34</w:t>
            </w:r>
          </w:p>
        </w:tc>
        <w:tc>
          <w:tcPr>
            <w:tcW w:w="708" w:type="dxa"/>
            <w:shd w:val="clear" w:color="auto" w:fill="FCE3FC"/>
          </w:tcPr>
          <w:p w:rsidR="00FD2068" w:rsidRPr="00CF7569" w:rsidRDefault="00FD2068" w:rsidP="00CB4BEA">
            <w:pPr>
              <w:jc w:val="center"/>
              <w:rPr>
                <w:sz w:val="20"/>
                <w:szCs w:val="20"/>
              </w:rPr>
            </w:pPr>
            <w:r w:rsidRPr="00CF7569">
              <w:rPr>
                <w:sz w:val="20"/>
                <w:szCs w:val="20"/>
              </w:rPr>
              <w:t>34</w:t>
            </w:r>
          </w:p>
        </w:tc>
        <w:tc>
          <w:tcPr>
            <w:tcW w:w="709" w:type="dxa"/>
            <w:shd w:val="clear" w:color="auto" w:fill="FCE3FC"/>
          </w:tcPr>
          <w:p w:rsidR="00FD2068" w:rsidRPr="00CF7569" w:rsidRDefault="00FD2068" w:rsidP="00CB4BEA">
            <w:pPr>
              <w:jc w:val="center"/>
              <w:rPr>
                <w:sz w:val="20"/>
                <w:szCs w:val="20"/>
              </w:rPr>
            </w:pPr>
            <w:r w:rsidRPr="00CF7569">
              <w:rPr>
                <w:sz w:val="20"/>
                <w:szCs w:val="20"/>
              </w:rPr>
              <w:t>34</w:t>
            </w:r>
          </w:p>
        </w:tc>
        <w:tc>
          <w:tcPr>
            <w:tcW w:w="740" w:type="dxa"/>
            <w:shd w:val="clear" w:color="auto" w:fill="FCE3FC"/>
          </w:tcPr>
          <w:p w:rsidR="00FD2068" w:rsidRPr="00CF7569" w:rsidRDefault="00FD2068" w:rsidP="00CB4BEA">
            <w:pPr>
              <w:jc w:val="center"/>
              <w:rPr>
                <w:sz w:val="20"/>
                <w:szCs w:val="20"/>
              </w:rPr>
            </w:pPr>
            <w:r w:rsidRPr="00CF7569">
              <w:rPr>
                <w:sz w:val="20"/>
                <w:szCs w:val="20"/>
              </w:rPr>
              <w:t>34</w:t>
            </w:r>
          </w:p>
        </w:tc>
      </w:tr>
      <w:tr w:rsidR="00FD2068" w:rsidTr="00CB4BEA">
        <w:trPr>
          <w:gridAfter w:val="1"/>
          <w:wAfter w:w="14" w:type="dxa"/>
        </w:trPr>
        <w:tc>
          <w:tcPr>
            <w:tcW w:w="3794" w:type="dxa"/>
            <w:gridSpan w:val="2"/>
            <w:shd w:val="clear" w:color="auto" w:fill="FCE3FC"/>
          </w:tcPr>
          <w:p w:rsidR="00FD2068" w:rsidRPr="00CF7569" w:rsidRDefault="00FD2068" w:rsidP="00CB4BEA">
            <w:pPr>
              <w:rPr>
                <w:sz w:val="20"/>
                <w:szCs w:val="20"/>
              </w:rPr>
            </w:pPr>
            <w:r w:rsidRPr="00CF7569">
              <w:rPr>
                <w:sz w:val="20"/>
                <w:szCs w:val="20"/>
              </w:rPr>
              <w:t>Всего часов в год</w:t>
            </w:r>
          </w:p>
        </w:tc>
        <w:tc>
          <w:tcPr>
            <w:tcW w:w="850" w:type="dxa"/>
            <w:shd w:val="clear" w:color="auto" w:fill="FCE3FC"/>
          </w:tcPr>
          <w:p w:rsidR="00FD2068" w:rsidRPr="00CF7569" w:rsidRDefault="00FD2068" w:rsidP="00CB4BEA">
            <w:pPr>
              <w:jc w:val="center"/>
              <w:rPr>
                <w:sz w:val="20"/>
                <w:szCs w:val="20"/>
              </w:rPr>
            </w:pPr>
            <w:r w:rsidRPr="00CF7569">
              <w:rPr>
                <w:sz w:val="20"/>
                <w:szCs w:val="20"/>
              </w:rPr>
              <w:t>693</w:t>
            </w:r>
          </w:p>
        </w:tc>
        <w:tc>
          <w:tcPr>
            <w:tcW w:w="567" w:type="dxa"/>
            <w:shd w:val="clear" w:color="auto" w:fill="FCE3FC"/>
          </w:tcPr>
          <w:p w:rsidR="00FD2068" w:rsidRPr="00CF7569" w:rsidRDefault="00FD2068" w:rsidP="00CB4BEA">
            <w:pPr>
              <w:jc w:val="center"/>
              <w:rPr>
                <w:sz w:val="20"/>
                <w:szCs w:val="20"/>
              </w:rPr>
            </w:pPr>
            <w:r w:rsidRPr="00CF7569">
              <w:rPr>
                <w:sz w:val="20"/>
                <w:szCs w:val="20"/>
              </w:rPr>
              <w:t>693</w:t>
            </w:r>
          </w:p>
        </w:tc>
        <w:tc>
          <w:tcPr>
            <w:tcW w:w="567" w:type="dxa"/>
            <w:shd w:val="clear" w:color="auto" w:fill="FCE3FC"/>
          </w:tcPr>
          <w:p w:rsidR="00FD2068" w:rsidRPr="00CF7569" w:rsidRDefault="00FD2068" w:rsidP="00CB4BEA">
            <w:pPr>
              <w:jc w:val="center"/>
              <w:rPr>
                <w:sz w:val="20"/>
                <w:szCs w:val="20"/>
              </w:rPr>
            </w:pPr>
            <w:r w:rsidRPr="00CF7569">
              <w:rPr>
                <w:sz w:val="20"/>
                <w:szCs w:val="20"/>
              </w:rPr>
              <w:t>693</w:t>
            </w:r>
          </w:p>
        </w:tc>
        <w:tc>
          <w:tcPr>
            <w:tcW w:w="709" w:type="dxa"/>
            <w:gridSpan w:val="2"/>
            <w:shd w:val="clear" w:color="auto" w:fill="FCE3FC"/>
          </w:tcPr>
          <w:p w:rsidR="00FD2068" w:rsidRPr="00CF7569" w:rsidRDefault="00FD2068" w:rsidP="00CB4BEA">
            <w:pPr>
              <w:jc w:val="center"/>
              <w:rPr>
                <w:sz w:val="20"/>
                <w:szCs w:val="20"/>
              </w:rPr>
            </w:pPr>
            <w:r w:rsidRPr="00CF7569">
              <w:rPr>
                <w:sz w:val="20"/>
                <w:szCs w:val="20"/>
              </w:rPr>
              <w:t>693</w:t>
            </w:r>
          </w:p>
        </w:tc>
        <w:tc>
          <w:tcPr>
            <w:tcW w:w="709" w:type="dxa"/>
            <w:shd w:val="clear" w:color="auto" w:fill="FCE3FC"/>
          </w:tcPr>
          <w:p w:rsidR="00FD2068" w:rsidRPr="00CF7569" w:rsidRDefault="00FD2068" w:rsidP="00CB4BEA">
            <w:pPr>
              <w:jc w:val="center"/>
              <w:rPr>
                <w:sz w:val="20"/>
                <w:szCs w:val="20"/>
              </w:rPr>
            </w:pPr>
            <w:r w:rsidRPr="00CF7569">
              <w:rPr>
                <w:sz w:val="20"/>
                <w:szCs w:val="20"/>
              </w:rPr>
              <w:t>782</w:t>
            </w:r>
          </w:p>
        </w:tc>
        <w:tc>
          <w:tcPr>
            <w:tcW w:w="567" w:type="dxa"/>
            <w:shd w:val="clear" w:color="auto" w:fill="FCE3FC"/>
          </w:tcPr>
          <w:p w:rsidR="00FD2068" w:rsidRPr="00CF7569" w:rsidRDefault="00FD2068" w:rsidP="00CB4BEA">
            <w:pPr>
              <w:jc w:val="center"/>
              <w:rPr>
                <w:sz w:val="20"/>
                <w:szCs w:val="20"/>
              </w:rPr>
            </w:pPr>
            <w:r w:rsidRPr="00CF7569">
              <w:rPr>
                <w:sz w:val="20"/>
                <w:szCs w:val="20"/>
              </w:rPr>
              <w:t>782</w:t>
            </w:r>
          </w:p>
        </w:tc>
        <w:tc>
          <w:tcPr>
            <w:tcW w:w="709" w:type="dxa"/>
            <w:shd w:val="clear" w:color="auto" w:fill="FCE3FC"/>
          </w:tcPr>
          <w:p w:rsidR="00FD2068" w:rsidRPr="00CF7569" w:rsidRDefault="00FD2068" w:rsidP="00CB4BEA">
            <w:pPr>
              <w:jc w:val="center"/>
              <w:rPr>
                <w:sz w:val="20"/>
                <w:szCs w:val="20"/>
              </w:rPr>
            </w:pPr>
            <w:r w:rsidRPr="00CF7569">
              <w:rPr>
                <w:sz w:val="20"/>
                <w:szCs w:val="20"/>
              </w:rPr>
              <w:t>782</w:t>
            </w:r>
          </w:p>
        </w:tc>
        <w:tc>
          <w:tcPr>
            <w:tcW w:w="708" w:type="dxa"/>
            <w:shd w:val="clear" w:color="auto" w:fill="FCE3FC"/>
          </w:tcPr>
          <w:p w:rsidR="00FD2068" w:rsidRPr="00CF7569" w:rsidRDefault="00FD2068" w:rsidP="00CB4BEA">
            <w:pPr>
              <w:jc w:val="center"/>
              <w:rPr>
                <w:sz w:val="20"/>
                <w:szCs w:val="20"/>
              </w:rPr>
            </w:pPr>
            <w:r w:rsidRPr="00CF7569">
              <w:rPr>
                <w:sz w:val="20"/>
                <w:szCs w:val="20"/>
              </w:rPr>
              <w:t>782</w:t>
            </w:r>
          </w:p>
        </w:tc>
        <w:tc>
          <w:tcPr>
            <w:tcW w:w="709" w:type="dxa"/>
            <w:gridSpan w:val="2"/>
            <w:shd w:val="clear" w:color="auto" w:fill="FCE3FC"/>
          </w:tcPr>
          <w:p w:rsidR="00FD2068" w:rsidRPr="00CF7569" w:rsidRDefault="00FD2068" w:rsidP="00CB4BEA">
            <w:pPr>
              <w:jc w:val="center"/>
              <w:rPr>
                <w:sz w:val="20"/>
                <w:szCs w:val="20"/>
              </w:rPr>
            </w:pPr>
            <w:r w:rsidRPr="00CF7569">
              <w:rPr>
                <w:sz w:val="20"/>
                <w:szCs w:val="20"/>
              </w:rPr>
              <w:t>782</w:t>
            </w:r>
          </w:p>
        </w:tc>
        <w:tc>
          <w:tcPr>
            <w:tcW w:w="709" w:type="dxa"/>
            <w:shd w:val="clear" w:color="auto" w:fill="FCE3FC"/>
          </w:tcPr>
          <w:p w:rsidR="00FD2068" w:rsidRPr="00CF7569" w:rsidRDefault="00FD2068" w:rsidP="00CB4BEA">
            <w:pPr>
              <w:jc w:val="center"/>
              <w:rPr>
                <w:sz w:val="20"/>
                <w:szCs w:val="20"/>
              </w:rPr>
            </w:pPr>
            <w:r w:rsidRPr="00CF7569">
              <w:rPr>
                <w:sz w:val="20"/>
                <w:szCs w:val="20"/>
              </w:rPr>
              <w:t>782</w:t>
            </w:r>
          </w:p>
        </w:tc>
        <w:tc>
          <w:tcPr>
            <w:tcW w:w="709" w:type="dxa"/>
            <w:shd w:val="clear" w:color="auto" w:fill="FCE3FC"/>
          </w:tcPr>
          <w:p w:rsidR="00FD2068" w:rsidRPr="00CF7569" w:rsidRDefault="00FD2068" w:rsidP="00CB4BEA">
            <w:pPr>
              <w:jc w:val="center"/>
              <w:rPr>
                <w:sz w:val="20"/>
                <w:szCs w:val="20"/>
              </w:rPr>
            </w:pPr>
            <w:r w:rsidRPr="00CF7569">
              <w:rPr>
                <w:sz w:val="20"/>
                <w:szCs w:val="20"/>
              </w:rPr>
              <w:t>782</w:t>
            </w:r>
          </w:p>
        </w:tc>
        <w:tc>
          <w:tcPr>
            <w:tcW w:w="850" w:type="dxa"/>
            <w:shd w:val="clear" w:color="auto" w:fill="FCE3FC"/>
          </w:tcPr>
          <w:p w:rsidR="00FD2068" w:rsidRPr="00CF7569" w:rsidRDefault="00FD2068" w:rsidP="00CB4BEA">
            <w:pPr>
              <w:jc w:val="center"/>
              <w:rPr>
                <w:sz w:val="20"/>
                <w:szCs w:val="20"/>
              </w:rPr>
            </w:pPr>
            <w:r w:rsidRPr="00CF7569">
              <w:rPr>
                <w:sz w:val="20"/>
                <w:szCs w:val="20"/>
              </w:rPr>
              <w:t>782</w:t>
            </w:r>
          </w:p>
        </w:tc>
        <w:tc>
          <w:tcPr>
            <w:tcW w:w="851" w:type="dxa"/>
            <w:shd w:val="clear" w:color="auto" w:fill="FCE3FC"/>
          </w:tcPr>
          <w:p w:rsidR="00FD2068" w:rsidRPr="00CF7569" w:rsidRDefault="00FD2068" w:rsidP="00CB4BEA">
            <w:pPr>
              <w:jc w:val="center"/>
              <w:rPr>
                <w:sz w:val="20"/>
                <w:szCs w:val="20"/>
              </w:rPr>
            </w:pPr>
            <w:r w:rsidRPr="00CF7569">
              <w:rPr>
                <w:sz w:val="20"/>
                <w:szCs w:val="20"/>
              </w:rPr>
              <w:t>782</w:t>
            </w:r>
          </w:p>
        </w:tc>
        <w:tc>
          <w:tcPr>
            <w:tcW w:w="708" w:type="dxa"/>
            <w:shd w:val="clear" w:color="auto" w:fill="FCE3FC"/>
          </w:tcPr>
          <w:p w:rsidR="00FD2068" w:rsidRPr="00CF7569" w:rsidRDefault="00FD2068" w:rsidP="00CB4BEA">
            <w:pPr>
              <w:jc w:val="center"/>
              <w:rPr>
                <w:sz w:val="20"/>
                <w:szCs w:val="20"/>
              </w:rPr>
            </w:pPr>
            <w:r w:rsidRPr="00CF7569">
              <w:rPr>
                <w:sz w:val="20"/>
                <w:szCs w:val="20"/>
              </w:rPr>
              <w:t>782</w:t>
            </w:r>
          </w:p>
        </w:tc>
        <w:tc>
          <w:tcPr>
            <w:tcW w:w="709" w:type="dxa"/>
            <w:shd w:val="clear" w:color="auto" w:fill="FCE3FC"/>
          </w:tcPr>
          <w:p w:rsidR="00FD2068" w:rsidRPr="00CF7569" w:rsidRDefault="00FD2068" w:rsidP="00CB4BEA">
            <w:pPr>
              <w:jc w:val="center"/>
              <w:rPr>
                <w:sz w:val="20"/>
                <w:szCs w:val="20"/>
              </w:rPr>
            </w:pPr>
            <w:r w:rsidRPr="00CF7569">
              <w:rPr>
                <w:sz w:val="20"/>
                <w:szCs w:val="20"/>
              </w:rPr>
              <w:t>782</w:t>
            </w:r>
          </w:p>
        </w:tc>
        <w:tc>
          <w:tcPr>
            <w:tcW w:w="740" w:type="dxa"/>
            <w:shd w:val="clear" w:color="auto" w:fill="FCE3FC"/>
          </w:tcPr>
          <w:p w:rsidR="00FD2068" w:rsidRPr="00CF7569" w:rsidRDefault="00FD2068" w:rsidP="00CB4BEA">
            <w:pPr>
              <w:jc w:val="center"/>
              <w:rPr>
                <w:sz w:val="20"/>
                <w:szCs w:val="20"/>
              </w:rPr>
            </w:pPr>
            <w:r w:rsidRPr="00CF7569">
              <w:rPr>
                <w:sz w:val="20"/>
                <w:szCs w:val="20"/>
              </w:rPr>
              <w:t>782</w:t>
            </w:r>
          </w:p>
        </w:tc>
      </w:tr>
    </w:tbl>
    <w:p w:rsidR="00FD2068" w:rsidRDefault="00FD2068" w:rsidP="009C308B">
      <w:pPr>
        <w:rPr>
          <w:lang w:val="ru-RU"/>
        </w:rPr>
        <w:sectPr w:rsidR="00FD2068" w:rsidSect="009C308B">
          <w:footerReference w:type="even" r:id="rId50"/>
          <w:footerReference w:type="default" r:id="rId51"/>
          <w:footnotePr>
            <w:numRestart w:val="eachPage"/>
          </w:footnotePr>
          <w:pgSz w:w="16839" w:h="11907" w:orient="landscape" w:code="9"/>
          <w:pgMar w:top="1134" w:right="620" w:bottom="620" w:left="900" w:header="0" w:footer="709" w:gutter="0"/>
          <w:cols w:space="720"/>
          <w:docGrid w:linePitch="299"/>
        </w:sectPr>
      </w:pPr>
    </w:p>
    <w:p w:rsidR="00FD2068" w:rsidRPr="00D15E15" w:rsidRDefault="00FD2068" w:rsidP="002A34B0">
      <w:pPr>
        <w:pStyle w:val="20"/>
        <w:numPr>
          <w:ilvl w:val="1"/>
          <w:numId w:val="29"/>
        </w:numPr>
        <w:tabs>
          <w:tab w:val="left" w:pos="851"/>
        </w:tabs>
        <w:ind w:left="0" w:firstLine="0"/>
        <w:jc w:val="center"/>
        <w:rPr>
          <w:rFonts w:ascii="Times New Roman" w:hAnsi="Times New Roman" w:cs="Times New Roman"/>
          <w:b/>
          <w:sz w:val="28"/>
          <w:szCs w:val="28"/>
          <w:lang w:val="ru-RU"/>
        </w:rPr>
      </w:pPr>
      <w:r w:rsidRPr="00D15E15">
        <w:rPr>
          <w:rFonts w:ascii="Times New Roman" w:hAnsi="Times New Roman" w:cs="Times New Roman"/>
          <w:b/>
          <w:sz w:val="28"/>
          <w:szCs w:val="28"/>
          <w:lang w:val="ru-RU"/>
        </w:rPr>
        <w:lastRenderedPageBreak/>
        <w:t>КАЛЕНДАРНЫЙ УЧЕБНЫЙ ГРАФИК ОРГАНИЗАЦИИ, ОСУЩЕСТВЛЯЮЩЕЙ ОБРАЗОВАТЕЛЬНУЮ ДЕЯТЕЛЬНОСТЬ</w:t>
      </w:r>
    </w:p>
    <w:p w:rsidR="00FD2068" w:rsidRPr="00D15E15" w:rsidRDefault="00FD2068" w:rsidP="002A34B0">
      <w:pPr>
        <w:pStyle w:val="a3"/>
        <w:rPr>
          <w:w w:val="100"/>
          <w:sz w:val="28"/>
          <w:szCs w:val="28"/>
        </w:rPr>
      </w:pPr>
      <w:r w:rsidRPr="00D15E15">
        <w:rPr>
          <w:w w:val="100"/>
          <w:sz w:val="28"/>
          <w:szCs w:val="28"/>
        </w:rPr>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биместровая, модульная и др.</w:t>
      </w:r>
    </w:p>
    <w:p w:rsidR="00FD2068" w:rsidRPr="00D15E15" w:rsidRDefault="00FD2068" w:rsidP="002A34B0">
      <w:pPr>
        <w:pStyle w:val="a3"/>
        <w:rPr>
          <w:w w:val="100"/>
          <w:sz w:val="28"/>
          <w:szCs w:val="28"/>
        </w:rPr>
      </w:pPr>
      <w:r w:rsidRPr="00D15E15">
        <w:rPr>
          <w:w w:val="100"/>
          <w:sz w:val="28"/>
          <w:szCs w:val="28"/>
        </w:rPr>
        <w:t>Примерный 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FD2068" w:rsidRDefault="00FD2068" w:rsidP="002A34B0">
      <w:pPr>
        <w:pStyle w:val="a3"/>
        <w:rPr>
          <w:w w:val="100"/>
          <w:sz w:val="28"/>
          <w:szCs w:val="28"/>
        </w:rPr>
      </w:pPr>
      <w:r w:rsidRPr="00D15E15">
        <w:rPr>
          <w:w w:val="100"/>
          <w:sz w:val="28"/>
          <w:szCs w:val="28"/>
        </w:rPr>
        <w:t>Примерный календарный учебный график реализации образовательной программы составляется образовательной организацией самостоятельно с учётом требований СанПиН и мнения участников образовательных отношений.</w:t>
      </w:r>
    </w:p>
    <w:p w:rsidR="00FD2068" w:rsidRDefault="00FD2068" w:rsidP="002A34B0">
      <w:pPr>
        <w:pStyle w:val="a3"/>
        <w:rPr>
          <w:w w:val="100"/>
          <w:sz w:val="28"/>
          <w:szCs w:val="28"/>
        </w:rPr>
      </w:pPr>
    </w:p>
    <w:p w:rsidR="00FD2068" w:rsidRDefault="00FD2068" w:rsidP="002A34B0">
      <w:pPr>
        <w:pStyle w:val="a3"/>
        <w:rPr>
          <w:w w:val="100"/>
          <w:sz w:val="28"/>
          <w:szCs w:val="28"/>
        </w:rPr>
        <w:sectPr w:rsidR="00FD2068" w:rsidSect="009C308B">
          <w:footnotePr>
            <w:numRestart w:val="eachPage"/>
          </w:footnotePr>
          <w:pgSz w:w="11907" w:h="16839" w:code="9"/>
          <w:pgMar w:top="620" w:right="620" w:bottom="900" w:left="1134" w:header="0" w:footer="709" w:gutter="0"/>
          <w:cols w:space="720"/>
        </w:sectPr>
      </w:pPr>
    </w:p>
    <w:p w:rsidR="00FD2068" w:rsidRDefault="00B20553" w:rsidP="002A34B0">
      <w:pPr>
        <w:pStyle w:val="a3"/>
        <w:rPr>
          <w:w w:val="100"/>
          <w:sz w:val="28"/>
          <w:szCs w:val="28"/>
        </w:rPr>
        <w:sectPr w:rsidR="00FD2068" w:rsidSect="002A34B0">
          <w:footnotePr>
            <w:numRestart w:val="eachPage"/>
          </w:footnotePr>
          <w:pgSz w:w="16839" w:h="11907" w:orient="landscape" w:code="9"/>
          <w:pgMar w:top="1134" w:right="618" w:bottom="618" w:left="902" w:header="0" w:footer="709" w:gutter="0"/>
          <w:cols w:space="720"/>
        </w:sectPr>
      </w:pPr>
      <w:r>
        <w:rPr>
          <w:sz w:val="28"/>
          <w:szCs w:val="28"/>
        </w:rPr>
        <w:lastRenderedPageBreak/>
        <w:pict>
          <v:shape id="_x0000_i1026" type="#_x0000_t75" style="width:699pt;height:476.25pt">
            <v:imagedata r:id="rId52" o:title=""/>
          </v:shape>
        </w:pict>
      </w:r>
    </w:p>
    <w:p w:rsidR="00FD2068" w:rsidRPr="0011736A" w:rsidRDefault="00FD2068" w:rsidP="002A34B0">
      <w:pPr>
        <w:pStyle w:val="20"/>
        <w:tabs>
          <w:tab w:val="left" w:pos="426"/>
          <w:tab w:val="left" w:pos="1418"/>
        </w:tabs>
        <w:ind w:left="0"/>
        <w:jc w:val="center"/>
        <w:rPr>
          <w:rFonts w:ascii="Times New Roman" w:hAnsi="Times New Roman" w:cs="Times New Roman"/>
          <w:b/>
          <w:sz w:val="28"/>
          <w:szCs w:val="28"/>
          <w:lang w:val="ru-RU"/>
        </w:rPr>
      </w:pPr>
      <w:r w:rsidRPr="0011736A">
        <w:rPr>
          <w:rFonts w:ascii="Times New Roman" w:hAnsi="Times New Roman" w:cs="Times New Roman"/>
          <w:b/>
          <w:sz w:val="28"/>
          <w:szCs w:val="28"/>
          <w:lang w:val="ru-RU"/>
        </w:rPr>
        <w:lastRenderedPageBreak/>
        <w:t xml:space="preserve">ПЛАН </w:t>
      </w:r>
      <w:r>
        <w:rPr>
          <w:rFonts w:ascii="Times New Roman" w:hAnsi="Times New Roman" w:cs="Times New Roman"/>
          <w:b/>
          <w:sz w:val="28"/>
          <w:szCs w:val="28"/>
          <w:lang w:val="ru-RU"/>
        </w:rPr>
        <w:t xml:space="preserve"> </w:t>
      </w:r>
      <w:r w:rsidRPr="0011736A">
        <w:rPr>
          <w:rFonts w:ascii="Times New Roman" w:hAnsi="Times New Roman" w:cs="Times New Roman"/>
          <w:b/>
          <w:sz w:val="28"/>
          <w:szCs w:val="28"/>
          <w:lang w:val="ru-RU"/>
        </w:rPr>
        <w:t xml:space="preserve">ВНЕУРОЧНОЙ </w:t>
      </w:r>
      <w:r>
        <w:rPr>
          <w:rFonts w:ascii="Times New Roman" w:hAnsi="Times New Roman" w:cs="Times New Roman"/>
          <w:b/>
          <w:sz w:val="28"/>
          <w:szCs w:val="28"/>
          <w:lang w:val="ru-RU"/>
        </w:rPr>
        <w:t xml:space="preserve"> </w:t>
      </w:r>
      <w:r w:rsidRPr="0011736A">
        <w:rPr>
          <w:rFonts w:ascii="Times New Roman" w:hAnsi="Times New Roman" w:cs="Times New Roman"/>
          <w:b/>
          <w:sz w:val="28"/>
          <w:szCs w:val="28"/>
          <w:lang w:val="ru-RU"/>
        </w:rPr>
        <w:t>ДЕЯТЕЛЬНОСТИ</w:t>
      </w:r>
    </w:p>
    <w:p w:rsidR="00FD2068" w:rsidRPr="00D15E15" w:rsidRDefault="00FD2068" w:rsidP="002A34B0">
      <w:pPr>
        <w:tabs>
          <w:tab w:val="left" w:pos="709"/>
        </w:tabs>
        <w:spacing w:before="100"/>
        <w:ind w:firstLine="567"/>
        <w:jc w:val="center"/>
        <w:rPr>
          <w:rFonts w:ascii="Times New Roman" w:hAnsi="Times New Roman" w:cs="Times New Roman"/>
          <w:b/>
          <w:color w:val="000000"/>
          <w:sz w:val="28"/>
          <w:szCs w:val="28"/>
          <w:lang w:val="ru-RU"/>
        </w:rPr>
      </w:pPr>
      <w:r w:rsidRPr="0011736A">
        <w:rPr>
          <w:rFonts w:ascii="Times New Roman" w:hAnsi="Times New Roman" w:cs="Times New Roman"/>
          <w:b/>
          <w:color w:val="000000"/>
          <w:sz w:val="28"/>
          <w:szCs w:val="28"/>
          <w:lang w:val="ru-RU"/>
        </w:rPr>
        <w:t>Пояснительная записка</w:t>
      </w:r>
    </w:p>
    <w:p w:rsidR="00FD2068" w:rsidRPr="00D15E15" w:rsidRDefault="00FD2068" w:rsidP="002A34B0">
      <w:pPr>
        <w:tabs>
          <w:tab w:val="left" w:pos="709"/>
        </w:tabs>
        <w:spacing w:before="100"/>
        <w:ind w:firstLine="567"/>
        <w:jc w:val="both"/>
        <w:rPr>
          <w:rFonts w:ascii="Times New Roman" w:hAnsi="Times New Roman" w:cs="Times New Roman"/>
          <w:b/>
          <w:color w:val="000000"/>
          <w:sz w:val="28"/>
          <w:szCs w:val="28"/>
          <w:lang w:val="ru-RU"/>
        </w:rPr>
      </w:pPr>
    </w:p>
    <w:p w:rsidR="00FD2068" w:rsidRPr="00D15E15" w:rsidRDefault="00FD2068" w:rsidP="002A34B0">
      <w:pPr>
        <w:pStyle w:val="a3"/>
        <w:ind w:left="-142" w:firstLine="299"/>
        <w:rPr>
          <w:w w:val="100"/>
          <w:sz w:val="28"/>
          <w:szCs w:val="28"/>
        </w:rPr>
      </w:pPr>
      <w:r w:rsidRPr="00D15E15">
        <w:rPr>
          <w:w w:val="100"/>
          <w:sz w:val="28"/>
          <w:szCs w:val="28"/>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FD2068" w:rsidRPr="00D15E15" w:rsidRDefault="00FD2068" w:rsidP="002A34B0">
      <w:pPr>
        <w:pStyle w:val="a3"/>
        <w:ind w:left="0"/>
        <w:rPr>
          <w:w w:val="100"/>
          <w:sz w:val="28"/>
          <w:szCs w:val="28"/>
        </w:rPr>
      </w:pPr>
      <w:r>
        <w:rPr>
          <w:w w:val="100"/>
          <w:sz w:val="28"/>
          <w:szCs w:val="28"/>
        </w:rPr>
        <w:tab/>
      </w:r>
      <w:r w:rsidRPr="00D15E15">
        <w:rPr>
          <w:w w:val="100"/>
          <w:sz w:val="28"/>
          <w:szCs w:val="28"/>
        </w:rPr>
        <w:t>Основными задачами организации внеурочной деятельности являются следующие:</w:t>
      </w:r>
    </w:p>
    <w:p w:rsidR="00FD2068" w:rsidRPr="00D15E15" w:rsidRDefault="00FD2068" w:rsidP="002A34B0">
      <w:pPr>
        <w:pStyle w:val="a3"/>
        <w:numPr>
          <w:ilvl w:val="0"/>
          <w:numId w:val="259"/>
        </w:numPr>
        <w:rPr>
          <w:w w:val="100"/>
          <w:sz w:val="28"/>
          <w:szCs w:val="28"/>
        </w:rPr>
      </w:pPr>
      <w:r w:rsidRPr="00D15E15">
        <w:rPr>
          <w:w w:val="100"/>
          <w:sz w:val="28"/>
          <w:szCs w:val="28"/>
        </w:rPr>
        <w:t>поддержка учебной деятельности обучающихся в достижении планируемых результатов освоения программы начального общего образования;</w:t>
      </w:r>
    </w:p>
    <w:p w:rsidR="00FD2068" w:rsidRPr="00D15E15" w:rsidRDefault="00FD2068" w:rsidP="002A34B0">
      <w:pPr>
        <w:pStyle w:val="a3"/>
        <w:numPr>
          <w:ilvl w:val="0"/>
          <w:numId w:val="259"/>
        </w:numPr>
        <w:rPr>
          <w:w w:val="100"/>
          <w:sz w:val="28"/>
          <w:szCs w:val="28"/>
        </w:rPr>
      </w:pPr>
      <w:r w:rsidRPr="00D15E15">
        <w:rPr>
          <w:w w:val="100"/>
          <w:sz w:val="28"/>
          <w:szCs w:val="28"/>
        </w:rPr>
        <w:t>совершенствование навыков общения со сверстниками и коммуникативных умений в разновозрастной школьной среде;</w:t>
      </w:r>
    </w:p>
    <w:p w:rsidR="00FD2068" w:rsidRPr="00D15E15" w:rsidRDefault="00FD2068" w:rsidP="002A34B0">
      <w:pPr>
        <w:pStyle w:val="a3"/>
        <w:numPr>
          <w:ilvl w:val="0"/>
          <w:numId w:val="259"/>
        </w:numPr>
        <w:rPr>
          <w:w w:val="100"/>
          <w:sz w:val="28"/>
          <w:szCs w:val="28"/>
        </w:rPr>
      </w:pPr>
      <w:r w:rsidRPr="00D15E15">
        <w:rPr>
          <w:w w:val="100"/>
          <w:sz w:val="28"/>
          <w:szCs w:val="28"/>
        </w:rPr>
        <w:t>формирование навыков организации своей жизнедеятельности с учетом правил безопасного образа жизни;</w:t>
      </w:r>
    </w:p>
    <w:p w:rsidR="00FD2068" w:rsidRPr="00D15E15" w:rsidRDefault="00FD2068" w:rsidP="002A34B0">
      <w:pPr>
        <w:pStyle w:val="a3"/>
        <w:numPr>
          <w:ilvl w:val="0"/>
          <w:numId w:val="258"/>
        </w:numPr>
        <w:rPr>
          <w:w w:val="100"/>
          <w:sz w:val="28"/>
          <w:szCs w:val="28"/>
        </w:rPr>
      </w:pPr>
      <w:r w:rsidRPr="00D15E15">
        <w:rPr>
          <w:w w:val="100"/>
          <w:sz w:val="28"/>
          <w:szCs w:val="28"/>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FD2068" w:rsidRPr="00D15E15" w:rsidRDefault="00FD2068" w:rsidP="002A34B0">
      <w:pPr>
        <w:pStyle w:val="a3"/>
        <w:numPr>
          <w:ilvl w:val="0"/>
          <w:numId w:val="258"/>
        </w:numPr>
        <w:rPr>
          <w:w w:val="100"/>
          <w:sz w:val="28"/>
          <w:szCs w:val="28"/>
        </w:rPr>
      </w:pPr>
      <w:r w:rsidRPr="00D15E15">
        <w:rPr>
          <w:w w:val="100"/>
          <w:sz w:val="28"/>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FD2068" w:rsidRPr="00D15E15" w:rsidRDefault="00FD2068" w:rsidP="002A34B0">
      <w:pPr>
        <w:pStyle w:val="a3"/>
        <w:numPr>
          <w:ilvl w:val="0"/>
          <w:numId w:val="258"/>
        </w:numPr>
        <w:rPr>
          <w:w w:val="100"/>
          <w:sz w:val="28"/>
          <w:szCs w:val="28"/>
        </w:rPr>
      </w:pPr>
      <w:r w:rsidRPr="00D15E15">
        <w:rPr>
          <w:w w:val="100"/>
          <w:sz w:val="28"/>
          <w:szCs w:val="28"/>
        </w:rPr>
        <w:t>поддержка детских объединений, формирование умений ученического самоуправления;</w:t>
      </w:r>
    </w:p>
    <w:p w:rsidR="00FD2068" w:rsidRPr="00D15E15" w:rsidRDefault="00FD2068" w:rsidP="002A34B0">
      <w:pPr>
        <w:pStyle w:val="a3"/>
        <w:numPr>
          <w:ilvl w:val="0"/>
          <w:numId w:val="258"/>
        </w:numPr>
        <w:rPr>
          <w:w w:val="100"/>
          <w:sz w:val="28"/>
          <w:szCs w:val="28"/>
        </w:rPr>
      </w:pPr>
      <w:r w:rsidRPr="00D15E15">
        <w:rPr>
          <w:w w:val="100"/>
          <w:sz w:val="28"/>
          <w:szCs w:val="28"/>
        </w:rPr>
        <w:t>формирование культуры поведения в информационной среде.</w:t>
      </w:r>
    </w:p>
    <w:p w:rsidR="00FD2068" w:rsidRPr="00D15E15" w:rsidRDefault="00FD2068" w:rsidP="002A34B0">
      <w:pPr>
        <w:pStyle w:val="a3"/>
        <w:ind w:left="0"/>
        <w:rPr>
          <w:w w:val="100"/>
          <w:sz w:val="28"/>
          <w:szCs w:val="28"/>
        </w:rPr>
      </w:pPr>
      <w:r>
        <w:rPr>
          <w:w w:val="100"/>
          <w:sz w:val="28"/>
          <w:szCs w:val="28"/>
        </w:rPr>
        <w:tab/>
      </w:r>
      <w:r w:rsidRPr="00D15E15">
        <w:rPr>
          <w:w w:val="100"/>
          <w:sz w:val="28"/>
          <w:szCs w:val="28"/>
        </w:rPr>
        <w:t xml:space="preserve">Внеурочная деятельность организуется </w:t>
      </w:r>
      <w:r w:rsidRPr="00D15E15">
        <w:rPr>
          <w:i/>
          <w:w w:val="100"/>
          <w:sz w:val="28"/>
          <w:szCs w:val="28"/>
        </w:rPr>
        <w:t xml:space="preserve">по направлениям развития личности младшего школьника </w:t>
      </w:r>
      <w:r w:rsidRPr="00D15E15">
        <w:rPr>
          <w:w w:val="100"/>
          <w:sz w:val="28"/>
          <w:szCs w:val="28"/>
        </w:rPr>
        <w:t>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FD2068" w:rsidRPr="00D15E15" w:rsidRDefault="00FD2068" w:rsidP="002A34B0">
      <w:pPr>
        <w:pStyle w:val="a3"/>
        <w:numPr>
          <w:ilvl w:val="0"/>
          <w:numId w:val="260"/>
        </w:numPr>
        <w:rPr>
          <w:w w:val="100"/>
          <w:sz w:val="28"/>
          <w:szCs w:val="28"/>
        </w:rPr>
      </w:pPr>
      <w:r w:rsidRPr="00D15E15">
        <w:rPr>
          <w:w w:val="100"/>
          <w:sz w:val="28"/>
          <w:szCs w:val="28"/>
        </w:rPr>
        <w:t>особенности образовательной организации (условия функционирования, тип школы, особенности контингента, кадровый состав);</w:t>
      </w:r>
    </w:p>
    <w:p w:rsidR="00FD2068" w:rsidRPr="00D15E15" w:rsidRDefault="00FD2068" w:rsidP="002A34B0">
      <w:pPr>
        <w:pStyle w:val="a3"/>
        <w:numPr>
          <w:ilvl w:val="0"/>
          <w:numId w:val="260"/>
        </w:numPr>
        <w:rPr>
          <w:w w:val="100"/>
          <w:sz w:val="28"/>
          <w:szCs w:val="28"/>
        </w:rPr>
      </w:pPr>
      <w:r w:rsidRPr="00D15E15">
        <w:rPr>
          <w:w w:val="100"/>
          <w:sz w:val="28"/>
          <w:szCs w:val="28"/>
        </w:rPr>
        <w:t>результаты диагностики успеваемости и уровня развития обучающихся, проблемы и трудности их учебной деятельности;</w:t>
      </w:r>
    </w:p>
    <w:p w:rsidR="00FD2068" w:rsidRPr="00D15E15" w:rsidRDefault="00FD2068" w:rsidP="002A34B0">
      <w:pPr>
        <w:pStyle w:val="a3"/>
        <w:numPr>
          <w:ilvl w:val="0"/>
          <w:numId w:val="260"/>
        </w:numPr>
        <w:rPr>
          <w:w w:val="100"/>
          <w:sz w:val="28"/>
          <w:szCs w:val="28"/>
        </w:rPr>
      </w:pPr>
      <w:r w:rsidRPr="00D15E15">
        <w:rPr>
          <w:w w:val="100"/>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rsidR="00FD2068" w:rsidRPr="00D15E15" w:rsidRDefault="00FD2068" w:rsidP="002A34B0">
      <w:pPr>
        <w:pStyle w:val="a3"/>
        <w:numPr>
          <w:ilvl w:val="0"/>
          <w:numId w:val="260"/>
        </w:numPr>
        <w:rPr>
          <w:w w:val="100"/>
          <w:sz w:val="28"/>
          <w:szCs w:val="28"/>
        </w:rPr>
      </w:pPr>
      <w:r w:rsidRPr="00D15E15">
        <w:rPr>
          <w:w w:val="100"/>
          <w:sz w:val="28"/>
          <w:szCs w:val="28"/>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FD2068" w:rsidRPr="00D15E15" w:rsidRDefault="00FD2068" w:rsidP="002A34B0">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2A34B0">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Возможные направления внеурочной деятельности и их содержательное </w:t>
      </w:r>
      <w:r w:rsidRPr="00D15E15">
        <w:rPr>
          <w:rFonts w:ascii="Times New Roman" w:hAnsi="Times New Roman" w:cs="Times New Roman"/>
          <w:color w:val="000000"/>
          <w:sz w:val="28"/>
          <w:szCs w:val="28"/>
          <w:lang w:val="ru-RU"/>
        </w:rPr>
        <w:lastRenderedPageBreak/>
        <w:t>наполнение</w:t>
      </w:r>
    </w:p>
    <w:p w:rsidR="00FD2068" w:rsidRPr="00D15E15" w:rsidRDefault="00FD2068" w:rsidP="002A34B0">
      <w:pPr>
        <w:pStyle w:val="a3"/>
        <w:rPr>
          <w:w w:val="100"/>
          <w:sz w:val="28"/>
          <w:szCs w:val="28"/>
        </w:rPr>
      </w:pPr>
      <w:r w:rsidRPr="00D15E15">
        <w:rPr>
          <w:w w:val="100"/>
          <w:sz w:val="28"/>
          <w:szCs w:val="28"/>
        </w:rPr>
        <w:t>Предлагаемые направления внеурочной деятельности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FD2068" w:rsidRPr="00D15E15" w:rsidRDefault="00FD2068" w:rsidP="002A34B0">
      <w:pPr>
        <w:rPr>
          <w:rFonts w:ascii="Times New Roman" w:hAnsi="Times New Roman" w:cs="Times New Roman"/>
          <w:i/>
          <w:sz w:val="28"/>
          <w:szCs w:val="28"/>
        </w:rPr>
      </w:pPr>
      <w:r w:rsidRPr="00D15E15">
        <w:rPr>
          <w:rFonts w:ascii="Times New Roman" w:hAnsi="Times New Roman" w:cs="Times New Roman"/>
          <w:i/>
          <w:sz w:val="28"/>
          <w:szCs w:val="28"/>
        </w:rPr>
        <w:t>Направления и цели внеурочной деятельности</w:t>
      </w:r>
    </w:p>
    <w:p w:rsidR="00FD2068" w:rsidRPr="00D15E15" w:rsidRDefault="00FD2068" w:rsidP="002A34B0">
      <w:pPr>
        <w:pStyle w:val="a5"/>
        <w:numPr>
          <w:ilvl w:val="0"/>
          <w:numId w:val="8"/>
        </w:numPr>
        <w:tabs>
          <w:tab w:val="left" w:pos="595"/>
          <w:tab w:val="left" w:pos="709"/>
        </w:tabs>
        <w:spacing w:before="11"/>
        <w:ind w:left="0" w:right="0" w:firstLine="567"/>
        <w:rPr>
          <w:rFonts w:ascii="Times New Roman" w:hAnsi="Times New Roman" w:cs="Times New Roman"/>
          <w:color w:val="000000"/>
          <w:sz w:val="28"/>
          <w:szCs w:val="28"/>
          <w:lang w:val="ru-RU"/>
        </w:rPr>
      </w:pPr>
      <w:r w:rsidRPr="00D15E15">
        <w:rPr>
          <w:rFonts w:ascii="Times New Roman" w:hAnsi="Times New Roman" w:cs="Times New Roman"/>
          <w:b/>
          <w:color w:val="000000"/>
          <w:sz w:val="28"/>
          <w:szCs w:val="28"/>
          <w:lang w:val="ru-RU"/>
        </w:rPr>
        <w:t xml:space="preserve">Спортивно-оздоровительная деятельность </w:t>
      </w:r>
      <w:r w:rsidRPr="00D15E15">
        <w:rPr>
          <w:rFonts w:ascii="Times New Roman" w:hAnsi="Times New Roman" w:cs="Times New Roman"/>
          <w:color w:val="000000"/>
          <w:sz w:val="28"/>
          <w:szCs w:val="28"/>
          <w:lang w:val="ru-RU"/>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FD2068" w:rsidRPr="00D15E15" w:rsidRDefault="00FD2068" w:rsidP="002A34B0">
      <w:pPr>
        <w:pStyle w:val="a5"/>
        <w:numPr>
          <w:ilvl w:val="0"/>
          <w:numId w:val="8"/>
        </w:numPr>
        <w:tabs>
          <w:tab w:val="left" w:pos="595"/>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b/>
          <w:color w:val="000000"/>
          <w:sz w:val="28"/>
          <w:szCs w:val="28"/>
          <w:lang w:val="ru-RU"/>
        </w:rPr>
        <w:t xml:space="preserve">Проектно-исследовательская деятельность </w:t>
      </w:r>
      <w:r w:rsidRPr="00D15E15">
        <w:rPr>
          <w:rFonts w:ascii="Times New Roman" w:hAnsi="Times New Roman" w:cs="Times New Roman"/>
          <w:color w:val="000000"/>
          <w:sz w:val="28"/>
          <w:szCs w:val="28"/>
          <w:lang w:val="ru-RU"/>
        </w:rPr>
        <w:t>организуется как углубленное изучение учебных предметов в процессе совместной деятельности по выполнению проектов.</w:t>
      </w:r>
    </w:p>
    <w:p w:rsidR="00FD2068" w:rsidRPr="00D15E15" w:rsidRDefault="00FD2068" w:rsidP="002A34B0">
      <w:pPr>
        <w:pStyle w:val="a5"/>
        <w:numPr>
          <w:ilvl w:val="0"/>
          <w:numId w:val="8"/>
        </w:numPr>
        <w:tabs>
          <w:tab w:val="left" w:pos="595"/>
          <w:tab w:val="left" w:pos="709"/>
        </w:tabs>
        <w:spacing w:before="3"/>
        <w:ind w:left="0" w:right="0" w:firstLine="567"/>
        <w:rPr>
          <w:rFonts w:ascii="Times New Roman" w:hAnsi="Times New Roman" w:cs="Times New Roman"/>
          <w:color w:val="000000"/>
          <w:sz w:val="28"/>
          <w:szCs w:val="28"/>
          <w:lang w:val="ru-RU"/>
        </w:rPr>
      </w:pPr>
      <w:r w:rsidRPr="00D15E15">
        <w:rPr>
          <w:rFonts w:ascii="Times New Roman" w:hAnsi="Times New Roman" w:cs="Times New Roman"/>
          <w:b/>
          <w:color w:val="000000"/>
          <w:sz w:val="28"/>
          <w:szCs w:val="28"/>
          <w:lang w:val="ru-RU"/>
        </w:rPr>
        <w:t xml:space="preserve">Коммуникативная деятельность </w:t>
      </w:r>
      <w:r w:rsidRPr="00D15E15">
        <w:rPr>
          <w:rFonts w:ascii="Times New Roman" w:hAnsi="Times New Roman" w:cs="Times New Roman"/>
          <w:color w:val="000000"/>
          <w:sz w:val="28"/>
          <w:szCs w:val="28"/>
          <w:lang w:val="ru-RU"/>
        </w:rPr>
        <w:t>направлена на совершенствование функциональной коммуникативной грамотности, культуры диалогического общения и словесного творчества.</w:t>
      </w:r>
    </w:p>
    <w:p w:rsidR="00FD2068" w:rsidRPr="00D15E15" w:rsidRDefault="00FD2068" w:rsidP="002A34B0">
      <w:pPr>
        <w:pStyle w:val="a5"/>
        <w:numPr>
          <w:ilvl w:val="0"/>
          <w:numId w:val="8"/>
        </w:numPr>
        <w:tabs>
          <w:tab w:val="left" w:pos="595"/>
          <w:tab w:val="left" w:pos="709"/>
        </w:tabs>
        <w:spacing w:before="3"/>
        <w:ind w:left="0" w:right="0" w:firstLine="567"/>
        <w:rPr>
          <w:rFonts w:ascii="Times New Roman" w:hAnsi="Times New Roman" w:cs="Times New Roman"/>
          <w:color w:val="000000"/>
          <w:sz w:val="28"/>
          <w:szCs w:val="28"/>
          <w:lang w:val="ru-RU"/>
        </w:rPr>
      </w:pPr>
      <w:r w:rsidRPr="00D15E15">
        <w:rPr>
          <w:rFonts w:ascii="Times New Roman" w:hAnsi="Times New Roman" w:cs="Times New Roman"/>
          <w:b/>
          <w:color w:val="000000"/>
          <w:sz w:val="28"/>
          <w:szCs w:val="28"/>
          <w:lang w:val="ru-RU"/>
        </w:rPr>
        <w:t xml:space="preserve">Художественно-эстетическая творческая деятельность </w:t>
      </w:r>
      <w:r w:rsidRPr="00D15E15">
        <w:rPr>
          <w:rFonts w:ascii="Times New Roman" w:hAnsi="Times New Roman" w:cs="Times New Roman"/>
          <w:color w:val="000000"/>
          <w:sz w:val="28"/>
          <w:szCs w:val="28"/>
          <w:lang w:val="ru-RU"/>
        </w:rPr>
        <w:t>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FD2068" w:rsidRPr="00D15E15" w:rsidRDefault="00FD2068" w:rsidP="002A34B0">
      <w:pPr>
        <w:pStyle w:val="a5"/>
        <w:numPr>
          <w:ilvl w:val="0"/>
          <w:numId w:val="8"/>
        </w:numPr>
        <w:tabs>
          <w:tab w:val="left" w:pos="595"/>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b/>
          <w:color w:val="000000"/>
          <w:sz w:val="28"/>
          <w:szCs w:val="28"/>
          <w:lang w:val="ru-RU"/>
        </w:rPr>
        <w:t xml:space="preserve">Информационная культура </w:t>
      </w:r>
      <w:r w:rsidRPr="00D15E15">
        <w:rPr>
          <w:rFonts w:ascii="Times New Roman" w:hAnsi="Times New Roman" w:cs="Times New Roman"/>
          <w:color w:val="000000"/>
          <w:sz w:val="28"/>
          <w:szCs w:val="28"/>
          <w:lang w:val="ru-RU"/>
        </w:rPr>
        <w:t>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rsidR="00FD2068" w:rsidRPr="00D15E15" w:rsidRDefault="00FD2068" w:rsidP="002A34B0">
      <w:pPr>
        <w:pStyle w:val="a5"/>
        <w:numPr>
          <w:ilvl w:val="0"/>
          <w:numId w:val="8"/>
        </w:numPr>
        <w:tabs>
          <w:tab w:val="left" w:pos="594"/>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b/>
          <w:color w:val="000000"/>
          <w:sz w:val="28"/>
          <w:szCs w:val="28"/>
          <w:lang w:val="ru-RU"/>
        </w:rPr>
        <w:t xml:space="preserve">Интеллектуальные марафоны </w:t>
      </w:r>
      <w:r w:rsidRPr="00D15E15">
        <w:rPr>
          <w:rFonts w:ascii="Times New Roman" w:hAnsi="Times New Roman" w:cs="Times New Roman"/>
          <w:color w:val="000000"/>
          <w:sz w:val="28"/>
          <w:szCs w:val="28"/>
          <w:lang w:val="ru-RU"/>
        </w:rPr>
        <w:t>—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FD2068" w:rsidRPr="00D15E15" w:rsidRDefault="00FD2068" w:rsidP="002A34B0">
      <w:pPr>
        <w:pStyle w:val="a5"/>
        <w:numPr>
          <w:ilvl w:val="0"/>
          <w:numId w:val="8"/>
        </w:numPr>
        <w:tabs>
          <w:tab w:val="left" w:pos="595"/>
          <w:tab w:val="left" w:pos="709"/>
        </w:tabs>
        <w:spacing w:before="7"/>
        <w:ind w:left="0" w:right="0" w:firstLine="567"/>
        <w:rPr>
          <w:rFonts w:ascii="Times New Roman" w:hAnsi="Times New Roman" w:cs="Times New Roman"/>
          <w:color w:val="000000"/>
          <w:sz w:val="28"/>
          <w:szCs w:val="28"/>
          <w:lang w:val="ru-RU"/>
        </w:rPr>
      </w:pPr>
      <w:r w:rsidRPr="00D15E15">
        <w:rPr>
          <w:rFonts w:ascii="Times New Roman" w:hAnsi="Times New Roman" w:cs="Times New Roman"/>
          <w:b/>
          <w:color w:val="000000"/>
          <w:sz w:val="28"/>
          <w:szCs w:val="28"/>
          <w:lang w:val="ru-RU"/>
        </w:rPr>
        <w:t xml:space="preserve">«Учение с увлечением!» </w:t>
      </w:r>
      <w:r w:rsidRPr="00D15E15">
        <w:rPr>
          <w:rFonts w:ascii="Times New Roman" w:hAnsi="Times New Roman" w:cs="Times New Roman"/>
          <w:color w:val="000000"/>
          <w:sz w:val="28"/>
          <w:szCs w:val="28"/>
          <w:lang w:val="ru-RU"/>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FD2068" w:rsidRPr="00D15E15" w:rsidRDefault="00FD2068" w:rsidP="002A34B0">
      <w:pPr>
        <w:tabs>
          <w:tab w:val="left" w:pos="709"/>
        </w:tabs>
        <w:spacing w:before="6"/>
        <w:ind w:left="142"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Выбор </w:t>
      </w:r>
      <w:r w:rsidRPr="00D15E15">
        <w:rPr>
          <w:rFonts w:ascii="Times New Roman" w:hAnsi="Times New Roman" w:cs="Times New Roman"/>
          <w:b/>
          <w:color w:val="000000"/>
          <w:sz w:val="28"/>
          <w:szCs w:val="28"/>
          <w:lang w:val="ru-RU"/>
        </w:rPr>
        <w:t xml:space="preserve">форм организации внеурочной деятельности </w:t>
      </w:r>
      <w:r w:rsidRPr="00D15E15">
        <w:rPr>
          <w:rFonts w:ascii="Times New Roman" w:hAnsi="Times New Roman" w:cs="Times New Roman"/>
          <w:color w:val="000000"/>
          <w:sz w:val="28"/>
          <w:szCs w:val="28"/>
          <w:lang w:val="ru-RU"/>
        </w:rPr>
        <w:t>подчиняется следующим требованиям:</w:t>
      </w:r>
    </w:p>
    <w:p w:rsidR="00FD2068" w:rsidRPr="00D15E15" w:rsidRDefault="00FD2068" w:rsidP="002A34B0">
      <w:pPr>
        <w:pStyle w:val="a3"/>
        <w:rPr>
          <w:w w:val="100"/>
          <w:sz w:val="28"/>
          <w:szCs w:val="28"/>
        </w:rPr>
      </w:pPr>
      <w:r w:rsidRPr="00D15E15">
        <w:rPr>
          <w:w w:val="100"/>
          <w:sz w:val="28"/>
          <w:szCs w:val="28"/>
        </w:rPr>
        <w:t>целесообразность использования данной формы для решения поставленных задач конкретного направления;</w:t>
      </w:r>
    </w:p>
    <w:p w:rsidR="00FD2068" w:rsidRPr="00D15E15" w:rsidRDefault="00FD2068" w:rsidP="002A34B0">
      <w:pPr>
        <w:pStyle w:val="a3"/>
        <w:rPr>
          <w:w w:val="100"/>
          <w:sz w:val="28"/>
          <w:szCs w:val="28"/>
        </w:rPr>
      </w:pPr>
      <w:r w:rsidRPr="00D15E15">
        <w:rPr>
          <w:w w:val="100"/>
          <w:sz w:val="28"/>
          <w:szCs w:val="28"/>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FD2068" w:rsidRPr="00D15E15" w:rsidRDefault="00FD2068" w:rsidP="002A34B0">
      <w:pPr>
        <w:pStyle w:val="a3"/>
        <w:rPr>
          <w:w w:val="100"/>
          <w:sz w:val="28"/>
          <w:szCs w:val="28"/>
        </w:rPr>
      </w:pPr>
      <w:r w:rsidRPr="00D15E15">
        <w:rPr>
          <w:w w:val="100"/>
          <w:sz w:val="28"/>
          <w:szCs w:val="28"/>
        </w:rPr>
        <w:t>учет специфики коммуникативной деятельности, которая сопровождает то или иное направление внеучебной деятельности;</w:t>
      </w:r>
    </w:p>
    <w:p w:rsidR="00FD2068" w:rsidRPr="00D15E15" w:rsidRDefault="00FD2068" w:rsidP="002A34B0">
      <w:pPr>
        <w:pStyle w:val="a3"/>
        <w:rPr>
          <w:w w:val="100"/>
          <w:sz w:val="28"/>
          <w:szCs w:val="28"/>
        </w:rPr>
      </w:pPr>
      <w:r w:rsidRPr="00D15E15">
        <w:rPr>
          <w:w w:val="100"/>
          <w:sz w:val="28"/>
          <w:szCs w:val="28"/>
        </w:rPr>
        <w:t>использование форм организации, предполагающих использование средств ИКТ.</w:t>
      </w:r>
    </w:p>
    <w:p w:rsidR="00FD2068" w:rsidRPr="00D15E15" w:rsidRDefault="00FD2068" w:rsidP="002A34B0">
      <w:pPr>
        <w:pStyle w:val="a3"/>
        <w:rPr>
          <w:w w:val="100"/>
          <w:sz w:val="28"/>
          <w:szCs w:val="28"/>
        </w:rPr>
      </w:pPr>
      <w:r>
        <w:rPr>
          <w:w w:val="100"/>
          <w:sz w:val="28"/>
          <w:szCs w:val="28"/>
        </w:rPr>
        <w:lastRenderedPageBreak/>
        <w:tab/>
      </w:r>
      <w:r w:rsidRPr="00D15E15">
        <w:rPr>
          <w:w w:val="100"/>
          <w:sz w:val="28"/>
          <w:szCs w:val="28"/>
        </w:rPr>
        <w:t>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 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 и др.</w:t>
      </w:r>
    </w:p>
    <w:p w:rsidR="00FD2068" w:rsidRPr="00D15E15" w:rsidRDefault="00FD2068" w:rsidP="002A34B0">
      <w:pPr>
        <w:pStyle w:val="a3"/>
        <w:rPr>
          <w:w w:val="100"/>
          <w:sz w:val="28"/>
          <w:szCs w:val="28"/>
        </w:rPr>
      </w:pPr>
      <w:r w:rsidRPr="00D15E15">
        <w:rPr>
          <w:w w:val="100"/>
          <w:sz w:val="28"/>
          <w:szCs w:val="28"/>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w:t>
      </w:r>
    </w:p>
    <w:p w:rsidR="00FD2068" w:rsidRPr="00D15E15" w:rsidRDefault="00FD2068" w:rsidP="002A34B0">
      <w:pPr>
        <w:pStyle w:val="a3"/>
        <w:rPr>
          <w:w w:val="100"/>
          <w:sz w:val="28"/>
          <w:szCs w:val="28"/>
        </w:rPr>
      </w:pPr>
      <w:r>
        <w:rPr>
          <w:w w:val="100"/>
          <w:sz w:val="28"/>
          <w:szCs w:val="28"/>
        </w:rPr>
        <w:tab/>
      </w:r>
      <w:r w:rsidRPr="00D15E15">
        <w:rPr>
          <w:w w:val="100"/>
          <w:sz w:val="28"/>
          <w:szCs w:val="28"/>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FD2068" w:rsidRPr="00D15E15" w:rsidRDefault="00FD2068" w:rsidP="002A34B0">
      <w:pPr>
        <w:pStyle w:val="a3"/>
        <w:rPr>
          <w:w w:val="100"/>
          <w:sz w:val="28"/>
          <w:szCs w:val="28"/>
        </w:rPr>
      </w:pPr>
      <w:r w:rsidRPr="00D15E15">
        <w:rPr>
          <w:w w:val="100"/>
          <w:sz w:val="28"/>
          <w:szCs w:val="28"/>
        </w:rPr>
        <w:t>Координирующую роль в организации внеурочной деятельности выполняет, как правило, основной учитель, ведущий класс начальной школы, завуч начальных классов, заместитель директора по учебно-воспитательной работе.</w:t>
      </w:r>
    </w:p>
    <w:p w:rsidR="00FD2068" w:rsidRPr="00D15E15" w:rsidRDefault="00FD2068" w:rsidP="002A34B0">
      <w:pPr>
        <w:tabs>
          <w:tab w:val="left" w:pos="709"/>
        </w:tabs>
        <w:spacing w:before="158"/>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Основные направления внеурочной деятельности</w:t>
      </w:r>
    </w:p>
    <w:p w:rsidR="00FD2068" w:rsidRPr="00D15E15" w:rsidRDefault="00FD2068" w:rsidP="002A34B0">
      <w:pPr>
        <w:tabs>
          <w:tab w:val="left" w:pos="709"/>
        </w:tabs>
        <w:spacing w:before="158"/>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Основными направлениями внеурочной деятельности в МБОУ «СШ № 27 им. Э.А.Хиля »являются</w:t>
      </w:r>
    </w:p>
    <w:p w:rsidR="00FD2068" w:rsidRPr="00D15E15" w:rsidRDefault="00FD2068" w:rsidP="002A34B0">
      <w:pPr>
        <w:pStyle w:val="a5"/>
        <w:numPr>
          <w:ilvl w:val="0"/>
          <w:numId w:val="7"/>
        </w:numPr>
        <w:tabs>
          <w:tab w:val="left" w:pos="595"/>
          <w:tab w:val="left" w:pos="709"/>
        </w:tabs>
        <w:spacing w:before="50"/>
        <w:ind w:left="0" w:right="0" w:firstLine="567"/>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Спортивно-оздоровительная деятельность</w:t>
      </w:r>
    </w:p>
    <w:p w:rsidR="00FD2068" w:rsidRPr="00D15E15" w:rsidRDefault="00FD2068" w:rsidP="002A34B0">
      <w:pPr>
        <w:tabs>
          <w:tab w:val="left" w:pos="709"/>
        </w:tabs>
        <w:ind w:firstLine="567"/>
        <w:jc w:val="both"/>
        <w:rPr>
          <w:rFonts w:ascii="Times New Roman" w:hAnsi="Times New Roman" w:cs="Times New Roman"/>
          <w:b/>
          <w:i/>
          <w:color w:val="000000"/>
          <w:sz w:val="28"/>
          <w:szCs w:val="28"/>
        </w:rPr>
      </w:pPr>
      <w:r w:rsidRPr="00D15E15">
        <w:rPr>
          <w:rFonts w:ascii="Times New Roman" w:hAnsi="Times New Roman" w:cs="Times New Roman"/>
          <w:b/>
          <w:i/>
          <w:color w:val="000000"/>
          <w:sz w:val="28"/>
          <w:szCs w:val="28"/>
        </w:rPr>
        <w:t>«</w:t>
      </w:r>
      <w:r w:rsidRPr="00D15E15">
        <w:rPr>
          <w:rFonts w:ascii="Times New Roman" w:hAnsi="Times New Roman" w:cs="Times New Roman"/>
          <w:b/>
          <w:i/>
          <w:color w:val="000000"/>
          <w:sz w:val="28"/>
          <w:szCs w:val="28"/>
          <w:lang w:val="ru-RU"/>
        </w:rPr>
        <w:t>Здоровейка</w:t>
      </w:r>
      <w:r w:rsidRPr="00D15E15">
        <w:rPr>
          <w:rFonts w:ascii="Times New Roman" w:hAnsi="Times New Roman" w:cs="Times New Roman"/>
          <w:b/>
          <w:i/>
          <w:color w:val="000000"/>
          <w:sz w:val="28"/>
          <w:szCs w:val="28"/>
        </w:rPr>
        <w:t>»</w:t>
      </w:r>
    </w:p>
    <w:p w:rsidR="00FD2068" w:rsidRPr="00D15E15" w:rsidRDefault="00FD2068" w:rsidP="002A34B0">
      <w:pPr>
        <w:tabs>
          <w:tab w:val="left" w:pos="709"/>
        </w:tabs>
        <w:spacing w:before="5"/>
        <w:ind w:firstLine="567"/>
        <w:jc w:val="both"/>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 xml:space="preserve">Форма организации: </w:t>
      </w:r>
      <w:r w:rsidRPr="00D15E15">
        <w:rPr>
          <w:rFonts w:ascii="Times New Roman" w:hAnsi="Times New Roman" w:cs="Times New Roman"/>
          <w:color w:val="000000"/>
          <w:sz w:val="28"/>
          <w:szCs w:val="28"/>
          <w:lang w:val="ru-RU"/>
        </w:rPr>
        <w:t>факультатив; лаборатория здоровья.</w:t>
      </w:r>
    </w:p>
    <w:p w:rsidR="00FD2068" w:rsidRPr="00D15E15" w:rsidRDefault="00FD2068" w:rsidP="002A34B0">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«Подвижные игры»</w:t>
      </w:r>
    </w:p>
    <w:p w:rsidR="00FD2068" w:rsidRPr="00D15E15" w:rsidRDefault="00FD2068" w:rsidP="002A34B0">
      <w:pPr>
        <w:pStyle w:val="a3"/>
        <w:rPr>
          <w:w w:val="100"/>
          <w:sz w:val="28"/>
          <w:szCs w:val="28"/>
        </w:rPr>
      </w:pPr>
      <w:r w:rsidRPr="00D15E15">
        <w:rPr>
          <w:i/>
          <w:w w:val="100"/>
          <w:sz w:val="28"/>
          <w:szCs w:val="28"/>
        </w:rPr>
        <w:t xml:space="preserve">Цель: </w:t>
      </w:r>
      <w:r w:rsidRPr="00D15E15">
        <w:rPr>
          <w:w w:val="100"/>
          <w:sz w:val="28"/>
          <w:szCs w:val="28"/>
        </w:rPr>
        <w:t>формирование представлений учащихся о здоровом образе жизни, развитие физической активности и двигательных навыков.</w:t>
      </w:r>
    </w:p>
    <w:p w:rsidR="00FD2068" w:rsidRPr="00D15E15" w:rsidRDefault="00FD2068" w:rsidP="002A34B0">
      <w:pPr>
        <w:tabs>
          <w:tab w:val="left" w:pos="709"/>
        </w:tabs>
        <w:spacing w:before="3"/>
        <w:ind w:firstLine="567"/>
        <w:jc w:val="both"/>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 xml:space="preserve">Форма организации: </w:t>
      </w:r>
      <w:r w:rsidRPr="00D15E15">
        <w:rPr>
          <w:rFonts w:ascii="Times New Roman" w:hAnsi="Times New Roman" w:cs="Times New Roman"/>
          <w:color w:val="000000"/>
          <w:sz w:val="28"/>
          <w:szCs w:val="28"/>
          <w:lang w:val="ru-RU"/>
        </w:rPr>
        <w:t>спортивная студия: учебный курс физической культуры.</w:t>
      </w:r>
    </w:p>
    <w:p w:rsidR="00FD2068" w:rsidRDefault="00FD2068" w:rsidP="002A34B0">
      <w:pPr>
        <w:pStyle w:val="a3"/>
        <w:ind w:left="567"/>
        <w:rPr>
          <w:b/>
          <w:i/>
          <w:w w:val="100"/>
          <w:sz w:val="28"/>
          <w:szCs w:val="28"/>
        </w:rPr>
      </w:pPr>
      <w:r w:rsidRPr="00293B85">
        <w:rPr>
          <w:b/>
          <w:i/>
          <w:w w:val="100"/>
          <w:sz w:val="28"/>
          <w:szCs w:val="28"/>
        </w:rPr>
        <w:t>« Азбука здоровья»</w:t>
      </w:r>
    </w:p>
    <w:p w:rsidR="00FD2068" w:rsidRDefault="00FD2068" w:rsidP="002A34B0">
      <w:pPr>
        <w:pStyle w:val="a3"/>
        <w:ind w:left="567"/>
        <w:rPr>
          <w:w w:val="100"/>
          <w:sz w:val="28"/>
          <w:szCs w:val="28"/>
        </w:rPr>
      </w:pPr>
      <w:r w:rsidRPr="00D15E15">
        <w:rPr>
          <w:i/>
          <w:w w:val="100"/>
          <w:sz w:val="28"/>
          <w:szCs w:val="28"/>
        </w:rPr>
        <w:t xml:space="preserve">Цель: </w:t>
      </w:r>
      <w:r w:rsidRPr="00D15E15">
        <w:rPr>
          <w:w w:val="100"/>
          <w:sz w:val="28"/>
          <w:szCs w:val="28"/>
        </w:rPr>
        <w:t>формирование представлений учащихся о здоровом образе жизни</w:t>
      </w:r>
      <w:r>
        <w:rPr>
          <w:w w:val="100"/>
          <w:sz w:val="28"/>
          <w:szCs w:val="28"/>
        </w:rPr>
        <w:t>.</w:t>
      </w:r>
    </w:p>
    <w:p w:rsidR="00FD2068" w:rsidRDefault="00FD2068" w:rsidP="002A34B0">
      <w:pPr>
        <w:pStyle w:val="a3"/>
        <w:ind w:left="567"/>
        <w:rPr>
          <w:w w:val="100"/>
          <w:sz w:val="28"/>
          <w:szCs w:val="28"/>
        </w:rPr>
      </w:pPr>
      <w:r>
        <w:rPr>
          <w:i/>
          <w:w w:val="100"/>
          <w:sz w:val="28"/>
          <w:szCs w:val="28"/>
        </w:rPr>
        <w:t>Форма организации:</w:t>
      </w:r>
      <w:r>
        <w:rPr>
          <w:w w:val="100"/>
          <w:sz w:val="28"/>
          <w:szCs w:val="28"/>
        </w:rPr>
        <w:t xml:space="preserve"> факультатив.</w:t>
      </w:r>
    </w:p>
    <w:p w:rsidR="00FD2068" w:rsidRPr="00293B85" w:rsidRDefault="00FD2068" w:rsidP="002A34B0">
      <w:pPr>
        <w:pStyle w:val="a5"/>
        <w:numPr>
          <w:ilvl w:val="0"/>
          <w:numId w:val="7"/>
        </w:numPr>
        <w:tabs>
          <w:tab w:val="left" w:pos="595"/>
          <w:tab w:val="left" w:pos="709"/>
        </w:tabs>
        <w:ind w:left="0" w:right="0" w:firstLine="567"/>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Проектно-исследовательская деятельность</w:t>
      </w:r>
    </w:p>
    <w:p w:rsidR="00FD2068" w:rsidRPr="00D15E15" w:rsidRDefault="00FD2068" w:rsidP="002A34B0">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«Тропинка в профессию»</w:t>
      </w:r>
    </w:p>
    <w:p w:rsidR="00FD2068" w:rsidRPr="00D15E15" w:rsidRDefault="00FD2068" w:rsidP="002A34B0">
      <w:pPr>
        <w:tabs>
          <w:tab w:val="left" w:pos="709"/>
        </w:tabs>
        <w:ind w:firstLine="567"/>
        <w:jc w:val="both"/>
        <w:rPr>
          <w:rFonts w:ascii="Times New Roman" w:hAnsi="Times New Roman" w:cs="Times New Roman"/>
          <w:b/>
          <w:i/>
          <w:color w:val="000000"/>
          <w:sz w:val="28"/>
          <w:szCs w:val="28"/>
          <w:lang w:val="ru-RU"/>
        </w:rPr>
      </w:pPr>
      <w:r>
        <w:rPr>
          <w:rFonts w:ascii="Times New Roman" w:hAnsi="Times New Roman" w:cs="Times New Roman"/>
          <w:b/>
          <w:i/>
          <w:color w:val="000000"/>
          <w:sz w:val="28"/>
          <w:szCs w:val="28"/>
          <w:lang w:val="ru-RU"/>
        </w:rPr>
        <w:t xml:space="preserve"> «Азбука Смоленского края»</w:t>
      </w:r>
    </w:p>
    <w:p w:rsidR="00FD2068" w:rsidRPr="00D15E15" w:rsidRDefault="00FD2068" w:rsidP="002A34B0">
      <w:pPr>
        <w:pStyle w:val="a3"/>
        <w:rPr>
          <w:w w:val="100"/>
          <w:sz w:val="28"/>
          <w:szCs w:val="28"/>
        </w:rPr>
      </w:pPr>
      <w:r w:rsidRPr="00D15E15">
        <w:rPr>
          <w:i/>
          <w:w w:val="100"/>
          <w:sz w:val="28"/>
          <w:szCs w:val="28"/>
        </w:rPr>
        <w:t xml:space="preserve">Цель: </w:t>
      </w:r>
      <w:r w:rsidRPr="00D15E15">
        <w:rPr>
          <w:w w:val="100"/>
          <w:sz w:val="28"/>
          <w:szCs w:val="28"/>
        </w:rPr>
        <w:t>расширение знаний учащихся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FD2068" w:rsidRPr="00D15E15" w:rsidRDefault="00FD2068" w:rsidP="002A34B0">
      <w:pPr>
        <w:pStyle w:val="a3"/>
        <w:rPr>
          <w:w w:val="100"/>
          <w:sz w:val="28"/>
          <w:szCs w:val="28"/>
        </w:rPr>
      </w:pPr>
      <w:r w:rsidRPr="00D15E15">
        <w:rPr>
          <w:i/>
          <w:w w:val="100"/>
          <w:sz w:val="28"/>
          <w:szCs w:val="28"/>
        </w:rPr>
        <w:lastRenderedPageBreak/>
        <w:t>Форма организации</w:t>
      </w:r>
      <w:r w:rsidRPr="00D15E15">
        <w:rPr>
          <w:w w:val="100"/>
          <w:sz w:val="28"/>
          <w:szCs w:val="28"/>
        </w:rPr>
        <w:t>: факультативный курс краеведения; творческие проекты «Достопримеч</w:t>
      </w:r>
      <w:r>
        <w:rPr>
          <w:w w:val="100"/>
          <w:sz w:val="28"/>
          <w:szCs w:val="28"/>
        </w:rPr>
        <w:t>ательности родного края».</w:t>
      </w:r>
    </w:p>
    <w:p w:rsidR="00FD2068" w:rsidRPr="00D15E15" w:rsidRDefault="00FD2068" w:rsidP="002A34B0">
      <w:pPr>
        <w:pStyle w:val="a5"/>
        <w:numPr>
          <w:ilvl w:val="0"/>
          <w:numId w:val="7"/>
        </w:numPr>
        <w:tabs>
          <w:tab w:val="left" w:pos="595"/>
          <w:tab w:val="left" w:pos="709"/>
        </w:tabs>
        <w:spacing w:before="1"/>
        <w:ind w:left="0" w:right="0" w:firstLine="567"/>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Коммуникативная деятельно</w:t>
      </w:r>
      <w:r w:rsidRPr="00D15E15">
        <w:rPr>
          <w:rFonts w:ascii="Times New Roman" w:hAnsi="Times New Roman" w:cs="Times New Roman"/>
          <w:b/>
          <w:color w:val="000000"/>
          <w:sz w:val="28"/>
          <w:szCs w:val="28"/>
          <w:lang w:val="ru-RU"/>
        </w:rPr>
        <w:t>сть</w:t>
      </w:r>
    </w:p>
    <w:p w:rsidR="00FD2068" w:rsidRDefault="00FD2068" w:rsidP="002A34B0">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Информационно-просветительские з</w:t>
      </w:r>
      <w:r>
        <w:rPr>
          <w:rFonts w:ascii="Times New Roman" w:hAnsi="Times New Roman" w:cs="Times New Roman"/>
          <w:b/>
          <w:i/>
          <w:color w:val="000000"/>
          <w:sz w:val="28"/>
          <w:szCs w:val="28"/>
          <w:lang w:val="ru-RU"/>
        </w:rPr>
        <w:t>анятия</w:t>
      </w:r>
    </w:p>
    <w:p w:rsidR="00FD2068" w:rsidRDefault="00FD2068" w:rsidP="002A34B0">
      <w:pPr>
        <w:tabs>
          <w:tab w:val="left" w:pos="709"/>
        </w:tabs>
        <w:ind w:firstLine="567"/>
        <w:jc w:val="both"/>
        <w:rPr>
          <w:rFonts w:ascii="Times New Roman" w:hAnsi="Times New Roman" w:cs="Times New Roman"/>
          <w:b/>
          <w:i/>
          <w:color w:val="000000"/>
          <w:sz w:val="28"/>
          <w:szCs w:val="28"/>
          <w:lang w:val="ru-RU"/>
        </w:rPr>
      </w:pPr>
      <w:r>
        <w:rPr>
          <w:rFonts w:ascii="Times New Roman" w:hAnsi="Times New Roman" w:cs="Times New Roman"/>
          <w:b/>
          <w:i/>
          <w:color w:val="000000"/>
          <w:sz w:val="28"/>
          <w:szCs w:val="28"/>
          <w:lang w:val="ru-RU"/>
        </w:rPr>
        <w:t xml:space="preserve"> «Разговоры о важном»</w:t>
      </w:r>
    </w:p>
    <w:p w:rsidR="00FD2068" w:rsidRDefault="00FD2068" w:rsidP="002A34B0">
      <w:pPr>
        <w:tabs>
          <w:tab w:val="left" w:pos="709"/>
        </w:tabs>
        <w:ind w:firstLine="567"/>
        <w:jc w:val="both"/>
        <w:rPr>
          <w:rFonts w:ascii="Times New Roman" w:hAnsi="Times New Roman" w:cs="Times New Roman"/>
          <w:b/>
          <w:i/>
          <w:color w:val="000000"/>
          <w:sz w:val="28"/>
          <w:szCs w:val="28"/>
          <w:lang w:val="ru-RU"/>
        </w:rPr>
      </w:pPr>
      <w:r>
        <w:rPr>
          <w:rFonts w:ascii="Times New Roman" w:hAnsi="Times New Roman" w:cs="Times New Roman"/>
          <w:b/>
          <w:i/>
          <w:color w:val="000000"/>
          <w:sz w:val="28"/>
          <w:szCs w:val="28"/>
          <w:lang w:val="ru-RU"/>
        </w:rPr>
        <w:t xml:space="preserve"> </w:t>
      </w:r>
      <w:r w:rsidRPr="00D15E15">
        <w:rPr>
          <w:rFonts w:ascii="Times New Roman" w:hAnsi="Times New Roman" w:cs="Times New Roman"/>
          <w:b/>
          <w:i/>
          <w:color w:val="000000"/>
          <w:sz w:val="28"/>
          <w:szCs w:val="28"/>
          <w:lang w:val="ru-RU"/>
        </w:rPr>
        <w:t>«Моя Родина-Россия»</w:t>
      </w:r>
    </w:p>
    <w:p w:rsidR="00FD2068" w:rsidRPr="00D15E15" w:rsidRDefault="00FD2068" w:rsidP="002A34B0">
      <w:pPr>
        <w:tabs>
          <w:tab w:val="left" w:pos="709"/>
        </w:tabs>
        <w:ind w:firstLine="567"/>
        <w:jc w:val="both"/>
        <w:rPr>
          <w:rFonts w:ascii="Times New Roman" w:hAnsi="Times New Roman" w:cs="Times New Roman"/>
          <w:b/>
          <w:i/>
          <w:color w:val="000000"/>
          <w:sz w:val="28"/>
          <w:szCs w:val="28"/>
          <w:lang w:val="ru-RU"/>
        </w:rPr>
      </w:pPr>
      <w:r>
        <w:rPr>
          <w:rFonts w:ascii="Times New Roman" w:hAnsi="Times New Roman" w:cs="Times New Roman"/>
          <w:b/>
          <w:i/>
          <w:color w:val="000000"/>
          <w:sz w:val="28"/>
          <w:szCs w:val="28"/>
          <w:lang w:val="ru-RU"/>
        </w:rPr>
        <w:t xml:space="preserve"> «Праздники, традиции и ремесла народов»</w:t>
      </w:r>
    </w:p>
    <w:p w:rsidR="00FD2068" w:rsidRPr="00CF37D6" w:rsidRDefault="00FD2068" w:rsidP="002A34B0">
      <w:pPr>
        <w:tabs>
          <w:tab w:val="left" w:pos="709"/>
        </w:tabs>
        <w:ind w:firstLine="567"/>
        <w:jc w:val="both"/>
        <w:rPr>
          <w:rFonts w:ascii="Times New Roman" w:hAnsi="Times New Roman" w:cs="Times New Roman"/>
          <w:b/>
          <w:bCs/>
          <w:i/>
          <w:iCs/>
          <w:color w:val="000000"/>
          <w:sz w:val="28"/>
          <w:szCs w:val="28"/>
          <w:lang w:val="ru-RU"/>
        </w:rPr>
      </w:pPr>
      <w:r w:rsidRPr="00D15E15">
        <w:rPr>
          <w:rFonts w:ascii="Times New Roman" w:hAnsi="Times New Roman" w:cs="Times New Roman"/>
          <w:i/>
          <w:color w:val="000000"/>
          <w:sz w:val="28"/>
          <w:szCs w:val="28"/>
          <w:lang w:val="ru-RU"/>
        </w:rPr>
        <w:t>Форма организации</w:t>
      </w:r>
      <w:r w:rsidRPr="00D15E15">
        <w:rPr>
          <w:rFonts w:ascii="Times New Roman" w:hAnsi="Times New Roman" w:cs="Times New Roman"/>
          <w:color w:val="000000"/>
          <w:sz w:val="28"/>
          <w:szCs w:val="28"/>
          <w:lang w:val="ru-RU"/>
        </w:rPr>
        <w:t>: дискуссионный клуб.</w:t>
      </w:r>
    </w:p>
    <w:p w:rsidR="00FD2068" w:rsidRPr="00D15E15" w:rsidRDefault="00FD2068" w:rsidP="002A34B0">
      <w:pPr>
        <w:pStyle w:val="a5"/>
        <w:numPr>
          <w:ilvl w:val="0"/>
          <w:numId w:val="7"/>
        </w:numPr>
        <w:tabs>
          <w:tab w:val="left" w:pos="594"/>
          <w:tab w:val="left" w:pos="709"/>
        </w:tabs>
        <w:ind w:left="0" w:right="0" w:firstLine="567"/>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Художественно-эстетическая творческая деятельность</w:t>
      </w:r>
    </w:p>
    <w:p w:rsidR="00FD2068" w:rsidRPr="00D15E15" w:rsidRDefault="00FD2068" w:rsidP="002A34B0">
      <w:pPr>
        <w:tabs>
          <w:tab w:val="left" w:pos="709"/>
        </w:tabs>
        <w:ind w:firstLine="567"/>
        <w:jc w:val="both"/>
        <w:rPr>
          <w:rFonts w:ascii="Times New Roman" w:hAnsi="Times New Roman" w:cs="Times New Roman"/>
          <w:b/>
          <w:i/>
          <w:color w:val="000000"/>
          <w:sz w:val="28"/>
          <w:szCs w:val="28"/>
          <w:lang w:val="ru-RU"/>
        </w:rPr>
      </w:pPr>
      <w:r w:rsidRPr="00D15E15">
        <w:rPr>
          <w:rFonts w:ascii="Times New Roman" w:hAnsi="Times New Roman" w:cs="Times New Roman"/>
          <w:b/>
          <w:i/>
          <w:color w:val="000000"/>
          <w:sz w:val="28"/>
          <w:szCs w:val="28"/>
          <w:lang w:val="ru-RU"/>
        </w:rPr>
        <w:t xml:space="preserve"> «Ритмика и танец»</w:t>
      </w:r>
    </w:p>
    <w:p w:rsidR="00FD2068" w:rsidRPr="00D15E15" w:rsidRDefault="00FD2068" w:rsidP="002A34B0">
      <w:pPr>
        <w:pStyle w:val="a3"/>
        <w:rPr>
          <w:w w:val="100"/>
          <w:sz w:val="28"/>
          <w:szCs w:val="28"/>
        </w:rPr>
      </w:pPr>
      <w:r w:rsidRPr="00D15E15">
        <w:rPr>
          <w:i/>
          <w:w w:val="100"/>
          <w:sz w:val="28"/>
          <w:szCs w:val="28"/>
        </w:rPr>
        <w:t xml:space="preserve">Цель: </w:t>
      </w:r>
      <w:r w:rsidRPr="00D15E15">
        <w:rPr>
          <w:w w:val="100"/>
          <w:sz w:val="28"/>
          <w:szCs w:val="28"/>
        </w:rPr>
        <w:t>формирование движений, свойственных ритмике; развитие культуры движений под музыку; способность к импровизации и творчеству.</w:t>
      </w:r>
    </w:p>
    <w:p w:rsidR="00FD2068" w:rsidRPr="00D15E15" w:rsidRDefault="00FD2068" w:rsidP="002A34B0">
      <w:pPr>
        <w:pStyle w:val="a3"/>
        <w:rPr>
          <w:b/>
          <w:bCs/>
          <w:i/>
          <w:iCs/>
          <w:w w:val="100"/>
          <w:sz w:val="28"/>
          <w:szCs w:val="28"/>
        </w:rPr>
      </w:pPr>
      <w:r w:rsidRPr="00D15E15">
        <w:rPr>
          <w:i/>
          <w:w w:val="100"/>
          <w:sz w:val="28"/>
          <w:szCs w:val="28"/>
        </w:rPr>
        <w:t xml:space="preserve">Форма организации: </w:t>
      </w:r>
      <w:r w:rsidRPr="00D15E15">
        <w:rPr>
          <w:w w:val="100"/>
          <w:sz w:val="28"/>
          <w:szCs w:val="28"/>
        </w:rPr>
        <w:t>студия ритмики и пластики, конкурс пластических образов, постановка концертных номеров.</w:t>
      </w:r>
    </w:p>
    <w:p w:rsidR="00FD2068" w:rsidRPr="00D15E15" w:rsidRDefault="00FD2068" w:rsidP="002A34B0">
      <w:pPr>
        <w:pStyle w:val="a3"/>
        <w:rPr>
          <w:b/>
          <w:i/>
          <w:w w:val="100"/>
          <w:sz w:val="28"/>
          <w:szCs w:val="28"/>
        </w:rPr>
      </w:pPr>
      <w:r w:rsidRPr="00D15E15">
        <w:rPr>
          <w:b/>
          <w:i/>
          <w:w w:val="100"/>
          <w:sz w:val="28"/>
          <w:szCs w:val="28"/>
        </w:rPr>
        <w:t>«Школьный театр «Путешествие в сказку</w:t>
      </w:r>
      <w:r>
        <w:rPr>
          <w:b/>
          <w:i/>
          <w:w w:val="100"/>
          <w:sz w:val="28"/>
          <w:szCs w:val="28"/>
        </w:rPr>
        <w:t>. Основы театра кукол»</w:t>
      </w:r>
    </w:p>
    <w:p w:rsidR="00FD2068" w:rsidRPr="00D15E15" w:rsidRDefault="00FD2068" w:rsidP="002A34B0">
      <w:pPr>
        <w:pStyle w:val="a3"/>
        <w:rPr>
          <w:w w:val="100"/>
          <w:sz w:val="28"/>
          <w:szCs w:val="28"/>
        </w:rPr>
      </w:pPr>
      <w:r w:rsidRPr="00D15E15">
        <w:rPr>
          <w:i/>
          <w:w w:val="100"/>
          <w:sz w:val="28"/>
          <w:szCs w:val="28"/>
        </w:rPr>
        <w:t>Цель</w:t>
      </w:r>
      <w:r w:rsidRPr="00D15E15">
        <w:rPr>
          <w:w w:val="100"/>
          <w:sz w:val="28"/>
          <w:szCs w:val="28"/>
        </w:rPr>
        <w:t>: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FD2068" w:rsidRPr="00D15E15" w:rsidRDefault="00FD2068" w:rsidP="002A34B0">
      <w:pPr>
        <w:tabs>
          <w:tab w:val="left" w:pos="709"/>
        </w:tabs>
        <w:spacing w:before="5"/>
        <w:ind w:firstLine="567"/>
        <w:jc w:val="both"/>
        <w:rPr>
          <w:rFonts w:ascii="Times New Roman" w:hAnsi="Times New Roman" w:cs="Times New Roman"/>
          <w:color w:val="000000"/>
          <w:sz w:val="28"/>
          <w:szCs w:val="28"/>
          <w:lang w:val="ru-RU"/>
        </w:rPr>
      </w:pPr>
      <w:r w:rsidRPr="00D15E15">
        <w:rPr>
          <w:rFonts w:ascii="Times New Roman" w:hAnsi="Times New Roman" w:cs="Times New Roman"/>
          <w:i/>
          <w:color w:val="000000"/>
          <w:sz w:val="28"/>
          <w:szCs w:val="28"/>
          <w:lang w:val="ru-RU"/>
        </w:rPr>
        <w:t>Форма организации</w:t>
      </w:r>
      <w:r w:rsidRPr="00D15E15">
        <w:rPr>
          <w:rFonts w:ascii="Times New Roman" w:hAnsi="Times New Roman" w:cs="Times New Roman"/>
          <w:color w:val="000000"/>
          <w:sz w:val="28"/>
          <w:szCs w:val="28"/>
          <w:lang w:val="ru-RU"/>
        </w:rPr>
        <w:t>: театральная студия, спектакли по мотивам сказок.</w:t>
      </w:r>
    </w:p>
    <w:p w:rsidR="00FD2068" w:rsidRPr="00D71BEC" w:rsidRDefault="00FD2068" w:rsidP="002A34B0">
      <w:pPr>
        <w:pStyle w:val="a5"/>
        <w:numPr>
          <w:ilvl w:val="0"/>
          <w:numId w:val="7"/>
        </w:numPr>
        <w:tabs>
          <w:tab w:val="left" w:pos="595"/>
          <w:tab w:val="left" w:pos="709"/>
        </w:tabs>
        <w:ind w:left="0" w:right="0" w:firstLine="567"/>
        <w:rPr>
          <w:rFonts w:ascii="Times New Roman" w:hAnsi="Times New Roman" w:cs="Times New Roman"/>
          <w:b/>
          <w:color w:val="000000"/>
          <w:sz w:val="28"/>
          <w:szCs w:val="28"/>
        </w:rPr>
      </w:pPr>
      <w:r w:rsidRPr="00D71BEC">
        <w:rPr>
          <w:rFonts w:ascii="Times New Roman" w:hAnsi="Times New Roman" w:cs="Times New Roman"/>
          <w:b/>
          <w:color w:val="000000"/>
          <w:sz w:val="28"/>
          <w:szCs w:val="28"/>
        </w:rPr>
        <w:t>Информационная культура</w:t>
      </w:r>
    </w:p>
    <w:p w:rsidR="00FD2068" w:rsidRDefault="00FD2068" w:rsidP="002A34B0">
      <w:pPr>
        <w:tabs>
          <w:tab w:val="left" w:pos="709"/>
        </w:tabs>
        <w:ind w:firstLine="567"/>
        <w:jc w:val="both"/>
        <w:rPr>
          <w:rFonts w:ascii="Times New Roman" w:hAnsi="Times New Roman" w:cs="Times New Roman"/>
          <w:b/>
          <w:i/>
          <w:color w:val="000000"/>
          <w:sz w:val="28"/>
          <w:szCs w:val="28"/>
          <w:lang w:val="ru-RU"/>
        </w:rPr>
      </w:pPr>
      <w:r w:rsidRPr="00D71BEC">
        <w:rPr>
          <w:rFonts w:ascii="Times New Roman" w:hAnsi="Times New Roman" w:cs="Times New Roman"/>
          <w:b/>
          <w:i/>
          <w:color w:val="000000"/>
          <w:sz w:val="28"/>
          <w:szCs w:val="28"/>
          <w:lang w:val="ru-RU"/>
        </w:rPr>
        <w:t xml:space="preserve"> «Иформатика, логика, математика»</w:t>
      </w:r>
    </w:p>
    <w:p w:rsidR="00FD2068" w:rsidRPr="00CF37D6" w:rsidRDefault="00FD2068" w:rsidP="002A34B0">
      <w:pPr>
        <w:tabs>
          <w:tab w:val="left" w:pos="709"/>
        </w:tabs>
        <w:ind w:firstLine="567"/>
        <w:jc w:val="both"/>
        <w:rPr>
          <w:rFonts w:ascii="Times New Roman" w:hAnsi="Times New Roman" w:cs="Times New Roman"/>
          <w:color w:val="000000"/>
          <w:sz w:val="28"/>
          <w:szCs w:val="28"/>
          <w:lang w:val="ru-RU"/>
        </w:rPr>
      </w:pPr>
      <w:r>
        <w:rPr>
          <w:rFonts w:ascii="Times New Roman" w:hAnsi="Times New Roman" w:cs="Times New Roman"/>
          <w:b/>
          <w:i/>
          <w:color w:val="000000"/>
          <w:sz w:val="28"/>
          <w:szCs w:val="28"/>
          <w:lang w:val="ru-RU"/>
        </w:rPr>
        <w:t xml:space="preserve">Цель: </w:t>
      </w:r>
      <w:r>
        <w:rPr>
          <w:rFonts w:ascii="Times New Roman" w:hAnsi="Times New Roman" w:cs="Times New Roman"/>
          <w:color w:val="000000"/>
          <w:sz w:val="28"/>
          <w:szCs w:val="28"/>
          <w:lang w:val="ru-RU"/>
        </w:rPr>
        <w:t>развитие познавательных способностей учащихся на основе системы развивающих занятий.</w:t>
      </w:r>
    </w:p>
    <w:p w:rsidR="00FD2068" w:rsidRPr="00D71BEC" w:rsidRDefault="00FD2068" w:rsidP="002A34B0">
      <w:pPr>
        <w:pStyle w:val="a3"/>
        <w:rPr>
          <w:w w:val="100"/>
          <w:sz w:val="28"/>
          <w:szCs w:val="28"/>
        </w:rPr>
      </w:pPr>
      <w:r w:rsidRPr="00D71BEC">
        <w:rPr>
          <w:i/>
          <w:w w:val="100"/>
          <w:sz w:val="28"/>
          <w:szCs w:val="28"/>
        </w:rPr>
        <w:t xml:space="preserve">Форма организации: </w:t>
      </w:r>
      <w:r w:rsidRPr="00D71BEC">
        <w:rPr>
          <w:w w:val="100"/>
          <w:sz w:val="28"/>
          <w:szCs w:val="28"/>
        </w:rPr>
        <w:t>факультативный курс</w:t>
      </w:r>
    </w:p>
    <w:p w:rsidR="00FD2068" w:rsidRPr="00D71BEC" w:rsidRDefault="00FD2068" w:rsidP="002A34B0">
      <w:pPr>
        <w:pStyle w:val="a5"/>
        <w:numPr>
          <w:ilvl w:val="0"/>
          <w:numId w:val="7"/>
        </w:numPr>
        <w:tabs>
          <w:tab w:val="left" w:pos="594"/>
          <w:tab w:val="left" w:pos="709"/>
        </w:tabs>
        <w:spacing w:before="3"/>
        <w:ind w:left="0" w:right="0" w:firstLine="567"/>
        <w:rPr>
          <w:rFonts w:ascii="Times New Roman" w:hAnsi="Times New Roman" w:cs="Times New Roman"/>
          <w:b/>
          <w:color w:val="000000"/>
          <w:sz w:val="28"/>
          <w:szCs w:val="28"/>
        </w:rPr>
      </w:pPr>
      <w:r w:rsidRPr="00D71BEC">
        <w:rPr>
          <w:rFonts w:ascii="Times New Roman" w:hAnsi="Times New Roman" w:cs="Times New Roman"/>
          <w:b/>
          <w:color w:val="000000"/>
          <w:sz w:val="28"/>
          <w:szCs w:val="28"/>
        </w:rPr>
        <w:t>Интеллектуальные марафоны</w:t>
      </w:r>
    </w:p>
    <w:p w:rsidR="00FD2068" w:rsidRPr="00D71BEC" w:rsidRDefault="00FD2068" w:rsidP="002A34B0">
      <w:pPr>
        <w:pStyle w:val="a3"/>
        <w:rPr>
          <w:b/>
          <w:i/>
          <w:w w:val="100"/>
          <w:sz w:val="28"/>
          <w:szCs w:val="28"/>
        </w:rPr>
      </w:pPr>
      <w:r w:rsidRPr="00D71BEC">
        <w:rPr>
          <w:b/>
          <w:i/>
          <w:w w:val="100"/>
          <w:sz w:val="28"/>
          <w:szCs w:val="28"/>
        </w:rPr>
        <w:t>«Мир деятельности.   Функциональная грамотность»</w:t>
      </w:r>
    </w:p>
    <w:p w:rsidR="00FD2068" w:rsidRDefault="00FD2068" w:rsidP="002A34B0">
      <w:pPr>
        <w:pStyle w:val="a3"/>
        <w:rPr>
          <w:b/>
          <w:i/>
          <w:w w:val="100"/>
          <w:sz w:val="28"/>
          <w:szCs w:val="28"/>
        </w:rPr>
      </w:pPr>
      <w:r w:rsidRPr="00D71BEC">
        <w:rPr>
          <w:b/>
          <w:i/>
          <w:w w:val="100"/>
          <w:sz w:val="28"/>
          <w:szCs w:val="28"/>
        </w:rPr>
        <w:t>«Орлята России»</w:t>
      </w:r>
    </w:p>
    <w:p w:rsidR="00FD2068" w:rsidRPr="00CF37D6" w:rsidRDefault="00FD2068" w:rsidP="002A34B0">
      <w:pPr>
        <w:pStyle w:val="a3"/>
        <w:rPr>
          <w:i/>
          <w:w w:val="100"/>
          <w:sz w:val="28"/>
          <w:szCs w:val="28"/>
        </w:rPr>
      </w:pPr>
      <w:r>
        <w:rPr>
          <w:i/>
          <w:w w:val="100"/>
          <w:sz w:val="28"/>
          <w:szCs w:val="28"/>
        </w:rPr>
        <w:t xml:space="preserve">Цель: </w:t>
      </w:r>
      <w:r w:rsidRPr="00CF37D6">
        <w:rPr>
          <w:w w:val="100"/>
          <w:sz w:val="28"/>
          <w:szCs w:val="28"/>
        </w:rPr>
        <w:t>формирование у ребёнка младшего</w:t>
      </w:r>
      <w:r>
        <w:rPr>
          <w:w w:val="100"/>
          <w:sz w:val="28"/>
          <w:szCs w:val="28"/>
        </w:rPr>
        <w:t xml:space="preserve"> школьного возраста социальноценностных знаний, отношений и опыта позитивного преобразования социального мира на основе российских базовых национальных ценностей, накопленнных  предыдущими поколениями, воспитание культуры общения, воспитание любви к своему Отечеству, его истории, культуре, природе, развитие самостоятельности и ответственности.</w:t>
      </w:r>
    </w:p>
    <w:p w:rsidR="00FD2068" w:rsidRPr="00D71BEC" w:rsidRDefault="00FD2068" w:rsidP="002A34B0">
      <w:pPr>
        <w:pStyle w:val="a3"/>
        <w:rPr>
          <w:w w:val="100"/>
          <w:sz w:val="28"/>
          <w:szCs w:val="28"/>
        </w:rPr>
      </w:pPr>
      <w:r w:rsidRPr="00D71BEC">
        <w:rPr>
          <w:w w:val="100"/>
          <w:sz w:val="28"/>
          <w:szCs w:val="28"/>
        </w:rPr>
        <w:t>Форма организации: кружок</w:t>
      </w:r>
    </w:p>
    <w:p w:rsidR="00FD2068" w:rsidRPr="00D71BEC" w:rsidRDefault="00FD2068" w:rsidP="002A34B0">
      <w:pPr>
        <w:pStyle w:val="a5"/>
        <w:numPr>
          <w:ilvl w:val="0"/>
          <w:numId w:val="7"/>
        </w:numPr>
        <w:tabs>
          <w:tab w:val="left" w:pos="595"/>
          <w:tab w:val="left" w:pos="709"/>
        </w:tabs>
        <w:ind w:left="0" w:right="0" w:firstLine="567"/>
        <w:rPr>
          <w:rFonts w:ascii="Times New Roman" w:hAnsi="Times New Roman" w:cs="Times New Roman"/>
          <w:b/>
          <w:color w:val="000000"/>
          <w:sz w:val="28"/>
          <w:szCs w:val="28"/>
        </w:rPr>
      </w:pPr>
      <w:r w:rsidRPr="00D71BEC">
        <w:rPr>
          <w:rFonts w:ascii="Times New Roman" w:hAnsi="Times New Roman" w:cs="Times New Roman"/>
          <w:b/>
          <w:color w:val="000000"/>
          <w:sz w:val="28"/>
          <w:szCs w:val="28"/>
        </w:rPr>
        <w:t>«Учение с увлечением!»</w:t>
      </w:r>
    </w:p>
    <w:p w:rsidR="00FD2068" w:rsidRPr="00D71BEC" w:rsidRDefault="00FD2068" w:rsidP="002A34B0">
      <w:pPr>
        <w:tabs>
          <w:tab w:val="left" w:pos="709"/>
        </w:tabs>
        <w:ind w:firstLine="567"/>
        <w:jc w:val="both"/>
        <w:rPr>
          <w:rFonts w:ascii="Times New Roman" w:hAnsi="Times New Roman" w:cs="Times New Roman"/>
          <w:b/>
          <w:i/>
          <w:color w:val="000000"/>
          <w:sz w:val="28"/>
          <w:szCs w:val="28"/>
          <w:lang w:val="ru-RU"/>
        </w:rPr>
      </w:pPr>
      <w:r w:rsidRPr="00D71BEC">
        <w:rPr>
          <w:rFonts w:ascii="Times New Roman" w:hAnsi="Times New Roman" w:cs="Times New Roman"/>
          <w:b/>
          <w:i/>
          <w:color w:val="000000"/>
          <w:sz w:val="28"/>
          <w:szCs w:val="28"/>
        </w:rPr>
        <w:t>«</w:t>
      </w:r>
      <w:r w:rsidRPr="00D71BEC">
        <w:rPr>
          <w:rFonts w:ascii="Times New Roman" w:hAnsi="Times New Roman" w:cs="Times New Roman"/>
          <w:b/>
          <w:i/>
          <w:color w:val="000000"/>
          <w:sz w:val="28"/>
          <w:szCs w:val="28"/>
          <w:lang w:val="ru-RU"/>
        </w:rPr>
        <w:t>Учимся говорить правильно</w:t>
      </w:r>
      <w:r w:rsidRPr="00D71BEC">
        <w:rPr>
          <w:rFonts w:ascii="Times New Roman" w:hAnsi="Times New Roman" w:cs="Times New Roman"/>
          <w:b/>
          <w:i/>
          <w:color w:val="000000"/>
          <w:sz w:val="28"/>
          <w:szCs w:val="28"/>
        </w:rPr>
        <w:t>»</w:t>
      </w:r>
    </w:p>
    <w:p w:rsidR="00FD2068" w:rsidRPr="00D71BEC" w:rsidRDefault="00FD2068" w:rsidP="002A34B0">
      <w:pPr>
        <w:tabs>
          <w:tab w:val="left" w:pos="709"/>
        </w:tabs>
        <w:ind w:firstLine="567"/>
        <w:jc w:val="both"/>
        <w:rPr>
          <w:rFonts w:ascii="Times New Roman" w:hAnsi="Times New Roman" w:cs="Times New Roman"/>
          <w:b/>
          <w:i/>
          <w:color w:val="000000"/>
          <w:sz w:val="28"/>
          <w:szCs w:val="28"/>
          <w:lang w:val="ru-RU"/>
        </w:rPr>
      </w:pPr>
      <w:r w:rsidRPr="00D71BEC">
        <w:rPr>
          <w:rFonts w:ascii="Times New Roman" w:hAnsi="Times New Roman" w:cs="Times New Roman"/>
          <w:b/>
          <w:i/>
          <w:color w:val="000000"/>
          <w:sz w:val="28"/>
          <w:szCs w:val="28"/>
          <w:lang w:val="ru-RU"/>
        </w:rPr>
        <w:t>«В мире книг»</w:t>
      </w:r>
    </w:p>
    <w:p w:rsidR="00FD2068" w:rsidRPr="00D71BEC" w:rsidRDefault="00FD2068" w:rsidP="002A34B0">
      <w:pPr>
        <w:pStyle w:val="a3"/>
        <w:rPr>
          <w:w w:val="100"/>
          <w:sz w:val="28"/>
          <w:szCs w:val="28"/>
        </w:rPr>
      </w:pPr>
      <w:r w:rsidRPr="00D71BEC">
        <w:rPr>
          <w:i/>
          <w:w w:val="100"/>
          <w:sz w:val="28"/>
          <w:szCs w:val="28"/>
        </w:rPr>
        <w:t xml:space="preserve">Цель: </w:t>
      </w:r>
      <w:r w:rsidRPr="000B7DE7">
        <w:rPr>
          <w:w w:val="100"/>
          <w:sz w:val="28"/>
          <w:szCs w:val="28"/>
        </w:rPr>
        <w:t>1)</w:t>
      </w:r>
      <w:r>
        <w:rPr>
          <w:i/>
          <w:w w:val="100"/>
          <w:sz w:val="28"/>
          <w:szCs w:val="28"/>
        </w:rPr>
        <w:t xml:space="preserve"> </w:t>
      </w:r>
      <w:r w:rsidRPr="000B7DE7">
        <w:rPr>
          <w:w w:val="100"/>
          <w:sz w:val="28"/>
          <w:szCs w:val="28"/>
        </w:rPr>
        <w:t>Создание</w:t>
      </w:r>
      <w:r>
        <w:rPr>
          <w:w w:val="100"/>
          <w:sz w:val="28"/>
          <w:szCs w:val="28"/>
        </w:rPr>
        <w:t xml:space="preserve"> на практике условий для развития читательских умений и интереса к чтению книг. 2)Расширение литературно-образовательного пространства учащихся начальных классов. 3) Формирование личностных, коммуникативных, познавательных и регулятивных учебных умений.</w:t>
      </w:r>
    </w:p>
    <w:p w:rsidR="00FD2068" w:rsidRDefault="00FD2068" w:rsidP="002A34B0">
      <w:pPr>
        <w:tabs>
          <w:tab w:val="left" w:pos="709"/>
        </w:tabs>
        <w:ind w:firstLine="567"/>
        <w:jc w:val="both"/>
        <w:rPr>
          <w:rFonts w:ascii="Times New Roman" w:hAnsi="Times New Roman" w:cs="Times New Roman"/>
          <w:color w:val="000000"/>
          <w:sz w:val="28"/>
          <w:szCs w:val="28"/>
          <w:lang w:val="ru-RU"/>
        </w:rPr>
      </w:pPr>
      <w:r w:rsidRPr="00D71BEC">
        <w:rPr>
          <w:rFonts w:ascii="Times New Roman" w:hAnsi="Times New Roman" w:cs="Times New Roman"/>
          <w:i/>
          <w:color w:val="000000"/>
          <w:sz w:val="28"/>
          <w:szCs w:val="28"/>
          <w:lang w:val="ru-RU"/>
        </w:rPr>
        <w:t xml:space="preserve">Форма организации: </w:t>
      </w:r>
      <w:r w:rsidRPr="00D71BEC">
        <w:rPr>
          <w:rFonts w:ascii="Times New Roman" w:hAnsi="Times New Roman" w:cs="Times New Roman"/>
          <w:color w:val="000000"/>
          <w:sz w:val="28"/>
          <w:szCs w:val="28"/>
          <w:lang w:val="ru-RU"/>
        </w:rPr>
        <w:t>учебный курс — факультатив; учебная лаборатория.</w:t>
      </w:r>
    </w:p>
    <w:p w:rsidR="00FD2068" w:rsidRDefault="00FD2068" w:rsidP="002A34B0">
      <w:pPr>
        <w:tabs>
          <w:tab w:val="left" w:pos="709"/>
        </w:tabs>
        <w:ind w:firstLine="567"/>
        <w:jc w:val="both"/>
        <w:rPr>
          <w:rFonts w:ascii="Times New Roman" w:hAnsi="Times New Roman" w:cs="Times New Roman"/>
          <w:color w:val="000000"/>
          <w:sz w:val="28"/>
          <w:szCs w:val="28"/>
          <w:lang w:val="ru-RU"/>
        </w:rPr>
      </w:pPr>
    </w:p>
    <w:p w:rsidR="00FD2068" w:rsidRDefault="00FD2068" w:rsidP="002A34B0">
      <w:pPr>
        <w:tabs>
          <w:tab w:val="left" w:pos="709"/>
        </w:tabs>
        <w:ind w:firstLine="567"/>
        <w:jc w:val="both"/>
        <w:rPr>
          <w:rFonts w:ascii="Times New Roman" w:hAnsi="Times New Roman" w:cs="Times New Roman"/>
          <w:color w:val="000000"/>
          <w:sz w:val="28"/>
          <w:szCs w:val="28"/>
          <w:lang w:val="ru-RU"/>
        </w:rPr>
      </w:pPr>
    </w:p>
    <w:p w:rsidR="00FD2068" w:rsidRDefault="00FD2068" w:rsidP="002A34B0">
      <w:pPr>
        <w:tabs>
          <w:tab w:val="left" w:pos="709"/>
        </w:tabs>
        <w:ind w:firstLine="567"/>
        <w:jc w:val="both"/>
        <w:rPr>
          <w:rFonts w:ascii="Times New Roman" w:hAnsi="Times New Roman" w:cs="Times New Roman"/>
          <w:color w:val="000000"/>
          <w:sz w:val="28"/>
          <w:szCs w:val="28"/>
          <w:lang w:val="ru-RU"/>
        </w:rPr>
        <w:sectPr w:rsidR="00FD2068" w:rsidSect="0096627B">
          <w:footnotePr>
            <w:numRestart w:val="eachPage"/>
          </w:footnotePr>
          <w:pgSz w:w="11907" w:h="16839" w:code="9"/>
          <w:pgMar w:top="620" w:right="620" w:bottom="900" w:left="1418" w:header="0" w:footer="709" w:gutter="0"/>
          <w:cols w:space="720"/>
        </w:sectPr>
      </w:pPr>
    </w:p>
    <w:p w:rsidR="00FD2068" w:rsidRPr="00D945F7" w:rsidRDefault="00FD2068" w:rsidP="002A34B0">
      <w:pPr>
        <w:rPr>
          <w:lang w:val="ru-RU"/>
        </w:rPr>
      </w:pPr>
      <w:r w:rsidRPr="00D945F7">
        <w:rPr>
          <w:b/>
          <w:sz w:val="32"/>
          <w:lang w:val="ru-RU"/>
        </w:rPr>
        <w:lastRenderedPageBreak/>
        <w:t>План внеурочной деятельности (недельный)</w:t>
      </w:r>
    </w:p>
    <w:p w:rsidR="00FD2068" w:rsidRPr="009C308B" w:rsidRDefault="00FD2068" w:rsidP="002A34B0">
      <w:pPr>
        <w:rPr>
          <w:lang w:val="ru-RU"/>
        </w:rPr>
      </w:pPr>
      <w:r w:rsidRPr="009C308B">
        <w:rPr>
          <w:lang w:val="ru-RU"/>
        </w:rPr>
        <w:t>Муниципальное бюджетное общеобразовательное учреждение "Средняя школа № 27 имени Э.А. Хиля" города Смоленска"</w:t>
      </w:r>
    </w:p>
    <w:p w:rsidR="00FD2068" w:rsidRDefault="00FD2068" w:rsidP="002A34B0">
      <w:pPr>
        <w:tabs>
          <w:tab w:val="left" w:pos="709"/>
        </w:tabs>
        <w:ind w:firstLine="567"/>
        <w:jc w:val="both"/>
        <w:rPr>
          <w:rFonts w:ascii="Times New Roman" w:hAnsi="Times New Roman" w:cs="Times New Roman"/>
          <w:color w:val="000000"/>
          <w:sz w:val="28"/>
          <w:szCs w:val="28"/>
          <w:lang w:val="ru-RU"/>
        </w:rPr>
      </w:pPr>
    </w:p>
    <w:p w:rsidR="00FD2068" w:rsidRDefault="00FD2068" w:rsidP="002A34B0">
      <w:pPr>
        <w:tabs>
          <w:tab w:val="left" w:pos="709"/>
        </w:tabs>
        <w:ind w:firstLine="567"/>
        <w:jc w:val="both"/>
        <w:rPr>
          <w:rFonts w:ascii="Times New Roman" w:hAnsi="Times New Roman" w:cs="Times New Roman"/>
          <w:color w:val="000000"/>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7"/>
        <w:gridCol w:w="709"/>
        <w:gridCol w:w="708"/>
        <w:gridCol w:w="851"/>
        <w:gridCol w:w="709"/>
        <w:gridCol w:w="850"/>
        <w:gridCol w:w="851"/>
        <w:gridCol w:w="708"/>
        <w:gridCol w:w="709"/>
        <w:gridCol w:w="709"/>
        <w:gridCol w:w="709"/>
        <w:gridCol w:w="708"/>
        <w:gridCol w:w="709"/>
        <w:gridCol w:w="709"/>
        <w:gridCol w:w="709"/>
        <w:gridCol w:w="567"/>
        <w:gridCol w:w="626"/>
      </w:tblGrid>
      <w:tr w:rsidR="00FD2068" w:rsidTr="00251F8F">
        <w:tc>
          <w:tcPr>
            <w:tcW w:w="3227" w:type="dxa"/>
            <w:vMerge w:val="restart"/>
            <w:shd w:val="clear" w:color="auto" w:fill="D9D9D9"/>
          </w:tcPr>
          <w:p w:rsidR="00FD2068" w:rsidRPr="00CF7569" w:rsidRDefault="00FD2068" w:rsidP="00251F8F">
            <w:pPr>
              <w:rPr>
                <w:sz w:val="20"/>
                <w:szCs w:val="20"/>
              </w:rPr>
            </w:pPr>
            <w:r w:rsidRPr="00CF7569">
              <w:rPr>
                <w:b/>
                <w:sz w:val="20"/>
                <w:szCs w:val="20"/>
              </w:rPr>
              <w:t>Учебные курсы</w:t>
            </w:r>
          </w:p>
          <w:p w:rsidR="00FD2068" w:rsidRPr="00CF7569" w:rsidRDefault="00FD2068" w:rsidP="00251F8F">
            <w:pPr>
              <w:rPr>
                <w:sz w:val="20"/>
                <w:szCs w:val="20"/>
              </w:rPr>
            </w:pPr>
          </w:p>
        </w:tc>
        <w:tc>
          <w:tcPr>
            <w:tcW w:w="11541" w:type="dxa"/>
            <w:gridSpan w:val="16"/>
            <w:shd w:val="clear" w:color="auto" w:fill="D9D9D9"/>
          </w:tcPr>
          <w:p w:rsidR="00FD2068" w:rsidRPr="00CF7569" w:rsidRDefault="00FD2068" w:rsidP="00251F8F">
            <w:pPr>
              <w:jc w:val="center"/>
              <w:rPr>
                <w:sz w:val="20"/>
                <w:szCs w:val="20"/>
              </w:rPr>
            </w:pPr>
            <w:r w:rsidRPr="00CF7569">
              <w:rPr>
                <w:b/>
                <w:sz w:val="20"/>
                <w:szCs w:val="20"/>
              </w:rPr>
              <w:t>Количество часов в неделю</w:t>
            </w:r>
          </w:p>
        </w:tc>
      </w:tr>
      <w:tr w:rsidR="00FD2068" w:rsidTr="00251F8F">
        <w:tc>
          <w:tcPr>
            <w:tcW w:w="3227" w:type="dxa"/>
            <w:vMerge/>
          </w:tcPr>
          <w:p w:rsidR="00FD2068" w:rsidRPr="00CF7569" w:rsidRDefault="00FD2068" w:rsidP="00251F8F">
            <w:pPr>
              <w:rPr>
                <w:sz w:val="20"/>
                <w:szCs w:val="20"/>
              </w:rPr>
            </w:pPr>
          </w:p>
        </w:tc>
        <w:tc>
          <w:tcPr>
            <w:tcW w:w="709" w:type="dxa"/>
            <w:shd w:val="clear" w:color="auto" w:fill="D9D9D9"/>
          </w:tcPr>
          <w:p w:rsidR="00FD2068" w:rsidRPr="00CF7569" w:rsidRDefault="00FD2068" w:rsidP="00251F8F">
            <w:pPr>
              <w:jc w:val="center"/>
              <w:rPr>
                <w:sz w:val="20"/>
                <w:szCs w:val="20"/>
              </w:rPr>
            </w:pPr>
            <w:r w:rsidRPr="00CF7569">
              <w:rPr>
                <w:b/>
                <w:sz w:val="20"/>
                <w:szCs w:val="20"/>
              </w:rPr>
              <w:t>1а</w:t>
            </w:r>
          </w:p>
        </w:tc>
        <w:tc>
          <w:tcPr>
            <w:tcW w:w="708" w:type="dxa"/>
            <w:shd w:val="clear" w:color="auto" w:fill="D9D9D9"/>
          </w:tcPr>
          <w:p w:rsidR="00FD2068" w:rsidRPr="00CF7569" w:rsidRDefault="00FD2068" w:rsidP="00251F8F">
            <w:pPr>
              <w:jc w:val="center"/>
              <w:rPr>
                <w:sz w:val="20"/>
                <w:szCs w:val="20"/>
              </w:rPr>
            </w:pPr>
            <w:r w:rsidRPr="00CF7569">
              <w:rPr>
                <w:b/>
                <w:sz w:val="20"/>
                <w:szCs w:val="20"/>
              </w:rPr>
              <w:t>1б</w:t>
            </w:r>
          </w:p>
        </w:tc>
        <w:tc>
          <w:tcPr>
            <w:tcW w:w="851" w:type="dxa"/>
            <w:shd w:val="clear" w:color="auto" w:fill="D9D9D9"/>
          </w:tcPr>
          <w:p w:rsidR="00FD2068" w:rsidRPr="00CF7569" w:rsidRDefault="00FD2068" w:rsidP="00251F8F">
            <w:pPr>
              <w:jc w:val="center"/>
              <w:rPr>
                <w:sz w:val="20"/>
                <w:szCs w:val="20"/>
              </w:rPr>
            </w:pPr>
            <w:r w:rsidRPr="00CF7569">
              <w:rPr>
                <w:b/>
                <w:sz w:val="20"/>
                <w:szCs w:val="20"/>
              </w:rPr>
              <w:t>1в</w:t>
            </w:r>
          </w:p>
        </w:tc>
        <w:tc>
          <w:tcPr>
            <w:tcW w:w="709" w:type="dxa"/>
            <w:shd w:val="clear" w:color="auto" w:fill="D9D9D9"/>
          </w:tcPr>
          <w:p w:rsidR="00FD2068" w:rsidRPr="00CF7569" w:rsidRDefault="00FD2068" w:rsidP="00251F8F">
            <w:pPr>
              <w:jc w:val="center"/>
              <w:rPr>
                <w:sz w:val="20"/>
                <w:szCs w:val="20"/>
              </w:rPr>
            </w:pPr>
            <w:r w:rsidRPr="00CF7569">
              <w:rPr>
                <w:b/>
                <w:sz w:val="20"/>
                <w:szCs w:val="20"/>
              </w:rPr>
              <w:t>1г</w:t>
            </w:r>
          </w:p>
        </w:tc>
        <w:tc>
          <w:tcPr>
            <w:tcW w:w="850" w:type="dxa"/>
            <w:shd w:val="clear" w:color="auto" w:fill="D9D9D9"/>
          </w:tcPr>
          <w:p w:rsidR="00FD2068" w:rsidRPr="00CF7569" w:rsidRDefault="00FD2068" w:rsidP="00251F8F">
            <w:pPr>
              <w:jc w:val="center"/>
              <w:rPr>
                <w:sz w:val="20"/>
                <w:szCs w:val="20"/>
              </w:rPr>
            </w:pPr>
            <w:r w:rsidRPr="00CF7569">
              <w:rPr>
                <w:b/>
                <w:sz w:val="20"/>
                <w:szCs w:val="20"/>
              </w:rPr>
              <w:t>2а</w:t>
            </w:r>
          </w:p>
        </w:tc>
        <w:tc>
          <w:tcPr>
            <w:tcW w:w="851" w:type="dxa"/>
            <w:shd w:val="clear" w:color="auto" w:fill="D9D9D9"/>
          </w:tcPr>
          <w:p w:rsidR="00FD2068" w:rsidRPr="00CF7569" w:rsidRDefault="00FD2068" w:rsidP="00251F8F">
            <w:pPr>
              <w:jc w:val="center"/>
              <w:rPr>
                <w:sz w:val="20"/>
                <w:szCs w:val="20"/>
              </w:rPr>
            </w:pPr>
            <w:r w:rsidRPr="00CF7569">
              <w:rPr>
                <w:b/>
                <w:sz w:val="20"/>
                <w:szCs w:val="20"/>
              </w:rPr>
              <w:t>2б</w:t>
            </w:r>
          </w:p>
        </w:tc>
        <w:tc>
          <w:tcPr>
            <w:tcW w:w="708" w:type="dxa"/>
            <w:shd w:val="clear" w:color="auto" w:fill="D9D9D9"/>
          </w:tcPr>
          <w:p w:rsidR="00FD2068" w:rsidRPr="00CF7569" w:rsidRDefault="00FD2068" w:rsidP="00251F8F">
            <w:pPr>
              <w:jc w:val="center"/>
              <w:rPr>
                <w:sz w:val="20"/>
                <w:szCs w:val="20"/>
              </w:rPr>
            </w:pPr>
            <w:r w:rsidRPr="00CF7569">
              <w:rPr>
                <w:b/>
                <w:sz w:val="20"/>
                <w:szCs w:val="20"/>
              </w:rPr>
              <w:t>2в</w:t>
            </w:r>
          </w:p>
        </w:tc>
        <w:tc>
          <w:tcPr>
            <w:tcW w:w="709" w:type="dxa"/>
            <w:shd w:val="clear" w:color="auto" w:fill="D9D9D9"/>
          </w:tcPr>
          <w:p w:rsidR="00FD2068" w:rsidRPr="00CF7569" w:rsidRDefault="00FD2068" w:rsidP="00251F8F">
            <w:pPr>
              <w:jc w:val="center"/>
              <w:rPr>
                <w:sz w:val="20"/>
                <w:szCs w:val="20"/>
              </w:rPr>
            </w:pPr>
            <w:r w:rsidRPr="00CF7569">
              <w:rPr>
                <w:b/>
                <w:sz w:val="20"/>
                <w:szCs w:val="20"/>
              </w:rPr>
              <w:t>2г</w:t>
            </w:r>
          </w:p>
        </w:tc>
        <w:tc>
          <w:tcPr>
            <w:tcW w:w="709" w:type="dxa"/>
            <w:shd w:val="clear" w:color="auto" w:fill="D9D9D9"/>
          </w:tcPr>
          <w:p w:rsidR="00FD2068" w:rsidRPr="00CF7569" w:rsidRDefault="00FD2068" w:rsidP="00251F8F">
            <w:pPr>
              <w:jc w:val="center"/>
              <w:rPr>
                <w:sz w:val="20"/>
                <w:szCs w:val="20"/>
              </w:rPr>
            </w:pPr>
            <w:r w:rsidRPr="00CF7569">
              <w:rPr>
                <w:b/>
                <w:sz w:val="20"/>
                <w:szCs w:val="20"/>
              </w:rPr>
              <w:t>3а</w:t>
            </w:r>
          </w:p>
        </w:tc>
        <w:tc>
          <w:tcPr>
            <w:tcW w:w="709" w:type="dxa"/>
            <w:shd w:val="clear" w:color="auto" w:fill="D9D9D9"/>
          </w:tcPr>
          <w:p w:rsidR="00FD2068" w:rsidRPr="00CF7569" w:rsidRDefault="00FD2068" w:rsidP="00251F8F">
            <w:pPr>
              <w:jc w:val="center"/>
              <w:rPr>
                <w:sz w:val="20"/>
                <w:szCs w:val="20"/>
              </w:rPr>
            </w:pPr>
            <w:r w:rsidRPr="00CF7569">
              <w:rPr>
                <w:b/>
                <w:sz w:val="20"/>
                <w:szCs w:val="20"/>
              </w:rPr>
              <w:t>3б</w:t>
            </w:r>
          </w:p>
        </w:tc>
        <w:tc>
          <w:tcPr>
            <w:tcW w:w="708" w:type="dxa"/>
            <w:shd w:val="clear" w:color="auto" w:fill="D9D9D9"/>
          </w:tcPr>
          <w:p w:rsidR="00FD2068" w:rsidRPr="00CF7569" w:rsidRDefault="00FD2068" w:rsidP="00251F8F">
            <w:pPr>
              <w:jc w:val="center"/>
              <w:rPr>
                <w:sz w:val="20"/>
                <w:szCs w:val="20"/>
              </w:rPr>
            </w:pPr>
            <w:r w:rsidRPr="00CF7569">
              <w:rPr>
                <w:b/>
                <w:sz w:val="20"/>
                <w:szCs w:val="20"/>
              </w:rPr>
              <w:t>3в</w:t>
            </w:r>
          </w:p>
        </w:tc>
        <w:tc>
          <w:tcPr>
            <w:tcW w:w="709" w:type="dxa"/>
            <w:shd w:val="clear" w:color="auto" w:fill="D9D9D9"/>
          </w:tcPr>
          <w:p w:rsidR="00FD2068" w:rsidRPr="00CF7569" w:rsidRDefault="00FD2068" w:rsidP="00251F8F">
            <w:pPr>
              <w:jc w:val="center"/>
              <w:rPr>
                <w:sz w:val="20"/>
                <w:szCs w:val="20"/>
              </w:rPr>
            </w:pPr>
            <w:r w:rsidRPr="00CF7569">
              <w:rPr>
                <w:b/>
                <w:sz w:val="20"/>
                <w:szCs w:val="20"/>
              </w:rPr>
              <w:t>3г</w:t>
            </w:r>
          </w:p>
        </w:tc>
        <w:tc>
          <w:tcPr>
            <w:tcW w:w="709" w:type="dxa"/>
            <w:shd w:val="clear" w:color="auto" w:fill="D9D9D9"/>
          </w:tcPr>
          <w:p w:rsidR="00FD2068" w:rsidRPr="00CF7569" w:rsidRDefault="00FD2068" w:rsidP="00251F8F">
            <w:pPr>
              <w:jc w:val="center"/>
              <w:rPr>
                <w:sz w:val="20"/>
                <w:szCs w:val="20"/>
              </w:rPr>
            </w:pPr>
            <w:r w:rsidRPr="00CF7569">
              <w:rPr>
                <w:b/>
                <w:sz w:val="20"/>
                <w:szCs w:val="20"/>
              </w:rPr>
              <w:t>4а</w:t>
            </w:r>
          </w:p>
        </w:tc>
        <w:tc>
          <w:tcPr>
            <w:tcW w:w="709" w:type="dxa"/>
            <w:shd w:val="clear" w:color="auto" w:fill="D9D9D9"/>
          </w:tcPr>
          <w:p w:rsidR="00FD2068" w:rsidRPr="00CF7569" w:rsidRDefault="00FD2068" w:rsidP="00251F8F">
            <w:pPr>
              <w:jc w:val="center"/>
              <w:rPr>
                <w:sz w:val="20"/>
                <w:szCs w:val="20"/>
              </w:rPr>
            </w:pPr>
            <w:r w:rsidRPr="00CF7569">
              <w:rPr>
                <w:b/>
                <w:sz w:val="20"/>
                <w:szCs w:val="20"/>
              </w:rPr>
              <w:t>4б</w:t>
            </w:r>
          </w:p>
        </w:tc>
        <w:tc>
          <w:tcPr>
            <w:tcW w:w="567" w:type="dxa"/>
            <w:shd w:val="clear" w:color="auto" w:fill="D9D9D9"/>
          </w:tcPr>
          <w:p w:rsidR="00FD2068" w:rsidRPr="00CF7569" w:rsidRDefault="00FD2068" w:rsidP="00251F8F">
            <w:pPr>
              <w:jc w:val="center"/>
              <w:rPr>
                <w:sz w:val="20"/>
                <w:szCs w:val="20"/>
              </w:rPr>
            </w:pPr>
            <w:r w:rsidRPr="00CF7569">
              <w:rPr>
                <w:b/>
                <w:sz w:val="20"/>
                <w:szCs w:val="20"/>
              </w:rPr>
              <w:t>4в</w:t>
            </w:r>
          </w:p>
        </w:tc>
        <w:tc>
          <w:tcPr>
            <w:tcW w:w="626" w:type="dxa"/>
            <w:shd w:val="clear" w:color="auto" w:fill="D9D9D9"/>
          </w:tcPr>
          <w:p w:rsidR="00FD2068" w:rsidRPr="00CF7569" w:rsidRDefault="00FD2068" w:rsidP="00251F8F">
            <w:pPr>
              <w:jc w:val="center"/>
              <w:rPr>
                <w:sz w:val="20"/>
                <w:szCs w:val="20"/>
              </w:rPr>
            </w:pPr>
            <w:r w:rsidRPr="00CF7569">
              <w:rPr>
                <w:b/>
                <w:sz w:val="20"/>
                <w:szCs w:val="20"/>
              </w:rPr>
              <w:t>4г</w:t>
            </w:r>
          </w:p>
        </w:tc>
      </w:tr>
      <w:tr w:rsidR="00FD2068" w:rsidTr="00251F8F">
        <w:tc>
          <w:tcPr>
            <w:tcW w:w="3227" w:type="dxa"/>
          </w:tcPr>
          <w:p w:rsidR="00FD2068" w:rsidRPr="00CF7569" w:rsidRDefault="00FD2068" w:rsidP="00251F8F">
            <w:pPr>
              <w:rPr>
                <w:sz w:val="20"/>
                <w:szCs w:val="20"/>
                <w:lang w:val="ru-RU"/>
              </w:rPr>
            </w:pPr>
            <w:r w:rsidRPr="00CF7569">
              <w:rPr>
                <w:sz w:val="20"/>
                <w:szCs w:val="20"/>
                <w:lang w:val="ru-RU"/>
              </w:rPr>
              <w:t>Информационно-просветительские занятия "Разговоры о важном"</w:t>
            </w:r>
          </w:p>
        </w:tc>
        <w:tc>
          <w:tcPr>
            <w:tcW w:w="709" w:type="dxa"/>
          </w:tcPr>
          <w:p w:rsidR="00FD2068" w:rsidRPr="00CF7569" w:rsidRDefault="00FD2068" w:rsidP="00251F8F">
            <w:pPr>
              <w:jc w:val="center"/>
              <w:rPr>
                <w:sz w:val="20"/>
                <w:szCs w:val="20"/>
              </w:rPr>
            </w:pPr>
            <w:r w:rsidRPr="00CF7569">
              <w:rPr>
                <w:sz w:val="20"/>
                <w:szCs w:val="20"/>
              </w:rPr>
              <w:t>1</w:t>
            </w:r>
          </w:p>
        </w:tc>
        <w:tc>
          <w:tcPr>
            <w:tcW w:w="708" w:type="dxa"/>
          </w:tcPr>
          <w:p w:rsidR="00FD2068" w:rsidRPr="00CF7569" w:rsidRDefault="00FD2068" w:rsidP="00251F8F">
            <w:pPr>
              <w:jc w:val="center"/>
              <w:rPr>
                <w:sz w:val="20"/>
                <w:szCs w:val="20"/>
              </w:rPr>
            </w:pPr>
            <w:r w:rsidRPr="00CF7569">
              <w:rPr>
                <w:sz w:val="20"/>
                <w:szCs w:val="20"/>
              </w:rPr>
              <w:t>1</w:t>
            </w:r>
          </w:p>
        </w:tc>
        <w:tc>
          <w:tcPr>
            <w:tcW w:w="851"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850" w:type="dxa"/>
          </w:tcPr>
          <w:p w:rsidR="00FD2068" w:rsidRPr="00CF7569" w:rsidRDefault="00FD2068" w:rsidP="00251F8F">
            <w:pPr>
              <w:jc w:val="center"/>
              <w:rPr>
                <w:sz w:val="20"/>
                <w:szCs w:val="20"/>
              </w:rPr>
            </w:pPr>
            <w:r w:rsidRPr="00CF7569">
              <w:rPr>
                <w:sz w:val="20"/>
                <w:szCs w:val="20"/>
              </w:rPr>
              <w:t>1</w:t>
            </w:r>
          </w:p>
        </w:tc>
        <w:tc>
          <w:tcPr>
            <w:tcW w:w="851" w:type="dxa"/>
          </w:tcPr>
          <w:p w:rsidR="00FD2068" w:rsidRPr="00CF7569" w:rsidRDefault="00FD2068" w:rsidP="00251F8F">
            <w:pPr>
              <w:jc w:val="center"/>
              <w:rPr>
                <w:sz w:val="20"/>
                <w:szCs w:val="20"/>
              </w:rPr>
            </w:pPr>
            <w:r w:rsidRPr="00CF7569">
              <w:rPr>
                <w:sz w:val="20"/>
                <w:szCs w:val="20"/>
              </w:rPr>
              <w:t>1</w:t>
            </w:r>
          </w:p>
        </w:tc>
        <w:tc>
          <w:tcPr>
            <w:tcW w:w="708"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708"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567" w:type="dxa"/>
          </w:tcPr>
          <w:p w:rsidR="00FD2068" w:rsidRPr="00CF7569" w:rsidRDefault="00FD2068" w:rsidP="00251F8F">
            <w:pPr>
              <w:jc w:val="center"/>
              <w:rPr>
                <w:sz w:val="20"/>
                <w:szCs w:val="20"/>
              </w:rPr>
            </w:pPr>
            <w:r w:rsidRPr="00CF7569">
              <w:rPr>
                <w:sz w:val="20"/>
                <w:szCs w:val="20"/>
              </w:rPr>
              <w:t>1</w:t>
            </w:r>
          </w:p>
        </w:tc>
        <w:tc>
          <w:tcPr>
            <w:tcW w:w="626" w:type="dxa"/>
          </w:tcPr>
          <w:p w:rsidR="00FD2068" w:rsidRPr="00CF7569" w:rsidRDefault="00FD2068" w:rsidP="00251F8F">
            <w:pPr>
              <w:jc w:val="center"/>
              <w:rPr>
                <w:sz w:val="20"/>
                <w:szCs w:val="20"/>
              </w:rPr>
            </w:pPr>
            <w:r w:rsidRPr="00CF7569">
              <w:rPr>
                <w:sz w:val="20"/>
                <w:szCs w:val="20"/>
              </w:rPr>
              <w:t>1</w:t>
            </w:r>
          </w:p>
        </w:tc>
      </w:tr>
      <w:tr w:rsidR="00FD2068" w:rsidTr="00251F8F">
        <w:tc>
          <w:tcPr>
            <w:tcW w:w="3227" w:type="dxa"/>
          </w:tcPr>
          <w:p w:rsidR="00FD2068" w:rsidRPr="00CF7569" w:rsidRDefault="00FD2068" w:rsidP="00251F8F">
            <w:pPr>
              <w:rPr>
                <w:sz w:val="20"/>
                <w:szCs w:val="20"/>
              </w:rPr>
            </w:pPr>
            <w:r w:rsidRPr="00CF7569">
              <w:rPr>
                <w:sz w:val="20"/>
                <w:szCs w:val="20"/>
              </w:rPr>
              <w:t>Тропинка в профессию</w:t>
            </w:r>
          </w:p>
        </w:tc>
        <w:tc>
          <w:tcPr>
            <w:tcW w:w="709" w:type="dxa"/>
          </w:tcPr>
          <w:p w:rsidR="00FD2068" w:rsidRPr="00CF7569" w:rsidRDefault="00FD2068" w:rsidP="00251F8F">
            <w:pPr>
              <w:jc w:val="center"/>
              <w:rPr>
                <w:sz w:val="20"/>
                <w:szCs w:val="20"/>
              </w:rPr>
            </w:pPr>
            <w:r w:rsidRPr="00CF7569">
              <w:rPr>
                <w:sz w:val="20"/>
                <w:szCs w:val="20"/>
              </w:rPr>
              <w:t>1</w:t>
            </w:r>
          </w:p>
        </w:tc>
        <w:tc>
          <w:tcPr>
            <w:tcW w:w="708" w:type="dxa"/>
          </w:tcPr>
          <w:p w:rsidR="00FD2068" w:rsidRPr="00CF7569" w:rsidRDefault="00FD2068" w:rsidP="00251F8F">
            <w:pPr>
              <w:jc w:val="center"/>
              <w:rPr>
                <w:sz w:val="20"/>
                <w:szCs w:val="20"/>
              </w:rPr>
            </w:pPr>
            <w:r w:rsidRPr="00CF7569">
              <w:rPr>
                <w:sz w:val="20"/>
                <w:szCs w:val="20"/>
              </w:rPr>
              <w:t>1</w:t>
            </w:r>
          </w:p>
        </w:tc>
        <w:tc>
          <w:tcPr>
            <w:tcW w:w="851"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850" w:type="dxa"/>
          </w:tcPr>
          <w:p w:rsidR="00FD2068" w:rsidRPr="00CF7569" w:rsidRDefault="00FD2068" w:rsidP="00251F8F">
            <w:pPr>
              <w:jc w:val="center"/>
              <w:rPr>
                <w:sz w:val="20"/>
                <w:szCs w:val="20"/>
              </w:rPr>
            </w:pPr>
            <w:r w:rsidRPr="00CF7569">
              <w:rPr>
                <w:sz w:val="20"/>
                <w:szCs w:val="20"/>
              </w:rPr>
              <w:t>1</w:t>
            </w:r>
          </w:p>
        </w:tc>
        <w:tc>
          <w:tcPr>
            <w:tcW w:w="851" w:type="dxa"/>
          </w:tcPr>
          <w:p w:rsidR="00FD2068" w:rsidRPr="00CF7569" w:rsidRDefault="00FD2068" w:rsidP="00251F8F">
            <w:pPr>
              <w:jc w:val="center"/>
              <w:rPr>
                <w:sz w:val="20"/>
                <w:szCs w:val="20"/>
              </w:rPr>
            </w:pPr>
            <w:r w:rsidRPr="00CF7569">
              <w:rPr>
                <w:sz w:val="20"/>
                <w:szCs w:val="20"/>
              </w:rPr>
              <w:t>1</w:t>
            </w:r>
          </w:p>
        </w:tc>
        <w:tc>
          <w:tcPr>
            <w:tcW w:w="708"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708"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567" w:type="dxa"/>
          </w:tcPr>
          <w:p w:rsidR="00FD2068" w:rsidRPr="00CF7569" w:rsidRDefault="00FD2068" w:rsidP="00251F8F">
            <w:pPr>
              <w:jc w:val="center"/>
              <w:rPr>
                <w:sz w:val="20"/>
                <w:szCs w:val="20"/>
              </w:rPr>
            </w:pPr>
            <w:r w:rsidRPr="00CF7569">
              <w:rPr>
                <w:sz w:val="20"/>
                <w:szCs w:val="20"/>
              </w:rPr>
              <w:t>1</w:t>
            </w:r>
          </w:p>
        </w:tc>
        <w:tc>
          <w:tcPr>
            <w:tcW w:w="626" w:type="dxa"/>
          </w:tcPr>
          <w:p w:rsidR="00FD2068" w:rsidRPr="00CF7569" w:rsidRDefault="00FD2068" w:rsidP="00251F8F">
            <w:pPr>
              <w:jc w:val="center"/>
              <w:rPr>
                <w:sz w:val="20"/>
                <w:szCs w:val="20"/>
              </w:rPr>
            </w:pPr>
            <w:r w:rsidRPr="00CF7569">
              <w:rPr>
                <w:sz w:val="20"/>
                <w:szCs w:val="20"/>
              </w:rPr>
              <w:t>1</w:t>
            </w:r>
          </w:p>
        </w:tc>
      </w:tr>
      <w:tr w:rsidR="00FD2068" w:rsidTr="00251F8F">
        <w:tc>
          <w:tcPr>
            <w:tcW w:w="3227" w:type="dxa"/>
          </w:tcPr>
          <w:p w:rsidR="00FD2068" w:rsidRPr="00CF7569" w:rsidRDefault="00FD2068" w:rsidP="00251F8F">
            <w:pPr>
              <w:rPr>
                <w:sz w:val="20"/>
                <w:szCs w:val="20"/>
              </w:rPr>
            </w:pPr>
            <w:r w:rsidRPr="00CF7569">
              <w:rPr>
                <w:sz w:val="20"/>
                <w:szCs w:val="20"/>
              </w:rPr>
              <w:t>"Моя Родина - Россия"</w:t>
            </w:r>
          </w:p>
        </w:tc>
        <w:tc>
          <w:tcPr>
            <w:tcW w:w="709" w:type="dxa"/>
          </w:tcPr>
          <w:p w:rsidR="00FD2068" w:rsidRPr="00CF7569" w:rsidRDefault="00FD2068" w:rsidP="00251F8F">
            <w:pPr>
              <w:jc w:val="center"/>
              <w:rPr>
                <w:sz w:val="20"/>
                <w:szCs w:val="20"/>
              </w:rPr>
            </w:pPr>
            <w:r w:rsidRPr="00CF7569">
              <w:rPr>
                <w:sz w:val="20"/>
                <w:szCs w:val="20"/>
              </w:rPr>
              <w:t>1</w:t>
            </w:r>
          </w:p>
        </w:tc>
        <w:tc>
          <w:tcPr>
            <w:tcW w:w="708" w:type="dxa"/>
          </w:tcPr>
          <w:p w:rsidR="00FD2068" w:rsidRPr="00CF7569" w:rsidRDefault="00FD2068" w:rsidP="00251F8F">
            <w:pPr>
              <w:jc w:val="center"/>
              <w:rPr>
                <w:sz w:val="20"/>
                <w:szCs w:val="20"/>
              </w:rPr>
            </w:pPr>
            <w:r w:rsidRPr="00CF7569">
              <w:rPr>
                <w:sz w:val="20"/>
                <w:szCs w:val="20"/>
              </w:rPr>
              <w:t>1</w:t>
            </w:r>
          </w:p>
        </w:tc>
        <w:tc>
          <w:tcPr>
            <w:tcW w:w="851"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850" w:type="dxa"/>
          </w:tcPr>
          <w:p w:rsidR="00FD2068" w:rsidRPr="00CF7569" w:rsidRDefault="00FD2068" w:rsidP="00251F8F">
            <w:pPr>
              <w:jc w:val="center"/>
              <w:rPr>
                <w:sz w:val="20"/>
                <w:szCs w:val="20"/>
              </w:rPr>
            </w:pPr>
            <w:r w:rsidRPr="00CF7569">
              <w:rPr>
                <w:sz w:val="20"/>
                <w:szCs w:val="20"/>
              </w:rPr>
              <w:t>0</w:t>
            </w:r>
          </w:p>
        </w:tc>
        <w:tc>
          <w:tcPr>
            <w:tcW w:w="851" w:type="dxa"/>
          </w:tcPr>
          <w:p w:rsidR="00FD2068" w:rsidRPr="00CF7569" w:rsidRDefault="00FD2068" w:rsidP="00251F8F">
            <w:pPr>
              <w:jc w:val="center"/>
              <w:rPr>
                <w:sz w:val="20"/>
                <w:szCs w:val="20"/>
              </w:rPr>
            </w:pPr>
            <w:r w:rsidRPr="00CF7569">
              <w:rPr>
                <w:sz w:val="20"/>
                <w:szCs w:val="20"/>
              </w:rPr>
              <w:t>0</w:t>
            </w:r>
          </w:p>
        </w:tc>
        <w:tc>
          <w:tcPr>
            <w:tcW w:w="708"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708"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567" w:type="dxa"/>
          </w:tcPr>
          <w:p w:rsidR="00FD2068" w:rsidRPr="00CF7569" w:rsidRDefault="00FD2068" w:rsidP="00251F8F">
            <w:pPr>
              <w:jc w:val="center"/>
              <w:rPr>
                <w:sz w:val="20"/>
                <w:szCs w:val="20"/>
              </w:rPr>
            </w:pPr>
            <w:r w:rsidRPr="00CF7569">
              <w:rPr>
                <w:sz w:val="20"/>
                <w:szCs w:val="20"/>
              </w:rPr>
              <w:t>0</w:t>
            </w:r>
          </w:p>
        </w:tc>
        <w:tc>
          <w:tcPr>
            <w:tcW w:w="626" w:type="dxa"/>
          </w:tcPr>
          <w:p w:rsidR="00FD2068" w:rsidRPr="00CF7569" w:rsidRDefault="00FD2068" w:rsidP="00251F8F">
            <w:pPr>
              <w:jc w:val="center"/>
              <w:rPr>
                <w:sz w:val="20"/>
                <w:szCs w:val="20"/>
              </w:rPr>
            </w:pPr>
            <w:r w:rsidRPr="00CF7569">
              <w:rPr>
                <w:sz w:val="20"/>
                <w:szCs w:val="20"/>
              </w:rPr>
              <w:t>0</w:t>
            </w:r>
          </w:p>
        </w:tc>
      </w:tr>
      <w:tr w:rsidR="00FD2068" w:rsidTr="00251F8F">
        <w:tc>
          <w:tcPr>
            <w:tcW w:w="3227" w:type="dxa"/>
          </w:tcPr>
          <w:p w:rsidR="00FD2068" w:rsidRPr="00CF7569" w:rsidRDefault="00FD2068" w:rsidP="00251F8F">
            <w:pPr>
              <w:rPr>
                <w:sz w:val="20"/>
                <w:szCs w:val="20"/>
              </w:rPr>
            </w:pPr>
            <w:r w:rsidRPr="00CF7569">
              <w:rPr>
                <w:sz w:val="20"/>
                <w:szCs w:val="20"/>
              </w:rPr>
              <w:t>Орлята России</w:t>
            </w:r>
          </w:p>
        </w:tc>
        <w:tc>
          <w:tcPr>
            <w:tcW w:w="709" w:type="dxa"/>
          </w:tcPr>
          <w:p w:rsidR="00FD2068" w:rsidRPr="00CF7569" w:rsidRDefault="00FD2068" w:rsidP="00251F8F">
            <w:pPr>
              <w:jc w:val="center"/>
              <w:rPr>
                <w:sz w:val="20"/>
                <w:szCs w:val="20"/>
              </w:rPr>
            </w:pPr>
            <w:r w:rsidRPr="00CF7569">
              <w:rPr>
                <w:sz w:val="20"/>
                <w:szCs w:val="20"/>
              </w:rPr>
              <w:t>1</w:t>
            </w:r>
          </w:p>
        </w:tc>
        <w:tc>
          <w:tcPr>
            <w:tcW w:w="708" w:type="dxa"/>
          </w:tcPr>
          <w:p w:rsidR="00FD2068" w:rsidRPr="00CF7569" w:rsidRDefault="00FD2068" w:rsidP="00251F8F">
            <w:pPr>
              <w:jc w:val="center"/>
              <w:rPr>
                <w:sz w:val="20"/>
                <w:szCs w:val="20"/>
              </w:rPr>
            </w:pPr>
            <w:r w:rsidRPr="00CF7569">
              <w:rPr>
                <w:sz w:val="20"/>
                <w:szCs w:val="20"/>
              </w:rPr>
              <w:t>1</w:t>
            </w:r>
          </w:p>
        </w:tc>
        <w:tc>
          <w:tcPr>
            <w:tcW w:w="851"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850" w:type="dxa"/>
          </w:tcPr>
          <w:p w:rsidR="00FD2068" w:rsidRPr="00CF7569" w:rsidRDefault="00FD2068" w:rsidP="00251F8F">
            <w:pPr>
              <w:jc w:val="center"/>
              <w:rPr>
                <w:sz w:val="20"/>
                <w:szCs w:val="20"/>
              </w:rPr>
            </w:pPr>
            <w:r w:rsidRPr="00CF7569">
              <w:rPr>
                <w:sz w:val="20"/>
                <w:szCs w:val="20"/>
              </w:rPr>
              <w:t>2</w:t>
            </w:r>
          </w:p>
        </w:tc>
        <w:tc>
          <w:tcPr>
            <w:tcW w:w="851" w:type="dxa"/>
          </w:tcPr>
          <w:p w:rsidR="00FD2068" w:rsidRPr="00CF7569" w:rsidRDefault="00FD2068" w:rsidP="00251F8F">
            <w:pPr>
              <w:jc w:val="center"/>
              <w:rPr>
                <w:sz w:val="20"/>
                <w:szCs w:val="20"/>
              </w:rPr>
            </w:pPr>
            <w:r w:rsidRPr="00CF7569">
              <w:rPr>
                <w:sz w:val="20"/>
                <w:szCs w:val="20"/>
              </w:rPr>
              <w:t>2</w:t>
            </w:r>
          </w:p>
        </w:tc>
        <w:tc>
          <w:tcPr>
            <w:tcW w:w="708" w:type="dxa"/>
          </w:tcPr>
          <w:p w:rsidR="00FD2068" w:rsidRPr="00CF7569" w:rsidRDefault="00FD2068" w:rsidP="00251F8F">
            <w:pPr>
              <w:jc w:val="center"/>
              <w:rPr>
                <w:sz w:val="20"/>
                <w:szCs w:val="20"/>
              </w:rPr>
            </w:pPr>
            <w:r w:rsidRPr="00CF7569">
              <w:rPr>
                <w:sz w:val="20"/>
                <w:szCs w:val="20"/>
              </w:rPr>
              <w:t>2</w:t>
            </w:r>
          </w:p>
        </w:tc>
        <w:tc>
          <w:tcPr>
            <w:tcW w:w="709" w:type="dxa"/>
          </w:tcPr>
          <w:p w:rsidR="00FD2068" w:rsidRPr="00CF7569" w:rsidRDefault="00FD2068" w:rsidP="00251F8F">
            <w:pPr>
              <w:jc w:val="center"/>
              <w:rPr>
                <w:sz w:val="20"/>
                <w:szCs w:val="20"/>
              </w:rPr>
            </w:pPr>
            <w:r w:rsidRPr="00CF7569">
              <w:rPr>
                <w:sz w:val="20"/>
                <w:szCs w:val="20"/>
              </w:rPr>
              <w:t>2</w:t>
            </w:r>
          </w:p>
        </w:tc>
        <w:tc>
          <w:tcPr>
            <w:tcW w:w="709" w:type="dxa"/>
          </w:tcPr>
          <w:p w:rsidR="00FD2068" w:rsidRPr="00CF7569" w:rsidRDefault="00FD2068" w:rsidP="00251F8F">
            <w:pPr>
              <w:jc w:val="center"/>
              <w:rPr>
                <w:sz w:val="20"/>
                <w:szCs w:val="20"/>
              </w:rPr>
            </w:pPr>
            <w:r w:rsidRPr="00CF7569">
              <w:rPr>
                <w:sz w:val="20"/>
                <w:szCs w:val="20"/>
              </w:rPr>
              <w:t>2</w:t>
            </w:r>
          </w:p>
        </w:tc>
        <w:tc>
          <w:tcPr>
            <w:tcW w:w="709" w:type="dxa"/>
          </w:tcPr>
          <w:p w:rsidR="00FD2068" w:rsidRPr="00CF7569" w:rsidRDefault="00FD2068" w:rsidP="00251F8F">
            <w:pPr>
              <w:jc w:val="center"/>
              <w:rPr>
                <w:sz w:val="20"/>
                <w:szCs w:val="20"/>
              </w:rPr>
            </w:pPr>
            <w:r w:rsidRPr="00CF7569">
              <w:rPr>
                <w:sz w:val="20"/>
                <w:szCs w:val="20"/>
              </w:rPr>
              <w:t>2</w:t>
            </w:r>
          </w:p>
        </w:tc>
        <w:tc>
          <w:tcPr>
            <w:tcW w:w="708" w:type="dxa"/>
          </w:tcPr>
          <w:p w:rsidR="00FD2068" w:rsidRPr="00CF7569" w:rsidRDefault="00FD2068" w:rsidP="00251F8F">
            <w:pPr>
              <w:jc w:val="center"/>
              <w:rPr>
                <w:sz w:val="20"/>
                <w:szCs w:val="20"/>
              </w:rPr>
            </w:pPr>
            <w:r w:rsidRPr="00CF7569">
              <w:rPr>
                <w:sz w:val="20"/>
                <w:szCs w:val="20"/>
              </w:rPr>
              <w:t>2</w:t>
            </w:r>
          </w:p>
        </w:tc>
        <w:tc>
          <w:tcPr>
            <w:tcW w:w="709" w:type="dxa"/>
          </w:tcPr>
          <w:p w:rsidR="00FD2068" w:rsidRPr="00CF7569" w:rsidRDefault="00FD2068" w:rsidP="00251F8F">
            <w:pPr>
              <w:jc w:val="center"/>
              <w:rPr>
                <w:sz w:val="20"/>
                <w:szCs w:val="20"/>
              </w:rPr>
            </w:pPr>
            <w:r w:rsidRPr="00CF7569">
              <w:rPr>
                <w:sz w:val="20"/>
                <w:szCs w:val="20"/>
              </w:rPr>
              <w:t>2</w:t>
            </w:r>
          </w:p>
        </w:tc>
        <w:tc>
          <w:tcPr>
            <w:tcW w:w="709" w:type="dxa"/>
          </w:tcPr>
          <w:p w:rsidR="00FD2068" w:rsidRPr="00CF7569" w:rsidRDefault="00FD2068" w:rsidP="00251F8F">
            <w:pPr>
              <w:jc w:val="center"/>
              <w:rPr>
                <w:sz w:val="20"/>
                <w:szCs w:val="20"/>
              </w:rPr>
            </w:pPr>
            <w:r w:rsidRPr="00CF7569">
              <w:rPr>
                <w:sz w:val="20"/>
                <w:szCs w:val="20"/>
              </w:rPr>
              <w:t>2</w:t>
            </w:r>
          </w:p>
        </w:tc>
        <w:tc>
          <w:tcPr>
            <w:tcW w:w="709" w:type="dxa"/>
          </w:tcPr>
          <w:p w:rsidR="00FD2068" w:rsidRPr="00CF7569" w:rsidRDefault="00FD2068" w:rsidP="00251F8F">
            <w:pPr>
              <w:jc w:val="center"/>
              <w:rPr>
                <w:sz w:val="20"/>
                <w:szCs w:val="20"/>
              </w:rPr>
            </w:pPr>
            <w:r w:rsidRPr="00CF7569">
              <w:rPr>
                <w:sz w:val="20"/>
                <w:szCs w:val="20"/>
              </w:rPr>
              <w:t>2</w:t>
            </w:r>
          </w:p>
        </w:tc>
        <w:tc>
          <w:tcPr>
            <w:tcW w:w="567" w:type="dxa"/>
          </w:tcPr>
          <w:p w:rsidR="00FD2068" w:rsidRPr="00CF7569" w:rsidRDefault="00FD2068" w:rsidP="00251F8F">
            <w:pPr>
              <w:jc w:val="center"/>
              <w:rPr>
                <w:sz w:val="20"/>
                <w:szCs w:val="20"/>
              </w:rPr>
            </w:pPr>
            <w:r w:rsidRPr="00CF7569">
              <w:rPr>
                <w:sz w:val="20"/>
                <w:szCs w:val="20"/>
              </w:rPr>
              <w:t>2</w:t>
            </w:r>
          </w:p>
        </w:tc>
        <w:tc>
          <w:tcPr>
            <w:tcW w:w="626" w:type="dxa"/>
          </w:tcPr>
          <w:p w:rsidR="00FD2068" w:rsidRPr="00CF7569" w:rsidRDefault="00FD2068" w:rsidP="00251F8F">
            <w:pPr>
              <w:jc w:val="center"/>
              <w:rPr>
                <w:sz w:val="20"/>
                <w:szCs w:val="20"/>
              </w:rPr>
            </w:pPr>
            <w:r w:rsidRPr="00CF7569">
              <w:rPr>
                <w:sz w:val="20"/>
                <w:szCs w:val="20"/>
              </w:rPr>
              <w:t>2</w:t>
            </w:r>
          </w:p>
        </w:tc>
      </w:tr>
      <w:tr w:rsidR="00FD2068" w:rsidTr="00251F8F">
        <w:tc>
          <w:tcPr>
            <w:tcW w:w="3227" w:type="dxa"/>
          </w:tcPr>
          <w:p w:rsidR="00FD2068" w:rsidRPr="00CF7569" w:rsidRDefault="00FD2068" w:rsidP="00251F8F">
            <w:pPr>
              <w:rPr>
                <w:sz w:val="20"/>
                <w:szCs w:val="20"/>
              </w:rPr>
            </w:pPr>
            <w:r w:rsidRPr="00CF7569">
              <w:rPr>
                <w:sz w:val="20"/>
                <w:szCs w:val="20"/>
              </w:rPr>
              <w:t>"Здоровейка" (секция ОФП)</w:t>
            </w:r>
          </w:p>
        </w:tc>
        <w:tc>
          <w:tcPr>
            <w:tcW w:w="709" w:type="dxa"/>
          </w:tcPr>
          <w:p w:rsidR="00FD2068" w:rsidRPr="00CF7569" w:rsidRDefault="00FD2068" w:rsidP="00251F8F">
            <w:pPr>
              <w:jc w:val="center"/>
              <w:rPr>
                <w:sz w:val="20"/>
                <w:szCs w:val="20"/>
              </w:rPr>
            </w:pPr>
            <w:r w:rsidRPr="00CF7569">
              <w:rPr>
                <w:sz w:val="20"/>
                <w:szCs w:val="20"/>
              </w:rPr>
              <w:t>1</w:t>
            </w:r>
          </w:p>
        </w:tc>
        <w:tc>
          <w:tcPr>
            <w:tcW w:w="708" w:type="dxa"/>
          </w:tcPr>
          <w:p w:rsidR="00FD2068" w:rsidRPr="00CF7569" w:rsidRDefault="00FD2068" w:rsidP="00251F8F">
            <w:pPr>
              <w:jc w:val="center"/>
              <w:rPr>
                <w:sz w:val="20"/>
                <w:szCs w:val="20"/>
              </w:rPr>
            </w:pPr>
            <w:r w:rsidRPr="00CF7569">
              <w:rPr>
                <w:sz w:val="20"/>
                <w:szCs w:val="20"/>
              </w:rPr>
              <w:t>1</w:t>
            </w:r>
          </w:p>
        </w:tc>
        <w:tc>
          <w:tcPr>
            <w:tcW w:w="851"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850" w:type="dxa"/>
          </w:tcPr>
          <w:p w:rsidR="00FD2068" w:rsidRPr="00CF7569" w:rsidRDefault="00FD2068" w:rsidP="00251F8F">
            <w:pPr>
              <w:jc w:val="center"/>
              <w:rPr>
                <w:sz w:val="20"/>
                <w:szCs w:val="20"/>
              </w:rPr>
            </w:pPr>
            <w:r w:rsidRPr="00CF7569">
              <w:rPr>
                <w:sz w:val="20"/>
                <w:szCs w:val="20"/>
              </w:rPr>
              <w:t>0</w:t>
            </w:r>
          </w:p>
        </w:tc>
        <w:tc>
          <w:tcPr>
            <w:tcW w:w="851" w:type="dxa"/>
          </w:tcPr>
          <w:p w:rsidR="00FD2068" w:rsidRPr="00CF7569" w:rsidRDefault="00FD2068" w:rsidP="00251F8F">
            <w:pPr>
              <w:jc w:val="center"/>
              <w:rPr>
                <w:sz w:val="20"/>
                <w:szCs w:val="20"/>
              </w:rPr>
            </w:pPr>
            <w:r w:rsidRPr="00CF7569">
              <w:rPr>
                <w:sz w:val="20"/>
                <w:szCs w:val="20"/>
              </w:rPr>
              <w:t>0</w:t>
            </w:r>
          </w:p>
        </w:tc>
        <w:tc>
          <w:tcPr>
            <w:tcW w:w="708"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708"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567" w:type="dxa"/>
          </w:tcPr>
          <w:p w:rsidR="00FD2068" w:rsidRPr="00CF7569" w:rsidRDefault="00FD2068" w:rsidP="00251F8F">
            <w:pPr>
              <w:jc w:val="center"/>
              <w:rPr>
                <w:sz w:val="20"/>
                <w:szCs w:val="20"/>
              </w:rPr>
            </w:pPr>
            <w:r w:rsidRPr="00CF7569">
              <w:rPr>
                <w:sz w:val="20"/>
                <w:szCs w:val="20"/>
              </w:rPr>
              <w:t>0</w:t>
            </w:r>
          </w:p>
        </w:tc>
        <w:tc>
          <w:tcPr>
            <w:tcW w:w="626" w:type="dxa"/>
          </w:tcPr>
          <w:p w:rsidR="00FD2068" w:rsidRPr="00CF7569" w:rsidRDefault="00FD2068" w:rsidP="00251F8F">
            <w:pPr>
              <w:jc w:val="center"/>
              <w:rPr>
                <w:sz w:val="20"/>
                <w:szCs w:val="20"/>
              </w:rPr>
            </w:pPr>
            <w:r w:rsidRPr="00CF7569">
              <w:rPr>
                <w:sz w:val="20"/>
                <w:szCs w:val="20"/>
              </w:rPr>
              <w:t>0</w:t>
            </w:r>
          </w:p>
        </w:tc>
      </w:tr>
      <w:tr w:rsidR="00FD2068" w:rsidTr="00251F8F">
        <w:tc>
          <w:tcPr>
            <w:tcW w:w="3227" w:type="dxa"/>
          </w:tcPr>
          <w:p w:rsidR="00FD2068" w:rsidRPr="00CF7569" w:rsidRDefault="00FD2068" w:rsidP="00251F8F">
            <w:pPr>
              <w:rPr>
                <w:sz w:val="20"/>
                <w:szCs w:val="20"/>
                <w:lang w:val="ru-RU"/>
              </w:rPr>
            </w:pPr>
            <w:r w:rsidRPr="00CF7569">
              <w:rPr>
                <w:sz w:val="20"/>
                <w:szCs w:val="20"/>
                <w:lang w:val="ru-RU"/>
              </w:rPr>
              <w:t>Мир деятельности. Функциональная грамотность (кружок)</w:t>
            </w:r>
          </w:p>
        </w:tc>
        <w:tc>
          <w:tcPr>
            <w:tcW w:w="709" w:type="dxa"/>
          </w:tcPr>
          <w:p w:rsidR="00FD2068" w:rsidRPr="00CF7569" w:rsidRDefault="00FD2068" w:rsidP="00251F8F">
            <w:pPr>
              <w:jc w:val="center"/>
              <w:rPr>
                <w:sz w:val="20"/>
                <w:szCs w:val="20"/>
              </w:rPr>
            </w:pPr>
            <w:r w:rsidRPr="00CF7569">
              <w:rPr>
                <w:sz w:val="20"/>
                <w:szCs w:val="20"/>
              </w:rPr>
              <w:t>1</w:t>
            </w:r>
          </w:p>
        </w:tc>
        <w:tc>
          <w:tcPr>
            <w:tcW w:w="708" w:type="dxa"/>
          </w:tcPr>
          <w:p w:rsidR="00FD2068" w:rsidRPr="00CF7569" w:rsidRDefault="00FD2068" w:rsidP="00251F8F">
            <w:pPr>
              <w:jc w:val="center"/>
              <w:rPr>
                <w:sz w:val="20"/>
                <w:szCs w:val="20"/>
              </w:rPr>
            </w:pPr>
            <w:r w:rsidRPr="00CF7569">
              <w:rPr>
                <w:sz w:val="20"/>
                <w:szCs w:val="20"/>
              </w:rPr>
              <w:t>1</w:t>
            </w:r>
          </w:p>
        </w:tc>
        <w:tc>
          <w:tcPr>
            <w:tcW w:w="851"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850" w:type="dxa"/>
          </w:tcPr>
          <w:p w:rsidR="00FD2068" w:rsidRPr="00CF7569" w:rsidRDefault="00FD2068" w:rsidP="00251F8F">
            <w:pPr>
              <w:jc w:val="center"/>
              <w:rPr>
                <w:sz w:val="20"/>
                <w:szCs w:val="20"/>
              </w:rPr>
            </w:pPr>
            <w:r w:rsidRPr="00CF7569">
              <w:rPr>
                <w:sz w:val="20"/>
                <w:szCs w:val="20"/>
              </w:rPr>
              <w:t>1</w:t>
            </w:r>
          </w:p>
        </w:tc>
        <w:tc>
          <w:tcPr>
            <w:tcW w:w="851" w:type="dxa"/>
          </w:tcPr>
          <w:p w:rsidR="00FD2068" w:rsidRPr="00CF7569" w:rsidRDefault="00FD2068" w:rsidP="00251F8F">
            <w:pPr>
              <w:jc w:val="center"/>
              <w:rPr>
                <w:sz w:val="20"/>
                <w:szCs w:val="20"/>
              </w:rPr>
            </w:pPr>
            <w:r w:rsidRPr="00CF7569">
              <w:rPr>
                <w:sz w:val="20"/>
                <w:szCs w:val="20"/>
              </w:rPr>
              <w:t>1</w:t>
            </w:r>
          </w:p>
        </w:tc>
        <w:tc>
          <w:tcPr>
            <w:tcW w:w="708"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708"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567" w:type="dxa"/>
          </w:tcPr>
          <w:p w:rsidR="00FD2068" w:rsidRPr="00CF7569" w:rsidRDefault="00FD2068" w:rsidP="00251F8F">
            <w:pPr>
              <w:jc w:val="center"/>
              <w:rPr>
                <w:sz w:val="20"/>
                <w:szCs w:val="20"/>
              </w:rPr>
            </w:pPr>
            <w:r w:rsidRPr="00CF7569">
              <w:rPr>
                <w:sz w:val="20"/>
                <w:szCs w:val="20"/>
              </w:rPr>
              <w:t>1</w:t>
            </w:r>
          </w:p>
        </w:tc>
        <w:tc>
          <w:tcPr>
            <w:tcW w:w="626" w:type="dxa"/>
          </w:tcPr>
          <w:p w:rsidR="00FD2068" w:rsidRPr="00CF7569" w:rsidRDefault="00FD2068" w:rsidP="00251F8F">
            <w:pPr>
              <w:jc w:val="center"/>
              <w:rPr>
                <w:sz w:val="20"/>
                <w:szCs w:val="20"/>
              </w:rPr>
            </w:pPr>
            <w:r w:rsidRPr="00CF7569">
              <w:rPr>
                <w:sz w:val="20"/>
                <w:szCs w:val="20"/>
              </w:rPr>
              <w:t>1</w:t>
            </w:r>
          </w:p>
        </w:tc>
      </w:tr>
      <w:tr w:rsidR="00FD2068" w:rsidTr="00251F8F">
        <w:tc>
          <w:tcPr>
            <w:tcW w:w="3227" w:type="dxa"/>
          </w:tcPr>
          <w:p w:rsidR="00FD2068" w:rsidRPr="00CF7569" w:rsidRDefault="00FD2068" w:rsidP="00251F8F">
            <w:pPr>
              <w:rPr>
                <w:sz w:val="20"/>
                <w:szCs w:val="20"/>
              </w:rPr>
            </w:pPr>
            <w:r w:rsidRPr="00CF7569">
              <w:rPr>
                <w:sz w:val="20"/>
                <w:szCs w:val="20"/>
              </w:rPr>
              <w:t>Информатика. Логика. Математика (кружок)</w:t>
            </w:r>
          </w:p>
        </w:tc>
        <w:tc>
          <w:tcPr>
            <w:tcW w:w="709" w:type="dxa"/>
          </w:tcPr>
          <w:p w:rsidR="00FD2068" w:rsidRPr="00CF7569" w:rsidRDefault="00FD2068" w:rsidP="00251F8F">
            <w:pPr>
              <w:jc w:val="center"/>
              <w:rPr>
                <w:sz w:val="20"/>
                <w:szCs w:val="20"/>
              </w:rPr>
            </w:pPr>
            <w:r w:rsidRPr="00CF7569">
              <w:rPr>
                <w:sz w:val="20"/>
                <w:szCs w:val="20"/>
              </w:rPr>
              <w:t>1</w:t>
            </w:r>
          </w:p>
        </w:tc>
        <w:tc>
          <w:tcPr>
            <w:tcW w:w="708" w:type="dxa"/>
          </w:tcPr>
          <w:p w:rsidR="00FD2068" w:rsidRPr="00CF7569" w:rsidRDefault="00FD2068" w:rsidP="00251F8F">
            <w:pPr>
              <w:jc w:val="center"/>
              <w:rPr>
                <w:sz w:val="20"/>
                <w:szCs w:val="20"/>
              </w:rPr>
            </w:pPr>
            <w:r w:rsidRPr="00CF7569">
              <w:rPr>
                <w:sz w:val="20"/>
                <w:szCs w:val="20"/>
              </w:rPr>
              <w:t>1</w:t>
            </w:r>
          </w:p>
        </w:tc>
        <w:tc>
          <w:tcPr>
            <w:tcW w:w="851"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850" w:type="dxa"/>
          </w:tcPr>
          <w:p w:rsidR="00FD2068" w:rsidRPr="00CF7569" w:rsidRDefault="00FD2068" w:rsidP="00251F8F">
            <w:pPr>
              <w:jc w:val="center"/>
              <w:rPr>
                <w:sz w:val="20"/>
                <w:szCs w:val="20"/>
              </w:rPr>
            </w:pPr>
            <w:r w:rsidRPr="00CF7569">
              <w:rPr>
                <w:sz w:val="20"/>
                <w:szCs w:val="20"/>
              </w:rPr>
              <w:t>1</w:t>
            </w:r>
          </w:p>
        </w:tc>
        <w:tc>
          <w:tcPr>
            <w:tcW w:w="851" w:type="dxa"/>
          </w:tcPr>
          <w:p w:rsidR="00FD2068" w:rsidRPr="00CF7569" w:rsidRDefault="00FD2068" w:rsidP="00251F8F">
            <w:pPr>
              <w:jc w:val="center"/>
              <w:rPr>
                <w:sz w:val="20"/>
                <w:szCs w:val="20"/>
              </w:rPr>
            </w:pPr>
            <w:r w:rsidRPr="00CF7569">
              <w:rPr>
                <w:sz w:val="20"/>
                <w:szCs w:val="20"/>
              </w:rPr>
              <w:t>1</w:t>
            </w:r>
          </w:p>
        </w:tc>
        <w:tc>
          <w:tcPr>
            <w:tcW w:w="708"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708"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567" w:type="dxa"/>
          </w:tcPr>
          <w:p w:rsidR="00FD2068" w:rsidRPr="00CF7569" w:rsidRDefault="00FD2068" w:rsidP="00251F8F">
            <w:pPr>
              <w:jc w:val="center"/>
              <w:rPr>
                <w:sz w:val="20"/>
                <w:szCs w:val="20"/>
              </w:rPr>
            </w:pPr>
            <w:r w:rsidRPr="00CF7569">
              <w:rPr>
                <w:sz w:val="20"/>
                <w:szCs w:val="20"/>
              </w:rPr>
              <w:t>1</w:t>
            </w:r>
          </w:p>
        </w:tc>
        <w:tc>
          <w:tcPr>
            <w:tcW w:w="626" w:type="dxa"/>
          </w:tcPr>
          <w:p w:rsidR="00FD2068" w:rsidRPr="00CF7569" w:rsidRDefault="00FD2068" w:rsidP="00251F8F">
            <w:pPr>
              <w:jc w:val="center"/>
              <w:rPr>
                <w:sz w:val="20"/>
                <w:szCs w:val="20"/>
              </w:rPr>
            </w:pPr>
            <w:r w:rsidRPr="00CF7569">
              <w:rPr>
                <w:sz w:val="20"/>
                <w:szCs w:val="20"/>
              </w:rPr>
              <w:t>1</w:t>
            </w:r>
          </w:p>
        </w:tc>
      </w:tr>
      <w:tr w:rsidR="00FD2068" w:rsidTr="00251F8F">
        <w:tc>
          <w:tcPr>
            <w:tcW w:w="3227" w:type="dxa"/>
          </w:tcPr>
          <w:p w:rsidR="00FD2068" w:rsidRPr="00CF7569" w:rsidRDefault="00FD2068" w:rsidP="00251F8F">
            <w:pPr>
              <w:rPr>
                <w:sz w:val="20"/>
                <w:szCs w:val="20"/>
                <w:lang w:val="ru-RU"/>
              </w:rPr>
            </w:pPr>
            <w:r w:rsidRPr="00CF7569">
              <w:rPr>
                <w:sz w:val="20"/>
                <w:szCs w:val="20"/>
                <w:lang w:val="ru-RU"/>
              </w:rPr>
              <w:t>Ритмика и танец (танцевальная студия)</w:t>
            </w:r>
          </w:p>
        </w:tc>
        <w:tc>
          <w:tcPr>
            <w:tcW w:w="709" w:type="dxa"/>
          </w:tcPr>
          <w:p w:rsidR="00FD2068" w:rsidRPr="00CF7569" w:rsidRDefault="00FD2068" w:rsidP="00251F8F">
            <w:pPr>
              <w:jc w:val="center"/>
              <w:rPr>
                <w:sz w:val="20"/>
                <w:szCs w:val="20"/>
              </w:rPr>
            </w:pPr>
            <w:r w:rsidRPr="00CF7569">
              <w:rPr>
                <w:sz w:val="20"/>
                <w:szCs w:val="20"/>
              </w:rPr>
              <w:t>1</w:t>
            </w:r>
          </w:p>
        </w:tc>
        <w:tc>
          <w:tcPr>
            <w:tcW w:w="708" w:type="dxa"/>
          </w:tcPr>
          <w:p w:rsidR="00FD2068" w:rsidRPr="00CF7569" w:rsidRDefault="00FD2068" w:rsidP="00251F8F">
            <w:pPr>
              <w:jc w:val="center"/>
              <w:rPr>
                <w:sz w:val="20"/>
                <w:szCs w:val="20"/>
              </w:rPr>
            </w:pPr>
            <w:r w:rsidRPr="00CF7569">
              <w:rPr>
                <w:sz w:val="20"/>
                <w:szCs w:val="20"/>
              </w:rPr>
              <w:t>1</w:t>
            </w:r>
          </w:p>
        </w:tc>
        <w:tc>
          <w:tcPr>
            <w:tcW w:w="851"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850" w:type="dxa"/>
          </w:tcPr>
          <w:p w:rsidR="00FD2068" w:rsidRPr="00CF7569" w:rsidRDefault="00FD2068" w:rsidP="00251F8F">
            <w:pPr>
              <w:jc w:val="center"/>
              <w:rPr>
                <w:sz w:val="20"/>
                <w:szCs w:val="20"/>
              </w:rPr>
            </w:pPr>
            <w:r w:rsidRPr="00CF7569">
              <w:rPr>
                <w:sz w:val="20"/>
                <w:szCs w:val="20"/>
              </w:rPr>
              <w:t>0</w:t>
            </w:r>
          </w:p>
        </w:tc>
        <w:tc>
          <w:tcPr>
            <w:tcW w:w="851" w:type="dxa"/>
          </w:tcPr>
          <w:p w:rsidR="00FD2068" w:rsidRPr="00CF7569" w:rsidRDefault="00FD2068" w:rsidP="00251F8F">
            <w:pPr>
              <w:jc w:val="center"/>
              <w:rPr>
                <w:sz w:val="20"/>
                <w:szCs w:val="20"/>
              </w:rPr>
            </w:pPr>
            <w:r w:rsidRPr="00CF7569">
              <w:rPr>
                <w:sz w:val="20"/>
                <w:szCs w:val="20"/>
              </w:rPr>
              <w:t>0</w:t>
            </w:r>
          </w:p>
        </w:tc>
        <w:tc>
          <w:tcPr>
            <w:tcW w:w="708"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708"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567" w:type="dxa"/>
          </w:tcPr>
          <w:p w:rsidR="00FD2068" w:rsidRPr="00CF7569" w:rsidRDefault="00FD2068" w:rsidP="00251F8F">
            <w:pPr>
              <w:jc w:val="center"/>
              <w:rPr>
                <w:sz w:val="20"/>
                <w:szCs w:val="20"/>
              </w:rPr>
            </w:pPr>
            <w:r w:rsidRPr="00CF7569">
              <w:rPr>
                <w:sz w:val="20"/>
                <w:szCs w:val="20"/>
              </w:rPr>
              <w:t>1</w:t>
            </w:r>
          </w:p>
        </w:tc>
        <w:tc>
          <w:tcPr>
            <w:tcW w:w="626" w:type="dxa"/>
          </w:tcPr>
          <w:p w:rsidR="00FD2068" w:rsidRPr="00CF7569" w:rsidRDefault="00FD2068" w:rsidP="00251F8F">
            <w:pPr>
              <w:jc w:val="center"/>
              <w:rPr>
                <w:sz w:val="20"/>
                <w:szCs w:val="20"/>
              </w:rPr>
            </w:pPr>
            <w:r w:rsidRPr="00CF7569">
              <w:rPr>
                <w:sz w:val="20"/>
                <w:szCs w:val="20"/>
              </w:rPr>
              <w:t>1</w:t>
            </w:r>
          </w:p>
        </w:tc>
      </w:tr>
      <w:tr w:rsidR="00FD2068" w:rsidTr="00251F8F">
        <w:tc>
          <w:tcPr>
            <w:tcW w:w="3227" w:type="dxa"/>
          </w:tcPr>
          <w:p w:rsidR="00FD2068" w:rsidRPr="00CF7569" w:rsidRDefault="00FD2068" w:rsidP="00251F8F">
            <w:pPr>
              <w:rPr>
                <w:sz w:val="20"/>
                <w:szCs w:val="20"/>
                <w:lang w:val="ru-RU"/>
              </w:rPr>
            </w:pPr>
            <w:r w:rsidRPr="00CF7569">
              <w:rPr>
                <w:sz w:val="20"/>
                <w:szCs w:val="20"/>
                <w:lang w:val="ru-RU"/>
              </w:rPr>
              <w:t>"Путешествие в сказку" (основы театра кукол)</w:t>
            </w:r>
          </w:p>
        </w:tc>
        <w:tc>
          <w:tcPr>
            <w:tcW w:w="709" w:type="dxa"/>
          </w:tcPr>
          <w:p w:rsidR="00FD2068" w:rsidRPr="00CF7569" w:rsidRDefault="00FD2068" w:rsidP="00251F8F">
            <w:pPr>
              <w:jc w:val="center"/>
              <w:rPr>
                <w:sz w:val="20"/>
                <w:szCs w:val="20"/>
              </w:rPr>
            </w:pPr>
            <w:r w:rsidRPr="00CF7569">
              <w:rPr>
                <w:sz w:val="20"/>
                <w:szCs w:val="20"/>
              </w:rPr>
              <w:t>1</w:t>
            </w:r>
          </w:p>
        </w:tc>
        <w:tc>
          <w:tcPr>
            <w:tcW w:w="708" w:type="dxa"/>
          </w:tcPr>
          <w:p w:rsidR="00FD2068" w:rsidRPr="00CF7569" w:rsidRDefault="00FD2068" w:rsidP="00251F8F">
            <w:pPr>
              <w:jc w:val="center"/>
              <w:rPr>
                <w:sz w:val="20"/>
                <w:szCs w:val="20"/>
              </w:rPr>
            </w:pPr>
            <w:r w:rsidRPr="00CF7569">
              <w:rPr>
                <w:sz w:val="20"/>
                <w:szCs w:val="20"/>
              </w:rPr>
              <w:t>1</w:t>
            </w:r>
          </w:p>
        </w:tc>
        <w:tc>
          <w:tcPr>
            <w:tcW w:w="851"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850" w:type="dxa"/>
          </w:tcPr>
          <w:p w:rsidR="00FD2068" w:rsidRPr="00CF7569" w:rsidRDefault="00FD2068" w:rsidP="00251F8F">
            <w:pPr>
              <w:jc w:val="center"/>
              <w:rPr>
                <w:sz w:val="20"/>
                <w:szCs w:val="20"/>
              </w:rPr>
            </w:pPr>
            <w:r w:rsidRPr="00CF7569">
              <w:rPr>
                <w:sz w:val="20"/>
                <w:szCs w:val="20"/>
              </w:rPr>
              <w:t>0</w:t>
            </w:r>
          </w:p>
        </w:tc>
        <w:tc>
          <w:tcPr>
            <w:tcW w:w="851" w:type="dxa"/>
          </w:tcPr>
          <w:p w:rsidR="00FD2068" w:rsidRPr="00CF7569" w:rsidRDefault="00FD2068" w:rsidP="00251F8F">
            <w:pPr>
              <w:jc w:val="center"/>
              <w:rPr>
                <w:sz w:val="20"/>
                <w:szCs w:val="20"/>
              </w:rPr>
            </w:pPr>
            <w:r w:rsidRPr="00CF7569">
              <w:rPr>
                <w:sz w:val="20"/>
                <w:szCs w:val="20"/>
              </w:rPr>
              <w:t>0</w:t>
            </w:r>
          </w:p>
        </w:tc>
        <w:tc>
          <w:tcPr>
            <w:tcW w:w="708"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708"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567" w:type="dxa"/>
          </w:tcPr>
          <w:p w:rsidR="00FD2068" w:rsidRPr="00CF7569" w:rsidRDefault="00FD2068" w:rsidP="00251F8F">
            <w:pPr>
              <w:jc w:val="center"/>
              <w:rPr>
                <w:sz w:val="20"/>
                <w:szCs w:val="20"/>
              </w:rPr>
            </w:pPr>
            <w:r w:rsidRPr="00CF7569">
              <w:rPr>
                <w:sz w:val="20"/>
                <w:szCs w:val="20"/>
              </w:rPr>
              <w:t>0</w:t>
            </w:r>
          </w:p>
        </w:tc>
        <w:tc>
          <w:tcPr>
            <w:tcW w:w="626" w:type="dxa"/>
          </w:tcPr>
          <w:p w:rsidR="00FD2068" w:rsidRPr="00CF7569" w:rsidRDefault="00FD2068" w:rsidP="00251F8F">
            <w:pPr>
              <w:jc w:val="center"/>
              <w:rPr>
                <w:sz w:val="20"/>
                <w:szCs w:val="20"/>
              </w:rPr>
            </w:pPr>
            <w:r w:rsidRPr="00CF7569">
              <w:rPr>
                <w:sz w:val="20"/>
                <w:szCs w:val="20"/>
              </w:rPr>
              <w:t>0</w:t>
            </w:r>
          </w:p>
        </w:tc>
      </w:tr>
      <w:tr w:rsidR="00FD2068" w:rsidTr="00251F8F">
        <w:tc>
          <w:tcPr>
            <w:tcW w:w="3227" w:type="dxa"/>
          </w:tcPr>
          <w:p w:rsidR="00FD2068" w:rsidRPr="00CF7569" w:rsidRDefault="00FD2068" w:rsidP="00251F8F">
            <w:pPr>
              <w:rPr>
                <w:sz w:val="20"/>
                <w:szCs w:val="20"/>
              </w:rPr>
            </w:pPr>
            <w:r w:rsidRPr="00CF7569">
              <w:rPr>
                <w:sz w:val="20"/>
                <w:szCs w:val="20"/>
              </w:rPr>
              <w:t>"Азбука экологии" (кружок)</w:t>
            </w:r>
          </w:p>
        </w:tc>
        <w:tc>
          <w:tcPr>
            <w:tcW w:w="709" w:type="dxa"/>
          </w:tcPr>
          <w:p w:rsidR="00FD2068" w:rsidRPr="00CF7569" w:rsidRDefault="00FD2068" w:rsidP="00251F8F">
            <w:pPr>
              <w:jc w:val="center"/>
              <w:rPr>
                <w:sz w:val="20"/>
                <w:szCs w:val="20"/>
              </w:rPr>
            </w:pPr>
            <w:r w:rsidRPr="00CF7569">
              <w:rPr>
                <w:sz w:val="20"/>
                <w:szCs w:val="20"/>
              </w:rPr>
              <w:t>1</w:t>
            </w:r>
          </w:p>
        </w:tc>
        <w:tc>
          <w:tcPr>
            <w:tcW w:w="708" w:type="dxa"/>
          </w:tcPr>
          <w:p w:rsidR="00FD2068" w:rsidRPr="00CF7569" w:rsidRDefault="00FD2068" w:rsidP="00251F8F">
            <w:pPr>
              <w:jc w:val="center"/>
              <w:rPr>
                <w:sz w:val="20"/>
                <w:szCs w:val="20"/>
              </w:rPr>
            </w:pPr>
            <w:r w:rsidRPr="00CF7569">
              <w:rPr>
                <w:sz w:val="20"/>
                <w:szCs w:val="20"/>
              </w:rPr>
              <w:t>1</w:t>
            </w:r>
          </w:p>
        </w:tc>
        <w:tc>
          <w:tcPr>
            <w:tcW w:w="851"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850" w:type="dxa"/>
          </w:tcPr>
          <w:p w:rsidR="00FD2068" w:rsidRPr="00CF7569" w:rsidRDefault="00FD2068" w:rsidP="00251F8F">
            <w:pPr>
              <w:jc w:val="center"/>
              <w:rPr>
                <w:sz w:val="20"/>
                <w:szCs w:val="20"/>
              </w:rPr>
            </w:pPr>
            <w:r w:rsidRPr="00CF7569">
              <w:rPr>
                <w:sz w:val="20"/>
                <w:szCs w:val="20"/>
              </w:rPr>
              <w:t>0</w:t>
            </w:r>
          </w:p>
        </w:tc>
        <w:tc>
          <w:tcPr>
            <w:tcW w:w="851" w:type="dxa"/>
          </w:tcPr>
          <w:p w:rsidR="00FD2068" w:rsidRPr="00CF7569" w:rsidRDefault="00FD2068" w:rsidP="00251F8F">
            <w:pPr>
              <w:jc w:val="center"/>
              <w:rPr>
                <w:sz w:val="20"/>
                <w:szCs w:val="20"/>
              </w:rPr>
            </w:pPr>
            <w:r w:rsidRPr="00CF7569">
              <w:rPr>
                <w:sz w:val="20"/>
                <w:szCs w:val="20"/>
              </w:rPr>
              <w:t>0</w:t>
            </w:r>
          </w:p>
        </w:tc>
        <w:tc>
          <w:tcPr>
            <w:tcW w:w="708"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708"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567" w:type="dxa"/>
          </w:tcPr>
          <w:p w:rsidR="00FD2068" w:rsidRPr="00CF7569" w:rsidRDefault="00FD2068" w:rsidP="00251F8F">
            <w:pPr>
              <w:jc w:val="center"/>
              <w:rPr>
                <w:sz w:val="20"/>
                <w:szCs w:val="20"/>
              </w:rPr>
            </w:pPr>
            <w:r w:rsidRPr="00CF7569">
              <w:rPr>
                <w:sz w:val="20"/>
                <w:szCs w:val="20"/>
              </w:rPr>
              <w:t>0</w:t>
            </w:r>
          </w:p>
        </w:tc>
        <w:tc>
          <w:tcPr>
            <w:tcW w:w="626" w:type="dxa"/>
          </w:tcPr>
          <w:p w:rsidR="00FD2068" w:rsidRPr="00CF7569" w:rsidRDefault="00FD2068" w:rsidP="00251F8F">
            <w:pPr>
              <w:jc w:val="center"/>
              <w:rPr>
                <w:sz w:val="20"/>
                <w:szCs w:val="20"/>
              </w:rPr>
            </w:pPr>
            <w:r w:rsidRPr="00CF7569">
              <w:rPr>
                <w:sz w:val="20"/>
                <w:szCs w:val="20"/>
              </w:rPr>
              <w:t>0</w:t>
            </w:r>
          </w:p>
        </w:tc>
      </w:tr>
      <w:tr w:rsidR="00FD2068" w:rsidTr="00251F8F">
        <w:tc>
          <w:tcPr>
            <w:tcW w:w="3227" w:type="dxa"/>
          </w:tcPr>
          <w:p w:rsidR="00FD2068" w:rsidRPr="00CF7569" w:rsidRDefault="00FD2068" w:rsidP="00251F8F">
            <w:pPr>
              <w:rPr>
                <w:sz w:val="20"/>
                <w:szCs w:val="20"/>
              </w:rPr>
            </w:pPr>
            <w:r w:rsidRPr="00CF7569">
              <w:rPr>
                <w:sz w:val="20"/>
                <w:szCs w:val="20"/>
              </w:rPr>
              <w:t>Подвижные игры</w:t>
            </w:r>
          </w:p>
        </w:tc>
        <w:tc>
          <w:tcPr>
            <w:tcW w:w="709" w:type="dxa"/>
          </w:tcPr>
          <w:p w:rsidR="00FD2068" w:rsidRPr="00CF7569" w:rsidRDefault="00FD2068" w:rsidP="00251F8F">
            <w:pPr>
              <w:jc w:val="center"/>
              <w:rPr>
                <w:sz w:val="20"/>
                <w:szCs w:val="20"/>
              </w:rPr>
            </w:pPr>
            <w:r w:rsidRPr="00CF7569">
              <w:rPr>
                <w:sz w:val="20"/>
                <w:szCs w:val="20"/>
              </w:rPr>
              <w:t>0</w:t>
            </w:r>
          </w:p>
        </w:tc>
        <w:tc>
          <w:tcPr>
            <w:tcW w:w="708" w:type="dxa"/>
          </w:tcPr>
          <w:p w:rsidR="00FD2068" w:rsidRPr="00CF7569" w:rsidRDefault="00FD2068" w:rsidP="00251F8F">
            <w:pPr>
              <w:jc w:val="center"/>
              <w:rPr>
                <w:sz w:val="20"/>
                <w:szCs w:val="20"/>
              </w:rPr>
            </w:pPr>
            <w:r w:rsidRPr="00CF7569">
              <w:rPr>
                <w:sz w:val="20"/>
                <w:szCs w:val="20"/>
              </w:rPr>
              <w:t>0</w:t>
            </w:r>
          </w:p>
        </w:tc>
        <w:tc>
          <w:tcPr>
            <w:tcW w:w="851"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850" w:type="dxa"/>
          </w:tcPr>
          <w:p w:rsidR="00FD2068" w:rsidRPr="00CF7569" w:rsidRDefault="00FD2068" w:rsidP="00251F8F">
            <w:pPr>
              <w:jc w:val="center"/>
              <w:rPr>
                <w:sz w:val="20"/>
                <w:szCs w:val="20"/>
              </w:rPr>
            </w:pPr>
            <w:r w:rsidRPr="00CF7569">
              <w:rPr>
                <w:sz w:val="20"/>
                <w:szCs w:val="20"/>
              </w:rPr>
              <w:t>1</w:t>
            </w:r>
          </w:p>
        </w:tc>
        <w:tc>
          <w:tcPr>
            <w:tcW w:w="851" w:type="dxa"/>
          </w:tcPr>
          <w:p w:rsidR="00FD2068" w:rsidRPr="00CF7569" w:rsidRDefault="00FD2068" w:rsidP="00251F8F">
            <w:pPr>
              <w:jc w:val="center"/>
              <w:rPr>
                <w:sz w:val="20"/>
                <w:szCs w:val="20"/>
              </w:rPr>
            </w:pPr>
            <w:r w:rsidRPr="00CF7569">
              <w:rPr>
                <w:sz w:val="20"/>
                <w:szCs w:val="20"/>
              </w:rPr>
              <w:t>1</w:t>
            </w:r>
          </w:p>
        </w:tc>
        <w:tc>
          <w:tcPr>
            <w:tcW w:w="708"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708"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567" w:type="dxa"/>
          </w:tcPr>
          <w:p w:rsidR="00FD2068" w:rsidRPr="00CF7569" w:rsidRDefault="00FD2068" w:rsidP="00251F8F">
            <w:pPr>
              <w:jc w:val="center"/>
              <w:rPr>
                <w:sz w:val="20"/>
                <w:szCs w:val="20"/>
              </w:rPr>
            </w:pPr>
            <w:r w:rsidRPr="00CF7569">
              <w:rPr>
                <w:sz w:val="20"/>
                <w:szCs w:val="20"/>
              </w:rPr>
              <w:t>0</w:t>
            </w:r>
          </w:p>
        </w:tc>
        <w:tc>
          <w:tcPr>
            <w:tcW w:w="626" w:type="dxa"/>
          </w:tcPr>
          <w:p w:rsidR="00FD2068" w:rsidRPr="00CF7569" w:rsidRDefault="00FD2068" w:rsidP="00251F8F">
            <w:pPr>
              <w:jc w:val="center"/>
              <w:rPr>
                <w:sz w:val="20"/>
                <w:szCs w:val="20"/>
              </w:rPr>
            </w:pPr>
            <w:r w:rsidRPr="00CF7569">
              <w:rPr>
                <w:sz w:val="20"/>
                <w:szCs w:val="20"/>
              </w:rPr>
              <w:t>0</w:t>
            </w:r>
          </w:p>
        </w:tc>
      </w:tr>
      <w:tr w:rsidR="00FD2068" w:rsidTr="00251F8F">
        <w:tc>
          <w:tcPr>
            <w:tcW w:w="3227" w:type="dxa"/>
          </w:tcPr>
          <w:p w:rsidR="00FD2068" w:rsidRPr="00CF7569" w:rsidRDefault="00FD2068" w:rsidP="00251F8F">
            <w:pPr>
              <w:rPr>
                <w:sz w:val="20"/>
                <w:szCs w:val="20"/>
              </w:rPr>
            </w:pPr>
            <w:r w:rsidRPr="00CF7569">
              <w:rPr>
                <w:sz w:val="20"/>
                <w:szCs w:val="20"/>
              </w:rPr>
              <w:t>Учимся говорить правильно</w:t>
            </w:r>
          </w:p>
        </w:tc>
        <w:tc>
          <w:tcPr>
            <w:tcW w:w="709" w:type="dxa"/>
          </w:tcPr>
          <w:p w:rsidR="00FD2068" w:rsidRPr="00CF7569" w:rsidRDefault="00FD2068" w:rsidP="00251F8F">
            <w:pPr>
              <w:jc w:val="center"/>
              <w:rPr>
                <w:sz w:val="20"/>
                <w:szCs w:val="20"/>
              </w:rPr>
            </w:pPr>
            <w:r w:rsidRPr="00CF7569">
              <w:rPr>
                <w:sz w:val="20"/>
                <w:szCs w:val="20"/>
              </w:rPr>
              <w:t>0</w:t>
            </w:r>
          </w:p>
        </w:tc>
        <w:tc>
          <w:tcPr>
            <w:tcW w:w="708" w:type="dxa"/>
          </w:tcPr>
          <w:p w:rsidR="00FD2068" w:rsidRPr="00CF7569" w:rsidRDefault="00FD2068" w:rsidP="00251F8F">
            <w:pPr>
              <w:jc w:val="center"/>
              <w:rPr>
                <w:sz w:val="20"/>
                <w:szCs w:val="20"/>
              </w:rPr>
            </w:pPr>
            <w:r w:rsidRPr="00CF7569">
              <w:rPr>
                <w:sz w:val="20"/>
                <w:szCs w:val="20"/>
              </w:rPr>
              <w:t>0</w:t>
            </w:r>
          </w:p>
        </w:tc>
        <w:tc>
          <w:tcPr>
            <w:tcW w:w="851"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850" w:type="dxa"/>
          </w:tcPr>
          <w:p w:rsidR="00FD2068" w:rsidRPr="00CF7569" w:rsidRDefault="00FD2068" w:rsidP="00251F8F">
            <w:pPr>
              <w:jc w:val="center"/>
              <w:rPr>
                <w:sz w:val="20"/>
                <w:szCs w:val="20"/>
              </w:rPr>
            </w:pPr>
            <w:r w:rsidRPr="00CF7569">
              <w:rPr>
                <w:sz w:val="20"/>
                <w:szCs w:val="20"/>
              </w:rPr>
              <w:t>1</w:t>
            </w:r>
          </w:p>
        </w:tc>
        <w:tc>
          <w:tcPr>
            <w:tcW w:w="851" w:type="dxa"/>
          </w:tcPr>
          <w:p w:rsidR="00FD2068" w:rsidRPr="00CF7569" w:rsidRDefault="00FD2068" w:rsidP="00251F8F">
            <w:pPr>
              <w:jc w:val="center"/>
              <w:rPr>
                <w:sz w:val="20"/>
                <w:szCs w:val="20"/>
              </w:rPr>
            </w:pPr>
            <w:r w:rsidRPr="00CF7569">
              <w:rPr>
                <w:sz w:val="20"/>
                <w:szCs w:val="20"/>
              </w:rPr>
              <w:t>1</w:t>
            </w:r>
          </w:p>
        </w:tc>
        <w:tc>
          <w:tcPr>
            <w:tcW w:w="708"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708"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567" w:type="dxa"/>
          </w:tcPr>
          <w:p w:rsidR="00FD2068" w:rsidRPr="00CF7569" w:rsidRDefault="00FD2068" w:rsidP="00251F8F">
            <w:pPr>
              <w:jc w:val="center"/>
              <w:rPr>
                <w:sz w:val="20"/>
                <w:szCs w:val="20"/>
              </w:rPr>
            </w:pPr>
            <w:r w:rsidRPr="00CF7569">
              <w:rPr>
                <w:sz w:val="20"/>
                <w:szCs w:val="20"/>
              </w:rPr>
              <w:t>0</w:t>
            </w:r>
          </w:p>
        </w:tc>
        <w:tc>
          <w:tcPr>
            <w:tcW w:w="626" w:type="dxa"/>
          </w:tcPr>
          <w:p w:rsidR="00FD2068" w:rsidRPr="00CF7569" w:rsidRDefault="00FD2068" w:rsidP="00251F8F">
            <w:pPr>
              <w:jc w:val="center"/>
              <w:rPr>
                <w:sz w:val="20"/>
                <w:szCs w:val="20"/>
              </w:rPr>
            </w:pPr>
            <w:r w:rsidRPr="00CF7569">
              <w:rPr>
                <w:sz w:val="20"/>
                <w:szCs w:val="20"/>
              </w:rPr>
              <w:t>0</w:t>
            </w:r>
          </w:p>
        </w:tc>
      </w:tr>
      <w:tr w:rsidR="00FD2068" w:rsidTr="00251F8F">
        <w:tc>
          <w:tcPr>
            <w:tcW w:w="3227" w:type="dxa"/>
          </w:tcPr>
          <w:p w:rsidR="00FD2068" w:rsidRPr="00CF7569" w:rsidRDefault="00FD2068" w:rsidP="00251F8F">
            <w:pPr>
              <w:rPr>
                <w:sz w:val="20"/>
                <w:szCs w:val="20"/>
                <w:lang w:val="ru-RU"/>
              </w:rPr>
            </w:pPr>
            <w:r w:rsidRPr="00CF7569">
              <w:rPr>
                <w:sz w:val="20"/>
                <w:szCs w:val="20"/>
                <w:lang w:val="ru-RU"/>
              </w:rPr>
              <w:t>Праздники, традиции и ремесла народов России</w:t>
            </w:r>
          </w:p>
        </w:tc>
        <w:tc>
          <w:tcPr>
            <w:tcW w:w="709" w:type="dxa"/>
          </w:tcPr>
          <w:p w:rsidR="00FD2068" w:rsidRPr="00CF7569" w:rsidRDefault="00FD2068" w:rsidP="00251F8F">
            <w:pPr>
              <w:jc w:val="center"/>
              <w:rPr>
                <w:sz w:val="20"/>
                <w:szCs w:val="20"/>
              </w:rPr>
            </w:pPr>
            <w:r w:rsidRPr="00CF7569">
              <w:rPr>
                <w:sz w:val="20"/>
                <w:szCs w:val="20"/>
              </w:rPr>
              <w:t>0</w:t>
            </w:r>
          </w:p>
        </w:tc>
        <w:tc>
          <w:tcPr>
            <w:tcW w:w="708" w:type="dxa"/>
          </w:tcPr>
          <w:p w:rsidR="00FD2068" w:rsidRPr="00CF7569" w:rsidRDefault="00FD2068" w:rsidP="00251F8F">
            <w:pPr>
              <w:jc w:val="center"/>
              <w:rPr>
                <w:sz w:val="20"/>
                <w:szCs w:val="20"/>
              </w:rPr>
            </w:pPr>
            <w:r w:rsidRPr="00CF7569">
              <w:rPr>
                <w:sz w:val="20"/>
                <w:szCs w:val="20"/>
              </w:rPr>
              <w:t>0</w:t>
            </w:r>
          </w:p>
        </w:tc>
        <w:tc>
          <w:tcPr>
            <w:tcW w:w="851"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850" w:type="dxa"/>
          </w:tcPr>
          <w:p w:rsidR="00FD2068" w:rsidRPr="00CF7569" w:rsidRDefault="00FD2068" w:rsidP="00251F8F">
            <w:pPr>
              <w:jc w:val="center"/>
              <w:rPr>
                <w:sz w:val="20"/>
                <w:szCs w:val="20"/>
              </w:rPr>
            </w:pPr>
            <w:r w:rsidRPr="00CF7569">
              <w:rPr>
                <w:sz w:val="20"/>
                <w:szCs w:val="20"/>
              </w:rPr>
              <w:t>1</w:t>
            </w:r>
          </w:p>
        </w:tc>
        <w:tc>
          <w:tcPr>
            <w:tcW w:w="851" w:type="dxa"/>
          </w:tcPr>
          <w:p w:rsidR="00FD2068" w:rsidRPr="00CF7569" w:rsidRDefault="00FD2068" w:rsidP="00251F8F">
            <w:pPr>
              <w:jc w:val="center"/>
              <w:rPr>
                <w:sz w:val="20"/>
                <w:szCs w:val="20"/>
              </w:rPr>
            </w:pPr>
            <w:r w:rsidRPr="00CF7569">
              <w:rPr>
                <w:sz w:val="20"/>
                <w:szCs w:val="20"/>
              </w:rPr>
              <w:t>1</w:t>
            </w:r>
          </w:p>
        </w:tc>
        <w:tc>
          <w:tcPr>
            <w:tcW w:w="708"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708"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567" w:type="dxa"/>
          </w:tcPr>
          <w:p w:rsidR="00FD2068" w:rsidRPr="00CF7569" w:rsidRDefault="00FD2068" w:rsidP="00251F8F">
            <w:pPr>
              <w:jc w:val="center"/>
              <w:rPr>
                <w:sz w:val="20"/>
                <w:szCs w:val="20"/>
              </w:rPr>
            </w:pPr>
            <w:r w:rsidRPr="00CF7569">
              <w:rPr>
                <w:sz w:val="20"/>
                <w:szCs w:val="20"/>
              </w:rPr>
              <w:t>0</w:t>
            </w:r>
          </w:p>
        </w:tc>
        <w:tc>
          <w:tcPr>
            <w:tcW w:w="626" w:type="dxa"/>
          </w:tcPr>
          <w:p w:rsidR="00FD2068" w:rsidRPr="00CF7569" w:rsidRDefault="00FD2068" w:rsidP="00251F8F">
            <w:pPr>
              <w:jc w:val="center"/>
              <w:rPr>
                <w:sz w:val="20"/>
                <w:szCs w:val="20"/>
              </w:rPr>
            </w:pPr>
            <w:r w:rsidRPr="00CF7569">
              <w:rPr>
                <w:sz w:val="20"/>
                <w:szCs w:val="20"/>
              </w:rPr>
              <w:t>0</w:t>
            </w:r>
          </w:p>
        </w:tc>
      </w:tr>
      <w:tr w:rsidR="00FD2068" w:rsidTr="00251F8F">
        <w:tc>
          <w:tcPr>
            <w:tcW w:w="3227" w:type="dxa"/>
          </w:tcPr>
          <w:p w:rsidR="00FD2068" w:rsidRPr="00CF7569" w:rsidRDefault="00FD2068" w:rsidP="00251F8F">
            <w:pPr>
              <w:rPr>
                <w:sz w:val="20"/>
                <w:szCs w:val="20"/>
              </w:rPr>
            </w:pPr>
            <w:r w:rsidRPr="00CF7569">
              <w:rPr>
                <w:sz w:val="20"/>
                <w:szCs w:val="20"/>
              </w:rPr>
              <w:t>Азбука Смоленского края</w:t>
            </w:r>
          </w:p>
        </w:tc>
        <w:tc>
          <w:tcPr>
            <w:tcW w:w="709" w:type="dxa"/>
          </w:tcPr>
          <w:p w:rsidR="00FD2068" w:rsidRPr="00CF7569" w:rsidRDefault="00FD2068" w:rsidP="00251F8F">
            <w:pPr>
              <w:jc w:val="center"/>
              <w:rPr>
                <w:sz w:val="20"/>
                <w:szCs w:val="20"/>
              </w:rPr>
            </w:pPr>
            <w:r w:rsidRPr="00CF7569">
              <w:rPr>
                <w:sz w:val="20"/>
                <w:szCs w:val="20"/>
              </w:rPr>
              <w:t>0</w:t>
            </w:r>
          </w:p>
        </w:tc>
        <w:tc>
          <w:tcPr>
            <w:tcW w:w="708" w:type="dxa"/>
          </w:tcPr>
          <w:p w:rsidR="00FD2068" w:rsidRPr="00CF7569" w:rsidRDefault="00FD2068" w:rsidP="00251F8F">
            <w:pPr>
              <w:jc w:val="center"/>
              <w:rPr>
                <w:sz w:val="20"/>
                <w:szCs w:val="20"/>
              </w:rPr>
            </w:pPr>
            <w:r w:rsidRPr="00CF7569">
              <w:rPr>
                <w:sz w:val="20"/>
                <w:szCs w:val="20"/>
              </w:rPr>
              <w:t>0</w:t>
            </w:r>
          </w:p>
        </w:tc>
        <w:tc>
          <w:tcPr>
            <w:tcW w:w="851"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850" w:type="dxa"/>
          </w:tcPr>
          <w:p w:rsidR="00FD2068" w:rsidRPr="00CF7569" w:rsidRDefault="00FD2068" w:rsidP="00251F8F">
            <w:pPr>
              <w:jc w:val="center"/>
              <w:rPr>
                <w:sz w:val="20"/>
                <w:szCs w:val="20"/>
              </w:rPr>
            </w:pPr>
            <w:r w:rsidRPr="00CF7569">
              <w:rPr>
                <w:sz w:val="20"/>
                <w:szCs w:val="20"/>
              </w:rPr>
              <w:t>0</w:t>
            </w:r>
          </w:p>
        </w:tc>
        <w:tc>
          <w:tcPr>
            <w:tcW w:w="851" w:type="dxa"/>
          </w:tcPr>
          <w:p w:rsidR="00FD2068" w:rsidRPr="00CF7569" w:rsidRDefault="00FD2068" w:rsidP="00251F8F">
            <w:pPr>
              <w:jc w:val="center"/>
              <w:rPr>
                <w:sz w:val="20"/>
                <w:szCs w:val="20"/>
              </w:rPr>
            </w:pPr>
            <w:r w:rsidRPr="00CF7569">
              <w:rPr>
                <w:sz w:val="20"/>
                <w:szCs w:val="20"/>
              </w:rPr>
              <w:t>0</w:t>
            </w:r>
          </w:p>
        </w:tc>
        <w:tc>
          <w:tcPr>
            <w:tcW w:w="708"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708"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567" w:type="dxa"/>
          </w:tcPr>
          <w:p w:rsidR="00FD2068" w:rsidRPr="00CF7569" w:rsidRDefault="00FD2068" w:rsidP="00251F8F">
            <w:pPr>
              <w:jc w:val="center"/>
              <w:rPr>
                <w:sz w:val="20"/>
                <w:szCs w:val="20"/>
              </w:rPr>
            </w:pPr>
            <w:r w:rsidRPr="00CF7569">
              <w:rPr>
                <w:sz w:val="20"/>
                <w:szCs w:val="20"/>
              </w:rPr>
              <w:t>1</w:t>
            </w:r>
          </w:p>
        </w:tc>
        <w:tc>
          <w:tcPr>
            <w:tcW w:w="626" w:type="dxa"/>
          </w:tcPr>
          <w:p w:rsidR="00FD2068" w:rsidRPr="00CF7569" w:rsidRDefault="00FD2068" w:rsidP="00251F8F">
            <w:pPr>
              <w:jc w:val="center"/>
              <w:rPr>
                <w:sz w:val="20"/>
                <w:szCs w:val="20"/>
              </w:rPr>
            </w:pPr>
            <w:r w:rsidRPr="00CF7569">
              <w:rPr>
                <w:sz w:val="20"/>
                <w:szCs w:val="20"/>
              </w:rPr>
              <w:t>1</w:t>
            </w:r>
          </w:p>
        </w:tc>
      </w:tr>
      <w:tr w:rsidR="00FD2068" w:rsidTr="00251F8F">
        <w:tc>
          <w:tcPr>
            <w:tcW w:w="3227" w:type="dxa"/>
          </w:tcPr>
          <w:p w:rsidR="00FD2068" w:rsidRPr="00CF7569" w:rsidRDefault="00FD2068" w:rsidP="00251F8F">
            <w:pPr>
              <w:rPr>
                <w:sz w:val="20"/>
                <w:szCs w:val="20"/>
              </w:rPr>
            </w:pPr>
            <w:r w:rsidRPr="00CF7569">
              <w:rPr>
                <w:sz w:val="20"/>
                <w:szCs w:val="20"/>
              </w:rPr>
              <w:t>Я – пешеход и пассажир</w:t>
            </w:r>
          </w:p>
        </w:tc>
        <w:tc>
          <w:tcPr>
            <w:tcW w:w="709" w:type="dxa"/>
          </w:tcPr>
          <w:p w:rsidR="00FD2068" w:rsidRPr="00CF7569" w:rsidRDefault="00FD2068" w:rsidP="00251F8F">
            <w:pPr>
              <w:jc w:val="center"/>
              <w:rPr>
                <w:sz w:val="20"/>
                <w:szCs w:val="20"/>
              </w:rPr>
            </w:pPr>
            <w:r w:rsidRPr="00CF7569">
              <w:rPr>
                <w:sz w:val="20"/>
                <w:szCs w:val="20"/>
              </w:rPr>
              <w:t>0</w:t>
            </w:r>
          </w:p>
        </w:tc>
        <w:tc>
          <w:tcPr>
            <w:tcW w:w="708" w:type="dxa"/>
          </w:tcPr>
          <w:p w:rsidR="00FD2068" w:rsidRPr="00CF7569" w:rsidRDefault="00FD2068" w:rsidP="00251F8F">
            <w:pPr>
              <w:jc w:val="center"/>
              <w:rPr>
                <w:sz w:val="20"/>
                <w:szCs w:val="20"/>
              </w:rPr>
            </w:pPr>
            <w:r w:rsidRPr="00CF7569">
              <w:rPr>
                <w:sz w:val="20"/>
                <w:szCs w:val="20"/>
              </w:rPr>
              <w:t>0</w:t>
            </w:r>
          </w:p>
        </w:tc>
        <w:tc>
          <w:tcPr>
            <w:tcW w:w="851"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850" w:type="dxa"/>
          </w:tcPr>
          <w:p w:rsidR="00FD2068" w:rsidRPr="00CF7569" w:rsidRDefault="00FD2068" w:rsidP="00251F8F">
            <w:pPr>
              <w:jc w:val="center"/>
              <w:rPr>
                <w:sz w:val="20"/>
                <w:szCs w:val="20"/>
              </w:rPr>
            </w:pPr>
            <w:r w:rsidRPr="00CF7569">
              <w:rPr>
                <w:sz w:val="20"/>
                <w:szCs w:val="20"/>
              </w:rPr>
              <w:t>1</w:t>
            </w:r>
          </w:p>
        </w:tc>
        <w:tc>
          <w:tcPr>
            <w:tcW w:w="851" w:type="dxa"/>
          </w:tcPr>
          <w:p w:rsidR="00FD2068" w:rsidRPr="00CF7569" w:rsidRDefault="00FD2068" w:rsidP="00251F8F">
            <w:pPr>
              <w:jc w:val="center"/>
              <w:rPr>
                <w:sz w:val="20"/>
                <w:szCs w:val="20"/>
              </w:rPr>
            </w:pPr>
            <w:r w:rsidRPr="00CF7569">
              <w:rPr>
                <w:sz w:val="20"/>
                <w:szCs w:val="20"/>
              </w:rPr>
              <w:t>1</w:t>
            </w:r>
          </w:p>
        </w:tc>
        <w:tc>
          <w:tcPr>
            <w:tcW w:w="708"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708"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567" w:type="dxa"/>
          </w:tcPr>
          <w:p w:rsidR="00FD2068" w:rsidRPr="00CF7569" w:rsidRDefault="00FD2068" w:rsidP="00251F8F">
            <w:pPr>
              <w:jc w:val="center"/>
              <w:rPr>
                <w:sz w:val="20"/>
                <w:szCs w:val="20"/>
              </w:rPr>
            </w:pPr>
            <w:r w:rsidRPr="00CF7569">
              <w:rPr>
                <w:sz w:val="20"/>
                <w:szCs w:val="20"/>
              </w:rPr>
              <w:t>1</w:t>
            </w:r>
          </w:p>
        </w:tc>
        <w:tc>
          <w:tcPr>
            <w:tcW w:w="626" w:type="dxa"/>
          </w:tcPr>
          <w:p w:rsidR="00FD2068" w:rsidRPr="00CF7569" w:rsidRDefault="00FD2068" w:rsidP="00251F8F">
            <w:pPr>
              <w:jc w:val="center"/>
              <w:rPr>
                <w:sz w:val="20"/>
                <w:szCs w:val="20"/>
              </w:rPr>
            </w:pPr>
            <w:r w:rsidRPr="00CF7569">
              <w:rPr>
                <w:sz w:val="20"/>
                <w:szCs w:val="20"/>
              </w:rPr>
              <w:t>1</w:t>
            </w:r>
          </w:p>
        </w:tc>
      </w:tr>
      <w:tr w:rsidR="00FD2068" w:rsidTr="00251F8F">
        <w:tc>
          <w:tcPr>
            <w:tcW w:w="3227" w:type="dxa"/>
          </w:tcPr>
          <w:p w:rsidR="00FD2068" w:rsidRPr="00CF7569" w:rsidRDefault="00FD2068" w:rsidP="00251F8F">
            <w:pPr>
              <w:rPr>
                <w:sz w:val="20"/>
                <w:szCs w:val="20"/>
              </w:rPr>
            </w:pPr>
            <w:r w:rsidRPr="00CF7569">
              <w:rPr>
                <w:sz w:val="20"/>
                <w:szCs w:val="20"/>
              </w:rPr>
              <w:t>В мире книг</w:t>
            </w:r>
          </w:p>
        </w:tc>
        <w:tc>
          <w:tcPr>
            <w:tcW w:w="709" w:type="dxa"/>
          </w:tcPr>
          <w:p w:rsidR="00FD2068" w:rsidRPr="00CF7569" w:rsidRDefault="00FD2068" w:rsidP="00251F8F">
            <w:pPr>
              <w:jc w:val="center"/>
              <w:rPr>
                <w:sz w:val="20"/>
                <w:szCs w:val="20"/>
              </w:rPr>
            </w:pPr>
            <w:r w:rsidRPr="00CF7569">
              <w:rPr>
                <w:sz w:val="20"/>
                <w:szCs w:val="20"/>
              </w:rPr>
              <w:t>0</w:t>
            </w:r>
          </w:p>
        </w:tc>
        <w:tc>
          <w:tcPr>
            <w:tcW w:w="708" w:type="dxa"/>
          </w:tcPr>
          <w:p w:rsidR="00FD2068" w:rsidRPr="00CF7569" w:rsidRDefault="00FD2068" w:rsidP="00251F8F">
            <w:pPr>
              <w:jc w:val="center"/>
              <w:rPr>
                <w:sz w:val="20"/>
                <w:szCs w:val="20"/>
              </w:rPr>
            </w:pPr>
            <w:r w:rsidRPr="00CF7569">
              <w:rPr>
                <w:sz w:val="20"/>
                <w:szCs w:val="20"/>
              </w:rPr>
              <w:t>0</w:t>
            </w:r>
          </w:p>
        </w:tc>
        <w:tc>
          <w:tcPr>
            <w:tcW w:w="851"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850" w:type="dxa"/>
          </w:tcPr>
          <w:p w:rsidR="00FD2068" w:rsidRPr="00CF7569" w:rsidRDefault="00FD2068" w:rsidP="00251F8F">
            <w:pPr>
              <w:jc w:val="center"/>
              <w:rPr>
                <w:sz w:val="20"/>
                <w:szCs w:val="20"/>
              </w:rPr>
            </w:pPr>
            <w:r w:rsidRPr="00CF7569">
              <w:rPr>
                <w:sz w:val="20"/>
                <w:szCs w:val="20"/>
              </w:rPr>
              <w:t>0</w:t>
            </w:r>
          </w:p>
        </w:tc>
        <w:tc>
          <w:tcPr>
            <w:tcW w:w="851" w:type="dxa"/>
          </w:tcPr>
          <w:p w:rsidR="00FD2068" w:rsidRPr="00CF7569" w:rsidRDefault="00FD2068" w:rsidP="00251F8F">
            <w:pPr>
              <w:jc w:val="center"/>
              <w:rPr>
                <w:sz w:val="20"/>
                <w:szCs w:val="20"/>
              </w:rPr>
            </w:pPr>
            <w:r w:rsidRPr="00CF7569">
              <w:rPr>
                <w:sz w:val="20"/>
                <w:szCs w:val="20"/>
              </w:rPr>
              <w:t>0</w:t>
            </w:r>
          </w:p>
        </w:tc>
        <w:tc>
          <w:tcPr>
            <w:tcW w:w="708"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708"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567" w:type="dxa"/>
          </w:tcPr>
          <w:p w:rsidR="00FD2068" w:rsidRPr="00CF7569" w:rsidRDefault="00FD2068" w:rsidP="00251F8F">
            <w:pPr>
              <w:jc w:val="center"/>
              <w:rPr>
                <w:sz w:val="20"/>
                <w:szCs w:val="20"/>
              </w:rPr>
            </w:pPr>
            <w:r w:rsidRPr="00CF7569">
              <w:rPr>
                <w:sz w:val="20"/>
                <w:szCs w:val="20"/>
              </w:rPr>
              <w:t>1</w:t>
            </w:r>
          </w:p>
        </w:tc>
        <w:tc>
          <w:tcPr>
            <w:tcW w:w="626" w:type="dxa"/>
          </w:tcPr>
          <w:p w:rsidR="00FD2068" w:rsidRPr="00CF7569" w:rsidRDefault="00FD2068" w:rsidP="00251F8F">
            <w:pPr>
              <w:jc w:val="center"/>
              <w:rPr>
                <w:sz w:val="20"/>
                <w:szCs w:val="20"/>
              </w:rPr>
            </w:pPr>
            <w:r w:rsidRPr="00CF7569">
              <w:rPr>
                <w:sz w:val="20"/>
                <w:szCs w:val="20"/>
              </w:rPr>
              <w:t>1</w:t>
            </w:r>
          </w:p>
        </w:tc>
      </w:tr>
      <w:tr w:rsidR="00FD2068" w:rsidTr="00251F8F">
        <w:tc>
          <w:tcPr>
            <w:tcW w:w="3227" w:type="dxa"/>
          </w:tcPr>
          <w:p w:rsidR="00FD2068" w:rsidRPr="00CF7569" w:rsidRDefault="00FD2068" w:rsidP="00251F8F">
            <w:pPr>
              <w:rPr>
                <w:sz w:val="20"/>
                <w:szCs w:val="20"/>
              </w:rPr>
            </w:pPr>
            <w:r w:rsidRPr="00CF7569">
              <w:rPr>
                <w:sz w:val="20"/>
                <w:szCs w:val="20"/>
              </w:rPr>
              <w:t>Азбука здоровья</w:t>
            </w:r>
          </w:p>
        </w:tc>
        <w:tc>
          <w:tcPr>
            <w:tcW w:w="709" w:type="dxa"/>
          </w:tcPr>
          <w:p w:rsidR="00FD2068" w:rsidRPr="00CF7569" w:rsidRDefault="00FD2068" w:rsidP="00251F8F">
            <w:pPr>
              <w:jc w:val="center"/>
              <w:rPr>
                <w:sz w:val="20"/>
                <w:szCs w:val="20"/>
              </w:rPr>
            </w:pPr>
            <w:r w:rsidRPr="00CF7569">
              <w:rPr>
                <w:sz w:val="20"/>
                <w:szCs w:val="20"/>
              </w:rPr>
              <w:t>0</w:t>
            </w:r>
          </w:p>
        </w:tc>
        <w:tc>
          <w:tcPr>
            <w:tcW w:w="708" w:type="dxa"/>
          </w:tcPr>
          <w:p w:rsidR="00FD2068" w:rsidRPr="00CF7569" w:rsidRDefault="00FD2068" w:rsidP="00251F8F">
            <w:pPr>
              <w:jc w:val="center"/>
              <w:rPr>
                <w:sz w:val="20"/>
                <w:szCs w:val="20"/>
              </w:rPr>
            </w:pPr>
            <w:r w:rsidRPr="00CF7569">
              <w:rPr>
                <w:sz w:val="20"/>
                <w:szCs w:val="20"/>
              </w:rPr>
              <w:t>0</w:t>
            </w:r>
          </w:p>
        </w:tc>
        <w:tc>
          <w:tcPr>
            <w:tcW w:w="851"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850" w:type="dxa"/>
          </w:tcPr>
          <w:p w:rsidR="00FD2068" w:rsidRPr="00CF7569" w:rsidRDefault="00FD2068" w:rsidP="00251F8F">
            <w:pPr>
              <w:jc w:val="center"/>
              <w:rPr>
                <w:sz w:val="20"/>
                <w:szCs w:val="20"/>
              </w:rPr>
            </w:pPr>
            <w:r w:rsidRPr="00CF7569">
              <w:rPr>
                <w:sz w:val="20"/>
                <w:szCs w:val="20"/>
              </w:rPr>
              <w:t>0</w:t>
            </w:r>
          </w:p>
        </w:tc>
        <w:tc>
          <w:tcPr>
            <w:tcW w:w="851" w:type="dxa"/>
          </w:tcPr>
          <w:p w:rsidR="00FD2068" w:rsidRPr="00CF7569" w:rsidRDefault="00FD2068" w:rsidP="00251F8F">
            <w:pPr>
              <w:jc w:val="center"/>
              <w:rPr>
                <w:sz w:val="20"/>
                <w:szCs w:val="20"/>
              </w:rPr>
            </w:pPr>
            <w:r w:rsidRPr="00CF7569">
              <w:rPr>
                <w:sz w:val="20"/>
                <w:szCs w:val="20"/>
              </w:rPr>
              <w:t>0</w:t>
            </w:r>
          </w:p>
        </w:tc>
        <w:tc>
          <w:tcPr>
            <w:tcW w:w="708"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0</w:t>
            </w:r>
          </w:p>
        </w:tc>
        <w:tc>
          <w:tcPr>
            <w:tcW w:w="709"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708"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709" w:type="dxa"/>
          </w:tcPr>
          <w:p w:rsidR="00FD2068" w:rsidRPr="00CF7569" w:rsidRDefault="00FD2068" w:rsidP="00251F8F">
            <w:pPr>
              <w:jc w:val="center"/>
              <w:rPr>
                <w:sz w:val="20"/>
                <w:szCs w:val="20"/>
              </w:rPr>
            </w:pPr>
            <w:r w:rsidRPr="00CF7569">
              <w:rPr>
                <w:sz w:val="20"/>
                <w:szCs w:val="20"/>
              </w:rPr>
              <w:t>1</w:t>
            </w:r>
          </w:p>
        </w:tc>
        <w:tc>
          <w:tcPr>
            <w:tcW w:w="567" w:type="dxa"/>
          </w:tcPr>
          <w:p w:rsidR="00FD2068" w:rsidRPr="00CF7569" w:rsidRDefault="00FD2068" w:rsidP="00251F8F">
            <w:pPr>
              <w:jc w:val="center"/>
              <w:rPr>
                <w:sz w:val="20"/>
                <w:szCs w:val="20"/>
              </w:rPr>
            </w:pPr>
            <w:r w:rsidRPr="00CF7569">
              <w:rPr>
                <w:sz w:val="20"/>
                <w:szCs w:val="20"/>
              </w:rPr>
              <w:t>1</w:t>
            </w:r>
          </w:p>
        </w:tc>
        <w:tc>
          <w:tcPr>
            <w:tcW w:w="626" w:type="dxa"/>
          </w:tcPr>
          <w:p w:rsidR="00FD2068" w:rsidRPr="00CF7569" w:rsidRDefault="00FD2068" w:rsidP="00251F8F">
            <w:pPr>
              <w:jc w:val="center"/>
              <w:rPr>
                <w:sz w:val="20"/>
                <w:szCs w:val="20"/>
              </w:rPr>
            </w:pPr>
            <w:r w:rsidRPr="00CF7569">
              <w:rPr>
                <w:sz w:val="20"/>
                <w:szCs w:val="20"/>
              </w:rPr>
              <w:t>1</w:t>
            </w:r>
          </w:p>
        </w:tc>
      </w:tr>
      <w:tr w:rsidR="00FD2068" w:rsidTr="00251F8F">
        <w:tc>
          <w:tcPr>
            <w:tcW w:w="3227" w:type="dxa"/>
            <w:shd w:val="clear" w:color="auto" w:fill="00FF00"/>
          </w:tcPr>
          <w:p w:rsidR="00FD2068" w:rsidRPr="00CF7569" w:rsidRDefault="00FD2068" w:rsidP="00251F8F">
            <w:pPr>
              <w:rPr>
                <w:sz w:val="20"/>
                <w:szCs w:val="20"/>
              </w:rPr>
            </w:pPr>
            <w:r w:rsidRPr="00CF7569">
              <w:rPr>
                <w:sz w:val="20"/>
                <w:szCs w:val="20"/>
              </w:rPr>
              <w:t>ИТОГО недельная нагрузка</w:t>
            </w:r>
          </w:p>
        </w:tc>
        <w:tc>
          <w:tcPr>
            <w:tcW w:w="709" w:type="dxa"/>
            <w:shd w:val="clear" w:color="auto" w:fill="00FF00"/>
          </w:tcPr>
          <w:p w:rsidR="00FD2068" w:rsidRPr="00CF7569" w:rsidRDefault="00FD2068" w:rsidP="00251F8F">
            <w:pPr>
              <w:jc w:val="center"/>
              <w:rPr>
                <w:sz w:val="20"/>
                <w:szCs w:val="20"/>
              </w:rPr>
            </w:pPr>
            <w:r w:rsidRPr="00CF7569">
              <w:rPr>
                <w:sz w:val="20"/>
                <w:szCs w:val="20"/>
              </w:rPr>
              <w:t>10</w:t>
            </w:r>
          </w:p>
        </w:tc>
        <w:tc>
          <w:tcPr>
            <w:tcW w:w="708" w:type="dxa"/>
            <w:shd w:val="clear" w:color="auto" w:fill="00FF00"/>
          </w:tcPr>
          <w:p w:rsidR="00FD2068" w:rsidRPr="00CF7569" w:rsidRDefault="00FD2068" w:rsidP="00251F8F">
            <w:pPr>
              <w:jc w:val="center"/>
              <w:rPr>
                <w:sz w:val="20"/>
                <w:szCs w:val="20"/>
              </w:rPr>
            </w:pPr>
            <w:r w:rsidRPr="00CF7569">
              <w:rPr>
                <w:sz w:val="20"/>
                <w:szCs w:val="20"/>
              </w:rPr>
              <w:t>10</w:t>
            </w:r>
          </w:p>
        </w:tc>
        <w:tc>
          <w:tcPr>
            <w:tcW w:w="851" w:type="dxa"/>
            <w:shd w:val="clear" w:color="auto" w:fill="00FF00"/>
          </w:tcPr>
          <w:p w:rsidR="00FD2068" w:rsidRPr="00CF7569" w:rsidRDefault="00FD2068" w:rsidP="00251F8F">
            <w:pPr>
              <w:jc w:val="center"/>
              <w:rPr>
                <w:sz w:val="20"/>
                <w:szCs w:val="20"/>
              </w:rPr>
            </w:pPr>
            <w:r w:rsidRPr="00CF7569">
              <w:rPr>
                <w:sz w:val="20"/>
                <w:szCs w:val="20"/>
              </w:rPr>
              <w:t>10</w:t>
            </w:r>
          </w:p>
        </w:tc>
        <w:tc>
          <w:tcPr>
            <w:tcW w:w="709" w:type="dxa"/>
            <w:shd w:val="clear" w:color="auto" w:fill="00FF00"/>
          </w:tcPr>
          <w:p w:rsidR="00FD2068" w:rsidRPr="00CF7569" w:rsidRDefault="00FD2068" w:rsidP="00251F8F">
            <w:pPr>
              <w:jc w:val="center"/>
              <w:rPr>
                <w:sz w:val="20"/>
                <w:szCs w:val="20"/>
              </w:rPr>
            </w:pPr>
            <w:r w:rsidRPr="00CF7569">
              <w:rPr>
                <w:sz w:val="20"/>
                <w:szCs w:val="20"/>
              </w:rPr>
              <w:t>10</w:t>
            </w:r>
          </w:p>
        </w:tc>
        <w:tc>
          <w:tcPr>
            <w:tcW w:w="850" w:type="dxa"/>
            <w:shd w:val="clear" w:color="auto" w:fill="00FF00"/>
          </w:tcPr>
          <w:p w:rsidR="00FD2068" w:rsidRPr="00CF7569" w:rsidRDefault="00FD2068" w:rsidP="00251F8F">
            <w:pPr>
              <w:jc w:val="center"/>
              <w:rPr>
                <w:sz w:val="20"/>
                <w:szCs w:val="20"/>
              </w:rPr>
            </w:pPr>
            <w:r w:rsidRPr="00CF7569">
              <w:rPr>
                <w:sz w:val="20"/>
                <w:szCs w:val="20"/>
              </w:rPr>
              <w:t>10</w:t>
            </w:r>
          </w:p>
        </w:tc>
        <w:tc>
          <w:tcPr>
            <w:tcW w:w="851" w:type="dxa"/>
            <w:shd w:val="clear" w:color="auto" w:fill="00FF00"/>
          </w:tcPr>
          <w:p w:rsidR="00FD2068" w:rsidRPr="00CF7569" w:rsidRDefault="00FD2068" w:rsidP="00251F8F">
            <w:pPr>
              <w:jc w:val="center"/>
              <w:rPr>
                <w:sz w:val="20"/>
                <w:szCs w:val="20"/>
              </w:rPr>
            </w:pPr>
            <w:r w:rsidRPr="00CF7569">
              <w:rPr>
                <w:sz w:val="20"/>
                <w:szCs w:val="20"/>
              </w:rPr>
              <w:t>10</w:t>
            </w:r>
          </w:p>
        </w:tc>
        <w:tc>
          <w:tcPr>
            <w:tcW w:w="708" w:type="dxa"/>
            <w:shd w:val="clear" w:color="auto" w:fill="00FF00"/>
          </w:tcPr>
          <w:p w:rsidR="00FD2068" w:rsidRPr="00CF7569" w:rsidRDefault="00FD2068" w:rsidP="00251F8F">
            <w:pPr>
              <w:jc w:val="center"/>
              <w:rPr>
                <w:sz w:val="20"/>
                <w:szCs w:val="20"/>
              </w:rPr>
            </w:pPr>
            <w:r w:rsidRPr="00CF7569">
              <w:rPr>
                <w:sz w:val="20"/>
                <w:szCs w:val="20"/>
              </w:rPr>
              <w:t>10</w:t>
            </w:r>
          </w:p>
        </w:tc>
        <w:tc>
          <w:tcPr>
            <w:tcW w:w="709" w:type="dxa"/>
            <w:shd w:val="clear" w:color="auto" w:fill="00FF00"/>
          </w:tcPr>
          <w:p w:rsidR="00FD2068" w:rsidRPr="00CF7569" w:rsidRDefault="00FD2068" w:rsidP="00251F8F">
            <w:pPr>
              <w:jc w:val="center"/>
              <w:rPr>
                <w:sz w:val="20"/>
                <w:szCs w:val="20"/>
              </w:rPr>
            </w:pPr>
            <w:r w:rsidRPr="00CF7569">
              <w:rPr>
                <w:sz w:val="20"/>
                <w:szCs w:val="20"/>
              </w:rPr>
              <w:t>10</w:t>
            </w:r>
          </w:p>
        </w:tc>
        <w:tc>
          <w:tcPr>
            <w:tcW w:w="709" w:type="dxa"/>
            <w:shd w:val="clear" w:color="auto" w:fill="00FF00"/>
          </w:tcPr>
          <w:p w:rsidR="00FD2068" w:rsidRPr="00CF7569" w:rsidRDefault="00FD2068" w:rsidP="00251F8F">
            <w:pPr>
              <w:jc w:val="center"/>
              <w:rPr>
                <w:sz w:val="20"/>
                <w:szCs w:val="20"/>
              </w:rPr>
            </w:pPr>
            <w:r w:rsidRPr="00CF7569">
              <w:rPr>
                <w:sz w:val="20"/>
                <w:szCs w:val="20"/>
              </w:rPr>
              <w:t>10</w:t>
            </w:r>
          </w:p>
        </w:tc>
        <w:tc>
          <w:tcPr>
            <w:tcW w:w="709" w:type="dxa"/>
            <w:shd w:val="clear" w:color="auto" w:fill="00FF00"/>
          </w:tcPr>
          <w:p w:rsidR="00FD2068" w:rsidRPr="00CF7569" w:rsidRDefault="00FD2068" w:rsidP="00251F8F">
            <w:pPr>
              <w:jc w:val="center"/>
              <w:rPr>
                <w:sz w:val="20"/>
                <w:szCs w:val="20"/>
              </w:rPr>
            </w:pPr>
            <w:r w:rsidRPr="00CF7569">
              <w:rPr>
                <w:sz w:val="20"/>
                <w:szCs w:val="20"/>
              </w:rPr>
              <w:t>10</w:t>
            </w:r>
          </w:p>
        </w:tc>
        <w:tc>
          <w:tcPr>
            <w:tcW w:w="708" w:type="dxa"/>
            <w:shd w:val="clear" w:color="auto" w:fill="00FF00"/>
          </w:tcPr>
          <w:p w:rsidR="00FD2068" w:rsidRPr="00CF7569" w:rsidRDefault="00FD2068" w:rsidP="00251F8F">
            <w:pPr>
              <w:jc w:val="center"/>
              <w:rPr>
                <w:sz w:val="20"/>
                <w:szCs w:val="20"/>
              </w:rPr>
            </w:pPr>
            <w:r w:rsidRPr="00CF7569">
              <w:rPr>
                <w:sz w:val="20"/>
                <w:szCs w:val="20"/>
              </w:rPr>
              <w:t>10</w:t>
            </w:r>
          </w:p>
        </w:tc>
        <w:tc>
          <w:tcPr>
            <w:tcW w:w="709" w:type="dxa"/>
            <w:shd w:val="clear" w:color="auto" w:fill="00FF00"/>
          </w:tcPr>
          <w:p w:rsidR="00FD2068" w:rsidRPr="00CF7569" w:rsidRDefault="00FD2068" w:rsidP="00251F8F">
            <w:pPr>
              <w:jc w:val="center"/>
              <w:rPr>
                <w:sz w:val="20"/>
                <w:szCs w:val="20"/>
              </w:rPr>
            </w:pPr>
            <w:r w:rsidRPr="00CF7569">
              <w:rPr>
                <w:sz w:val="20"/>
                <w:szCs w:val="20"/>
              </w:rPr>
              <w:t>10</w:t>
            </w:r>
          </w:p>
        </w:tc>
        <w:tc>
          <w:tcPr>
            <w:tcW w:w="709" w:type="dxa"/>
            <w:shd w:val="clear" w:color="auto" w:fill="00FF00"/>
          </w:tcPr>
          <w:p w:rsidR="00FD2068" w:rsidRPr="00CF7569" w:rsidRDefault="00FD2068" w:rsidP="00251F8F">
            <w:pPr>
              <w:jc w:val="center"/>
              <w:rPr>
                <w:sz w:val="20"/>
                <w:szCs w:val="20"/>
              </w:rPr>
            </w:pPr>
            <w:r w:rsidRPr="00CF7569">
              <w:rPr>
                <w:sz w:val="20"/>
                <w:szCs w:val="20"/>
              </w:rPr>
              <w:t>10</w:t>
            </w:r>
          </w:p>
        </w:tc>
        <w:tc>
          <w:tcPr>
            <w:tcW w:w="709" w:type="dxa"/>
            <w:shd w:val="clear" w:color="auto" w:fill="00FF00"/>
          </w:tcPr>
          <w:p w:rsidR="00FD2068" w:rsidRPr="00CF7569" w:rsidRDefault="00FD2068" w:rsidP="00251F8F">
            <w:pPr>
              <w:jc w:val="center"/>
              <w:rPr>
                <w:sz w:val="20"/>
                <w:szCs w:val="20"/>
              </w:rPr>
            </w:pPr>
            <w:r w:rsidRPr="00CF7569">
              <w:rPr>
                <w:sz w:val="20"/>
                <w:szCs w:val="20"/>
              </w:rPr>
              <w:t>10</w:t>
            </w:r>
          </w:p>
        </w:tc>
        <w:tc>
          <w:tcPr>
            <w:tcW w:w="567" w:type="dxa"/>
            <w:shd w:val="clear" w:color="auto" w:fill="00FF00"/>
          </w:tcPr>
          <w:p w:rsidR="00FD2068" w:rsidRPr="00CF7569" w:rsidRDefault="00FD2068" w:rsidP="00251F8F">
            <w:pPr>
              <w:jc w:val="center"/>
              <w:rPr>
                <w:sz w:val="20"/>
                <w:szCs w:val="20"/>
              </w:rPr>
            </w:pPr>
            <w:r w:rsidRPr="00CF7569">
              <w:rPr>
                <w:sz w:val="20"/>
                <w:szCs w:val="20"/>
              </w:rPr>
              <w:t>10</w:t>
            </w:r>
          </w:p>
        </w:tc>
        <w:tc>
          <w:tcPr>
            <w:tcW w:w="626" w:type="dxa"/>
            <w:shd w:val="clear" w:color="auto" w:fill="00FF00"/>
          </w:tcPr>
          <w:p w:rsidR="00FD2068" w:rsidRPr="00CF7569" w:rsidRDefault="00FD2068" w:rsidP="00251F8F">
            <w:pPr>
              <w:jc w:val="center"/>
              <w:rPr>
                <w:sz w:val="20"/>
                <w:szCs w:val="20"/>
              </w:rPr>
            </w:pPr>
            <w:r w:rsidRPr="00CF7569">
              <w:rPr>
                <w:sz w:val="20"/>
                <w:szCs w:val="20"/>
              </w:rPr>
              <w:t>10</w:t>
            </w:r>
          </w:p>
        </w:tc>
      </w:tr>
    </w:tbl>
    <w:p w:rsidR="00FD2068" w:rsidRDefault="00FD2068" w:rsidP="002A34B0">
      <w:pPr>
        <w:tabs>
          <w:tab w:val="left" w:pos="709"/>
        </w:tabs>
        <w:ind w:firstLine="567"/>
        <w:jc w:val="both"/>
        <w:rPr>
          <w:rFonts w:ascii="Times New Roman" w:hAnsi="Times New Roman" w:cs="Times New Roman"/>
          <w:color w:val="000000"/>
          <w:sz w:val="28"/>
          <w:szCs w:val="28"/>
          <w:lang w:val="ru-RU"/>
        </w:rPr>
        <w:sectPr w:rsidR="00FD2068" w:rsidSect="002A34B0">
          <w:footnotePr>
            <w:numRestart w:val="eachPage"/>
          </w:footnotePr>
          <w:pgSz w:w="16839" w:h="11907" w:orient="landscape" w:code="9"/>
          <w:pgMar w:top="1418" w:right="618" w:bottom="618" w:left="902" w:header="0" w:footer="709" w:gutter="0"/>
          <w:cols w:space="720"/>
        </w:sectPr>
      </w:pPr>
    </w:p>
    <w:p w:rsidR="00FD2068" w:rsidRPr="00D71BEC" w:rsidRDefault="00FD2068" w:rsidP="002A34B0">
      <w:pPr>
        <w:jc w:val="center"/>
        <w:rPr>
          <w:rFonts w:ascii="Times New Roman" w:hAnsi="Times New Roman" w:cs="Times New Roman"/>
          <w:b/>
          <w:sz w:val="28"/>
          <w:szCs w:val="28"/>
          <w:lang w:val="ru-RU"/>
        </w:rPr>
      </w:pPr>
      <w:r w:rsidRPr="00D71BEC">
        <w:rPr>
          <w:rFonts w:ascii="Times New Roman" w:hAnsi="Times New Roman" w:cs="Times New Roman"/>
          <w:b/>
          <w:sz w:val="28"/>
          <w:szCs w:val="28"/>
          <w:lang w:val="ru-RU"/>
        </w:rPr>
        <w:lastRenderedPageBreak/>
        <w:t>ПЛАН ВНЕУРОЧНОЙ ДЕЯТЕЛЬНОСТИ МБОУ «СШ№27 им.Э.А.Хиля» г.Смоленска</w:t>
      </w:r>
    </w:p>
    <w:p w:rsidR="00FD2068" w:rsidRPr="00D71BEC" w:rsidRDefault="00FD2068" w:rsidP="002A34B0">
      <w:pPr>
        <w:jc w:val="center"/>
        <w:rPr>
          <w:rFonts w:ascii="Times New Roman" w:hAnsi="Times New Roman" w:cs="Times New Roman"/>
          <w:b/>
          <w:sz w:val="28"/>
          <w:szCs w:val="28"/>
          <w:lang w:val="ru-RU"/>
        </w:rPr>
      </w:pPr>
      <w:r w:rsidRPr="00D71BEC">
        <w:rPr>
          <w:rFonts w:ascii="Times New Roman" w:hAnsi="Times New Roman" w:cs="Times New Roman"/>
          <w:b/>
          <w:sz w:val="28"/>
          <w:szCs w:val="28"/>
          <w:lang w:val="ru-RU"/>
        </w:rPr>
        <w:t>для  1-х классов на 2023-2024 уч.год</w:t>
      </w:r>
    </w:p>
    <w:p w:rsidR="00FD2068" w:rsidRPr="00D71BEC" w:rsidRDefault="00FD2068" w:rsidP="002A34B0">
      <w:pPr>
        <w:jc w:val="center"/>
        <w:rPr>
          <w:rFonts w:ascii="Times New Roman" w:hAnsi="Times New Roman" w:cs="Times New Roman"/>
          <w:b/>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0"/>
        <w:gridCol w:w="2305"/>
        <w:gridCol w:w="2558"/>
        <w:gridCol w:w="696"/>
        <w:gridCol w:w="686"/>
        <w:gridCol w:w="686"/>
        <w:gridCol w:w="684"/>
      </w:tblGrid>
      <w:tr w:rsidR="00FD2068" w:rsidRPr="00D71BEC" w:rsidTr="00251F8F">
        <w:tc>
          <w:tcPr>
            <w:tcW w:w="4438" w:type="dxa"/>
            <w:gridSpan w:val="2"/>
          </w:tcPr>
          <w:p w:rsidR="00FD2068" w:rsidRPr="00CF7569" w:rsidRDefault="00FD2068" w:rsidP="00251F8F">
            <w:pPr>
              <w:jc w:val="center"/>
              <w:rPr>
                <w:rFonts w:ascii="Times New Roman" w:hAnsi="Times New Roman" w:cs="Times New Roman"/>
                <w:b/>
                <w:sz w:val="28"/>
                <w:szCs w:val="28"/>
              </w:rPr>
            </w:pPr>
            <w:r w:rsidRPr="00CF7569">
              <w:rPr>
                <w:rFonts w:ascii="Times New Roman" w:hAnsi="Times New Roman" w:cs="Times New Roman"/>
                <w:b/>
                <w:sz w:val="28"/>
                <w:szCs w:val="28"/>
              </w:rPr>
              <w:t>Направления</w:t>
            </w:r>
          </w:p>
        </w:tc>
        <w:tc>
          <w:tcPr>
            <w:tcW w:w="2681" w:type="dxa"/>
          </w:tcPr>
          <w:p w:rsidR="00FD2068" w:rsidRPr="00CF7569" w:rsidRDefault="00FD2068" w:rsidP="00251F8F">
            <w:pPr>
              <w:jc w:val="center"/>
              <w:rPr>
                <w:rFonts w:ascii="Times New Roman" w:hAnsi="Times New Roman" w:cs="Times New Roman"/>
                <w:b/>
                <w:sz w:val="28"/>
                <w:szCs w:val="28"/>
              </w:rPr>
            </w:pPr>
            <w:r w:rsidRPr="00CF7569">
              <w:rPr>
                <w:rFonts w:ascii="Times New Roman" w:hAnsi="Times New Roman" w:cs="Times New Roman"/>
                <w:b/>
                <w:sz w:val="28"/>
                <w:szCs w:val="28"/>
              </w:rPr>
              <w:t>Название кружка, клуба, секции</w:t>
            </w:r>
          </w:p>
        </w:tc>
        <w:tc>
          <w:tcPr>
            <w:tcW w:w="729" w:type="dxa"/>
          </w:tcPr>
          <w:p w:rsidR="00FD2068" w:rsidRPr="00CF7569" w:rsidRDefault="00FD2068" w:rsidP="00251F8F">
            <w:pPr>
              <w:jc w:val="center"/>
              <w:rPr>
                <w:rFonts w:ascii="Times New Roman" w:hAnsi="Times New Roman" w:cs="Times New Roman"/>
                <w:b/>
                <w:sz w:val="28"/>
                <w:szCs w:val="28"/>
              </w:rPr>
            </w:pPr>
            <w:r w:rsidRPr="00CF7569">
              <w:rPr>
                <w:rFonts w:ascii="Times New Roman" w:hAnsi="Times New Roman" w:cs="Times New Roman"/>
                <w:b/>
                <w:sz w:val="28"/>
                <w:szCs w:val="28"/>
              </w:rPr>
              <w:t>1А</w:t>
            </w:r>
          </w:p>
        </w:tc>
        <w:tc>
          <w:tcPr>
            <w:tcW w:w="720" w:type="dxa"/>
          </w:tcPr>
          <w:p w:rsidR="00FD2068" w:rsidRPr="00CF7569" w:rsidRDefault="00FD2068" w:rsidP="00251F8F">
            <w:pPr>
              <w:jc w:val="center"/>
              <w:rPr>
                <w:rFonts w:ascii="Times New Roman" w:hAnsi="Times New Roman" w:cs="Times New Roman"/>
                <w:b/>
                <w:sz w:val="28"/>
                <w:szCs w:val="28"/>
              </w:rPr>
            </w:pPr>
            <w:r w:rsidRPr="00CF7569">
              <w:rPr>
                <w:rFonts w:ascii="Times New Roman" w:hAnsi="Times New Roman" w:cs="Times New Roman"/>
                <w:b/>
                <w:sz w:val="28"/>
                <w:szCs w:val="28"/>
              </w:rPr>
              <w:t>1Б</w:t>
            </w:r>
          </w:p>
        </w:tc>
        <w:tc>
          <w:tcPr>
            <w:tcW w:w="720" w:type="dxa"/>
          </w:tcPr>
          <w:p w:rsidR="00FD2068" w:rsidRPr="00CF7569" w:rsidRDefault="00FD2068" w:rsidP="00251F8F">
            <w:pPr>
              <w:rPr>
                <w:rFonts w:ascii="Times New Roman" w:hAnsi="Times New Roman" w:cs="Times New Roman"/>
                <w:b/>
                <w:sz w:val="28"/>
                <w:szCs w:val="28"/>
              </w:rPr>
            </w:pPr>
            <w:r w:rsidRPr="00CF7569">
              <w:rPr>
                <w:rFonts w:ascii="Times New Roman" w:hAnsi="Times New Roman" w:cs="Times New Roman"/>
                <w:b/>
                <w:sz w:val="28"/>
                <w:szCs w:val="28"/>
              </w:rPr>
              <w:t>1В</w:t>
            </w:r>
          </w:p>
        </w:tc>
        <w:tc>
          <w:tcPr>
            <w:tcW w:w="720" w:type="dxa"/>
          </w:tcPr>
          <w:p w:rsidR="00FD2068" w:rsidRPr="00CF7569" w:rsidRDefault="00FD2068" w:rsidP="00251F8F">
            <w:pPr>
              <w:rPr>
                <w:rFonts w:ascii="Times New Roman" w:hAnsi="Times New Roman" w:cs="Times New Roman"/>
                <w:b/>
                <w:sz w:val="28"/>
                <w:szCs w:val="28"/>
              </w:rPr>
            </w:pPr>
            <w:r w:rsidRPr="00CF7569">
              <w:rPr>
                <w:rFonts w:ascii="Times New Roman" w:hAnsi="Times New Roman" w:cs="Times New Roman"/>
                <w:b/>
                <w:sz w:val="28"/>
                <w:szCs w:val="28"/>
              </w:rPr>
              <w:t>1Г</w:t>
            </w:r>
          </w:p>
        </w:tc>
      </w:tr>
      <w:tr w:rsidR="00FD2068" w:rsidRPr="00D71BEC" w:rsidTr="00251F8F">
        <w:trPr>
          <w:trHeight w:val="1125"/>
        </w:trPr>
        <w:tc>
          <w:tcPr>
            <w:tcW w:w="2095" w:type="dxa"/>
            <w:vMerge w:val="restart"/>
          </w:tcPr>
          <w:p w:rsidR="00FD2068" w:rsidRPr="00CF7569" w:rsidRDefault="00FD2068" w:rsidP="00251F8F">
            <w:pPr>
              <w:rPr>
                <w:rFonts w:ascii="Times New Roman" w:hAnsi="Times New Roman" w:cs="Times New Roman"/>
                <w:sz w:val="24"/>
                <w:szCs w:val="24"/>
                <w:lang w:val="ru-RU"/>
              </w:rPr>
            </w:pPr>
            <w:r w:rsidRPr="00CF7569">
              <w:rPr>
                <w:rFonts w:ascii="Times New Roman" w:hAnsi="Times New Roman" w:cs="Times New Roman"/>
                <w:sz w:val="24"/>
                <w:szCs w:val="24"/>
                <w:lang w:val="ru-RU"/>
              </w:rPr>
              <w:t>Информационно-просветительские занятия патриотической, нравственной и экологической направленнсти</w:t>
            </w:r>
          </w:p>
        </w:tc>
        <w:tc>
          <w:tcPr>
            <w:tcW w:w="2343" w:type="dxa"/>
            <w:vMerge w:val="restart"/>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Коммуникативная культура</w:t>
            </w:r>
          </w:p>
        </w:tc>
        <w:tc>
          <w:tcPr>
            <w:tcW w:w="2681" w:type="dxa"/>
          </w:tcPr>
          <w:p w:rsidR="00FD2068" w:rsidRPr="00CF7569" w:rsidRDefault="00FD2068" w:rsidP="00251F8F">
            <w:pPr>
              <w:jc w:val="center"/>
              <w:rPr>
                <w:rFonts w:ascii="Times New Roman" w:hAnsi="Times New Roman" w:cs="Times New Roman"/>
                <w:sz w:val="24"/>
                <w:szCs w:val="24"/>
                <w:lang w:val="ru-RU"/>
              </w:rPr>
            </w:pPr>
            <w:r w:rsidRPr="00CF7569">
              <w:rPr>
                <w:rFonts w:ascii="Times New Roman" w:hAnsi="Times New Roman" w:cs="Times New Roman"/>
                <w:sz w:val="24"/>
                <w:szCs w:val="24"/>
                <w:lang w:val="ru-RU"/>
              </w:rPr>
              <w:t>Информационно-просветительские занятия «Разговоры о важном»</w:t>
            </w:r>
          </w:p>
        </w:tc>
        <w:tc>
          <w:tcPr>
            <w:tcW w:w="729"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r>
      <w:tr w:rsidR="00FD2068" w:rsidRPr="00D71BEC" w:rsidTr="00251F8F">
        <w:trPr>
          <w:trHeight w:val="510"/>
        </w:trPr>
        <w:tc>
          <w:tcPr>
            <w:tcW w:w="2095" w:type="dxa"/>
            <w:vMerge/>
          </w:tcPr>
          <w:p w:rsidR="00FD2068" w:rsidRPr="00CF7569" w:rsidRDefault="00FD2068" w:rsidP="00251F8F">
            <w:pPr>
              <w:rPr>
                <w:rFonts w:ascii="Times New Roman" w:hAnsi="Times New Roman" w:cs="Times New Roman"/>
                <w:sz w:val="24"/>
                <w:szCs w:val="24"/>
              </w:rPr>
            </w:pPr>
          </w:p>
        </w:tc>
        <w:tc>
          <w:tcPr>
            <w:tcW w:w="2343" w:type="dxa"/>
            <w:vMerge/>
          </w:tcPr>
          <w:p w:rsidR="00FD2068" w:rsidRPr="00CF7569" w:rsidRDefault="00FD2068" w:rsidP="00251F8F">
            <w:pPr>
              <w:jc w:val="center"/>
              <w:rPr>
                <w:rFonts w:ascii="Times New Roman" w:hAnsi="Times New Roman" w:cs="Times New Roman"/>
                <w:sz w:val="24"/>
                <w:szCs w:val="24"/>
              </w:rPr>
            </w:pPr>
          </w:p>
        </w:tc>
        <w:tc>
          <w:tcPr>
            <w:tcW w:w="2681"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«Моя Родина –Россия»</w:t>
            </w:r>
          </w:p>
          <w:p w:rsidR="00FD2068" w:rsidRPr="00CF7569" w:rsidRDefault="00FD2068" w:rsidP="00251F8F">
            <w:pPr>
              <w:jc w:val="center"/>
              <w:rPr>
                <w:rFonts w:ascii="Times New Roman" w:hAnsi="Times New Roman" w:cs="Times New Roman"/>
                <w:sz w:val="24"/>
                <w:szCs w:val="24"/>
              </w:rPr>
            </w:pPr>
          </w:p>
        </w:tc>
        <w:tc>
          <w:tcPr>
            <w:tcW w:w="729"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r>
      <w:tr w:rsidR="00FD2068" w:rsidRPr="00D71BEC" w:rsidTr="00251F8F">
        <w:trPr>
          <w:trHeight w:val="300"/>
        </w:trPr>
        <w:tc>
          <w:tcPr>
            <w:tcW w:w="2095" w:type="dxa"/>
            <w:vMerge/>
          </w:tcPr>
          <w:p w:rsidR="00FD2068" w:rsidRPr="00CF7569" w:rsidRDefault="00FD2068" w:rsidP="00251F8F">
            <w:pPr>
              <w:rPr>
                <w:rFonts w:ascii="Times New Roman" w:hAnsi="Times New Roman" w:cs="Times New Roman"/>
                <w:sz w:val="24"/>
                <w:szCs w:val="24"/>
              </w:rPr>
            </w:pPr>
          </w:p>
        </w:tc>
        <w:tc>
          <w:tcPr>
            <w:tcW w:w="2343" w:type="dxa"/>
            <w:vMerge/>
          </w:tcPr>
          <w:p w:rsidR="00FD2068" w:rsidRPr="00CF7569" w:rsidRDefault="00FD2068" w:rsidP="00251F8F">
            <w:pPr>
              <w:jc w:val="center"/>
              <w:rPr>
                <w:rFonts w:ascii="Times New Roman" w:hAnsi="Times New Roman" w:cs="Times New Roman"/>
                <w:sz w:val="24"/>
                <w:szCs w:val="24"/>
              </w:rPr>
            </w:pPr>
          </w:p>
        </w:tc>
        <w:tc>
          <w:tcPr>
            <w:tcW w:w="2681"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«Азбука экологии»</w:t>
            </w:r>
          </w:p>
        </w:tc>
        <w:tc>
          <w:tcPr>
            <w:tcW w:w="729"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r>
      <w:tr w:rsidR="00FD2068" w:rsidRPr="00D71BEC" w:rsidTr="00251F8F">
        <w:tc>
          <w:tcPr>
            <w:tcW w:w="2095" w:type="dxa"/>
          </w:tcPr>
          <w:p w:rsidR="00FD2068" w:rsidRPr="00CF7569" w:rsidRDefault="00FD2068" w:rsidP="00251F8F">
            <w:pPr>
              <w:rPr>
                <w:rFonts w:ascii="Times New Roman" w:hAnsi="Times New Roman" w:cs="Times New Roman"/>
                <w:sz w:val="24"/>
                <w:szCs w:val="24"/>
                <w:lang w:val="ru-RU"/>
              </w:rPr>
            </w:pPr>
            <w:r w:rsidRPr="00CF7569">
              <w:rPr>
                <w:rFonts w:ascii="Times New Roman" w:hAnsi="Times New Roman" w:cs="Times New Roman"/>
                <w:sz w:val="24"/>
                <w:szCs w:val="24"/>
                <w:lang w:val="ru-RU"/>
              </w:rPr>
              <w:t xml:space="preserve">Занятия, направленные на удовлетворение профориентационных интересов и потребностей обучающихся </w:t>
            </w:r>
          </w:p>
        </w:tc>
        <w:tc>
          <w:tcPr>
            <w:tcW w:w="2343"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Проектно-исследовательская деятельность</w:t>
            </w:r>
          </w:p>
        </w:tc>
        <w:tc>
          <w:tcPr>
            <w:tcW w:w="2681"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«Тропинка в профессию»</w:t>
            </w:r>
          </w:p>
        </w:tc>
        <w:tc>
          <w:tcPr>
            <w:tcW w:w="729"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r>
      <w:tr w:rsidR="00FD2068" w:rsidRPr="00D71BEC" w:rsidTr="00251F8F">
        <w:trPr>
          <w:trHeight w:val="945"/>
        </w:trPr>
        <w:tc>
          <w:tcPr>
            <w:tcW w:w="2095" w:type="dxa"/>
          </w:tcPr>
          <w:p w:rsidR="00FD2068" w:rsidRPr="00CF7569" w:rsidRDefault="00FD2068" w:rsidP="00251F8F">
            <w:pPr>
              <w:rPr>
                <w:rFonts w:ascii="Times New Roman" w:hAnsi="Times New Roman" w:cs="Times New Roman"/>
                <w:sz w:val="24"/>
                <w:szCs w:val="24"/>
                <w:lang w:val="ru-RU"/>
              </w:rPr>
            </w:pPr>
            <w:r w:rsidRPr="00CF7569">
              <w:rPr>
                <w:rFonts w:ascii="Times New Roman" w:hAnsi="Times New Roman" w:cs="Times New Roman"/>
                <w:sz w:val="24"/>
                <w:szCs w:val="24"/>
                <w:lang w:val="ru-RU"/>
              </w:rPr>
              <w:t>Занятия по формированию функциональной грамотности обучающихся</w:t>
            </w:r>
          </w:p>
        </w:tc>
        <w:tc>
          <w:tcPr>
            <w:tcW w:w="2343"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Интеллектуальные марафоны</w:t>
            </w:r>
          </w:p>
        </w:tc>
        <w:tc>
          <w:tcPr>
            <w:tcW w:w="2681"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«Мир деятельности. Функциональная грамотность»</w:t>
            </w:r>
          </w:p>
        </w:tc>
        <w:tc>
          <w:tcPr>
            <w:tcW w:w="729"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r>
      <w:tr w:rsidR="00FD2068" w:rsidRPr="00D71BEC" w:rsidTr="00251F8F">
        <w:tc>
          <w:tcPr>
            <w:tcW w:w="2095" w:type="dxa"/>
          </w:tcPr>
          <w:p w:rsidR="00FD2068" w:rsidRPr="00CF7569" w:rsidRDefault="00FD2068" w:rsidP="00251F8F">
            <w:pPr>
              <w:rPr>
                <w:rFonts w:ascii="Times New Roman" w:hAnsi="Times New Roman" w:cs="Times New Roman"/>
                <w:sz w:val="24"/>
                <w:szCs w:val="24"/>
                <w:lang w:val="ru-RU"/>
              </w:rPr>
            </w:pPr>
            <w:r w:rsidRPr="00CF7569">
              <w:rPr>
                <w:rFonts w:ascii="Times New Roman" w:hAnsi="Times New Roman" w:cs="Times New Roman"/>
                <w:sz w:val="24"/>
                <w:szCs w:val="24"/>
                <w:lang w:val="ru-RU"/>
              </w:rPr>
              <w:t>Занятия, связанные с реализацией особых интеллектуальных и социокультурных потребностей обучающихся</w:t>
            </w:r>
          </w:p>
        </w:tc>
        <w:tc>
          <w:tcPr>
            <w:tcW w:w="2343"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Информационная культура</w:t>
            </w:r>
          </w:p>
        </w:tc>
        <w:tc>
          <w:tcPr>
            <w:tcW w:w="2681"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«Информатика. Логика.</w:t>
            </w:r>
          </w:p>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Математика»</w:t>
            </w:r>
          </w:p>
        </w:tc>
        <w:tc>
          <w:tcPr>
            <w:tcW w:w="729"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r>
      <w:tr w:rsidR="00FD2068" w:rsidRPr="00D71BEC" w:rsidTr="00251F8F">
        <w:trPr>
          <w:trHeight w:val="1095"/>
        </w:trPr>
        <w:tc>
          <w:tcPr>
            <w:tcW w:w="2095" w:type="dxa"/>
            <w:vMerge w:val="restart"/>
          </w:tcPr>
          <w:p w:rsidR="00FD2068" w:rsidRPr="00CF7569" w:rsidRDefault="00FD2068" w:rsidP="00251F8F">
            <w:pPr>
              <w:rPr>
                <w:rFonts w:ascii="Times New Roman" w:hAnsi="Times New Roman" w:cs="Times New Roman"/>
                <w:sz w:val="24"/>
                <w:szCs w:val="24"/>
                <w:lang w:val="ru-RU"/>
              </w:rPr>
            </w:pPr>
            <w:r w:rsidRPr="00CF7569">
              <w:rPr>
                <w:rFonts w:ascii="Times New Roman" w:hAnsi="Times New Roman" w:cs="Times New Roman"/>
                <w:sz w:val="24"/>
                <w:szCs w:val="24"/>
                <w:lang w:val="ru-RU"/>
              </w:rPr>
              <w:t>Занятия, направленные на удовлетворение интересов и потребностей обучающихся в творческом и физическом развитии</w:t>
            </w:r>
          </w:p>
        </w:tc>
        <w:tc>
          <w:tcPr>
            <w:tcW w:w="2343"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Спортивно-оздоровительная деятельность</w:t>
            </w:r>
          </w:p>
        </w:tc>
        <w:tc>
          <w:tcPr>
            <w:tcW w:w="2681"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«Здоровейка»</w:t>
            </w:r>
          </w:p>
        </w:tc>
        <w:tc>
          <w:tcPr>
            <w:tcW w:w="729"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r>
      <w:tr w:rsidR="00FD2068" w:rsidRPr="00D71BEC" w:rsidTr="00251F8F">
        <w:trPr>
          <w:trHeight w:val="525"/>
        </w:trPr>
        <w:tc>
          <w:tcPr>
            <w:tcW w:w="2095" w:type="dxa"/>
            <w:vMerge/>
          </w:tcPr>
          <w:p w:rsidR="00FD2068" w:rsidRPr="00CF7569" w:rsidRDefault="00FD2068" w:rsidP="00251F8F">
            <w:pPr>
              <w:rPr>
                <w:rFonts w:ascii="Times New Roman" w:hAnsi="Times New Roman" w:cs="Times New Roman"/>
                <w:sz w:val="24"/>
                <w:szCs w:val="24"/>
              </w:rPr>
            </w:pPr>
          </w:p>
        </w:tc>
        <w:tc>
          <w:tcPr>
            <w:tcW w:w="2343" w:type="dxa"/>
            <w:vMerge w:val="restart"/>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Художественно-эстетическая творческая деятельность</w:t>
            </w:r>
          </w:p>
        </w:tc>
        <w:tc>
          <w:tcPr>
            <w:tcW w:w="2681"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«Ритмика и танец»</w:t>
            </w:r>
          </w:p>
        </w:tc>
        <w:tc>
          <w:tcPr>
            <w:tcW w:w="729"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r>
      <w:tr w:rsidR="00FD2068" w:rsidRPr="00D71BEC" w:rsidTr="00251F8F">
        <w:trPr>
          <w:trHeight w:val="570"/>
        </w:trPr>
        <w:tc>
          <w:tcPr>
            <w:tcW w:w="2095" w:type="dxa"/>
            <w:vMerge/>
          </w:tcPr>
          <w:p w:rsidR="00FD2068" w:rsidRPr="00CF7569" w:rsidRDefault="00FD2068" w:rsidP="00251F8F">
            <w:pPr>
              <w:rPr>
                <w:rFonts w:ascii="Times New Roman" w:hAnsi="Times New Roman" w:cs="Times New Roman"/>
                <w:sz w:val="24"/>
                <w:szCs w:val="24"/>
              </w:rPr>
            </w:pPr>
          </w:p>
        </w:tc>
        <w:tc>
          <w:tcPr>
            <w:tcW w:w="2343" w:type="dxa"/>
            <w:vMerge/>
          </w:tcPr>
          <w:p w:rsidR="00FD2068" w:rsidRPr="00CF7569" w:rsidRDefault="00FD2068" w:rsidP="00251F8F">
            <w:pPr>
              <w:jc w:val="center"/>
              <w:rPr>
                <w:rFonts w:ascii="Times New Roman" w:hAnsi="Times New Roman" w:cs="Times New Roman"/>
                <w:sz w:val="24"/>
                <w:szCs w:val="24"/>
              </w:rPr>
            </w:pPr>
          </w:p>
        </w:tc>
        <w:tc>
          <w:tcPr>
            <w:tcW w:w="2681" w:type="dxa"/>
          </w:tcPr>
          <w:p w:rsidR="00FD2068" w:rsidRPr="00CF7569" w:rsidRDefault="00FD2068" w:rsidP="00251F8F">
            <w:pPr>
              <w:jc w:val="center"/>
              <w:rPr>
                <w:rFonts w:ascii="Times New Roman" w:hAnsi="Times New Roman" w:cs="Times New Roman"/>
                <w:sz w:val="24"/>
                <w:szCs w:val="24"/>
                <w:lang w:val="ru-RU"/>
              </w:rPr>
            </w:pPr>
            <w:r w:rsidRPr="00CF7569">
              <w:rPr>
                <w:rFonts w:ascii="Times New Roman" w:hAnsi="Times New Roman" w:cs="Times New Roman"/>
                <w:sz w:val="24"/>
                <w:szCs w:val="24"/>
                <w:lang w:val="ru-RU"/>
              </w:rPr>
              <w:t>Путешествие в сказку. Основы театра кукол»</w:t>
            </w:r>
          </w:p>
        </w:tc>
        <w:tc>
          <w:tcPr>
            <w:tcW w:w="729"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r>
      <w:tr w:rsidR="00FD2068" w:rsidRPr="00D71BEC" w:rsidTr="00251F8F">
        <w:tc>
          <w:tcPr>
            <w:tcW w:w="2095" w:type="dxa"/>
          </w:tcPr>
          <w:p w:rsidR="00FD2068" w:rsidRPr="00CF7569" w:rsidRDefault="00FD2068" w:rsidP="00251F8F">
            <w:pPr>
              <w:rPr>
                <w:rFonts w:ascii="Times New Roman" w:hAnsi="Times New Roman" w:cs="Times New Roman"/>
                <w:sz w:val="24"/>
                <w:szCs w:val="24"/>
                <w:lang w:val="ru-RU"/>
              </w:rPr>
            </w:pPr>
            <w:r w:rsidRPr="00CF7569">
              <w:rPr>
                <w:rFonts w:ascii="Times New Roman" w:hAnsi="Times New Roman" w:cs="Times New Roman"/>
                <w:sz w:val="24"/>
                <w:szCs w:val="24"/>
                <w:lang w:val="ru-RU"/>
              </w:rPr>
              <w:t>Занятия, направленные на удовлетворение социальных интересов и потребностей обучающихся</w:t>
            </w:r>
          </w:p>
        </w:tc>
        <w:tc>
          <w:tcPr>
            <w:tcW w:w="2343"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Интеллектуальные марафоны</w:t>
            </w:r>
          </w:p>
        </w:tc>
        <w:tc>
          <w:tcPr>
            <w:tcW w:w="2681"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«Орлята России»</w:t>
            </w:r>
          </w:p>
        </w:tc>
        <w:tc>
          <w:tcPr>
            <w:tcW w:w="729"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r>
      <w:tr w:rsidR="00FD2068" w:rsidRPr="00D71BEC" w:rsidTr="00251F8F">
        <w:tc>
          <w:tcPr>
            <w:tcW w:w="2095" w:type="dxa"/>
          </w:tcPr>
          <w:p w:rsidR="00FD2068" w:rsidRPr="00CF7569" w:rsidRDefault="00FD2068" w:rsidP="00251F8F">
            <w:pPr>
              <w:rPr>
                <w:rFonts w:ascii="Times New Roman" w:hAnsi="Times New Roman" w:cs="Times New Roman"/>
                <w:b/>
                <w:sz w:val="24"/>
                <w:szCs w:val="24"/>
              </w:rPr>
            </w:pPr>
            <w:r w:rsidRPr="00CF7569">
              <w:rPr>
                <w:rFonts w:ascii="Times New Roman" w:hAnsi="Times New Roman" w:cs="Times New Roman"/>
                <w:b/>
                <w:sz w:val="24"/>
                <w:szCs w:val="24"/>
              </w:rPr>
              <w:t>Итого</w:t>
            </w:r>
          </w:p>
        </w:tc>
        <w:tc>
          <w:tcPr>
            <w:tcW w:w="2343" w:type="dxa"/>
          </w:tcPr>
          <w:p w:rsidR="00FD2068" w:rsidRPr="00CF7569" w:rsidRDefault="00FD2068" w:rsidP="00251F8F">
            <w:pPr>
              <w:jc w:val="center"/>
              <w:rPr>
                <w:rFonts w:ascii="Times New Roman" w:hAnsi="Times New Roman" w:cs="Times New Roman"/>
                <w:b/>
                <w:sz w:val="24"/>
                <w:szCs w:val="24"/>
              </w:rPr>
            </w:pPr>
          </w:p>
        </w:tc>
        <w:tc>
          <w:tcPr>
            <w:tcW w:w="2681" w:type="dxa"/>
          </w:tcPr>
          <w:p w:rsidR="00FD2068" w:rsidRPr="00CF7569" w:rsidRDefault="00FD2068" w:rsidP="00251F8F">
            <w:pPr>
              <w:jc w:val="center"/>
              <w:rPr>
                <w:rFonts w:ascii="Times New Roman" w:hAnsi="Times New Roman" w:cs="Times New Roman"/>
                <w:b/>
                <w:sz w:val="24"/>
                <w:szCs w:val="24"/>
              </w:rPr>
            </w:pPr>
          </w:p>
        </w:tc>
        <w:tc>
          <w:tcPr>
            <w:tcW w:w="729" w:type="dxa"/>
          </w:tcPr>
          <w:p w:rsidR="00FD2068" w:rsidRPr="00CF7569" w:rsidRDefault="00FD2068" w:rsidP="00251F8F">
            <w:pPr>
              <w:jc w:val="center"/>
              <w:rPr>
                <w:rFonts w:ascii="Times New Roman" w:hAnsi="Times New Roman" w:cs="Times New Roman"/>
                <w:b/>
                <w:sz w:val="24"/>
                <w:szCs w:val="24"/>
              </w:rPr>
            </w:pPr>
            <w:r w:rsidRPr="00CF7569">
              <w:rPr>
                <w:rFonts w:ascii="Times New Roman" w:hAnsi="Times New Roman" w:cs="Times New Roman"/>
                <w:b/>
                <w:sz w:val="24"/>
                <w:szCs w:val="24"/>
              </w:rPr>
              <w:t>10</w:t>
            </w:r>
          </w:p>
        </w:tc>
        <w:tc>
          <w:tcPr>
            <w:tcW w:w="720" w:type="dxa"/>
          </w:tcPr>
          <w:p w:rsidR="00FD2068" w:rsidRPr="00CF7569" w:rsidRDefault="00FD2068" w:rsidP="00251F8F">
            <w:pPr>
              <w:jc w:val="center"/>
              <w:rPr>
                <w:rFonts w:ascii="Times New Roman" w:hAnsi="Times New Roman" w:cs="Times New Roman"/>
                <w:b/>
                <w:sz w:val="24"/>
                <w:szCs w:val="24"/>
              </w:rPr>
            </w:pPr>
            <w:r w:rsidRPr="00CF7569">
              <w:rPr>
                <w:rFonts w:ascii="Times New Roman" w:hAnsi="Times New Roman" w:cs="Times New Roman"/>
                <w:b/>
                <w:sz w:val="24"/>
                <w:szCs w:val="24"/>
              </w:rPr>
              <w:t>10</w:t>
            </w:r>
          </w:p>
        </w:tc>
        <w:tc>
          <w:tcPr>
            <w:tcW w:w="720" w:type="dxa"/>
          </w:tcPr>
          <w:p w:rsidR="00FD2068" w:rsidRPr="00CF7569" w:rsidRDefault="00FD2068" w:rsidP="00251F8F">
            <w:pPr>
              <w:rPr>
                <w:rFonts w:ascii="Times New Roman" w:hAnsi="Times New Roman" w:cs="Times New Roman"/>
                <w:b/>
                <w:sz w:val="24"/>
                <w:szCs w:val="24"/>
              </w:rPr>
            </w:pPr>
            <w:r w:rsidRPr="00CF7569">
              <w:rPr>
                <w:rFonts w:ascii="Times New Roman" w:hAnsi="Times New Roman" w:cs="Times New Roman"/>
                <w:b/>
                <w:sz w:val="24"/>
                <w:szCs w:val="24"/>
              </w:rPr>
              <w:t>10</w:t>
            </w:r>
          </w:p>
        </w:tc>
        <w:tc>
          <w:tcPr>
            <w:tcW w:w="720" w:type="dxa"/>
          </w:tcPr>
          <w:p w:rsidR="00FD2068" w:rsidRPr="00CF7569" w:rsidRDefault="00FD2068" w:rsidP="00251F8F">
            <w:pPr>
              <w:rPr>
                <w:rFonts w:ascii="Times New Roman" w:hAnsi="Times New Roman" w:cs="Times New Roman"/>
                <w:b/>
                <w:sz w:val="24"/>
                <w:szCs w:val="24"/>
              </w:rPr>
            </w:pPr>
            <w:r w:rsidRPr="00CF7569">
              <w:rPr>
                <w:rFonts w:ascii="Times New Roman" w:hAnsi="Times New Roman" w:cs="Times New Roman"/>
                <w:b/>
                <w:sz w:val="24"/>
                <w:szCs w:val="24"/>
              </w:rPr>
              <w:t>10</w:t>
            </w:r>
          </w:p>
        </w:tc>
      </w:tr>
    </w:tbl>
    <w:p w:rsidR="00FD2068" w:rsidRPr="00D71BEC" w:rsidRDefault="00FD2068" w:rsidP="002A34B0">
      <w:pPr>
        <w:ind w:left="-540"/>
        <w:jc w:val="center"/>
        <w:rPr>
          <w:rFonts w:ascii="Times New Roman" w:hAnsi="Times New Roman" w:cs="Times New Roman"/>
          <w:b/>
          <w:sz w:val="28"/>
          <w:szCs w:val="28"/>
        </w:rPr>
      </w:pPr>
    </w:p>
    <w:p w:rsidR="00FD2068" w:rsidRPr="00D71BEC" w:rsidRDefault="00FD2068" w:rsidP="002A34B0">
      <w:pPr>
        <w:ind w:left="-540"/>
        <w:jc w:val="center"/>
        <w:rPr>
          <w:rFonts w:ascii="Times New Roman" w:hAnsi="Times New Roman" w:cs="Times New Roman"/>
          <w:b/>
          <w:sz w:val="28"/>
          <w:szCs w:val="28"/>
        </w:rPr>
      </w:pPr>
    </w:p>
    <w:p w:rsidR="00FD2068" w:rsidRPr="00D71BEC" w:rsidRDefault="00FD2068" w:rsidP="002A34B0">
      <w:pPr>
        <w:ind w:left="-540"/>
        <w:jc w:val="center"/>
        <w:rPr>
          <w:rFonts w:ascii="Times New Roman" w:hAnsi="Times New Roman" w:cs="Times New Roman"/>
          <w:b/>
          <w:sz w:val="28"/>
          <w:szCs w:val="28"/>
        </w:rPr>
      </w:pPr>
    </w:p>
    <w:p w:rsidR="00FD2068" w:rsidRPr="00D71BEC" w:rsidRDefault="00FD2068" w:rsidP="002A34B0">
      <w:pPr>
        <w:ind w:left="-540"/>
        <w:jc w:val="center"/>
        <w:rPr>
          <w:rFonts w:ascii="Times New Roman" w:hAnsi="Times New Roman" w:cs="Times New Roman"/>
          <w:b/>
          <w:sz w:val="28"/>
          <w:szCs w:val="28"/>
        </w:rPr>
      </w:pPr>
    </w:p>
    <w:p w:rsidR="00FD2068" w:rsidRPr="00D71BEC" w:rsidRDefault="00FD2068" w:rsidP="002A34B0">
      <w:pPr>
        <w:ind w:left="-540"/>
        <w:jc w:val="center"/>
        <w:rPr>
          <w:rFonts w:ascii="Times New Roman" w:hAnsi="Times New Roman" w:cs="Times New Roman"/>
          <w:b/>
          <w:sz w:val="28"/>
          <w:szCs w:val="28"/>
        </w:rPr>
      </w:pPr>
    </w:p>
    <w:p w:rsidR="00FD2068" w:rsidRPr="00D71BEC" w:rsidRDefault="00FD2068" w:rsidP="002A34B0">
      <w:pPr>
        <w:ind w:left="-540"/>
        <w:jc w:val="center"/>
        <w:rPr>
          <w:rFonts w:ascii="Times New Roman" w:hAnsi="Times New Roman" w:cs="Times New Roman"/>
          <w:b/>
          <w:sz w:val="28"/>
          <w:szCs w:val="28"/>
        </w:rPr>
      </w:pPr>
    </w:p>
    <w:p w:rsidR="00FD2068" w:rsidRPr="00D71BEC" w:rsidRDefault="00FD2068" w:rsidP="002A34B0">
      <w:pPr>
        <w:ind w:left="-540"/>
        <w:jc w:val="center"/>
        <w:rPr>
          <w:rFonts w:ascii="Times New Roman" w:hAnsi="Times New Roman" w:cs="Times New Roman"/>
          <w:b/>
          <w:sz w:val="28"/>
          <w:szCs w:val="28"/>
        </w:rPr>
      </w:pPr>
    </w:p>
    <w:p w:rsidR="00FD2068" w:rsidRPr="00D71BEC" w:rsidRDefault="00FD2068" w:rsidP="002A34B0">
      <w:pPr>
        <w:jc w:val="center"/>
        <w:rPr>
          <w:rFonts w:ascii="Times New Roman" w:hAnsi="Times New Roman" w:cs="Times New Roman"/>
          <w:b/>
          <w:sz w:val="28"/>
          <w:szCs w:val="28"/>
          <w:lang w:val="ru-RU"/>
        </w:rPr>
      </w:pPr>
      <w:r w:rsidRPr="00D71BEC">
        <w:rPr>
          <w:rFonts w:ascii="Times New Roman" w:hAnsi="Times New Roman" w:cs="Times New Roman"/>
          <w:b/>
          <w:sz w:val="28"/>
          <w:szCs w:val="28"/>
          <w:lang w:val="ru-RU"/>
        </w:rPr>
        <w:t>ПЛАН ВНЕУРОЧНОЙ ДЕЯТЕЛЬНОСТИ МБОУ «СШ№27 им.Э.А.Хиля» г.Смоленска</w:t>
      </w:r>
    </w:p>
    <w:p w:rsidR="00FD2068" w:rsidRPr="00D71BEC" w:rsidRDefault="00FD2068" w:rsidP="002A34B0">
      <w:pPr>
        <w:jc w:val="center"/>
        <w:rPr>
          <w:rFonts w:ascii="Times New Roman" w:hAnsi="Times New Roman" w:cs="Times New Roman"/>
          <w:b/>
          <w:sz w:val="28"/>
          <w:szCs w:val="28"/>
          <w:lang w:val="ru-RU"/>
        </w:rPr>
      </w:pPr>
      <w:r w:rsidRPr="00D71BEC">
        <w:rPr>
          <w:rFonts w:ascii="Times New Roman" w:hAnsi="Times New Roman" w:cs="Times New Roman"/>
          <w:b/>
          <w:sz w:val="28"/>
          <w:szCs w:val="28"/>
          <w:lang w:val="ru-RU"/>
        </w:rPr>
        <w:t>для  2-х классов на 2023-2024 уч.год</w:t>
      </w:r>
    </w:p>
    <w:p w:rsidR="00FD2068" w:rsidRPr="00D71BEC" w:rsidRDefault="00FD2068" w:rsidP="002A34B0">
      <w:pPr>
        <w:jc w:val="center"/>
        <w:rPr>
          <w:rFonts w:ascii="Times New Roman" w:hAnsi="Times New Roman" w:cs="Times New Roman"/>
          <w:b/>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0"/>
        <w:gridCol w:w="2305"/>
        <w:gridCol w:w="2558"/>
        <w:gridCol w:w="696"/>
        <w:gridCol w:w="686"/>
        <w:gridCol w:w="686"/>
        <w:gridCol w:w="684"/>
      </w:tblGrid>
      <w:tr w:rsidR="00FD2068" w:rsidRPr="00D71BEC" w:rsidTr="00251F8F">
        <w:tc>
          <w:tcPr>
            <w:tcW w:w="4438" w:type="dxa"/>
            <w:gridSpan w:val="2"/>
          </w:tcPr>
          <w:p w:rsidR="00FD2068" w:rsidRPr="00CF7569" w:rsidRDefault="00FD2068" w:rsidP="00251F8F">
            <w:pPr>
              <w:jc w:val="center"/>
              <w:rPr>
                <w:rFonts w:ascii="Times New Roman" w:hAnsi="Times New Roman" w:cs="Times New Roman"/>
                <w:b/>
                <w:sz w:val="28"/>
                <w:szCs w:val="28"/>
              </w:rPr>
            </w:pPr>
            <w:r w:rsidRPr="00CF7569">
              <w:rPr>
                <w:rFonts w:ascii="Times New Roman" w:hAnsi="Times New Roman" w:cs="Times New Roman"/>
                <w:b/>
                <w:sz w:val="28"/>
                <w:szCs w:val="28"/>
              </w:rPr>
              <w:t>Направления</w:t>
            </w:r>
          </w:p>
        </w:tc>
        <w:tc>
          <w:tcPr>
            <w:tcW w:w="2681" w:type="dxa"/>
          </w:tcPr>
          <w:p w:rsidR="00FD2068" w:rsidRPr="00CF7569" w:rsidRDefault="00FD2068" w:rsidP="00251F8F">
            <w:pPr>
              <w:jc w:val="center"/>
              <w:rPr>
                <w:rFonts w:ascii="Times New Roman" w:hAnsi="Times New Roman" w:cs="Times New Roman"/>
                <w:b/>
                <w:sz w:val="28"/>
                <w:szCs w:val="28"/>
              </w:rPr>
            </w:pPr>
            <w:r w:rsidRPr="00CF7569">
              <w:rPr>
                <w:rFonts w:ascii="Times New Roman" w:hAnsi="Times New Roman" w:cs="Times New Roman"/>
                <w:b/>
                <w:sz w:val="28"/>
                <w:szCs w:val="28"/>
              </w:rPr>
              <w:t>Название кружка, клуба, секции</w:t>
            </w:r>
          </w:p>
        </w:tc>
        <w:tc>
          <w:tcPr>
            <w:tcW w:w="729" w:type="dxa"/>
          </w:tcPr>
          <w:p w:rsidR="00FD2068" w:rsidRPr="00CF7569" w:rsidRDefault="00FD2068" w:rsidP="00251F8F">
            <w:pPr>
              <w:jc w:val="center"/>
              <w:rPr>
                <w:rFonts w:ascii="Times New Roman" w:hAnsi="Times New Roman" w:cs="Times New Roman"/>
                <w:b/>
                <w:sz w:val="28"/>
                <w:szCs w:val="28"/>
              </w:rPr>
            </w:pPr>
            <w:r w:rsidRPr="00CF7569">
              <w:rPr>
                <w:rFonts w:ascii="Times New Roman" w:hAnsi="Times New Roman" w:cs="Times New Roman"/>
                <w:b/>
                <w:sz w:val="28"/>
                <w:szCs w:val="28"/>
              </w:rPr>
              <w:t>2А</w:t>
            </w:r>
          </w:p>
        </w:tc>
        <w:tc>
          <w:tcPr>
            <w:tcW w:w="720" w:type="dxa"/>
          </w:tcPr>
          <w:p w:rsidR="00FD2068" w:rsidRPr="00CF7569" w:rsidRDefault="00FD2068" w:rsidP="00251F8F">
            <w:pPr>
              <w:jc w:val="center"/>
              <w:rPr>
                <w:rFonts w:ascii="Times New Roman" w:hAnsi="Times New Roman" w:cs="Times New Roman"/>
                <w:b/>
                <w:sz w:val="28"/>
                <w:szCs w:val="28"/>
              </w:rPr>
            </w:pPr>
            <w:r w:rsidRPr="00CF7569">
              <w:rPr>
                <w:rFonts w:ascii="Times New Roman" w:hAnsi="Times New Roman" w:cs="Times New Roman"/>
                <w:b/>
                <w:sz w:val="28"/>
                <w:szCs w:val="28"/>
              </w:rPr>
              <w:t>2Б</w:t>
            </w:r>
          </w:p>
        </w:tc>
        <w:tc>
          <w:tcPr>
            <w:tcW w:w="720" w:type="dxa"/>
          </w:tcPr>
          <w:p w:rsidR="00FD2068" w:rsidRPr="00CF7569" w:rsidRDefault="00FD2068" w:rsidP="00251F8F">
            <w:pPr>
              <w:rPr>
                <w:rFonts w:ascii="Times New Roman" w:hAnsi="Times New Roman" w:cs="Times New Roman"/>
                <w:b/>
                <w:sz w:val="28"/>
                <w:szCs w:val="28"/>
              </w:rPr>
            </w:pPr>
            <w:r w:rsidRPr="00CF7569">
              <w:rPr>
                <w:rFonts w:ascii="Times New Roman" w:hAnsi="Times New Roman" w:cs="Times New Roman"/>
                <w:b/>
                <w:sz w:val="28"/>
                <w:szCs w:val="28"/>
              </w:rPr>
              <w:t>2В</w:t>
            </w:r>
          </w:p>
        </w:tc>
        <w:tc>
          <w:tcPr>
            <w:tcW w:w="720" w:type="dxa"/>
          </w:tcPr>
          <w:p w:rsidR="00FD2068" w:rsidRPr="00CF7569" w:rsidRDefault="00FD2068" w:rsidP="00251F8F">
            <w:pPr>
              <w:rPr>
                <w:rFonts w:ascii="Times New Roman" w:hAnsi="Times New Roman" w:cs="Times New Roman"/>
                <w:b/>
                <w:sz w:val="28"/>
                <w:szCs w:val="28"/>
              </w:rPr>
            </w:pPr>
            <w:r w:rsidRPr="00CF7569">
              <w:rPr>
                <w:rFonts w:ascii="Times New Roman" w:hAnsi="Times New Roman" w:cs="Times New Roman"/>
                <w:b/>
                <w:sz w:val="28"/>
                <w:szCs w:val="28"/>
              </w:rPr>
              <w:t>2Г</w:t>
            </w:r>
          </w:p>
        </w:tc>
      </w:tr>
      <w:tr w:rsidR="00FD2068" w:rsidRPr="00D71BEC" w:rsidTr="00251F8F">
        <w:trPr>
          <w:trHeight w:val="1125"/>
        </w:trPr>
        <w:tc>
          <w:tcPr>
            <w:tcW w:w="2095" w:type="dxa"/>
            <w:vMerge w:val="restart"/>
          </w:tcPr>
          <w:p w:rsidR="00FD2068" w:rsidRPr="00CF7569" w:rsidRDefault="00FD2068" w:rsidP="00251F8F">
            <w:pPr>
              <w:rPr>
                <w:rFonts w:ascii="Times New Roman" w:hAnsi="Times New Roman" w:cs="Times New Roman"/>
                <w:sz w:val="24"/>
                <w:szCs w:val="24"/>
                <w:lang w:val="ru-RU"/>
              </w:rPr>
            </w:pPr>
            <w:r w:rsidRPr="00CF7569">
              <w:rPr>
                <w:rFonts w:ascii="Times New Roman" w:hAnsi="Times New Roman" w:cs="Times New Roman"/>
                <w:sz w:val="24"/>
                <w:szCs w:val="24"/>
                <w:lang w:val="ru-RU"/>
              </w:rPr>
              <w:t>Информационно-просветительские занятия патриотической, нравственной и экологической направленнсти</w:t>
            </w:r>
          </w:p>
        </w:tc>
        <w:tc>
          <w:tcPr>
            <w:tcW w:w="2343" w:type="dxa"/>
            <w:vMerge w:val="restart"/>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Коммуникативная культура</w:t>
            </w:r>
          </w:p>
        </w:tc>
        <w:tc>
          <w:tcPr>
            <w:tcW w:w="2681" w:type="dxa"/>
          </w:tcPr>
          <w:p w:rsidR="00FD2068" w:rsidRPr="00CF7569" w:rsidRDefault="00FD2068" w:rsidP="00251F8F">
            <w:pPr>
              <w:jc w:val="center"/>
              <w:rPr>
                <w:rFonts w:ascii="Times New Roman" w:hAnsi="Times New Roman" w:cs="Times New Roman"/>
                <w:sz w:val="24"/>
                <w:szCs w:val="24"/>
                <w:lang w:val="ru-RU"/>
              </w:rPr>
            </w:pPr>
            <w:r w:rsidRPr="00CF7569">
              <w:rPr>
                <w:rFonts w:ascii="Times New Roman" w:hAnsi="Times New Roman" w:cs="Times New Roman"/>
                <w:sz w:val="24"/>
                <w:szCs w:val="24"/>
                <w:lang w:val="ru-RU"/>
              </w:rPr>
              <w:t>Информационно-просветительские занятия «Разговоры о важном»</w:t>
            </w:r>
          </w:p>
        </w:tc>
        <w:tc>
          <w:tcPr>
            <w:tcW w:w="729"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r>
      <w:tr w:rsidR="00FD2068" w:rsidRPr="00D71BEC" w:rsidTr="00251F8F">
        <w:trPr>
          <w:trHeight w:val="510"/>
        </w:trPr>
        <w:tc>
          <w:tcPr>
            <w:tcW w:w="2095" w:type="dxa"/>
            <w:vMerge/>
          </w:tcPr>
          <w:p w:rsidR="00FD2068" w:rsidRPr="00CF7569" w:rsidRDefault="00FD2068" w:rsidP="00251F8F">
            <w:pPr>
              <w:rPr>
                <w:rFonts w:ascii="Times New Roman" w:hAnsi="Times New Roman" w:cs="Times New Roman"/>
                <w:sz w:val="24"/>
                <w:szCs w:val="24"/>
              </w:rPr>
            </w:pPr>
          </w:p>
        </w:tc>
        <w:tc>
          <w:tcPr>
            <w:tcW w:w="2343" w:type="dxa"/>
            <w:vMerge/>
          </w:tcPr>
          <w:p w:rsidR="00FD2068" w:rsidRPr="00CF7569" w:rsidRDefault="00FD2068" w:rsidP="00251F8F">
            <w:pPr>
              <w:jc w:val="center"/>
              <w:rPr>
                <w:rFonts w:ascii="Times New Roman" w:hAnsi="Times New Roman" w:cs="Times New Roman"/>
                <w:sz w:val="24"/>
                <w:szCs w:val="24"/>
              </w:rPr>
            </w:pPr>
          </w:p>
        </w:tc>
        <w:tc>
          <w:tcPr>
            <w:tcW w:w="2681" w:type="dxa"/>
          </w:tcPr>
          <w:p w:rsidR="00FD2068" w:rsidRPr="00CF7569" w:rsidRDefault="00FD2068" w:rsidP="00251F8F">
            <w:pPr>
              <w:jc w:val="center"/>
              <w:rPr>
                <w:rFonts w:ascii="Times New Roman" w:hAnsi="Times New Roman" w:cs="Times New Roman"/>
                <w:sz w:val="24"/>
                <w:szCs w:val="24"/>
                <w:lang w:val="ru-RU"/>
              </w:rPr>
            </w:pPr>
            <w:r w:rsidRPr="00CF7569">
              <w:rPr>
                <w:rFonts w:ascii="Times New Roman" w:hAnsi="Times New Roman" w:cs="Times New Roman"/>
                <w:sz w:val="24"/>
                <w:szCs w:val="24"/>
                <w:lang w:val="ru-RU"/>
              </w:rPr>
              <w:t xml:space="preserve">«Праздники, традиции и ремесла народов России» </w:t>
            </w:r>
          </w:p>
        </w:tc>
        <w:tc>
          <w:tcPr>
            <w:tcW w:w="729"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r>
      <w:tr w:rsidR="00FD2068" w:rsidRPr="00D71BEC" w:rsidTr="00251F8F">
        <w:tc>
          <w:tcPr>
            <w:tcW w:w="2095" w:type="dxa"/>
          </w:tcPr>
          <w:p w:rsidR="00FD2068" w:rsidRPr="00CF7569" w:rsidRDefault="00FD2068" w:rsidP="00251F8F">
            <w:pPr>
              <w:rPr>
                <w:rFonts w:ascii="Times New Roman" w:hAnsi="Times New Roman" w:cs="Times New Roman"/>
                <w:sz w:val="24"/>
                <w:szCs w:val="24"/>
                <w:lang w:val="ru-RU"/>
              </w:rPr>
            </w:pPr>
            <w:r w:rsidRPr="00CF7569">
              <w:rPr>
                <w:rFonts w:ascii="Times New Roman" w:hAnsi="Times New Roman" w:cs="Times New Roman"/>
                <w:sz w:val="24"/>
                <w:szCs w:val="24"/>
                <w:lang w:val="ru-RU"/>
              </w:rPr>
              <w:t xml:space="preserve">Занятия, направленные на удовлетворение профориентационных интересов и потребностей обучающихся </w:t>
            </w:r>
          </w:p>
        </w:tc>
        <w:tc>
          <w:tcPr>
            <w:tcW w:w="2343"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Проектно-исследовательская деятельность</w:t>
            </w:r>
          </w:p>
        </w:tc>
        <w:tc>
          <w:tcPr>
            <w:tcW w:w="2681"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«Тропинка в профессию»</w:t>
            </w:r>
          </w:p>
        </w:tc>
        <w:tc>
          <w:tcPr>
            <w:tcW w:w="729"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r>
      <w:tr w:rsidR="00FD2068" w:rsidRPr="00D71BEC" w:rsidTr="00251F8F">
        <w:trPr>
          <w:trHeight w:val="945"/>
        </w:trPr>
        <w:tc>
          <w:tcPr>
            <w:tcW w:w="2095" w:type="dxa"/>
          </w:tcPr>
          <w:p w:rsidR="00FD2068" w:rsidRPr="00CF7569" w:rsidRDefault="00FD2068" w:rsidP="00251F8F">
            <w:pPr>
              <w:rPr>
                <w:rFonts w:ascii="Times New Roman" w:hAnsi="Times New Roman" w:cs="Times New Roman"/>
                <w:sz w:val="24"/>
                <w:szCs w:val="24"/>
                <w:lang w:val="ru-RU"/>
              </w:rPr>
            </w:pPr>
            <w:r w:rsidRPr="00CF7569">
              <w:rPr>
                <w:rFonts w:ascii="Times New Roman" w:hAnsi="Times New Roman" w:cs="Times New Roman"/>
                <w:sz w:val="24"/>
                <w:szCs w:val="24"/>
                <w:lang w:val="ru-RU"/>
              </w:rPr>
              <w:t>Занятия по формированию функциональной грамотности обучающихся</w:t>
            </w:r>
          </w:p>
        </w:tc>
        <w:tc>
          <w:tcPr>
            <w:tcW w:w="2343"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Интеллектуальные марафоны</w:t>
            </w:r>
          </w:p>
        </w:tc>
        <w:tc>
          <w:tcPr>
            <w:tcW w:w="2681"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«Мир деятельности. Функциональная грамотность»</w:t>
            </w:r>
          </w:p>
        </w:tc>
        <w:tc>
          <w:tcPr>
            <w:tcW w:w="729"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r>
      <w:tr w:rsidR="00FD2068" w:rsidRPr="00D71BEC" w:rsidTr="00251F8F">
        <w:tc>
          <w:tcPr>
            <w:tcW w:w="2095" w:type="dxa"/>
          </w:tcPr>
          <w:p w:rsidR="00FD2068" w:rsidRPr="00CF7569" w:rsidRDefault="00FD2068" w:rsidP="00251F8F">
            <w:pPr>
              <w:rPr>
                <w:rFonts w:ascii="Times New Roman" w:hAnsi="Times New Roman" w:cs="Times New Roman"/>
                <w:sz w:val="24"/>
                <w:szCs w:val="24"/>
                <w:lang w:val="ru-RU"/>
              </w:rPr>
            </w:pPr>
            <w:r w:rsidRPr="00CF7569">
              <w:rPr>
                <w:rFonts w:ascii="Times New Roman" w:hAnsi="Times New Roman" w:cs="Times New Roman"/>
                <w:sz w:val="24"/>
                <w:szCs w:val="24"/>
                <w:lang w:val="ru-RU"/>
              </w:rPr>
              <w:t>Занятия, связанные с реализацией особых интеллектуальных и социокультурных потребностей обучающихся</w:t>
            </w:r>
          </w:p>
        </w:tc>
        <w:tc>
          <w:tcPr>
            <w:tcW w:w="2343"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Информационная культура</w:t>
            </w:r>
          </w:p>
        </w:tc>
        <w:tc>
          <w:tcPr>
            <w:tcW w:w="2681"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«Информатика. Логика.</w:t>
            </w:r>
          </w:p>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Математика»</w:t>
            </w:r>
          </w:p>
        </w:tc>
        <w:tc>
          <w:tcPr>
            <w:tcW w:w="729"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r>
      <w:tr w:rsidR="00FD2068" w:rsidRPr="00D71BEC" w:rsidTr="00251F8F">
        <w:trPr>
          <w:trHeight w:val="1095"/>
        </w:trPr>
        <w:tc>
          <w:tcPr>
            <w:tcW w:w="2095" w:type="dxa"/>
          </w:tcPr>
          <w:p w:rsidR="00FD2068" w:rsidRPr="00CF7569" w:rsidRDefault="00FD2068" w:rsidP="00251F8F">
            <w:pPr>
              <w:rPr>
                <w:rFonts w:ascii="Times New Roman" w:hAnsi="Times New Roman" w:cs="Times New Roman"/>
                <w:sz w:val="24"/>
                <w:szCs w:val="24"/>
                <w:lang w:val="ru-RU"/>
              </w:rPr>
            </w:pPr>
            <w:r w:rsidRPr="00CF7569">
              <w:rPr>
                <w:rFonts w:ascii="Times New Roman" w:hAnsi="Times New Roman" w:cs="Times New Roman"/>
                <w:sz w:val="24"/>
                <w:szCs w:val="24"/>
                <w:lang w:val="ru-RU"/>
              </w:rPr>
              <w:t>Занятия, направленные на удовлетворение интересов и потребностей обучающихся в творческом и физическом развитии</w:t>
            </w:r>
          </w:p>
        </w:tc>
        <w:tc>
          <w:tcPr>
            <w:tcW w:w="2343"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Спортивно-оздоровительная деятельность</w:t>
            </w:r>
          </w:p>
        </w:tc>
        <w:tc>
          <w:tcPr>
            <w:tcW w:w="2681"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«Подвижные игры»</w:t>
            </w:r>
          </w:p>
        </w:tc>
        <w:tc>
          <w:tcPr>
            <w:tcW w:w="729"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r>
      <w:tr w:rsidR="00FD2068" w:rsidRPr="00D71BEC" w:rsidTr="00251F8F">
        <w:trPr>
          <w:trHeight w:val="495"/>
        </w:trPr>
        <w:tc>
          <w:tcPr>
            <w:tcW w:w="2095" w:type="dxa"/>
            <w:vMerge w:val="restart"/>
          </w:tcPr>
          <w:p w:rsidR="00FD2068" w:rsidRPr="00CF7569" w:rsidRDefault="00FD2068" w:rsidP="00251F8F">
            <w:pPr>
              <w:rPr>
                <w:rFonts w:ascii="Times New Roman" w:hAnsi="Times New Roman" w:cs="Times New Roman"/>
                <w:sz w:val="24"/>
                <w:szCs w:val="24"/>
                <w:lang w:val="ru-RU"/>
              </w:rPr>
            </w:pPr>
            <w:r w:rsidRPr="00CF7569">
              <w:rPr>
                <w:rFonts w:ascii="Times New Roman" w:hAnsi="Times New Roman" w:cs="Times New Roman"/>
                <w:sz w:val="24"/>
                <w:szCs w:val="24"/>
                <w:lang w:val="ru-RU"/>
              </w:rPr>
              <w:t>Занятия, направленные на удовлетворение социальных интересов и потребностей обучающихся</w:t>
            </w:r>
          </w:p>
        </w:tc>
        <w:tc>
          <w:tcPr>
            <w:tcW w:w="2343" w:type="dxa"/>
            <w:vMerge w:val="restart"/>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Интеллектуальные марафоны</w:t>
            </w:r>
          </w:p>
        </w:tc>
        <w:tc>
          <w:tcPr>
            <w:tcW w:w="2681"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«Орлята России»</w:t>
            </w:r>
          </w:p>
        </w:tc>
        <w:tc>
          <w:tcPr>
            <w:tcW w:w="729"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2</w:t>
            </w:r>
          </w:p>
        </w:tc>
        <w:tc>
          <w:tcPr>
            <w:tcW w:w="720"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2</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2</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2</w:t>
            </w:r>
          </w:p>
        </w:tc>
      </w:tr>
      <w:tr w:rsidR="00FD2068" w:rsidRPr="00D71BEC" w:rsidTr="00251F8F">
        <w:trPr>
          <w:trHeight w:val="360"/>
        </w:trPr>
        <w:tc>
          <w:tcPr>
            <w:tcW w:w="2095" w:type="dxa"/>
            <w:vMerge/>
          </w:tcPr>
          <w:p w:rsidR="00FD2068" w:rsidRPr="00CF7569" w:rsidRDefault="00FD2068" w:rsidP="00251F8F">
            <w:pPr>
              <w:rPr>
                <w:rFonts w:ascii="Times New Roman" w:hAnsi="Times New Roman" w:cs="Times New Roman"/>
                <w:sz w:val="24"/>
                <w:szCs w:val="24"/>
              </w:rPr>
            </w:pPr>
          </w:p>
        </w:tc>
        <w:tc>
          <w:tcPr>
            <w:tcW w:w="2343" w:type="dxa"/>
            <w:vMerge/>
          </w:tcPr>
          <w:p w:rsidR="00FD2068" w:rsidRPr="00CF7569" w:rsidRDefault="00FD2068" w:rsidP="00251F8F">
            <w:pPr>
              <w:jc w:val="center"/>
              <w:rPr>
                <w:rFonts w:ascii="Times New Roman" w:hAnsi="Times New Roman" w:cs="Times New Roman"/>
                <w:sz w:val="24"/>
                <w:szCs w:val="24"/>
              </w:rPr>
            </w:pPr>
          </w:p>
        </w:tc>
        <w:tc>
          <w:tcPr>
            <w:tcW w:w="2681"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«Я – пешеход и пассажир»</w:t>
            </w:r>
          </w:p>
        </w:tc>
        <w:tc>
          <w:tcPr>
            <w:tcW w:w="729"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r>
      <w:tr w:rsidR="00FD2068" w:rsidRPr="00D71BEC" w:rsidTr="00251F8F">
        <w:trPr>
          <w:trHeight w:val="735"/>
        </w:trPr>
        <w:tc>
          <w:tcPr>
            <w:tcW w:w="2095" w:type="dxa"/>
            <w:vMerge/>
          </w:tcPr>
          <w:p w:rsidR="00FD2068" w:rsidRPr="00CF7569" w:rsidRDefault="00FD2068" w:rsidP="00251F8F">
            <w:pPr>
              <w:rPr>
                <w:rFonts w:ascii="Times New Roman" w:hAnsi="Times New Roman" w:cs="Times New Roman"/>
                <w:sz w:val="24"/>
                <w:szCs w:val="24"/>
              </w:rPr>
            </w:pPr>
          </w:p>
        </w:tc>
        <w:tc>
          <w:tcPr>
            <w:tcW w:w="2343"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«Учение с увлечением!»</w:t>
            </w:r>
          </w:p>
        </w:tc>
        <w:tc>
          <w:tcPr>
            <w:tcW w:w="2681"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«Учимся говорить правильно»</w:t>
            </w:r>
          </w:p>
        </w:tc>
        <w:tc>
          <w:tcPr>
            <w:tcW w:w="729"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r>
      <w:tr w:rsidR="00FD2068" w:rsidRPr="00D71BEC" w:rsidTr="00251F8F">
        <w:tc>
          <w:tcPr>
            <w:tcW w:w="2095" w:type="dxa"/>
          </w:tcPr>
          <w:p w:rsidR="00FD2068" w:rsidRPr="00CF7569" w:rsidRDefault="00FD2068" w:rsidP="00251F8F">
            <w:pPr>
              <w:rPr>
                <w:rFonts w:ascii="Times New Roman" w:hAnsi="Times New Roman" w:cs="Times New Roman"/>
                <w:b/>
                <w:sz w:val="24"/>
                <w:szCs w:val="24"/>
              </w:rPr>
            </w:pPr>
            <w:r w:rsidRPr="00CF7569">
              <w:rPr>
                <w:rFonts w:ascii="Times New Roman" w:hAnsi="Times New Roman" w:cs="Times New Roman"/>
                <w:b/>
                <w:sz w:val="24"/>
                <w:szCs w:val="24"/>
              </w:rPr>
              <w:t>Итого</w:t>
            </w:r>
          </w:p>
        </w:tc>
        <w:tc>
          <w:tcPr>
            <w:tcW w:w="2343" w:type="dxa"/>
          </w:tcPr>
          <w:p w:rsidR="00FD2068" w:rsidRPr="00CF7569" w:rsidRDefault="00FD2068" w:rsidP="00251F8F">
            <w:pPr>
              <w:jc w:val="center"/>
              <w:rPr>
                <w:rFonts w:ascii="Times New Roman" w:hAnsi="Times New Roman" w:cs="Times New Roman"/>
                <w:b/>
                <w:sz w:val="24"/>
                <w:szCs w:val="24"/>
              </w:rPr>
            </w:pPr>
          </w:p>
        </w:tc>
        <w:tc>
          <w:tcPr>
            <w:tcW w:w="2681" w:type="dxa"/>
          </w:tcPr>
          <w:p w:rsidR="00FD2068" w:rsidRPr="00CF7569" w:rsidRDefault="00FD2068" w:rsidP="00251F8F">
            <w:pPr>
              <w:jc w:val="center"/>
              <w:rPr>
                <w:rFonts w:ascii="Times New Roman" w:hAnsi="Times New Roman" w:cs="Times New Roman"/>
                <w:b/>
                <w:sz w:val="24"/>
                <w:szCs w:val="24"/>
              </w:rPr>
            </w:pPr>
          </w:p>
        </w:tc>
        <w:tc>
          <w:tcPr>
            <w:tcW w:w="729" w:type="dxa"/>
          </w:tcPr>
          <w:p w:rsidR="00FD2068" w:rsidRPr="00CF7569" w:rsidRDefault="00FD2068" w:rsidP="00251F8F">
            <w:pPr>
              <w:jc w:val="center"/>
              <w:rPr>
                <w:rFonts w:ascii="Times New Roman" w:hAnsi="Times New Roman" w:cs="Times New Roman"/>
                <w:b/>
                <w:sz w:val="24"/>
                <w:szCs w:val="24"/>
              </w:rPr>
            </w:pPr>
            <w:r w:rsidRPr="00CF7569">
              <w:rPr>
                <w:rFonts w:ascii="Times New Roman" w:hAnsi="Times New Roman" w:cs="Times New Roman"/>
                <w:b/>
                <w:sz w:val="24"/>
                <w:szCs w:val="24"/>
              </w:rPr>
              <w:t>10</w:t>
            </w:r>
          </w:p>
        </w:tc>
        <w:tc>
          <w:tcPr>
            <w:tcW w:w="720" w:type="dxa"/>
          </w:tcPr>
          <w:p w:rsidR="00FD2068" w:rsidRPr="00CF7569" w:rsidRDefault="00FD2068" w:rsidP="00251F8F">
            <w:pPr>
              <w:jc w:val="center"/>
              <w:rPr>
                <w:rFonts w:ascii="Times New Roman" w:hAnsi="Times New Roman" w:cs="Times New Roman"/>
                <w:b/>
                <w:sz w:val="24"/>
                <w:szCs w:val="24"/>
              </w:rPr>
            </w:pPr>
            <w:r w:rsidRPr="00CF7569">
              <w:rPr>
                <w:rFonts w:ascii="Times New Roman" w:hAnsi="Times New Roman" w:cs="Times New Roman"/>
                <w:b/>
                <w:sz w:val="24"/>
                <w:szCs w:val="24"/>
              </w:rPr>
              <w:t>10</w:t>
            </w:r>
          </w:p>
        </w:tc>
        <w:tc>
          <w:tcPr>
            <w:tcW w:w="720" w:type="dxa"/>
          </w:tcPr>
          <w:p w:rsidR="00FD2068" w:rsidRPr="00CF7569" w:rsidRDefault="00FD2068" w:rsidP="00251F8F">
            <w:pPr>
              <w:rPr>
                <w:rFonts w:ascii="Times New Roman" w:hAnsi="Times New Roman" w:cs="Times New Roman"/>
                <w:b/>
                <w:sz w:val="24"/>
                <w:szCs w:val="24"/>
              </w:rPr>
            </w:pPr>
            <w:r w:rsidRPr="00CF7569">
              <w:rPr>
                <w:rFonts w:ascii="Times New Roman" w:hAnsi="Times New Roman" w:cs="Times New Roman"/>
                <w:b/>
                <w:sz w:val="24"/>
                <w:szCs w:val="24"/>
              </w:rPr>
              <w:t>10</w:t>
            </w:r>
          </w:p>
        </w:tc>
        <w:tc>
          <w:tcPr>
            <w:tcW w:w="720" w:type="dxa"/>
          </w:tcPr>
          <w:p w:rsidR="00FD2068" w:rsidRPr="00CF7569" w:rsidRDefault="00FD2068" w:rsidP="00251F8F">
            <w:pPr>
              <w:rPr>
                <w:rFonts w:ascii="Times New Roman" w:hAnsi="Times New Roman" w:cs="Times New Roman"/>
                <w:b/>
                <w:sz w:val="24"/>
                <w:szCs w:val="24"/>
              </w:rPr>
            </w:pPr>
            <w:r w:rsidRPr="00CF7569">
              <w:rPr>
                <w:rFonts w:ascii="Times New Roman" w:hAnsi="Times New Roman" w:cs="Times New Roman"/>
                <w:b/>
                <w:sz w:val="24"/>
                <w:szCs w:val="24"/>
              </w:rPr>
              <w:t>10</w:t>
            </w:r>
          </w:p>
        </w:tc>
      </w:tr>
    </w:tbl>
    <w:p w:rsidR="00FD2068" w:rsidRPr="00D71BEC" w:rsidRDefault="00FD2068" w:rsidP="002A34B0">
      <w:pPr>
        <w:ind w:left="-540"/>
        <w:jc w:val="center"/>
        <w:rPr>
          <w:rFonts w:ascii="Times New Roman" w:hAnsi="Times New Roman" w:cs="Times New Roman"/>
          <w:b/>
          <w:sz w:val="28"/>
          <w:szCs w:val="28"/>
        </w:rPr>
      </w:pPr>
    </w:p>
    <w:p w:rsidR="00FD2068" w:rsidRPr="00D71BEC" w:rsidRDefault="00FD2068" w:rsidP="002A34B0">
      <w:pPr>
        <w:ind w:left="-540"/>
        <w:jc w:val="center"/>
        <w:rPr>
          <w:rFonts w:ascii="Times New Roman" w:hAnsi="Times New Roman" w:cs="Times New Roman"/>
          <w:b/>
          <w:sz w:val="28"/>
          <w:szCs w:val="28"/>
        </w:rPr>
      </w:pPr>
    </w:p>
    <w:p w:rsidR="00FD2068" w:rsidRPr="00D71BEC" w:rsidRDefault="00FD2068" w:rsidP="002A34B0">
      <w:pPr>
        <w:ind w:left="-540"/>
        <w:jc w:val="center"/>
        <w:rPr>
          <w:rFonts w:ascii="Times New Roman" w:hAnsi="Times New Roman" w:cs="Times New Roman"/>
          <w:b/>
          <w:sz w:val="28"/>
          <w:szCs w:val="28"/>
        </w:rPr>
      </w:pPr>
    </w:p>
    <w:p w:rsidR="00FD2068" w:rsidRPr="00D71BEC" w:rsidRDefault="00FD2068" w:rsidP="002A34B0">
      <w:pPr>
        <w:ind w:left="-540"/>
        <w:jc w:val="center"/>
        <w:rPr>
          <w:rFonts w:ascii="Times New Roman" w:hAnsi="Times New Roman" w:cs="Times New Roman"/>
          <w:b/>
          <w:sz w:val="28"/>
          <w:szCs w:val="28"/>
        </w:rPr>
      </w:pPr>
    </w:p>
    <w:p w:rsidR="00FD2068" w:rsidRPr="0011736A" w:rsidRDefault="00FD2068" w:rsidP="002A34B0">
      <w:pPr>
        <w:rPr>
          <w:rFonts w:ascii="Times New Roman" w:hAnsi="Times New Roman" w:cs="Times New Roman"/>
          <w:b/>
          <w:sz w:val="28"/>
          <w:szCs w:val="28"/>
          <w:lang w:val="ru-RU"/>
        </w:rPr>
      </w:pPr>
    </w:p>
    <w:p w:rsidR="00FD2068" w:rsidRPr="00D71BEC" w:rsidRDefault="00FD2068" w:rsidP="002A34B0">
      <w:pPr>
        <w:jc w:val="center"/>
        <w:rPr>
          <w:rFonts w:ascii="Times New Roman" w:hAnsi="Times New Roman" w:cs="Times New Roman"/>
          <w:b/>
          <w:sz w:val="28"/>
          <w:szCs w:val="28"/>
          <w:lang w:val="ru-RU"/>
        </w:rPr>
      </w:pPr>
      <w:r w:rsidRPr="00D71BEC">
        <w:rPr>
          <w:rFonts w:ascii="Times New Roman" w:hAnsi="Times New Roman" w:cs="Times New Roman"/>
          <w:b/>
          <w:sz w:val="28"/>
          <w:szCs w:val="28"/>
          <w:lang w:val="ru-RU"/>
        </w:rPr>
        <w:t>ПЛАН ВНЕУРОЧНОЙ ДЕЯТЕЛЬНОСТИ МБОУ «СШ№27 им.Э.А.Хиля» г.Смоленска</w:t>
      </w:r>
    </w:p>
    <w:p w:rsidR="00FD2068" w:rsidRPr="00D71BEC" w:rsidRDefault="00FD2068" w:rsidP="002A34B0">
      <w:pPr>
        <w:jc w:val="center"/>
        <w:rPr>
          <w:rFonts w:ascii="Times New Roman" w:hAnsi="Times New Roman" w:cs="Times New Roman"/>
          <w:b/>
          <w:sz w:val="28"/>
          <w:szCs w:val="28"/>
          <w:lang w:val="ru-RU"/>
        </w:rPr>
      </w:pPr>
      <w:r w:rsidRPr="00D71BEC">
        <w:rPr>
          <w:rFonts w:ascii="Times New Roman" w:hAnsi="Times New Roman" w:cs="Times New Roman"/>
          <w:b/>
          <w:sz w:val="28"/>
          <w:szCs w:val="28"/>
          <w:lang w:val="ru-RU"/>
        </w:rPr>
        <w:t>для  3-х классов на 2023-2024 уч.год</w:t>
      </w:r>
    </w:p>
    <w:p w:rsidR="00FD2068" w:rsidRPr="00D71BEC" w:rsidRDefault="00FD2068" w:rsidP="002A34B0">
      <w:pPr>
        <w:jc w:val="center"/>
        <w:rPr>
          <w:rFonts w:ascii="Times New Roman" w:hAnsi="Times New Roman" w:cs="Times New Roman"/>
          <w:b/>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0"/>
        <w:gridCol w:w="2305"/>
        <w:gridCol w:w="2558"/>
        <w:gridCol w:w="696"/>
        <w:gridCol w:w="686"/>
        <w:gridCol w:w="686"/>
        <w:gridCol w:w="684"/>
      </w:tblGrid>
      <w:tr w:rsidR="00FD2068" w:rsidRPr="00D71BEC" w:rsidTr="00251F8F">
        <w:tc>
          <w:tcPr>
            <w:tcW w:w="4438" w:type="dxa"/>
            <w:gridSpan w:val="2"/>
          </w:tcPr>
          <w:p w:rsidR="00FD2068" w:rsidRPr="00CF7569" w:rsidRDefault="00FD2068" w:rsidP="00251F8F">
            <w:pPr>
              <w:jc w:val="center"/>
              <w:rPr>
                <w:rFonts w:ascii="Times New Roman" w:hAnsi="Times New Roman" w:cs="Times New Roman"/>
                <w:b/>
                <w:sz w:val="28"/>
                <w:szCs w:val="28"/>
              </w:rPr>
            </w:pPr>
            <w:r w:rsidRPr="00CF7569">
              <w:rPr>
                <w:rFonts w:ascii="Times New Roman" w:hAnsi="Times New Roman" w:cs="Times New Roman"/>
                <w:b/>
                <w:sz w:val="28"/>
                <w:szCs w:val="28"/>
              </w:rPr>
              <w:t>Направления</w:t>
            </w:r>
          </w:p>
        </w:tc>
        <w:tc>
          <w:tcPr>
            <w:tcW w:w="2681" w:type="dxa"/>
          </w:tcPr>
          <w:p w:rsidR="00FD2068" w:rsidRPr="00CF7569" w:rsidRDefault="00FD2068" w:rsidP="00251F8F">
            <w:pPr>
              <w:jc w:val="center"/>
              <w:rPr>
                <w:rFonts w:ascii="Times New Roman" w:hAnsi="Times New Roman" w:cs="Times New Roman"/>
                <w:b/>
                <w:sz w:val="28"/>
                <w:szCs w:val="28"/>
              </w:rPr>
            </w:pPr>
            <w:r w:rsidRPr="00CF7569">
              <w:rPr>
                <w:rFonts w:ascii="Times New Roman" w:hAnsi="Times New Roman" w:cs="Times New Roman"/>
                <w:b/>
                <w:sz w:val="28"/>
                <w:szCs w:val="28"/>
              </w:rPr>
              <w:t>Название кружка, клуба, секции</w:t>
            </w:r>
          </w:p>
        </w:tc>
        <w:tc>
          <w:tcPr>
            <w:tcW w:w="729" w:type="dxa"/>
          </w:tcPr>
          <w:p w:rsidR="00FD2068" w:rsidRPr="00CF7569" w:rsidRDefault="00FD2068" w:rsidP="00251F8F">
            <w:pPr>
              <w:jc w:val="center"/>
              <w:rPr>
                <w:rFonts w:ascii="Times New Roman" w:hAnsi="Times New Roman" w:cs="Times New Roman"/>
                <w:b/>
                <w:sz w:val="28"/>
                <w:szCs w:val="28"/>
              </w:rPr>
            </w:pPr>
            <w:r w:rsidRPr="00CF7569">
              <w:rPr>
                <w:rFonts w:ascii="Times New Roman" w:hAnsi="Times New Roman" w:cs="Times New Roman"/>
                <w:b/>
                <w:sz w:val="28"/>
                <w:szCs w:val="28"/>
              </w:rPr>
              <w:t>3А</w:t>
            </w:r>
          </w:p>
        </w:tc>
        <w:tc>
          <w:tcPr>
            <w:tcW w:w="720" w:type="dxa"/>
          </w:tcPr>
          <w:p w:rsidR="00FD2068" w:rsidRPr="00CF7569" w:rsidRDefault="00FD2068" w:rsidP="00251F8F">
            <w:pPr>
              <w:jc w:val="center"/>
              <w:rPr>
                <w:rFonts w:ascii="Times New Roman" w:hAnsi="Times New Roman" w:cs="Times New Roman"/>
                <w:b/>
                <w:sz w:val="28"/>
                <w:szCs w:val="28"/>
              </w:rPr>
            </w:pPr>
            <w:r w:rsidRPr="00CF7569">
              <w:rPr>
                <w:rFonts w:ascii="Times New Roman" w:hAnsi="Times New Roman" w:cs="Times New Roman"/>
                <w:b/>
                <w:sz w:val="28"/>
                <w:szCs w:val="28"/>
              </w:rPr>
              <w:t>3Б</w:t>
            </w:r>
          </w:p>
        </w:tc>
        <w:tc>
          <w:tcPr>
            <w:tcW w:w="720" w:type="dxa"/>
          </w:tcPr>
          <w:p w:rsidR="00FD2068" w:rsidRPr="00CF7569" w:rsidRDefault="00FD2068" w:rsidP="00251F8F">
            <w:pPr>
              <w:rPr>
                <w:rFonts w:ascii="Times New Roman" w:hAnsi="Times New Roman" w:cs="Times New Roman"/>
                <w:b/>
                <w:sz w:val="28"/>
                <w:szCs w:val="28"/>
              </w:rPr>
            </w:pPr>
            <w:r w:rsidRPr="00CF7569">
              <w:rPr>
                <w:rFonts w:ascii="Times New Roman" w:hAnsi="Times New Roman" w:cs="Times New Roman"/>
                <w:b/>
                <w:sz w:val="28"/>
                <w:szCs w:val="28"/>
              </w:rPr>
              <w:t>3В</w:t>
            </w:r>
          </w:p>
        </w:tc>
        <w:tc>
          <w:tcPr>
            <w:tcW w:w="720" w:type="dxa"/>
          </w:tcPr>
          <w:p w:rsidR="00FD2068" w:rsidRPr="00CF7569" w:rsidRDefault="00FD2068" w:rsidP="00251F8F">
            <w:pPr>
              <w:rPr>
                <w:rFonts w:ascii="Times New Roman" w:hAnsi="Times New Roman" w:cs="Times New Roman"/>
                <w:b/>
                <w:sz w:val="28"/>
                <w:szCs w:val="28"/>
              </w:rPr>
            </w:pPr>
            <w:r w:rsidRPr="00CF7569">
              <w:rPr>
                <w:rFonts w:ascii="Times New Roman" w:hAnsi="Times New Roman" w:cs="Times New Roman"/>
                <w:b/>
                <w:sz w:val="28"/>
                <w:szCs w:val="28"/>
              </w:rPr>
              <w:t>3Г</w:t>
            </w:r>
          </w:p>
        </w:tc>
      </w:tr>
      <w:tr w:rsidR="00FD2068" w:rsidRPr="00D71BEC" w:rsidTr="00251F8F">
        <w:trPr>
          <w:trHeight w:val="1125"/>
        </w:trPr>
        <w:tc>
          <w:tcPr>
            <w:tcW w:w="2095" w:type="dxa"/>
          </w:tcPr>
          <w:p w:rsidR="00FD2068" w:rsidRPr="00CF7569" w:rsidRDefault="00FD2068" w:rsidP="00251F8F">
            <w:pPr>
              <w:rPr>
                <w:rFonts w:ascii="Times New Roman" w:hAnsi="Times New Roman" w:cs="Times New Roman"/>
                <w:sz w:val="24"/>
                <w:szCs w:val="24"/>
                <w:lang w:val="ru-RU"/>
              </w:rPr>
            </w:pPr>
            <w:r w:rsidRPr="00CF7569">
              <w:rPr>
                <w:rFonts w:ascii="Times New Roman" w:hAnsi="Times New Roman" w:cs="Times New Roman"/>
                <w:sz w:val="24"/>
                <w:szCs w:val="24"/>
                <w:lang w:val="ru-RU"/>
              </w:rPr>
              <w:t>Информационно-просветительские занятия патриотической, нравственной и экологической направленнсти</w:t>
            </w:r>
          </w:p>
        </w:tc>
        <w:tc>
          <w:tcPr>
            <w:tcW w:w="2343"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Коммуникативная культура</w:t>
            </w:r>
          </w:p>
        </w:tc>
        <w:tc>
          <w:tcPr>
            <w:tcW w:w="2681" w:type="dxa"/>
          </w:tcPr>
          <w:p w:rsidR="00FD2068" w:rsidRPr="00CF7569" w:rsidRDefault="00FD2068" w:rsidP="00251F8F">
            <w:pPr>
              <w:jc w:val="center"/>
              <w:rPr>
                <w:rFonts w:ascii="Times New Roman" w:hAnsi="Times New Roman" w:cs="Times New Roman"/>
                <w:sz w:val="24"/>
                <w:szCs w:val="24"/>
                <w:lang w:val="ru-RU"/>
              </w:rPr>
            </w:pPr>
            <w:r w:rsidRPr="00CF7569">
              <w:rPr>
                <w:rFonts w:ascii="Times New Roman" w:hAnsi="Times New Roman" w:cs="Times New Roman"/>
                <w:sz w:val="24"/>
                <w:szCs w:val="24"/>
                <w:lang w:val="ru-RU"/>
              </w:rPr>
              <w:t>Информационно-просветительские занятия «Разговоры о важном»</w:t>
            </w:r>
          </w:p>
        </w:tc>
        <w:tc>
          <w:tcPr>
            <w:tcW w:w="729"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r>
      <w:tr w:rsidR="00FD2068" w:rsidRPr="00D71BEC" w:rsidTr="00251F8F">
        <w:trPr>
          <w:trHeight w:val="765"/>
        </w:trPr>
        <w:tc>
          <w:tcPr>
            <w:tcW w:w="2095" w:type="dxa"/>
            <w:vMerge w:val="restart"/>
          </w:tcPr>
          <w:p w:rsidR="00FD2068" w:rsidRPr="00CF7569" w:rsidRDefault="00FD2068" w:rsidP="00251F8F">
            <w:pPr>
              <w:rPr>
                <w:rFonts w:ascii="Times New Roman" w:hAnsi="Times New Roman" w:cs="Times New Roman"/>
                <w:sz w:val="24"/>
                <w:szCs w:val="24"/>
                <w:lang w:val="ru-RU"/>
              </w:rPr>
            </w:pPr>
            <w:r w:rsidRPr="00CF7569">
              <w:rPr>
                <w:rFonts w:ascii="Times New Roman" w:hAnsi="Times New Roman" w:cs="Times New Roman"/>
                <w:sz w:val="24"/>
                <w:szCs w:val="24"/>
                <w:lang w:val="ru-RU"/>
              </w:rPr>
              <w:t xml:space="preserve">Занятия, направленные на удовлетворение профориентационных интересов и потребностей обучающихся </w:t>
            </w:r>
          </w:p>
        </w:tc>
        <w:tc>
          <w:tcPr>
            <w:tcW w:w="2343" w:type="dxa"/>
            <w:vMerge w:val="restart"/>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Проектно-исследовательская деятельность</w:t>
            </w:r>
          </w:p>
        </w:tc>
        <w:tc>
          <w:tcPr>
            <w:tcW w:w="2681"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«Тропинка в профессию»</w:t>
            </w:r>
          </w:p>
        </w:tc>
        <w:tc>
          <w:tcPr>
            <w:tcW w:w="729"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r>
      <w:tr w:rsidR="00FD2068" w:rsidRPr="00D71BEC" w:rsidTr="00251F8F">
        <w:trPr>
          <w:trHeight w:val="840"/>
        </w:trPr>
        <w:tc>
          <w:tcPr>
            <w:tcW w:w="2095" w:type="dxa"/>
            <w:vMerge/>
          </w:tcPr>
          <w:p w:rsidR="00FD2068" w:rsidRPr="00CF7569" w:rsidRDefault="00FD2068" w:rsidP="00251F8F">
            <w:pPr>
              <w:rPr>
                <w:rFonts w:ascii="Times New Roman" w:hAnsi="Times New Roman" w:cs="Times New Roman"/>
                <w:sz w:val="24"/>
                <w:szCs w:val="24"/>
              </w:rPr>
            </w:pPr>
          </w:p>
        </w:tc>
        <w:tc>
          <w:tcPr>
            <w:tcW w:w="2343" w:type="dxa"/>
            <w:vMerge/>
          </w:tcPr>
          <w:p w:rsidR="00FD2068" w:rsidRPr="00CF7569" w:rsidRDefault="00FD2068" w:rsidP="00251F8F">
            <w:pPr>
              <w:jc w:val="center"/>
              <w:rPr>
                <w:rFonts w:ascii="Times New Roman" w:hAnsi="Times New Roman" w:cs="Times New Roman"/>
                <w:sz w:val="24"/>
                <w:szCs w:val="24"/>
              </w:rPr>
            </w:pPr>
          </w:p>
        </w:tc>
        <w:tc>
          <w:tcPr>
            <w:tcW w:w="2681"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Азбука Смоленского края</w:t>
            </w:r>
          </w:p>
        </w:tc>
        <w:tc>
          <w:tcPr>
            <w:tcW w:w="729"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r>
      <w:tr w:rsidR="00FD2068" w:rsidRPr="00D71BEC" w:rsidTr="00251F8F">
        <w:trPr>
          <w:trHeight w:val="945"/>
        </w:trPr>
        <w:tc>
          <w:tcPr>
            <w:tcW w:w="2095" w:type="dxa"/>
          </w:tcPr>
          <w:p w:rsidR="00FD2068" w:rsidRPr="00CF7569" w:rsidRDefault="00FD2068" w:rsidP="00251F8F">
            <w:pPr>
              <w:rPr>
                <w:rFonts w:ascii="Times New Roman" w:hAnsi="Times New Roman" w:cs="Times New Roman"/>
                <w:sz w:val="24"/>
                <w:szCs w:val="24"/>
                <w:lang w:val="ru-RU"/>
              </w:rPr>
            </w:pPr>
            <w:r w:rsidRPr="00CF7569">
              <w:rPr>
                <w:rFonts w:ascii="Times New Roman" w:hAnsi="Times New Roman" w:cs="Times New Roman"/>
                <w:sz w:val="24"/>
                <w:szCs w:val="24"/>
                <w:lang w:val="ru-RU"/>
              </w:rPr>
              <w:t>Занятия по формированию функциональной грамотности обучающихся</w:t>
            </w:r>
          </w:p>
        </w:tc>
        <w:tc>
          <w:tcPr>
            <w:tcW w:w="2343"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Интеллектуальные марафоны</w:t>
            </w:r>
          </w:p>
        </w:tc>
        <w:tc>
          <w:tcPr>
            <w:tcW w:w="2681"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«Мир деятельности. Функциональная грамотность»</w:t>
            </w:r>
          </w:p>
        </w:tc>
        <w:tc>
          <w:tcPr>
            <w:tcW w:w="729"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r>
      <w:tr w:rsidR="00FD2068" w:rsidRPr="00D71BEC" w:rsidTr="00251F8F">
        <w:tc>
          <w:tcPr>
            <w:tcW w:w="2095" w:type="dxa"/>
          </w:tcPr>
          <w:p w:rsidR="00FD2068" w:rsidRPr="00CF7569" w:rsidRDefault="00FD2068" w:rsidP="00251F8F">
            <w:pPr>
              <w:rPr>
                <w:rFonts w:ascii="Times New Roman" w:hAnsi="Times New Roman" w:cs="Times New Roman"/>
                <w:sz w:val="24"/>
                <w:szCs w:val="24"/>
                <w:lang w:val="ru-RU"/>
              </w:rPr>
            </w:pPr>
            <w:r w:rsidRPr="00CF7569">
              <w:rPr>
                <w:rFonts w:ascii="Times New Roman" w:hAnsi="Times New Roman" w:cs="Times New Roman"/>
                <w:sz w:val="24"/>
                <w:szCs w:val="24"/>
                <w:lang w:val="ru-RU"/>
              </w:rPr>
              <w:t>Занятия, связанные с реализацией особых интеллектуальных и социокультурных потребностей обучающихся</w:t>
            </w:r>
          </w:p>
        </w:tc>
        <w:tc>
          <w:tcPr>
            <w:tcW w:w="2343"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Информационная культура</w:t>
            </w:r>
          </w:p>
        </w:tc>
        <w:tc>
          <w:tcPr>
            <w:tcW w:w="2681"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«Информатика. Логика.</w:t>
            </w:r>
          </w:p>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Математика»</w:t>
            </w:r>
          </w:p>
        </w:tc>
        <w:tc>
          <w:tcPr>
            <w:tcW w:w="729"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r>
      <w:tr w:rsidR="00FD2068" w:rsidRPr="00D71BEC" w:rsidTr="00251F8F">
        <w:trPr>
          <w:trHeight w:val="1080"/>
        </w:trPr>
        <w:tc>
          <w:tcPr>
            <w:tcW w:w="2095" w:type="dxa"/>
            <w:vMerge w:val="restart"/>
          </w:tcPr>
          <w:p w:rsidR="00FD2068" w:rsidRPr="00CF7569" w:rsidRDefault="00FD2068" w:rsidP="00251F8F">
            <w:pPr>
              <w:rPr>
                <w:rFonts w:ascii="Times New Roman" w:hAnsi="Times New Roman" w:cs="Times New Roman"/>
                <w:sz w:val="24"/>
                <w:szCs w:val="24"/>
                <w:lang w:val="ru-RU"/>
              </w:rPr>
            </w:pPr>
            <w:r w:rsidRPr="00CF7569">
              <w:rPr>
                <w:rFonts w:ascii="Times New Roman" w:hAnsi="Times New Roman" w:cs="Times New Roman"/>
                <w:sz w:val="24"/>
                <w:szCs w:val="24"/>
                <w:lang w:val="ru-RU"/>
              </w:rPr>
              <w:t>Занятия, направленные на удовлетворение интересов и потребностей обучающихся в творческом и физическом развитии</w:t>
            </w:r>
          </w:p>
        </w:tc>
        <w:tc>
          <w:tcPr>
            <w:tcW w:w="2343"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Спортивно-оздоровительная деятельность</w:t>
            </w:r>
          </w:p>
        </w:tc>
        <w:tc>
          <w:tcPr>
            <w:tcW w:w="2681"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«Азбука здоровья»</w:t>
            </w:r>
          </w:p>
        </w:tc>
        <w:tc>
          <w:tcPr>
            <w:tcW w:w="729"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r>
      <w:tr w:rsidR="00FD2068" w:rsidRPr="00D71BEC" w:rsidTr="00251F8F">
        <w:trPr>
          <w:trHeight w:val="750"/>
        </w:trPr>
        <w:tc>
          <w:tcPr>
            <w:tcW w:w="2095" w:type="dxa"/>
            <w:vMerge/>
          </w:tcPr>
          <w:p w:rsidR="00FD2068" w:rsidRPr="00CF7569" w:rsidRDefault="00FD2068" w:rsidP="00251F8F">
            <w:pPr>
              <w:rPr>
                <w:rFonts w:ascii="Times New Roman" w:hAnsi="Times New Roman" w:cs="Times New Roman"/>
                <w:sz w:val="24"/>
                <w:szCs w:val="24"/>
              </w:rPr>
            </w:pPr>
          </w:p>
        </w:tc>
        <w:tc>
          <w:tcPr>
            <w:tcW w:w="2343"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Художественно-эстетическая творческая деятельность</w:t>
            </w:r>
          </w:p>
        </w:tc>
        <w:tc>
          <w:tcPr>
            <w:tcW w:w="2681"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«Ритмика и танец»</w:t>
            </w:r>
          </w:p>
        </w:tc>
        <w:tc>
          <w:tcPr>
            <w:tcW w:w="729"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r>
      <w:tr w:rsidR="00FD2068" w:rsidRPr="00D71BEC" w:rsidTr="00251F8F">
        <w:trPr>
          <w:trHeight w:val="495"/>
        </w:trPr>
        <w:tc>
          <w:tcPr>
            <w:tcW w:w="2095" w:type="dxa"/>
            <w:vMerge w:val="restart"/>
          </w:tcPr>
          <w:p w:rsidR="00FD2068" w:rsidRPr="00CF7569" w:rsidRDefault="00FD2068" w:rsidP="00251F8F">
            <w:pPr>
              <w:rPr>
                <w:rFonts w:ascii="Times New Roman" w:hAnsi="Times New Roman" w:cs="Times New Roman"/>
                <w:sz w:val="24"/>
                <w:szCs w:val="24"/>
                <w:lang w:val="ru-RU"/>
              </w:rPr>
            </w:pPr>
            <w:r w:rsidRPr="00CF7569">
              <w:rPr>
                <w:rFonts w:ascii="Times New Roman" w:hAnsi="Times New Roman" w:cs="Times New Roman"/>
                <w:sz w:val="24"/>
                <w:szCs w:val="24"/>
                <w:lang w:val="ru-RU"/>
              </w:rPr>
              <w:t>Занятия, направленные на удовлетворение социальных интересов и потребностей обучающихся</w:t>
            </w:r>
          </w:p>
        </w:tc>
        <w:tc>
          <w:tcPr>
            <w:tcW w:w="2343"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Интеллектуальные марафоны</w:t>
            </w:r>
          </w:p>
        </w:tc>
        <w:tc>
          <w:tcPr>
            <w:tcW w:w="2681"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«Орлята России»</w:t>
            </w:r>
          </w:p>
        </w:tc>
        <w:tc>
          <w:tcPr>
            <w:tcW w:w="729"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2</w:t>
            </w:r>
          </w:p>
        </w:tc>
        <w:tc>
          <w:tcPr>
            <w:tcW w:w="720"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2</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2</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2</w:t>
            </w:r>
          </w:p>
        </w:tc>
      </w:tr>
      <w:tr w:rsidR="00FD2068" w:rsidRPr="00D71BEC" w:rsidTr="00251F8F">
        <w:trPr>
          <w:trHeight w:val="735"/>
        </w:trPr>
        <w:tc>
          <w:tcPr>
            <w:tcW w:w="2095" w:type="dxa"/>
            <w:vMerge/>
          </w:tcPr>
          <w:p w:rsidR="00FD2068" w:rsidRPr="00CF7569" w:rsidRDefault="00FD2068" w:rsidP="00251F8F">
            <w:pPr>
              <w:rPr>
                <w:rFonts w:ascii="Times New Roman" w:hAnsi="Times New Roman" w:cs="Times New Roman"/>
                <w:sz w:val="24"/>
                <w:szCs w:val="24"/>
              </w:rPr>
            </w:pPr>
          </w:p>
        </w:tc>
        <w:tc>
          <w:tcPr>
            <w:tcW w:w="2343"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«Учение с увлечением!»</w:t>
            </w:r>
          </w:p>
        </w:tc>
        <w:tc>
          <w:tcPr>
            <w:tcW w:w="2681"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«В мире книг»</w:t>
            </w:r>
          </w:p>
        </w:tc>
        <w:tc>
          <w:tcPr>
            <w:tcW w:w="729"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r>
      <w:tr w:rsidR="00FD2068" w:rsidRPr="00D71BEC" w:rsidTr="00251F8F">
        <w:tc>
          <w:tcPr>
            <w:tcW w:w="2095" w:type="dxa"/>
          </w:tcPr>
          <w:p w:rsidR="00FD2068" w:rsidRPr="00CF7569" w:rsidRDefault="00FD2068" w:rsidP="00251F8F">
            <w:pPr>
              <w:rPr>
                <w:rFonts w:ascii="Times New Roman" w:hAnsi="Times New Roman" w:cs="Times New Roman"/>
                <w:b/>
                <w:sz w:val="24"/>
                <w:szCs w:val="24"/>
              </w:rPr>
            </w:pPr>
            <w:r w:rsidRPr="00CF7569">
              <w:rPr>
                <w:rFonts w:ascii="Times New Roman" w:hAnsi="Times New Roman" w:cs="Times New Roman"/>
                <w:b/>
                <w:sz w:val="24"/>
                <w:szCs w:val="24"/>
              </w:rPr>
              <w:t>Итого</w:t>
            </w:r>
          </w:p>
        </w:tc>
        <w:tc>
          <w:tcPr>
            <w:tcW w:w="2343" w:type="dxa"/>
          </w:tcPr>
          <w:p w:rsidR="00FD2068" w:rsidRPr="00CF7569" w:rsidRDefault="00FD2068" w:rsidP="00251F8F">
            <w:pPr>
              <w:jc w:val="center"/>
              <w:rPr>
                <w:rFonts w:ascii="Times New Roman" w:hAnsi="Times New Roman" w:cs="Times New Roman"/>
                <w:b/>
                <w:sz w:val="24"/>
                <w:szCs w:val="24"/>
              </w:rPr>
            </w:pPr>
          </w:p>
        </w:tc>
        <w:tc>
          <w:tcPr>
            <w:tcW w:w="2681" w:type="dxa"/>
          </w:tcPr>
          <w:p w:rsidR="00FD2068" w:rsidRPr="00CF7569" w:rsidRDefault="00FD2068" w:rsidP="00251F8F">
            <w:pPr>
              <w:jc w:val="center"/>
              <w:rPr>
                <w:rFonts w:ascii="Times New Roman" w:hAnsi="Times New Roman" w:cs="Times New Roman"/>
                <w:b/>
                <w:sz w:val="24"/>
                <w:szCs w:val="24"/>
              </w:rPr>
            </w:pPr>
          </w:p>
        </w:tc>
        <w:tc>
          <w:tcPr>
            <w:tcW w:w="729" w:type="dxa"/>
          </w:tcPr>
          <w:p w:rsidR="00FD2068" w:rsidRPr="00CF7569" w:rsidRDefault="00FD2068" w:rsidP="00251F8F">
            <w:pPr>
              <w:jc w:val="center"/>
              <w:rPr>
                <w:rFonts w:ascii="Times New Roman" w:hAnsi="Times New Roman" w:cs="Times New Roman"/>
                <w:b/>
                <w:sz w:val="24"/>
                <w:szCs w:val="24"/>
              </w:rPr>
            </w:pPr>
            <w:r w:rsidRPr="00CF7569">
              <w:rPr>
                <w:rFonts w:ascii="Times New Roman" w:hAnsi="Times New Roman" w:cs="Times New Roman"/>
                <w:b/>
                <w:sz w:val="24"/>
                <w:szCs w:val="24"/>
              </w:rPr>
              <w:t>10</w:t>
            </w:r>
          </w:p>
        </w:tc>
        <w:tc>
          <w:tcPr>
            <w:tcW w:w="720" w:type="dxa"/>
          </w:tcPr>
          <w:p w:rsidR="00FD2068" w:rsidRPr="00CF7569" w:rsidRDefault="00FD2068" w:rsidP="00251F8F">
            <w:pPr>
              <w:jc w:val="center"/>
              <w:rPr>
                <w:rFonts w:ascii="Times New Roman" w:hAnsi="Times New Roman" w:cs="Times New Roman"/>
                <w:b/>
                <w:sz w:val="24"/>
                <w:szCs w:val="24"/>
              </w:rPr>
            </w:pPr>
            <w:r w:rsidRPr="00CF7569">
              <w:rPr>
                <w:rFonts w:ascii="Times New Roman" w:hAnsi="Times New Roman" w:cs="Times New Roman"/>
                <w:b/>
                <w:sz w:val="24"/>
                <w:szCs w:val="24"/>
              </w:rPr>
              <w:t>10</w:t>
            </w:r>
          </w:p>
        </w:tc>
        <w:tc>
          <w:tcPr>
            <w:tcW w:w="720" w:type="dxa"/>
          </w:tcPr>
          <w:p w:rsidR="00FD2068" w:rsidRPr="00CF7569" w:rsidRDefault="00FD2068" w:rsidP="00251F8F">
            <w:pPr>
              <w:rPr>
                <w:rFonts w:ascii="Times New Roman" w:hAnsi="Times New Roman" w:cs="Times New Roman"/>
                <w:b/>
                <w:sz w:val="24"/>
                <w:szCs w:val="24"/>
              </w:rPr>
            </w:pPr>
            <w:r w:rsidRPr="00CF7569">
              <w:rPr>
                <w:rFonts w:ascii="Times New Roman" w:hAnsi="Times New Roman" w:cs="Times New Roman"/>
                <w:b/>
                <w:sz w:val="24"/>
                <w:szCs w:val="24"/>
              </w:rPr>
              <w:t>10</w:t>
            </w:r>
          </w:p>
        </w:tc>
        <w:tc>
          <w:tcPr>
            <w:tcW w:w="720" w:type="dxa"/>
          </w:tcPr>
          <w:p w:rsidR="00FD2068" w:rsidRPr="00CF7569" w:rsidRDefault="00FD2068" w:rsidP="00251F8F">
            <w:pPr>
              <w:rPr>
                <w:rFonts w:ascii="Times New Roman" w:hAnsi="Times New Roman" w:cs="Times New Roman"/>
                <w:b/>
                <w:sz w:val="24"/>
                <w:szCs w:val="24"/>
              </w:rPr>
            </w:pPr>
            <w:r w:rsidRPr="00CF7569">
              <w:rPr>
                <w:rFonts w:ascii="Times New Roman" w:hAnsi="Times New Roman" w:cs="Times New Roman"/>
                <w:b/>
                <w:sz w:val="24"/>
                <w:szCs w:val="24"/>
              </w:rPr>
              <w:t>10</w:t>
            </w:r>
          </w:p>
        </w:tc>
      </w:tr>
    </w:tbl>
    <w:p w:rsidR="00FD2068" w:rsidRPr="00D71BEC" w:rsidRDefault="00FD2068" w:rsidP="002A34B0">
      <w:pPr>
        <w:ind w:left="-540"/>
        <w:jc w:val="center"/>
        <w:rPr>
          <w:rFonts w:ascii="Times New Roman" w:hAnsi="Times New Roman" w:cs="Times New Roman"/>
          <w:b/>
          <w:sz w:val="28"/>
          <w:szCs w:val="28"/>
        </w:rPr>
      </w:pPr>
    </w:p>
    <w:p w:rsidR="00FD2068" w:rsidRPr="00D71BEC" w:rsidRDefault="00FD2068" w:rsidP="002A34B0">
      <w:pPr>
        <w:ind w:left="-540"/>
        <w:jc w:val="center"/>
        <w:rPr>
          <w:rFonts w:ascii="Times New Roman" w:hAnsi="Times New Roman" w:cs="Times New Roman"/>
          <w:b/>
          <w:sz w:val="28"/>
          <w:szCs w:val="28"/>
        </w:rPr>
      </w:pPr>
    </w:p>
    <w:p w:rsidR="00FD2068" w:rsidRPr="00D71BEC" w:rsidRDefault="00FD2068" w:rsidP="002A34B0">
      <w:pPr>
        <w:ind w:left="-540"/>
        <w:jc w:val="center"/>
        <w:rPr>
          <w:rFonts w:ascii="Times New Roman" w:hAnsi="Times New Roman" w:cs="Times New Roman"/>
          <w:b/>
          <w:sz w:val="28"/>
          <w:szCs w:val="28"/>
        </w:rPr>
      </w:pPr>
    </w:p>
    <w:p w:rsidR="00FD2068" w:rsidRPr="0011736A" w:rsidRDefault="00FD2068" w:rsidP="002A34B0">
      <w:pPr>
        <w:rPr>
          <w:rFonts w:ascii="Times New Roman" w:hAnsi="Times New Roman" w:cs="Times New Roman"/>
          <w:b/>
          <w:sz w:val="28"/>
          <w:szCs w:val="28"/>
          <w:lang w:val="ru-RU"/>
        </w:rPr>
      </w:pPr>
    </w:p>
    <w:p w:rsidR="00FD2068" w:rsidRPr="00D71BEC" w:rsidRDefault="00FD2068" w:rsidP="002A34B0">
      <w:pPr>
        <w:jc w:val="center"/>
        <w:rPr>
          <w:rFonts w:ascii="Times New Roman" w:hAnsi="Times New Roman" w:cs="Times New Roman"/>
          <w:b/>
          <w:sz w:val="28"/>
          <w:szCs w:val="28"/>
          <w:lang w:val="ru-RU"/>
        </w:rPr>
      </w:pPr>
      <w:r w:rsidRPr="00D71BEC">
        <w:rPr>
          <w:rFonts w:ascii="Times New Roman" w:hAnsi="Times New Roman" w:cs="Times New Roman"/>
          <w:b/>
          <w:sz w:val="28"/>
          <w:szCs w:val="28"/>
          <w:lang w:val="ru-RU"/>
        </w:rPr>
        <w:t>ПЛАН ВНЕУРОЧНОЙ ДЕЯТЕЛЬНОСТИ МБОУ «СШ№27 им.Э.А.Хиля» г.Смоленска</w:t>
      </w:r>
    </w:p>
    <w:p w:rsidR="00FD2068" w:rsidRPr="00D71BEC" w:rsidRDefault="00FD2068" w:rsidP="002A34B0">
      <w:pPr>
        <w:jc w:val="center"/>
        <w:rPr>
          <w:rFonts w:ascii="Times New Roman" w:hAnsi="Times New Roman" w:cs="Times New Roman"/>
          <w:b/>
          <w:sz w:val="28"/>
          <w:szCs w:val="28"/>
          <w:lang w:val="ru-RU"/>
        </w:rPr>
      </w:pPr>
      <w:r w:rsidRPr="00D71BEC">
        <w:rPr>
          <w:rFonts w:ascii="Times New Roman" w:hAnsi="Times New Roman" w:cs="Times New Roman"/>
          <w:b/>
          <w:sz w:val="28"/>
          <w:szCs w:val="28"/>
          <w:lang w:val="ru-RU"/>
        </w:rPr>
        <w:t>для  4-х классов на 2023-2024 уч.год</w:t>
      </w:r>
    </w:p>
    <w:p w:rsidR="00FD2068" w:rsidRPr="00D71BEC" w:rsidRDefault="00FD2068" w:rsidP="002A34B0">
      <w:pPr>
        <w:jc w:val="center"/>
        <w:rPr>
          <w:rFonts w:ascii="Times New Roman" w:hAnsi="Times New Roman" w:cs="Times New Roman"/>
          <w:b/>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0"/>
        <w:gridCol w:w="2305"/>
        <w:gridCol w:w="2558"/>
        <w:gridCol w:w="696"/>
        <w:gridCol w:w="686"/>
        <w:gridCol w:w="686"/>
        <w:gridCol w:w="684"/>
      </w:tblGrid>
      <w:tr w:rsidR="00FD2068" w:rsidRPr="00D71BEC" w:rsidTr="00251F8F">
        <w:tc>
          <w:tcPr>
            <w:tcW w:w="4438" w:type="dxa"/>
            <w:gridSpan w:val="2"/>
          </w:tcPr>
          <w:p w:rsidR="00FD2068" w:rsidRPr="00CF7569" w:rsidRDefault="00FD2068" w:rsidP="00251F8F">
            <w:pPr>
              <w:jc w:val="center"/>
              <w:rPr>
                <w:rFonts w:ascii="Times New Roman" w:hAnsi="Times New Roman" w:cs="Times New Roman"/>
                <w:b/>
                <w:sz w:val="28"/>
                <w:szCs w:val="28"/>
              </w:rPr>
            </w:pPr>
            <w:r w:rsidRPr="00CF7569">
              <w:rPr>
                <w:rFonts w:ascii="Times New Roman" w:hAnsi="Times New Roman" w:cs="Times New Roman"/>
                <w:b/>
                <w:sz w:val="28"/>
                <w:szCs w:val="28"/>
              </w:rPr>
              <w:t>Направления</w:t>
            </w:r>
          </w:p>
        </w:tc>
        <w:tc>
          <w:tcPr>
            <w:tcW w:w="2681" w:type="dxa"/>
          </w:tcPr>
          <w:p w:rsidR="00FD2068" w:rsidRPr="00CF7569" w:rsidRDefault="00FD2068" w:rsidP="00251F8F">
            <w:pPr>
              <w:jc w:val="center"/>
              <w:rPr>
                <w:rFonts w:ascii="Times New Roman" w:hAnsi="Times New Roman" w:cs="Times New Roman"/>
                <w:b/>
                <w:sz w:val="28"/>
                <w:szCs w:val="28"/>
              </w:rPr>
            </w:pPr>
            <w:r w:rsidRPr="00CF7569">
              <w:rPr>
                <w:rFonts w:ascii="Times New Roman" w:hAnsi="Times New Roman" w:cs="Times New Roman"/>
                <w:b/>
                <w:sz w:val="28"/>
                <w:szCs w:val="28"/>
              </w:rPr>
              <w:t>Название кружка, клуба, секции</w:t>
            </w:r>
          </w:p>
        </w:tc>
        <w:tc>
          <w:tcPr>
            <w:tcW w:w="729" w:type="dxa"/>
          </w:tcPr>
          <w:p w:rsidR="00FD2068" w:rsidRPr="00CF7569" w:rsidRDefault="00FD2068" w:rsidP="00251F8F">
            <w:pPr>
              <w:jc w:val="center"/>
              <w:rPr>
                <w:rFonts w:ascii="Times New Roman" w:hAnsi="Times New Roman" w:cs="Times New Roman"/>
                <w:b/>
                <w:sz w:val="28"/>
                <w:szCs w:val="28"/>
              </w:rPr>
            </w:pPr>
            <w:r w:rsidRPr="00CF7569">
              <w:rPr>
                <w:rFonts w:ascii="Times New Roman" w:hAnsi="Times New Roman" w:cs="Times New Roman"/>
                <w:b/>
                <w:sz w:val="28"/>
                <w:szCs w:val="28"/>
              </w:rPr>
              <w:t>4А</w:t>
            </w:r>
          </w:p>
        </w:tc>
        <w:tc>
          <w:tcPr>
            <w:tcW w:w="720" w:type="dxa"/>
          </w:tcPr>
          <w:p w:rsidR="00FD2068" w:rsidRPr="00CF7569" w:rsidRDefault="00FD2068" w:rsidP="00251F8F">
            <w:pPr>
              <w:jc w:val="center"/>
              <w:rPr>
                <w:rFonts w:ascii="Times New Roman" w:hAnsi="Times New Roman" w:cs="Times New Roman"/>
                <w:b/>
                <w:sz w:val="28"/>
                <w:szCs w:val="28"/>
              </w:rPr>
            </w:pPr>
            <w:r w:rsidRPr="00CF7569">
              <w:rPr>
                <w:rFonts w:ascii="Times New Roman" w:hAnsi="Times New Roman" w:cs="Times New Roman"/>
                <w:b/>
                <w:sz w:val="28"/>
                <w:szCs w:val="28"/>
              </w:rPr>
              <w:t>4Б</w:t>
            </w:r>
          </w:p>
        </w:tc>
        <w:tc>
          <w:tcPr>
            <w:tcW w:w="720" w:type="dxa"/>
          </w:tcPr>
          <w:p w:rsidR="00FD2068" w:rsidRPr="00CF7569" w:rsidRDefault="00FD2068" w:rsidP="00251F8F">
            <w:pPr>
              <w:rPr>
                <w:rFonts w:ascii="Times New Roman" w:hAnsi="Times New Roman" w:cs="Times New Roman"/>
                <w:b/>
                <w:sz w:val="28"/>
                <w:szCs w:val="28"/>
              </w:rPr>
            </w:pPr>
            <w:r w:rsidRPr="00CF7569">
              <w:rPr>
                <w:rFonts w:ascii="Times New Roman" w:hAnsi="Times New Roman" w:cs="Times New Roman"/>
                <w:b/>
                <w:sz w:val="28"/>
                <w:szCs w:val="28"/>
              </w:rPr>
              <w:t>4В</w:t>
            </w:r>
          </w:p>
        </w:tc>
        <w:tc>
          <w:tcPr>
            <w:tcW w:w="720" w:type="dxa"/>
          </w:tcPr>
          <w:p w:rsidR="00FD2068" w:rsidRPr="00CF7569" w:rsidRDefault="00FD2068" w:rsidP="00251F8F">
            <w:pPr>
              <w:rPr>
                <w:rFonts w:ascii="Times New Roman" w:hAnsi="Times New Roman" w:cs="Times New Roman"/>
                <w:b/>
                <w:sz w:val="28"/>
                <w:szCs w:val="28"/>
              </w:rPr>
            </w:pPr>
            <w:r w:rsidRPr="00CF7569">
              <w:rPr>
                <w:rFonts w:ascii="Times New Roman" w:hAnsi="Times New Roman" w:cs="Times New Roman"/>
                <w:b/>
                <w:sz w:val="28"/>
                <w:szCs w:val="28"/>
              </w:rPr>
              <w:t>4Г</w:t>
            </w:r>
          </w:p>
        </w:tc>
      </w:tr>
      <w:tr w:rsidR="00FD2068" w:rsidRPr="00D71BEC" w:rsidTr="00251F8F">
        <w:trPr>
          <w:trHeight w:val="1125"/>
        </w:trPr>
        <w:tc>
          <w:tcPr>
            <w:tcW w:w="2095" w:type="dxa"/>
          </w:tcPr>
          <w:p w:rsidR="00FD2068" w:rsidRPr="00CF7569" w:rsidRDefault="00FD2068" w:rsidP="00251F8F">
            <w:pPr>
              <w:rPr>
                <w:rFonts w:ascii="Times New Roman" w:hAnsi="Times New Roman" w:cs="Times New Roman"/>
                <w:sz w:val="24"/>
                <w:szCs w:val="24"/>
                <w:lang w:val="ru-RU"/>
              </w:rPr>
            </w:pPr>
            <w:r w:rsidRPr="00CF7569">
              <w:rPr>
                <w:rFonts w:ascii="Times New Roman" w:hAnsi="Times New Roman" w:cs="Times New Roman"/>
                <w:sz w:val="24"/>
                <w:szCs w:val="24"/>
                <w:lang w:val="ru-RU"/>
              </w:rPr>
              <w:t>Информационно-просветительские занятия патриотической, нравственной и экологической направленнсти</w:t>
            </w:r>
          </w:p>
        </w:tc>
        <w:tc>
          <w:tcPr>
            <w:tcW w:w="2343"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Коммуникативная культура</w:t>
            </w:r>
          </w:p>
        </w:tc>
        <w:tc>
          <w:tcPr>
            <w:tcW w:w="2681" w:type="dxa"/>
          </w:tcPr>
          <w:p w:rsidR="00FD2068" w:rsidRPr="00CF7569" w:rsidRDefault="00FD2068" w:rsidP="00251F8F">
            <w:pPr>
              <w:jc w:val="center"/>
              <w:rPr>
                <w:rFonts w:ascii="Times New Roman" w:hAnsi="Times New Roman" w:cs="Times New Roman"/>
                <w:sz w:val="24"/>
                <w:szCs w:val="24"/>
                <w:lang w:val="ru-RU"/>
              </w:rPr>
            </w:pPr>
            <w:r w:rsidRPr="00CF7569">
              <w:rPr>
                <w:rFonts w:ascii="Times New Roman" w:hAnsi="Times New Roman" w:cs="Times New Roman"/>
                <w:sz w:val="24"/>
                <w:szCs w:val="24"/>
                <w:lang w:val="ru-RU"/>
              </w:rPr>
              <w:t>Информационно-просветительские занятия «Разговоры о важном»</w:t>
            </w:r>
          </w:p>
        </w:tc>
        <w:tc>
          <w:tcPr>
            <w:tcW w:w="729"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r>
      <w:tr w:rsidR="00FD2068" w:rsidRPr="00D71BEC" w:rsidTr="00251F8F">
        <w:trPr>
          <w:trHeight w:val="765"/>
        </w:trPr>
        <w:tc>
          <w:tcPr>
            <w:tcW w:w="2095" w:type="dxa"/>
            <w:vMerge w:val="restart"/>
          </w:tcPr>
          <w:p w:rsidR="00FD2068" w:rsidRPr="00CF7569" w:rsidRDefault="00FD2068" w:rsidP="00251F8F">
            <w:pPr>
              <w:rPr>
                <w:rFonts w:ascii="Times New Roman" w:hAnsi="Times New Roman" w:cs="Times New Roman"/>
                <w:sz w:val="24"/>
                <w:szCs w:val="24"/>
                <w:lang w:val="ru-RU"/>
              </w:rPr>
            </w:pPr>
            <w:r w:rsidRPr="00CF7569">
              <w:rPr>
                <w:rFonts w:ascii="Times New Roman" w:hAnsi="Times New Roman" w:cs="Times New Roman"/>
                <w:sz w:val="24"/>
                <w:szCs w:val="24"/>
                <w:lang w:val="ru-RU"/>
              </w:rPr>
              <w:t xml:space="preserve">Занятия, направленные на удовлетворение профориентационных интересов и потребностей обучающихся </w:t>
            </w:r>
          </w:p>
        </w:tc>
        <w:tc>
          <w:tcPr>
            <w:tcW w:w="2343" w:type="dxa"/>
            <w:vMerge w:val="restart"/>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Проектно-исследовательская деятельность</w:t>
            </w:r>
          </w:p>
        </w:tc>
        <w:tc>
          <w:tcPr>
            <w:tcW w:w="2681"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«Тропинка в профессию»</w:t>
            </w:r>
          </w:p>
        </w:tc>
        <w:tc>
          <w:tcPr>
            <w:tcW w:w="729"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r>
      <w:tr w:rsidR="00FD2068" w:rsidRPr="00D71BEC" w:rsidTr="00251F8F">
        <w:trPr>
          <w:trHeight w:val="840"/>
        </w:trPr>
        <w:tc>
          <w:tcPr>
            <w:tcW w:w="2095" w:type="dxa"/>
            <w:vMerge/>
          </w:tcPr>
          <w:p w:rsidR="00FD2068" w:rsidRPr="00CF7569" w:rsidRDefault="00FD2068" w:rsidP="00251F8F">
            <w:pPr>
              <w:rPr>
                <w:rFonts w:ascii="Times New Roman" w:hAnsi="Times New Roman" w:cs="Times New Roman"/>
                <w:sz w:val="24"/>
                <w:szCs w:val="24"/>
              </w:rPr>
            </w:pPr>
          </w:p>
        </w:tc>
        <w:tc>
          <w:tcPr>
            <w:tcW w:w="2343" w:type="dxa"/>
            <w:vMerge/>
          </w:tcPr>
          <w:p w:rsidR="00FD2068" w:rsidRPr="00CF7569" w:rsidRDefault="00FD2068" w:rsidP="00251F8F">
            <w:pPr>
              <w:jc w:val="center"/>
              <w:rPr>
                <w:rFonts w:ascii="Times New Roman" w:hAnsi="Times New Roman" w:cs="Times New Roman"/>
                <w:sz w:val="24"/>
                <w:szCs w:val="24"/>
              </w:rPr>
            </w:pPr>
          </w:p>
        </w:tc>
        <w:tc>
          <w:tcPr>
            <w:tcW w:w="2681"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Азбука Смоленского края</w:t>
            </w:r>
          </w:p>
        </w:tc>
        <w:tc>
          <w:tcPr>
            <w:tcW w:w="729"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r>
      <w:tr w:rsidR="00FD2068" w:rsidRPr="00D71BEC" w:rsidTr="00251F8F">
        <w:trPr>
          <w:trHeight w:val="945"/>
        </w:trPr>
        <w:tc>
          <w:tcPr>
            <w:tcW w:w="2095" w:type="dxa"/>
          </w:tcPr>
          <w:p w:rsidR="00FD2068" w:rsidRPr="00CF7569" w:rsidRDefault="00FD2068" w:rsidP="00251F8F">
            <w:pPr>
              <w:rPr>
                <w:rFonts w:ascii="Times New Roman" w:hAnsi="Times New Roman" w:cs="Times New Roman"/>
                <w:sz w:val="24"/>
                <w:szCs w:val="24"/>
                <w:lang w:val="ru-RU"/>
              </w:rPr>
            </w:pPr>
            <w:r w:rsidRPr="00CF7569">
              <w:rPr>
                <w:rFonts w:ascii="Times New Roman" w:hAnsi="Times New Roman" w:cs="Times New Roman"/>
                <w:sz w:val="24"/>
                <w:szCs w:val="24"/>
                <w:lang w:val="ru-RU"/>
              </w:rPr>
              <w:t>Занятия по формированию функциональной грамотности обучающихся</w:t>
            </w:r>
          </w:p>
        </w:tc>
        <w:tc>
          <w:tcPr>
            <w:tcW w:w="2343"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Интеллектуальные марафоны</w:t>
            </w:r>
          </w:p>
        </w:tc>
        <w:tc>
          <w:tcPr>
            <w:tcW w:w="2681"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«Мир деятельности. Функциональная грамотность»</w:t>
            </w:r>
          </w:p>
        </w:tc>
        <w:tc>
          <w:tcPr>
            <w:tcW w:w="729"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r>
      <w:tr w:rsidR="00FD2068" w:rsidRPr="00D71BEC" w:rsidTr="00251F8F">
        <w:tc>
          <w:tcPr>
            <w:tcW w:w="2095" w:type="dxa"/>
          </w:tcPr>
          <w:p w:rsidR="00FD2068" w:rsidRPr="00CF7569" w:rsidRDefault="00FD2068" w:rsidP="00251F8F">
            <w:pPr>
              <w:rPr>
                <w:rFonts w:ascii="Times New Roman" w:hAnsi="Times New Roman" w:cs="Times New Roman"/>
                <w:sz w:val="24"/>
                <w:szCs w:val="24"/>
                <w:lang w:val="ru-RU"/>
              </w:rPr>
            </w:pPr>
            <w:r w:rsidRPr="00CF7569">
              <w:rPr>
                <w:rFonts w:ascii="Times New Roman" w:hAnsi="Times New Roman" w:cs="Times New Roman"/>
                <w:sz w:val="24"/>
                <w:szCs w:val="24"/>
                <w:lang w:val="ru-RU"/>
              </w:rPr>
              <w:t>Занятия, связанные с реализацией особых интеллектуальных и социокультурных потребностей обучающихся</w:t>
            </w:r>
          </w:p>
        </w:tc>
        <w:tc>
          <w:tcPr>
            <w:tcW w:w="2343"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Информационная культура</w:t>
            </w:r>
          </w:p>
        </w:tc>
        <w:tc>
          <w:tcPr>
            <w:tcW w:w="2681"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«Информатика. Логика.</w:t>
            </w:r>
          </w:p>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Математика»</w:t>
            </w:r>
          </w:p>
        </w:tc>
        <w:tc>
          <w:tcPr>
            <w:tcW w:w="729"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r>
      <w:tr w:rsidR="00FD2068" w:rsidRPr="00D71BEC" w:rsidTr="00251F8F">
        <w:trPr>
          <w:trHeight w:val="1080"/>
        </w:trPr>
        <w:tc>
          <w:tcPr>
            <w:tcW w:w="2095" w:type="dxa"/>
            <w:vMerge w:val="restart"/>
          </w:tcPr>
          <w:p w:rsidR="00FD2068" w:rsidRPr="00CF7569" w:rsidRDefault="00FD2068" w:rsidP="00251F8F">
            <w:pPr>
              <w:rPr>
                <w:rFonts w:ascii="Times New Roman" w:hAnsi="Times New Roman" w:cs="Times New Roman"/>
                <w:sz w:val="24"/>
                <w:szCs w:val="24"/>
                <w:lang w:val="ru-RU"/>
              </w:rPr>
            </w:pPr>
            <w:r w:rsidRPr="00CF7569">
              <w:rPr>
                <w:rFonts w:ascii="Times New Roman" w:hAnsi="Times New Roman" w:cs="Times New Roman"/>
                <w:sz w:val="24"/>
                <w:szCs w:val="24"/>
                <w:lang w:val="ru-RU"/>
              </w:rPr>
              <w:t>Занятия, направленные на удовлетворение интересов и потребностей обучающихся в творческом и физическом развитии</w:t>
            </w:r>
          </w:p>
        </w:tc>
        <w:tc>
          <w:tcPr>
            <w:tcW w:w="2343"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Спортивно-оздоровительная деятельность</w:t>
            </w:r>
          </w:p>
        </w:tc>
        <w:tc>
          <w:tcPr>
            <w:tcW w:w="2681"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«Азбука здоровья»</w:t>
            </w:r>
          </w:p>
        </w:tc>
        <w:tc>
          <w:tcPr>
            <w:tcW w:w="729"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r>
      <w:tr w:rsidR="00FD2068" w:rsidRPr="00D71BEC" w:rsidTr="00251F8F">
        <w:trPr>
          <w:trHeight w:val="750"/>
        </w:trPr>
        <w:tc>
          <w:tcPr>
            <w:tcW w:w="2095" w:type="dxa"/>
            <w:vMerge/>
          </w:tcPr>
          <w:p w:rsidR="00FD2068" w:rsidRPr="00CF7569" w:rsidRDefault="00FD2068" w:rsidP="00251F8F">
            <w:pPr>
              <w:rPr>
                <w:rFonts w:ascii="Times New Roman" w:hAnsi="Times New Roman" w:cs="Times New Roman"/>
                <w:sz w:val="24"/>
                <w:szCs w:val="24"/>
              </w:rPr>
            </w:pPr>
          </w:p>
        </w:tc>
        <w:tc>
          <w:tcPr>
            <w:tcW w:w="2343"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Художественно-эстетическая творческая деятельность</w:t>
            </w:r>
          </w:p>
        </w:tc>
        <w:tc>
          <w:tcPr>
            <w:tcW w:w="2681"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«Ритмика и танец»</w:t>
            </w:r>
          </w:p>
        </w:tc>
        <w:tc>
          <w:tcPr>
            <w:tcW w:w="729"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r>
      <w:tr w:rsidR="00FD2068" w:rsidRPr="00D71BEC" w:rsidTr="00251F8F">
        <w:trPr>
          <w:trHeight w:val="495"/>
        </w:trPr>
        <w:tc>
          <w:tcPr>
            <w:tcW w:w="2095" w:type="dxa"/>
            <w:vMerge w:val="restart"/>
          </w:tcPr>
          <w:p w:rsidR="00FD2068" w:rsidRPr="00CF7569" w:rsidRDefault="00FD2068" w:rsidP="00251F8F">
            <w:pPr>
              <w:rPr>
                <w:rFonts w:ascii="Times New Roman" w:hAnsi="Times New Roman" w:cs="Times New Roman"/>
                <w:sz w:val="24"/>
                <w:szCs w:val="24"/>
                <w:lang w:val="ru-RU"/>
              </w:rPr>
            </w:pPr>
            <w:r w:rsidRPr="00CF7569">
              <w:rPr>
                <w:rFonts w:ascii="Times New Roman" w:hAnsi="Times New Roman" w:cs="Times New Roman"/>
                <w:sz w:val="24"/>
                <w:szCs w:val="24"/>
                <w:lang w:val="ru-RU"/>
              </w:rPr>
              <w:t>Занятия, направленные на удовлетворение социальных интересов и потребностей обучающихся</w:t>
            </w:r>
          </w:p>
        </w:tc>
        <w:tc>
          <w:tcPr>
            <w:tcW w:w="2343"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Интеллектуальные марафоны</w:t>
            </w:r>
          </w:p>
        </w:tc>
        <w:tc>
          <w:tcPr>
            <w:tcW w:w="2681"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«Орлята России»</w:t>
            </w:r>
          </w:p>
        </w:tc>
        <w:tc>
          <w:tcPr>
            <w:tcW w:w="729"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2</w:t>
            </w:r>
          </w:p>
        </w:tc>
        <w:tc>
          <w:tcPr>
            <w:tcW w:w="720"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2</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2</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2</w:t>
            </w:r>
          </w:p>
        </w:tc>
      </w:tr>
      <w:tr w:rsidR="00FD2068" w:rsidRPr="00D71BEC" w:rsidTr="00251F8F">
        <w:trPr>
          <w:trHeight w:val="735"/>
        </w:trPr>
        <w:tc>
          <w:tcPr>
            <w:tcW w:w="2095" w:type="dxa"/>
            <w:vMerge/>
          </w:tcPr>
          <w:p w:rsidR="00FD2068" w:rsidRPr="00CF7569" w:rsidRDefault="00FD2068" w:rsidP="00251F8F">
            <w:pPr>
              <w:rPr>
                <w:rFonts w:ascii="Times New Roman" w:hAnsi="Times New Roman" w:cs="Times New Roman"/>
                <w:sz w:val="24"/>
                <w:szCs w:val="24"/>
              </w:rPr>
            </w:pPr>
          </w:p>
        </w:tc>
        <w:tc>
          <w:tcPr>
            <w:tcW w:w="2343"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«Учение с увлечением!»</w:t>
            </w:r>
          </w:p>
        </w:tc>
        <w:tc>
          <w:tcPr>
            <w:tcW w:w="2681"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«В мире книг»</w:t>
            </w:r>
          </w:p>
        </w:tc>
        <w:tc>
          <w:tcPr>
            <w:tcW w:w="729"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jc w:val="cente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c>
          <w:tcPr>
            <w:tcW w:w="720" w:type="dxa"/>
          </w:tcPr>
          <w:p w:rsidR="00FD2068" w:rsidRPr="00CF7569" w:rsidRDefault="00FD2068" w:rsidP="00251F8F">
            <w:pPr>
              <w:rPr>
                <w:rFonts w:ascii="Times New Roman" w:hAnsi="Times New Roman" w:cs="Times New Roman"/>
                <w:sz w:val="24"/>
                <w:szCs w:val="24"/>
              </w:rPr>
            </w:pPr>
            <w:r w:rsidRPr="00CF7569">
              <w:rPr>
                <w:rFonts w:ascii="Times New Roman" w:hAnsi="Times New Roman" w:cs="Times New Roman"/>
                <w:sz w:val="24"/>
                <w:szCs w:val="24"/>
              </w:rPr>
              <w:t>1</w:t>
            </w:r>
          </w:p>
        </w:tc>
      </w:tr>
      <w:tr w:rsidR="00FD2068" w:rsidRPr="00D71BEC" w:rsidTr="00251F8F">
        <w:tc>
          <w:tcPr>
            <w:tcW w:w="2095" w:type="dxa"/>
          </w:tcPr>
          <w:p w:rsidR="00FD2068" w:rsidRPr="00CF7569" w:rsidRDefault="00FD2068" w:rsidP="00251F8F">
            <w:pPr>
              <w:rPr>
                <w:rFonts w:ascii="Times New Roman" w:hAnsi="Times New Roman" w:cs="Times New Roman"/>
                <w:b/>
                <w:sz w:val="24"/>
                <w:szCs w:val="24"/>
              </w:rPr>
            </w:pPr>
            <w:r w:rsidRPr="00CF7569">
              <w:rPr>
                <w:rFonts w:ascii="Times New Roman" w:hAnsi="Times New Roman" w:cs="Times New Roman"/>
                <w:b/>
                <w:sz w:val="24"/>
                <w:szCs w:val="24"/>
              </w:rPr>
              <w:t>Итого</w:t>
            </w:r>
          </w:p>
        </w:tc>
        <w:tc>
          <w:tcPr>
            <w:tcW w:w="2343" w:type="dxa"/>
          </w:tcPr>
          <w:p w:rsidR="00FD2068" w:rsidRPr="00CF7569" w:rsidRDefault="00FD2068" w:rsidP="00251F8F">
            <w:pPr>
              <w:jc w:val="center"/>
              <w:rPr>
                <w:rFonts w:ascii="Times New Roman" w:hAnsi="Times New Roman" w:cs="Times New Roman"/>
                <w:b/>
                <w:sz w:val="24"/>
                <w:szCs w:val="24"/>
              </w:rPr>
            </w:pPr>
          </w:p>
        </w:tc>
        <w:tc>
          <w:tcPr>
            <w:tcW w:w="2681" w:type="dxa"/>
          </w:tcPr>
          <w:p w:rsidR="00FD2068" w:rsidRPr="00CF7569" w:rsidRDefault="00FD2068" w:rsidP="00251F8F">
            <w:pPr>
              <w:jc w:val="center"/>
              <w:rPr>
                <w:rFonts w:ascii="Times New Roman" w:hAnsi="Times New Roman" w:cs="Times New Roman"/>
                <w:b/>
                <w:sz w:val="24"/>
                <w:szCs w:val="24"/>
              </w:rPr>
            </w:pPr>
          </w:p>
        </w:tc>
        <w:tc>
          <w:tcPr>
            <w:tcW w:w="729" w:type="dxa"/>
          </w:tcPr>
          <w:p w:rsidR="00FD2068" w:rsidRPr="00CF7569" w:rsidRDefault="00FD2068" w:rsidP="00251F8F">
            <w:pPr>
              <w:jc w:val="center"/>
              <w:rPr>
                <w:rFonts w:ascii="Times New Roman" w:hAnsi="Times New Roman" w:cs="Times New Roman"/>
                <w:b/>
                <w:sz w:val="24"/>
                <w:szCs w:val="24"/>
              </w:rPr>
            </w:pPr>
            <w:r w:rsidRPr="00CF7569">
              <w:rPr>
                <w:rFonts w:ascii="Times New Roman" w:hAnsi="Times New Roman" w:cs="Times New Roman"/>
                <w:b/>
                <w:sz w:val="24"/>
                <w:szCs w:val="24"/>
              </w:rPr>
              <w:t>10</w:t>
            </w:r>
          </w:p>
        </w:tc>
        <w:tc>
          <w:tcPr>
            <w:tcW w:w="720" w:type="dxa"/>
          </w:tcPr>
          <w:p w:rsidR="00FD2068" w:rsidRPr="00CF7569" w:rsidRDefault="00FD2068" w:rsidP="00251F8F">
            <w:pPr>
              <w:jc w:val="center"/>
              <w:rPr>
                <w:rFonts w:ascii="Times New Roman" w:hAnsi="Times New Roman" w:cs="Times New Roman"/>
                <w:b/>
                <w:sz w:val="24"/>
                <w:szCs w:val="24"/>
              </w:rPr>
            </w:pPr>
            <w:r w:rsidRPr="00CF7569">
              <w:rPr>
                <w:rFonts w:ascii="Times New Roman" w:hAnsi="Times New Roman" w:cs="Times New Roman"/>
                <w:b/>
                <w:sz w:val="24"/>
                <w:szCs w:val="24"/>
              </w:rPr>
              <w:t>10</w:t>
            </w:r>
          </w:p>
        </w:tc>
        <w:tc>
          <w:tcPr>
            <w:tcW w:w="720" w:type="dxa"/>
          </w:tcPr>
          <w:p w:rsidR="00FD2068" w:rsidRPr="00CF7569" w:rsidRDefault="00FD2068" w:rsidP="00251F8F">
            <w:pPr>
              <w:rPr>
                <w:rFonts w:ascii="Times New Roman" w:hAnsi="Times New Roman" w:cs="Times New Roman"/>
                <w:b/>
                <w:sz w:val="24"/>
                <w:szCs w:val="24"/>
              </w:rPr>
            </w:pPr>
            <w:r w:rsidRPr="00CF7569">
              <w:rPr>
                <w:rFonts w:ascii="Times New Roman" w:hAnsi="Times New Roman" w:cs="Times New Roman"/>
                <w:b/>
                <w:sz w:val="24"/>
                <w:szCs w:val="24"/>
              </w:rPr>
              <w:t>10</w:t>
            </w:r>
          </w:p>
        </w:tc>
        <w:tc>
          <w:tcPr>
            <w:tcW w:w="720" w:type="dxa"/>
          </w:tcPr>
          <w:p w:rsidR="00FD2068" w:rsidRPr="00CF7569" w:rsidRDefault="00FD2068" w:rsidP="00251F8F">
            <w:pPr>
              <w:rPr>
                <w:rFonts w:ascii="Times New Roman" w:hAnsi="Times New Roman" w:cs="Times New Roman"/>
                <w:b/>
                <w:sz w:val="24"/>
                <w:szCs w:val="24"/>
              </w:rPr>
            </w:pPr>
            <w:r w:rsidRPr="00CF7569">
              <w:rPr>
                <w:rFonts w:ascii="Times New Roman" w:hAnsi="Times New Roman" w:cs="Times New Roman"/>
                <w:b/>
                <w:sz w:val="24"/>
                <w:szCs w:val="24"/>
              </w:rPr>
              <w:t>10</w:t>
            </w:r>
          </w:p>
        </w:tc>
      </w:tr>
    </w:tbl>
    <w:p w:rsidR="00FD2068" w:rsidRPr="00D71BEC" w:rsidRDefault="00FD2068" w:rsidP="002A34B0">
      <w:pPr>
        <w:ind w:left="-540"/>
        <w:jc w:val="center"/>
        <w:rPr>
          <w:rFonts w:ascii="Times New Roman" w:hAnsi="Times New Roman" w:cs="Times New Roman"/>
          <w:b/>
          <w:sz w:val="28"/>
          <w:szCs w:val="28"/>
        </w:rPr>
      </w:pPr>
    </w:p>
    <w:p w:rsidR="00FD2068" w:rsidRPr="008C0CA3" w:rsidRDefault="00FD2068" w:rsidP="002A34B0">
      <w:pPr>
        <w:ind w:left="-540"/>
        <w:jc w:val="center"/>
        <w:rPr>
          <w:b/>
          <w:sz w:val="28"/>
          <w:szCs w:val="28"/>
        </w:rPr>
      </w:pPr>
    </w:p>
    <w:p w:rsidR="00FD2068" w:rsidRPr="00D15E15" w:rsidRDefault="00FD2068" w:rsidP="002A34B0">
      <w:pPr>
        <w:tabs>
          <w:tab w:val="left" w:pos="709"/>
        </w:tabs>
        <w:jc w:val="both"/>
        <w:rPr>
          <w:rFonts w:ascii="Times New Roman" w:hAnsi="Times New Roman" w:cs="Times New Roman"/>
          <w:color w:val="000000"/>
          <w:sz w:val="28"/>
          <w:szCs w:val="28"/>
          <w:lang w:val="ru-RU"/>
        </w:rPr>
      </w:pPr>
    </w:p>
    <w:p w:rsidR="00FD2068" w:rsidRPr="00D15E15" w:rsidRDefault="00FD2068" w:rsidP="002A34B0">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2A34B0">
      <w:pPr>
        <w:pStyle w:val="20"/>
        <w:numPr>
          <w:ilvl w:val="1"/>
          <w:numId w:val="29"/>
        </w:numPr>
        <w:tabs>
          <w:tab w:val="left" w:pos="142"/>
          <w:tab w:val="left" w:pos="284"/>
          <w:tab w:val="left" w:pos="426"/>
        </w:tabs>
        <w:ind w:left="0" w:firstLine="0"/>
        <w:jc w:val="center"/>
        <w:rPr>
          <w:rFonts w:ascii="Times New Roman" w:hAnsi="Times New Roman" w:cs="Times New Roman"/>
          <w:b/>
          <w:sz w:val="28"/>
          <w:szCs w:val="28"/>
          <w:lang w:val="ru-RU"/>
        </w:rPr>
      </w:pPr>
      <w:bookmarkStart w:id="136" w:name="_Toc105169844"/>
      <w:r w:rsidRPr="00D15E15">
        <w:rPr>
          <w:rFonts w:ascii="Times New Roman" w:hAnsi="Times New Roman" w:cs="Times New Roman"/>
          <w:b/>
          <w:sz w:val="28"/>
          <w:szCs w:val="28"/>
        </w:rPr>
        <w:t>КАЛЕНДАРНЫЙ ПЛАН ВОСПИТАТЕЛЬНОЙ РАБОТЫ</w:t>
      </w:r>
      <w:bookmarkEnd w:id="136"/>
    </w:p>
    <w:p w:rsidR="00FD2068" w:rsidRPr="00D15E15" w:rsidRDefault="00FD2068" w:rsidP="002A34B0">
      <w:pPr>
        <w:tabs>
          <w:tab w:val="left" w:pos="709"/>
        </w:tabs>
        <w:ind w:firstLine="567"/>
        <w:jc w:val="both"/>
        <w:rPr>
          <w:rFonts w:ascii="Times New Roman" w:hAnsi="Times New Roman" w:cs="Times New Roman"/>
          <w:color w:val="000000"/>
          <w:sz w:val="28"/>
          <w:szCs w:val="28"/>
          <w:lang w:val="ru-RU"/>
        </w:rPr>
      </w:pPr>
    </w:p>
    <w:p w:rsidR="00FD2068" w:rsidRPr="00D15E15" w:rsidRDefault="00FD2068" w:rsidP="002A34B0">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Пояснительная записка</w:t>
      </w:r>
    </w:p>
    <w:p w:rsidR="00FD2068" w:rsidRPr="00D15E15" w:rsidRDefault="00FD2068" w:rsidP="002A34B0">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FD2068" w:rsidRPr="00D15E15" w:rsidRDefault="00FD2068" w:rsidP="002A34B0">
      <w:pPr>
        <w:tabs>
          <w:tab w:val="left" w:pos="709"/>
        </w:tabs>
        <w:ind w:firstLine="567"/>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FD2068" w:rsidRPr="00D15E15" w:rsidRDefault="00FD2068" w:rsidP="002A34B0">
      <w:pPr>
        <w:pStyle w:val="a3"/>
        <w:ind w:left="0"/>
        <w:rPr>
          <w:w w:val="100"/>
          <w:sz w:val="28"/>
          <w:szCs w:val="28"/>
        </w:rPr>
      </w:pPr>
      <w:r>
        <w:rPr>
          <w:w w:val="100"/>
          <w:sz w:val="28"/>
          <w:szCs w:val="28"/>
        </w:rPr>
        <w:tab/>
      </w:r>
      <w:r w:rsidRPr="00D15E15">
        <w:rPr>
          <w:w w:val="100"/>
          <w:sz w:val="28"/>
          <w:szCs w:val="28"/>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FD2068" w:rsidRPr="00D15E15" w:rsidRDefault="00FD2068" w:rsidP="002A34B0">
      <w:pPr>
        <w:pStyle w:val="a3"/>
        <w:ind w:left="0"/>
        <w:rPr>
          <w:w w:val="100"/>
          <w:sz w:val="28"/>
          <w:szCs w:val="28"/>
        </w:rPr>
      </w:pPr>
      <w:r>
        <w:rPr>
          <w:w w:val="100"/>
          <w:sz w:val="28"/>
          <w:szCs w:val="28"/>
        </w:rPr>
        <w:tab/>
      </w:r>
      <w:r w:rsidRPr="00D15E15">
        <w:rPr>
          <w:w w:val="100"/>
          <w:sz w:val="28"/>
          <w:szCs w:val="28"/>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её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(законных представителей), социальных партнёров образовательной организации и самих обучающихся.</w:t>
      </w:r>
    </w:p>
    <w:p w:rsidR="00FD2068" w:rsidRPr="00D15E15" w:rsidRDefault="00FD2068" w:rsidP="002A34B0">
      <w:pPr>
        <w:pStyle w:val="a3"/>
        <w:ind w:left="0"/>
        <w:rPr>
          <w:w w:val="100"/>
          <w:sz w:val="28"/>
          <w:szCs w:val="28"/>
        </w:rPr>
      </w:pPr>
      <w:r>
        <w:rPr>
          <w:w w:val="100"/>
          <w:sz w:val="28"/>
          <w:szCs w:val="28"/>
        </w:rPr>
        <w:tab/>
      </w:r>
      <w:r w:rsidRPr="00D15E15">
        <w:rPr>
          <w:w w:val="100"/>
          <w:sz w:val="28"/>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w:t>
      </w:r>
    </w:p>
    <w:p w:rsidR="00FD2068" w:rsidRPr="00D15E15" w:rsidRDefault="00FD2068" w:rsidP="002A34B0">
      <w:pPr>
        <w:pStyle w:val="a3"/>
        <w:ind w:left="0"/>
        <w:rPr>
          <w:w w:val="100"/>
          <w:sz w:val="28"/>
          <w:szCs w:val="28"/>
        </w:rPr>
      </w:pPr>
      <w:r>
        <w:rPr>
          <w:w w:val="100"/>
          <w:sz w:val="28"/>
          <w:szCs w:val="28"/>
        </w:rPr>
        <w:tab/>
      </w:r>
      <w:r w:rsidRPr="00D15E15">
        <w:rPr>
          <w:w w:val="100"/>
          <w:sz w:val="28"/>
          <w:szCs w:val="28"/>
        </w:rPr>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p w:rsidR="00FD2068" w:rsidRPr="00D15E15" w:rsidRDefault="00FD2068" w:rsidP="002A34B0">
      <w:pPr>
        <w:pStyle w:val="a3"/>
        <w:ind w:left="0"/>
        <w:rPr>
          <w:w w:val="100"/>
          <w:sz w:val="28"/>
          <w:szCs w:val="28"/>
        </w:rPr>
      </w:pPr>
      <w:r w:rsidRPr="00D15E15">
        <w:rPr>
          <w:w w:val="100"/>
          <w:sz w:val="28"/>
          <w:szCs w:val="28"/>
        </w:rPr>
        <w:t>Ниже представлен возможный образец наполнения календарного плана воспитательной работы. Приведённый в нём перечень дел, событий, мероприятий носит ориентировочный, иллюстративный характер — он должен быть изменён, сокращён или дополнен в соответствии с реальной воспитательной работой, проводимой в образовательной организации. В соответствии с ней должны быть заполнены также графы «Участники», «Время» и «Ответственные».</w:t>
      </w:r>
    </w:p>
    <w:p w:rsidR="00FD2068" w:rsidRPr="00D15E15" w:rsidRDefault="00FD2068" w:rsidP="002A34B0">
      <w:pPr>
        <w:tabs>
          <w:tab w:val="left" w:pos="709"/>
        </w:tabs>
        <w:rPr>
          <w:rFonts w:ascii="Times New Roman" w:hAnsi="Times New Roman" w:cs="Times New Roman"/>
          <w:color w:val="000000"/>
          <w:sz w:val="28"/>
          <w:szCs w:val="28"/>
          <w:lang w:val="ru-RU"/>
        </w:rPr>
        <w:sectPr w:rsidR="00FD2068" w:rsidRPr="00D15E15" w:rsidSect="00D945F7">
          <w:footnotePr>
            <w:numRestart w:val="eachPage"/>
          </w:footnotePr>
          <w:pgSz w:w="11907" w:h="16839" w:code="9"/>
          <w:pgMar w:top="620" w:right="620" w:bottom="900" w:left="1418" w:header="0" w:footer="709" w:gutter="0"/>
          <w:cols w:space="720"/>
          <w:docGrid w:linePitch="299"/>
        </w:sectPr>
      </w:pPr>
    </w:p>
    <w:p w:rsidR="00FD2068" w:rsidRPr="00D15E15" w:rsidRDefault="00FD2068" w:rsidP="002A34B0">
      <w:pPr>
        <w:pStyle w:val="a3"/>
        <w:ind w:left="0"/>
        <w:rPr>
          <w:w w:val="100"/>
          <w:sz w:val="28"/>
          <w:szCs w:val="28"/>
        </w:rPr>
      </w:pPr>
    </w:p>
    <w:p w:rsidR="00FD2068" w:rsidRPr="00D15E15" w:rsidRDefault="00FD2068" w:rsidP="002A34B0">
      <w:pPr>
        <w:pStyle w:val="a3"/>
        <w:rPr>
          <w:w w:val="100"/>
          <w:sz w:val="28"/>
          <w:szCs w:val="28"/>
        </w:rPr>
      </w:pPr>
    </w:p>
    <w:tbl>
      <w:tblPr>
        <w:tblW w:w="1059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4110"/>
        <w:gridCol w:w="993"/>
        <w:gridCol w:w="2409"/>
        <w:gridCol w:w="2552"/>
      </w:tblGrid>
      <w:tr w:rsidR="00FD2068" w:rsidRPr="008A3905" w:rsidTr="00251F8F">
        <w:tc>
          <w:tcPr>
            <w:tcW w:w="10598" w:type="dxa"/>
            <w:gridSpan w:val="5"/>
            <w:shd w:val="clear" w:color="auto" w:fill="F2F2F2"/>
          </w:tcPr>
          <w:p w:rsidR="00FD2068" w:rsidRPr="001E6D7A" w:rsidRDefault="00FD2068" w:rsidP="00251F8F">
            <w:pPr>
              <w:autoSpaceDE/>
              <w:autoSpaceDN/>
              <w:ind w:right="-1"/>
              <w:jc w:val="center"/>
              <w:rPr>
                <w:rFonts w:ascii="Times New Roman" w:hAnsi="Times New Roman"/>
                <w:color w:val="000000"/>
                <w:sz w:val="24"/>
                <w:lang w:val="ru-RU" w:eastAsia="ru-RU"/>
              </w:rPr>
            </w:pPr>
            <w:r w:rsidRPr="001E6D7A">
              <w:rPr>
                <w:rFonts w:ascii="Times New Roman" w:hAnsi="Times New Roman"/>
                <w:color w:val="000000"/>
                <w:sz w:val="24"/>
                <w:lang w:val="ru-RU" w:eastAsia="ru-RU"/>
              </w:rPr>
              <w:t xml:space="preserve">   </w:t>
            </w:r>
          </w:p>
          <w:p w:rsidR="00FD2068" w:rsidRPr="001E6D7A" w:rsidRDefault="00FD2068" w:rsidP="00251F8F">
            <w:pPr>
              <w:autoSpaceDE/>
              <w:autoSpaceDN/>
              <w:spacing w:line="276" w:lineRule="auto"/>
              <w:ind w:right="-1"/>
              <w:jc w:val="center"/>
              <w:rPr>
                <w:rFonts w:ascii="Times New Roman" w:hAnsi="Times New Roman"/>
                <w:b/>
                <w:bCs/>
                <w:caps/>
                <w:color w:val="000000"/>
                <w:sz w:val="24"/>
                <w:lang w:val="ru-RU" w:eastAsia="ru-RU"/>
              </w:rPr>
            </w:pPr>
            <w:r w:rsidRPr="001E6D7A">
              <w:rPr>
                <w:rFonts w:ascii="Times New Roman" w:hAnsi="Times New Roman"/>
                <w:b/>
                <w:bCs/>
                <w:caps/>
                <w:color w:val="000000"/>
                <w:sz w:val="24"/>
                <w:lang w:val="ru-RU" w:eastAsia="ru-RU"/>
              </w:rPr>
              <w:t xml:space="preserve">КАЛЕНДАРНЫЙ План воспитательной работы </w:t>
            </w:r>
          </w:p>
          <w:p w:rsidR="00FD2068" w:rsidRPr="001E6D7A" w:rsidRDefault="00FD2068" w:rsidP="00251F8F">
            <w:pPr>
              <w:autoSpaceDE/>
              <w:autoSpaceDN/>
              <w:spacing w:line="276" w:lineRule="auto"/>
              <w:ind w:right="-1"/>
              <w:jc w:val="center"/>
              <w:rPr>
                <w:rFonts w:ascii="Times New Roman" w:hAnsi="Times New Roman"/>
                <w:b/>
                <w:bCs/>
                <w:caps/>
                <w:color w:val="000000"/>
                <w:sz w:val="24"/>
                <w:lang w:val="ru-RU" w:eastAsia="ru-RU"/>
              </w:rPr>
            </w:pPr>
            <w:r>
              <w:rPr>
                <w:rFonts w:ascii="Times New Roman" w:hAnsi="Times New Roman"/>
                <w:b/>
                <w:bCs/>
                <w:caps/>
                <w:color w:val="000000"/>
                <w:sz w:val="24"/>
                <w:lang w:val="ru-RU" w:eastAsia="ru-RU"/>
              </w:rPr>
              <w:t>на 2023-2024</w:t>
            </w:r>
            <w:r w:rsidRPr="001E6D7A">
              <w:rPr>
                <w:rFonts w:ascii="Times New Roman" w:hAnsi="Times New Roman"/>
                <w:b/>
                <w:bCs/>
                <w:caps/>
                <w:color w:val="000000"/>
                <w:sz w:val="24"/>
                <w:lang w:val="ru-RU" w:eastAsia="ru-RU"/>
              </w:rPr>
              <w:t xml:space="preserve"> учебный год</w:t>
            </w:r>
          </w:p>
          <w:p w:rsidR="00FD2068" w:rsidRPr="001E6D7A" w:rsidRDefault="00FD2068" w:rsidP="00251F8F">
            <w:pPr>
              <w:autoSpaceDE/>
              <w:autoSpaceDN/>
              <w:spacing w:line="276" w:lineRule="auto"/>
              <w:ind w:right="-1"/>
              <w:jc w:val="center"/>
              <w:rPr>
                <w:rFonts w:ascii="Times New Roman" w:hAnsi="Times New Roman"/>
                <w:b/>
                <w:bCs/>
                <w:caps/>
                <w:color w:val="000000"/>
                <w:sz w:val="24"/>
                <w:lang w:val="ru-RU" w:eastAsia="ru-RU"/>
              </w:rPr>
            </w:pPr>
            <w:r>
              <w:rPr>
                <w:rFonts w:ascii="Times New Roman" w:hAnsi="Times New Roman"/>
                <w:b/>
                <w:bCs/>
                <w:caps/>
                <w:color w:val="000000"/>
                <w:sz w:val="24"/>
                <w:lang w:val="ru-RU" w:eastAsia="ru-RU"/>
              </w:rPr>
              <w:t>НАЧАЛЬНая школа (1-4 классы).</w:t>
            </w:r>
          </w:p>
          <w:p w:rsidR="00FD2068" w:rsidRPr="001E6D7A" w:rsidRDefault="00FD2068" w:rsidP="00251F8F">
            <w:pPr>
              <w:autoSpaceDE/>
              <w:autoSpaceDN/>
              <w:ind w:right="-1"/>
              <w:jc w:val="center"/>
              <w:rPr>
                <w:rFonts w:ascii="Times New Roman" w:hAnsi="Times New Roman"/>
                <w:color w:val="000000"/>
                <w:sz w:val="24"/>
                <w:lang w:val="ru-RU" w:eastAsia="ru-RU"/>
              </w:rPr>
            </w:pPr>
          </w:p>
        </w:tc>
      </w:tr>
      <w:tr w:rsidR="00FD2068" w:rsidRPr="00B20553" w:rsidTr="00251F8F">
        <w:tc>
          <w:tcPr>
            <w:tcW w:w="10598" w:type="dxa"/>
            <w:gridSpan w:val="5"/>
            <w:shd w:val="clear" w:color="auto" w:fill="F2F2F2"/>
          </w:tcPr>
          <w:p w:rsidR="00FD2068" w:rsidRPr="00F932C7" w:rsidRDefault="00FD2068" w:rsidP="00251F8F">
            <w:pPr>
              <w:widowControl/>
              <w:shd w:val="clear" w:color="auto" w:fill="FFFFFF"/>
              <w:autoSpaceDE/>
              <w:autoSpaceDN/>
              <w:rPr>
                <w:rFonts w:ascii="Times New Roman" w:hAnsi="Times New Roman"/>
                <w:bCs/>
                <w:color w:val="000000"/>
                <w:lang w:val="ru-RU" w:eastAsia="ru-RU"/>
              </w:rPr>
            </w:pPr>
            <w:r w:rsidRPr="00F932C7">
              <w:rPr>
                <w:rFonts w:ascii="Times New Roman" w:hAnsi="Times New Roman"/>
                <w:bCs/>
                <w:color w:val="000000"/>
                <w:lang w:val="ru-RU" w:eastAsia="ru-RU"/>
              </w:rPr>
              <w:t>2023 год- Год педагога и наставника.</w:t>
            </w:r>
          </w:p>
          <w:p w:rsidR="00FD2068" w:rsidRPr="00F932C7" w:rsidRDefault="00FD2068" w:rsidP="00251F8F">
            <w:pPr>
              <w:widowControl/>
              <w:shd w:val="clear" w:color="auto" w:fill="FFFFFF"/>
              <w:autoSpaceDE/>
              <w:autoSpaceDN/>
              <w:rPr>
                <w:rFonts w:ascii="Times New Roman" w:hAnsi="Times New Roman"/>
                <w:bCs/>
                <w:color w:val="000000"/>
                <w:lang w:val="ru-RU" w:eastAsia="ru-RU"/>
              </w:rPr>
            </w:pPr>
            <w:r w:rsidRPr="00F932C7">
              <w:rPr>
                <w:rFonts w:ascii="Times New Roman" w:hAnsi="Times New Roman"/>
                <w:bCs/>
                <w:color w:val="000000"/>
                <w:lang w:val="ru-RU" w:eastAsia="ru-RU"/>
              </w:rPr>
              <w:t>2023 год- 100 лет со дня рождения советской партизанки Зои Космодемьянской.</w:t>
            </w:r>
          </w:p>
          <w:p w:rsidR="00FD2068" w:rsidRPr="00F932C7" w:rsidRDefault="00FD2068" w:rsidP="00251F8F">
            <w:pPr>
              <w:widowControl/>
              <w:shd w:val="clear" w:color="auto" w:fill="FFFFFF"/>
              <w:autoSpaceDE/>
              <w:autoSpaceDN/>
              <w:rPr>
                <w:rFonts w:ascii="Times New Roman" w:hAnsi="Times New Roman"/>
                <w:bCs/>
                <w:lang w:val="ru-RU" w:eastAsia="ru-RU"/>
              </w:rPr>
            </w:pPr>
            <w:r w:rsidRPr="00F932C7">
              <w:rPr>
                <w:rFonts w:ascii="Times New Roman" w:hAnsi="Times New Roman"/>
                <w:bCs/>
                <w:lang w:val="ru-RU" w:eastAsia="ru-RU"/>
              </w:rPr>
              <w:t>2023 год -1160 лет со дня основания города Смоленска.</w:t>
            </w:r>
          </w:p>
          <w:p w:rsidR="00FD2068" w:rsidRPr="00F932C7" w:rsidRDefault="00FD2068" w:rsidP="00251F8F">
            <w:pPr>
              <w:widowControl/>
              <w:shd w:val="clear" w:color="auto" w:fill="FFFFFF"/>
              <w:autoSpaceDE/>
              <w:autoSpaceDN/>
              <w:rPr>
                <w:rFonts w:ascii="Times New Roman" w:hAnsi="Times New Roman"/>
                <w:bCs/>
                <w:lang w:val="ru-RU" w:eastAsia="ru-RU"/>
              </w:rPr>
            </w:pPr>
            <w:r w:rsidRPr="00F932C7">
              <w:rPr>
                <w:rFonts w:ascii="Times New Roman" w:hAnsi="Times New Roman"/>
                <w:bCs/>
                <w:lang w:val="ru-RU" w:eastAsia="ru-RU"/>
              </w:rPr>
              <w:t>2023 год- 80 лет  со дня учреждения военного ордена «Победа», ордена Славы трех степеней.</w:t>
            </w:r>
          </w:p>
          <w:p w:rsidR="00FD2068" w:rsidRPr="00F932C7" w:rsidRDefault="00FD2068" w:rsidP="00251F8F">
            <w:pPr>
              <w:widowControl/>
              <w:shd w:val="clear" w:color="auto" w:fill="FFFFFF"/>
              <w:autoSpaceDE/>
              <w:autoSpaceDN/>
              <w:rPr>
                <w:rFonts w:ascii="Times New Roman" w:hAnsi="Times New Roman"/>
                <w:bCs/>
                <w:lang w:val="ru-RU" w:eastAsia="ru-RU"/>
              </w:rPr>
            </w:pPr>
            <w:r w:rsidRPr="00F932C7">
              <w:rPr>
                <w:rFonts w:ascii="Times New Roman" w:hAnsi="Times New Roman"/>
                <w:bCs/>
                <w:lang w:val="ru-RU" w:eastAsia="ru-RU"/>
              </w:rPr>
              <w:t>2023 год-30 лет со дня утверждения государственно герба РФ.</w:t>
            </w:r>
          </w:p>
          <w:p w:rsidR="00FD2068" w:rsidRPr="00F932C7" w:rsidRDefault="00FD2068" w:rsidP="00251F8F">
            <w:pPr>
              <w:widowControl/>
              <w:shd w:val="clear" w:color="auto" w:fill="FFFFFF"/>
              <w:autoSpaceDE/>
              <w:autoSpaceDN/>
              <w:rPr>
                <w:rFonts w:ascii="Times New Roman" w:hAnsi="Times New Roman"/>
                <w:bCs/>
                <w:lang w:val="ru-RU" w:eastAsia="ru-RU"/>
              </w:rPr>
            </w:pPr>
            <w:r w:rsidRPr="00F932C7">
              <w:rPr>
                <w:rFonts w:ascii="Times New Roman" w:hAnsi="Times New Roman"/>
                <w:bCs/>
                <w:lang w:val="ru-RU" w:eastAsia="ru-RU"/>
              </w:rPr>
              <w:t>2023 год-30 лет со дня принятия Конституции РФ.</w:t>
            </w:r>
          </w:p>
          <w:p w:rsidR="00FD2068" w:rsidRPr="00F932C7" w:rsidRDefault="00FD2068" w:rsidP="00251F8F">
            <w:pPr>
              <w:widowControl/>
              <w:shd w:val="clear" w:color="auto" w:fill="FFFFFF"/>
              <w:autoSpaceDE/>
              <w:autoSpaceDN/>
              <w:rPr>
                <w:rFonts w:ascii="Times New Roman" w:hAnsi="Times New Roman"/>
                <w:color w:val="000000"/>
                <w:lang w:val="ru-RU" w:eastAsia="ru-RU"/>
              </w:rPr>
            </w:pPr>
            <w:r w:rsidRPr="00F932C7">
              <w:rPr>
                <w:rFonts w:ascii="Times New Roman" w:hAnsi="Times New Roman"/>
                <w:color w:val="000000"/>
                <w:lang w:val="ru-RU" w:eastAsia="ru-RU"/>
              </w:rPr>
              <w:t>2024 год-80 лет со дня полного снятия блокады Ленинграда.</w:t>
            </w:r>
          </w:p>
          <w:p w:rsidR="00FD2068" w:rsidRPr="00F932C7" w:rsidRDefault="00FD2068" w:rsidP="00251F8F">
            <w:pPr>
              <w:widowControl/>
              <w:shd w:val="clear" w:color="auto" w:fill="FFFFFF"/>
              <w:autoSpaceDE/>
              <w:autoSpaceDN/>
              <w:rPr>
                <w:rFonts w:ascii="Times New Roman" w:hAnsi="Times New Roman"/>
                <w:color w:val="000000"/>
                <w:lang w:val="ru-RU" w:eastAsia="ru-RU"/>
              </w:rPr>
            </w:pPr>
            <w:r w:rsidRPr="00F932C7">
              <w:rPr>
                <w:rFonts w:ascii="Times New Roman" w:hAnsi="Times New Roman"/>
                <w:color w:val="000000"/>
                <w:lang w:val="ru-RU" w:eastAsia="ru-RU"/>
              </w:rPr>
              <w:t>2024 год-100 лет Первой Конституции СССР.</w:t>
            </w:r>
          </w:p>
          <w:p w:rsidR="00FD2068" w:rsidRPr="00F932C7" w:rsidRDefault="00FD2068" w:rsidP="00251F8F">
            <w:pPr>
              <w:widowControl/>
              <w:shd w:val="clear" w:color="auto" w:fill="FFFFFF"/>
              <w:autoSpaceDE/>
              <w:autoSpaceDN/>
              <w:rPr>
                <w:rFonts w:ascii="Times New Roman" w:hAnsi="Times New Roman"/>
                <w:color w:val="000000"/>
                <w:lang w:val="ru-RU" w:eastAsia="ru-RU"/>
              </w:rPr>
            </w:pPr>
            <w:r w:rsidRPr="00F932C7">
              <w:rPr>
                <w:rFonts w:ascii="Times New Roman" w:hAnsi="Times New Roman"/>
                <w:color w:val="000000"/>
                <w:lang w:val="ru-RU" w:eastAsia="ru-RU"/>
              </w:rPr>
              <w:t>2024 год-300 лет со дня основания Российской Академии наук.</w:t>
            </w:r>
          </w:p>
          <w:p w:rsidR="00FD2068" w:rsidRPr="00F932C7" w:rsidRDefault="00FD2068" w:rsidP="00251F8F">
            <w:pPr>
              <w:widowControl/>
              <w:shd w:val="clear" w:color="auto" w:fill="FFFFFF"/>
              <w:autoSpaceDE/>
              <w:autoSpaceDN/>
              <w:rPr>
                <w:rFonts w:ascii="Times New Roman" w:hAnsi="Times New Roman"/>
                <w:color w:val="000000"/>
                <w:lang w:val="ru-RU" w:eastAsia="ru-RU"/>
              </w:rPr>
            </w:pPr>
            <w:r w:rsidRPr="00F932C7">
              <w:rPr>
                <w:rFonts w:ascii="Times New Roman" w:hAnsi="Times New Roman"/>
                <w:color w:val="000000"/>
                <w:lang w:val="ru-RU" w:eastAsia="ru-RU"/>
              </w:rPr>
              <w:t>2024 год-460 лет со дня издания первой печатной книги «Апостол», Ивана Фёдорова.</w:t>
            </w:r>
          </w:p>
          <w:p w:rsidR="00FD2068" w:rsidRPr="00F932C7" w:rsidRDefault="00FD2068" w:rsidP="00251F8F">
            <w:pPr>
              <w:widowControl/>
              <w:shd w:val="clear" w:color="auto" w:fill="FFFFFF"/>
              <w:autoSpaceDE/>
              <w:autoSpaceDN/>
              <w:rPr>
                <w:rFonts w:ascii="Times New Roman" w:hAnsi="Times New Roman"/>
                <w:color w:val="000000"/>
                <w:lang w:val="ru-RU" w:eastAsia="ru-RU"/>
              </w:rPr>
            </w:pPr>
            <w:r w:rsidRPr="00F932C7">
              <w:rPr>
                <w:rFonts w:ascii="Times New Roman" w:hAnsi="Times New Roman"/>
                <w:color w:val="000000"/>
                <w:lang w:val="ru-RU" w:eastAsia="ru-RU"/>
              </w:rPr>
              <w:t>2024 год-10 лет со дня воссоединения Крыма с Россией.</w:t>
            </w:r>
          </w:p>
          <w:p w:rsidR="00FD2068" w:rsidRPr="00F932C7" w:rsidRDefault="00FD2068" w:rsidP="00251F8F">
            <w:pPr>
              <w:widowControl/>
              <w:shd w:val="clear" w:color="auto" w:fill="FFFFFF"/>
              <w:autoSpaceDE/>
              <w:autoSpaceDN/>
              <w:rPr>
                <w:rFonts w:ascii="Times New Roman" w:hAnsi="Times New Roman"/>
                <w:color w:val="000000"/>
                <w:lang w:val="ru-RU" w:eastAsia="ru-RU"/>
              </w:rPr>
            </w:pPr>
            <w:r w:rsidRPr="00F932C7">
              <w:rPr>
                <w:rFonts w:ascii="Times New Roman" w:hAnsi="Times New Roman"/>
                <w:color w:val="000000"/>
                <w:lang w:val="ru-RU" w:eastAsia="ru-RU"/>
              </w:rPr>
              <w:t>2024 год-80 лет со дня начала операции по освобождению Крыма от немецко-фашистских захватчиков.</w:t>
            </w:r>
          </w:p>
          <w:p w:rsidR="00FD2068" w:rsidRPr="00716300" w:rsidRDefault="00FD2068" w:rsidP="00251F8F">
            <w:pPr>
              <w:widowControl/>
              <w:shd w:val="clear" w:color="auto" w:fill="FFFFFF"/>
              <w:autoSpaceDE/>
              <w:autoSpaceDN/>
              <w:rPr>
                <w:rFonts w:ascii="Times New Roman" w:hAnsi="Times New Roman"/>
                <w:color w:val="000000"/>
                <w:sz w:val="24"/>
                <w:lang w:val="ru-RU" w:eastAsia="ru-RU"/>
              </w:rPr>
            </w:pPr>
            <w:r w:rsidRPr="00F932C7">
              <w:rPr>
                <w:rFonts w:ascii="Times New Roman" w:hAnsi="Times New Roman"/>
                <w:color w:val="000000"/>
                <w:lang w:val="ru-RU" w:eastAsia="ru-RU"/>
              </w:rPr>
              <w:t>2024 год-90 лет со дня учреждения звания Герой Советского Союза.</w:t>
            </w:r>
          </w:p>
        </w:tc>
      </w:tr>
      <w:tr w:rsidR="00FD2068" w:rsidRPr="00716300" w:rsidTr="00251F8F">
        <w:tc>
          <w:tcPr>
            <w:tcW w:w="10598" w:type="dxa"/>
            <w:gridSpan w:val="5"/>
            <w:shd w:val="clear" w:color="auto" w:fill="FFF2CC"/>
          </w:tcPr>
          <w:p w:rsidR="00FD2068" w:rsidRPr="00A40354" w:rsidRDefault="00FD2068" w:rsidP="00251F8F">
            <w:pPr>
              <w:pStyle w:val="ParaAttribute3"/>
              <w:wordWrap/>
              <w:rPr>
                <w:rFonts w:ascii="Times New Roman" w:hAnsi="Times New Roman"/>
                <w:b/>
                <w:color w:val="000000"/>
                <w:sz w:val="24"/>
                <w:szCs w:val="24"/>
              </w:rPr>
            </w:pPr>
            <w:r w:rsidRPr="00A40354">
              <w:rPr>
                <w:rFonts w:ascii="Times New Roman" w:hAnsi="Times New Roman"/>
                <w:b/>
                <w:sz w:val="24"/>
                <w:szCs w:val="24"/>
              </w:rPr>
              <w:t>Основные</w:t>
            </w:r>
            <w:r w:rsidRPr="00A40354">
              <w:rPr>
                <w:rFonts w:ascii="Times New Roman" w:hAnsi="Times New Roman"/>
                <w:b/>
                <w:spacing w:val="-1"/>
                <w:sz w:val="24"/>
                <w:szCs w:val="24"/>
              </w:rPr>
              <w:t xml:space="preserve"> </w:t>
            </w:r>
            <w:r w:rsidRPr="00A40354">
              <w:rPr>
                <w:rFonts w:ascii="Times New Roman" w:hAnsi="Times New Roman"/>
                <w:b/>
                <w:sz w:val="24"/>
                <w:szCs w:val="24"/>
              </w:rPr>
              <w:t>школьные</w:t>
            </w:r>
            <w:r w:rsidRPr="00A40354">
              <w:rPr>
                <w:rFonts w:ascii="Times New Roman" w:hAnsi="Times New Roman"/>
                <w:b/>
                <w:spacing w:val="-4"/>
                <w:sz w:val="24"/>
                <w:szCs w:val="24"/>
              </w:rPr>
              <w:t xml:space="preserve"> </w:t>
            </w:r>
            <w:r w:rsidRPr="00A40354">
              <w:rPr>
                <w:rFonts w:ascii="Times New Roman" w:hAnsi="Times New Roman"/>
                <w:b/>
                <w:sz w:val="24"/>
                <w:szCs w:val="24"/>
              </w:rPr>
              <w:t>дела</w:t>
            </w:r>
          </w:p>
        </w:tc>
      </w:tr>
      <w:tr w:rsidR="00FD2068" w:rsidRPr="00716300" w:rsidTr="00251F8F">
        <w:tc>
          <w:tcPr>
            <w:tcW w:w="534" w:type="dxa"/>
          </w:tcPr>
          <w:p w:rsidR="00FD2068" w:rsidRPr="00A40354" w:rsidRDefault="00FD2068" w:rsidP="00251F8F">
            <w:pPr>
              <w:pStyle w:val="ParaAttribute3"/>
              <w:wordWrap/>
              <w:rPr>
                <w:rStyle w:val="CharAttribute5"/>
                <w:rFonts w:ascii="Times New Roman"/>
                <w:i/>
                <w:sz w:val="24"/>
                <w:szCs w:val="24"/>
              </w:rPr>
            </w:pPr>
            <w:r w:rsidRPr="00A40354">
              <w:rPr>
                <w:rStyle w:val="CharAttribute5"/>
                <w:rFonts w:ascii="Times New Roman"/>
                <w:i/>
                <w:sz w:val="24"/>
                <w:szCs w:val="24"/>
              </w:rPr>
              <w:t>№</w:t>
            </w:r>
          </w:p>
        </w:tc>
        <w:tc>
          <w:tcPr>
            <w:tcW w:w="4110" w:type="dxa"/>
          </w:tcPr>
          <w:p w:rsidR="00FD2068" w:rsidRPr="00A40354" w:rsidRDefault="00FD2068" w:rsidP="00251F8F">
            <w:pPr>
              <w:pStyle w:val="ParaAttribute3"/>
              <w:wordWrap/>
              <w:rPr>
                <w:rFonts w:ascii="Times New Roman" w:hAnsi="Times New Roman"/>
                <w:i/>
                <w:color w:val="000000"/>
                <w:sz w:val="24"/>
                <w:szCs w:val="24"/>
              </w:rPr>
            </w:pPr>
            <w:r w:rsidRPr="00A40354">
              <w:rPr>
                <w:rStyle w:val="CharAttribute5"/>
                <w:rFonts w:ascii="Times New Roman"/>
                <w:i/>
                <w:sz w:val="24"/>
                <w:szCs w:val="24"/>
              </w:rPr>
              <w:t>Дела</w:t>
            </w:r>
            <w:r>
              <w:rPr>
                <w:rStyle w:val="CharAttribute5"/>
                <w:rFonts w:ascii="Times New Roman"/>
                <w:i/>
                <w:sz w:val="24"/>
                <w:szCs w:val="24"/>
              </w:rPr>
              <w:t>, события, мероприятия</w:t>
            </w:r>
          </w:p>
        </w:tc>
        <w:tc>
          <w:tcPr>
            <w:tcW w:w="993" w:type="dxa"/>
          </w:tcPr>
          <w:p w:rsidR="00FD2068" w:rsidRPr="00A40354" w:rsidRDefault="00FD2068" w:rsidP="00251F8F">
            <w:pPr>
              <w:pStyle w:val="ParaAttribute3"/>
              <w:wordWrap/>
              <w:rPr>
                <w:rFonts w:ascii="Times New Roman" w:hAnsi="Times New Roman"/>
                <w:i/>
                <w:color w:val="000000"/>
                <w:sz w:val="24"/>
                <w:szCs w:val="24"/>
              </w:rPr>
            </w:pPr>
            <w:r w:rsidRPr="00A40354">
              <w:rPr>
                <w:rStyle w:val="CharAttribute5"/>
                <w:rFonts w:ascii="Times New Roman"/>
                <w:i/>
                <w:color w:val="000000"/>
                <w:sz w:val="24"/>
                <w:szCs w:val="24"/>
              </w:rPr>
              <w:t>Классы</w:t>
            </w:r>
          </w:p>
        </w:tc>
        <w:tc>
          <w:tcPr>
            <w:tcW w:w="2409" w:type="dxa"/>
          </w:tcPr>
          <w:p w:rsidR="00FD2068" w:rsidRPr="00A40354" w:rsidRDefault="00FD2068" w:rsidP="00251F8F">
            <w:pPr>
              <w:pStyle w:val="ParaAttribute3"/>
              <w:wordWrap/>
              <w:rPr>
                <w:rFonts w:ascii="Times New Roman" w:hAnsi="Times New Roman"/>
                <w:i/>
                <w:color w:val="000000"/>
                <w:sz w:val="24"/>
                <w:szCs w:val="24"/>
              </w:rPr>
            </w:pPr>
            <w:r w:rsidRPr="00A40354">
              <w:rPr>
                <w:rStyle w:val="CharAttribute5"/>
                <w:rFonts w:ascii="Times New Roman"/>
                <w:i/>
                <w:color w:val="000000"/>
                <w:sz w:val="24"/>
                <w:szCs w:val="24"/>
              </w:rPr>
              <w:t>Сроки</w:t>
            </w:r>
          </w:p>
        </w:tc>
        <w:tc>
          <w:tcPr>
            <w:tcW w:w="2552" w:type="dxa"/>
          </w:tcPr>
          <w:p w:rsidR="00FD2068" w:rsidRPr="00A40354" w:rsidRDefault="00FD2068" w:rsidP="00251F8F">
            <w:pPr>
              <w:pStyle w:val="ParaAttribute3"/>
              <w:wordWrap/>
              <w:rPr>
                <w:rStyle w:val="CharAttribute5"/>
                <w:rFonts w:ascii="Times New Roman"/>
                <w:i/>
                <w:color w:val="000000"/>
                <w:sz w:val="24"/>
                <w:szCs w:val="24"/>
              </w:rPr>
            </w:pPr>
            <w:r w:rsidRPr="00A40354">
              <w:rPr>
                <w:rStyle w:val="CharAttribute5"/>
                <w:rFonts w:ascii="Times New Roman"/>
                <w:i/>
                <w:color w:val="000000"/>
                <w:sz w:val="24"/>
                <w:szCs w:val="24"/>
              </w:rPr>
              <w:t>Ответственные</w:t>
            </w:r>
          </w:p>
        </w:tc>
      </w:tr>
      <w:tr w:rsidR="00FD2068" w:rsidRPr="00716300" w:rsidTr="00251F8F">
        <w:tc>
          <w:tcPr>
            <w:tcW w:w="534" w:type="dxa"/>
          </w:tcPr>
          <w:p w:rsidR="00FD2068" w:rsidRPr="00A40354" w:rsidRDefault="00FD2068" w:rsidP="00251F8F">
            <w:pPr>
              <w:pStyle w:val="ParaAttribute7"/>
              <w:numPr>
                <w:ilvl w:val="0"/>
                <w:numId w:val="278"/>
              </w:numPr>
              <w:jc w:val="left"/>
              <w:rPr>
                <w:rFonts w:ascii="Times New Roman" w:hAnsi="Times New Roman"/>
                <w:sz w:val="24"/>
                <w:szCs w:val="24"/>
              </w:rPr>
            </w:pPr>
          </w:p>
        </w:tc>
        <w:tc>
          <w:tcPr>
            <w:tcW w:w="4110" w:type="dxa"/>
          </w:tcPr>
          <w:p w:rsidR="00FD2068" w:rsidRPr="00A40354" w:rsidRDefault="00FD2068" w:rsidP="00251F8F">
            <w:pPr>
              <w:pStyle w:val="ParaAttribute7"/>
              <w:ind w:firstLine="0"/>
              <w:jc w:val="left"/>
              <w:rPr>
                <w:rFonts w:ascii="Times New Roman" w:hAnsi="Times New Roman"/>
                <w:sz w:val="24"/>
                <w:szCs w:val="24"/>
              </w:rPr>
            </w:pPr>
            <w:r>
              <w:rPr>
                <w:rFonts w:ascii="Times New Roman" w:hAnsi="Times New Roman"/>
                <w:sz w:val="24"/>
                <w:szCs w:val="24"/>
              </w:rPr>
              <w:t xml:space="preserve">Общешкольная линейка, посвященная «Первому звонку-2023 год». </w:t>
            </w:r>
          </w:p>
        </w:tc>
        <w:tc>
          <w:tcPr>
            <w:tcW w:w="993" w:type="dxa"/>
          </w:tcPr>
          <w:p w:rsidR="00FD2068" w:rsidRPr="00A40354" w:rsidRDefault="00FD2068" w:rsidP="00251F8F">
            <w:pPr>
              <w:pStyle w:val="ParaAttribute2"/>
              <w:wordWrap/>
              <w:rPr>
                <w:rFonts w:ascii="Times New Roman" w:hAnsi="Times New Roman"/>
                <w:color w:val="000000"/>
                <w:sz w:val="24"/>
                <w:szCs w:val="24"/>
              </w:rPr>
            </w:pPr>
            <w:r>
              <w:rPr>
                <w:rFonts w:ascii="Times New Roman" w:hAnsi="Times New Roman"/>
                <w:color w:val="000000"/>
                <w:sz w:val="24"/>
                <w:szCs w:val="24"/>
              </w:rPr>
              <w:t>1-4</w:t>
            </w:r>
          </w:p>
        </w:tc>
        <w:tc>
          <w:tcPr>
            <w:tcW w:w="2409" w:type="dxa"/>
          </w:tcPr>
          <w:p w:rsidR="00FD2068" w:rsidRPr="00A40354" w:rsidRDefault="00FD2068" w:rsidP="00251F8F">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1 сентября</w:t>
            </w:r>
          </w:p>
        </w:tc>
        <w:tc>
          <w:tcPr>
            <w:tcW w:w="2552" w:type="dxa"/>
          </w:tcPr>
          <w:p w:rsidR="00FD2068" w:rsidRDefault="00FD2068" w:rsidP="00251F8F">
            <w:pPr>
              <w:pStyle w:val="ParaAttribute8"/>
              <w:ind w:firstLine="0"/>
              <w:jc w:val="left"/>
              <w:rPr>
                <w:rStyle w:val="CharAttribute6"/>
                <w:rFonts w:hAnsi="Times New Roman"/>
                <w:color w:val="000000"/>
                <w:sz w:val="24"/>
                <w:szCs w:val="24"/>
              </w:rPr>
            </w:pPr>
            <w:r>
              <w:rPr>
                <w:rStyle w:val="CharAttribute6"/>
                <w:rFonts w:hAnsi="Times New Roman"/>
                <w:color w:val="000000"/>
                <w:sz w:val="24"/>
                <w:szCs w:val="24"/>
              </w:rPr>
              <w:t>Зам. директора по ВР</w:t>
            </w:r>
          </w:p>
          <w:p w:rsidR="00FD2068" w:rsidRDefault="00FD2068" w:rsidP="00251F8F">
            <w:pPr>
              <w:pStyle w:val="ParaAttribute8"/>
              <w:ind w:firstLine="0"/>
              <w:jc w:val="left"/>
              <w:rPr>
                <w:rStyle w:val="CharAttribute6"/>
                <w:rFonts w:hAnsi="Times New Roman"/>
                <w:color w:val="000000"/>
                <w:sz w:val="24"/>
                <w:szCs w:val="24"/>
              </w:rPr>
            </w:pPr>
            <w:r>
              <w:rPr>
                <w:rStyle w:val="CharAttribute6"/>
                <w:rFonts w:hAnsi="Times New Roman"/>
                <w:color w:val="000000"/>
                <w:sz w:val="24"/>
                <w:szCs w:val="24"/>
              </w:rPr>
              <w:t>Ст. вожатые</w:t>
            </w:r>
          </w:p>
          <w:p w:rsidR="00FD2068" w:rsidRPr="00A40354" w:rsidRDefault="00FD2068" w:rsidP="00251F8F">
            <w:pPr>
              <w:pStyle w:val="ParaAttribute8"/>
              <w:ind w:firstLine="0"/>
              <w:jc w:val="left"/>
              <w:rPr>
                <w:rStyle w:val="CharAttribute6"/>
                <w:rFonts w:hAnsi="Times New Roman"/>
                <w:color w:val="000000"/>
                <w:sz w:val="24"/>
                <w:szCs w:val="24"/>
              </w:rPr>
            </w:pPr>
            <w:r>
              <w:rPr>
                <w:rStyle w:val="CharAttribute6"/>
                <w:rFonts w:hAnsi="Times New Roman"/>
                <w:color w:val="000000"/>
                <w:sz w:val="24"/>
                <w:szCs w:val="24"/>
              </w:rPr>
              <w:t>Советник директора по воспитанию</w:t>
            </w:r>
          </w:p>
        </w:tc>
      </w:tr>
      <w:tr w:rsidR="00FD2068" w:rsidRPr="001C56FE" w:rsidTr="00251F8F">
        <w:trPr>
          <w:trHeight w:val="412"/>
        </w:trPr>
        <w:tc>
          <w:tcPr>
            <w:tcW w:w="534" w:type="dxa"/>
            <w:tcBorders>
              <w:bottom w:val="single" w:sz="4" w:space="0" w:color="auto"/>
            </w:tcBorders>
          </w:tcPr>
          <w:p w:rsidR="00FD2068" w:rsidRPr="00A40354" w:rsidRDefault="00FD2068" w:rsidP="00251F8F">
            <w:pPr>
              <w:pStyle w:val="ParaAttribute7"/>
              <w:numPr>
                <w:ilvl w:val="0"/>
                <w:numId w:val="278"/>
              </w:numPr>
              <w:jc w:val="left"/>
              <w:rPr>
                <w:rFonts w:ascii="Times New Roman" w:hAnsi="Times New Roman"/>
                <w:sz w:val="24"/>
                <w:szCs w:val="24"/>
              </w:rPr>
            </w:pPr>
          </w:p>
        </w:tc>
        <w:tc>
          <w:tcPr>
            <w:tcW w:w="4110" w:type="dxa"/>
            <w:tcBorders>
              <w:bottom w:val="single" w:sz="4" w:space="0" w:color="auto"/>
            </w:tcBorders>
          </w:tcPr>
          <w:p w:rsidR="00FD2068" w:rsidRPr="00A40354" w:rsidRDefault="00FD2068" w:rsidP="00251F8F">
            <w:pPr>
              <w:pStyle w:val="ParaAttribute8"/>
              <w:ind w:firstLine="0"/>
              <w:rPr>
                <w:rFonts w:ascii="Times New Roman" w:hAnsi="Times New Roman"/>
                <w:color w:val="000000"/>
                <w:sz w:val="24"/>
                <w:szCs w:val="24"/>
              </w:rPr>
            </w:pPr>
            <w:r>
              <w:rPr>
                <w:rFonts w:ascii="Times New Roman" w:hAnsi="Times New Roman"/>
                <w:sz w:val="24"/>
                <w:szCs w:val="24"/>
              </w:rPr>
              <w:t>Акция «Мы помним!», посвященная Дню солидарности в борьбе с терроризмом.</w:t>
            </w:r>
          </w:p>
        </w:tc>
        <w:tc>
          <w:tcPr>
            <w:tcW w:w="993" w:type="dxa"/>
            <w:tcBorders>
              <w:bottom w:val="single" w:sz="4" w:space="0" w:color="auto"/>
            </w:tcBorders>
          </w:tcPr>
          <w:p w:rsidR="00FD2068" w:rsidRDefault="00FD2068" w:rsidP="00251F8F">
            <w:pPr>
              <w:pStyle w:val="ParaAttribute2"/>
              <w:wordWrap/>
              <w:rPr>
                <w:rFonts w:ascii="Times New Roman" w:hAnsi="Times New Roman"/>
                <w:color w:val="000000"/>
                <w:sz w:val="24"/>
                <w:szCs w:val="24"/>
              </w:rPr>
            </w:pPr>
            <w:r>
              <w:rPr>
                <w:rFonts w:ascii="Times New Roman" w:hAnsi="Times New Roman"/>
                <w:color w:val="000000"/>
                <w:sz w:val="24"/>
                <w:szCs w:val="24"/>
              </w:rPr>
              <w:t>1-4</w:t>
            </w:r>
          </w:p>
        </w:tc>
        <w:tc>
          <w:tcPr>
            <w:tcW w:w="2409" w:type="dxa"/>
            <w:tcBorders>
              <w:bottom w:val="single" w:sz="4" w:space="0" w:color="auto"/>
            </w:tcBorders>
          </w:tcPr>
          <w:p w:rsidR="00FD2068" w:rsidRPr="00A40354" w:rsidRDefault="00FD2068" w:rsidP="00251F8F">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3 сентябрь</w:t>
            </w:r>
          </w:p>
        </w:tc>
        <w:tc>
          <w:tcPr>
            <w:tcW w:w="2552" w:type="dxa"/>
            <w:tcBorders>
              <w:bottom w:val="single" w:sz="4" w:space="0" w:color="auto"/>
            </w:tcBorders>
          </w:tcPr>
          <w:p w:rsidR="00FD2068" w:rsidRDefault="00FD2068" w:rsidP="00251F8F">
            <w:pPr>
              <w:pStyle w:val="ParaAttribute8"/>
              <w:ind w:firstLine="0"/>
              <w:jc w:val="left"/>
              <w:rPr>
                <w:rStyle w:val="CharAttribute6"/>
                <w:rFonts w:hAnsi="Times New Roman"/>
                <w:color w:val="000000"/>
                <w:sz w:val="24"/>
                <w:szCs w:val="24"/>
              </w:rPr>
            </w:pPr>
            <w:r>
              <w:rPr>
                <w:rStyle w:val="CharAttribute6"/>
                <w:rFonts w:hAnsi="Times New Roman"/>
                <w:color w:val="000000"/>
                <w:sz w:val="24"/>
                <w:szCs w:val="24"/>
              </w:rPr>
              <w:t>Кл. руководители.</w:t>
            </w:r>
          </w:p>
          <w:p w:rsidR="00FD2068" w:rsidRPr="00A40354" w:rsidRDefault="00FD2068" w:rsidP="00251F8F">
            <w:pPr>
              <w:pStyle w:val="ParaAttribute8"/>
              <w:ind w:firstLine="0"/>
              <w:jc w:val="left"/>
              <w:rPr>
                <w:rStyle w:val="CharAttribute6"/>
                <w:rFonts w:hAnsi="Times New Roman"/>
                <w:color w:val="000000"/>
                <w:sz w:val="24"/>
                <w:szCs w:val="24"/>
              </w:rPr>
            </w:pPr>
          </w:p>
        </w:tc>
      </w:tr>
      <w:tr w:rsidR="00FD2068" w:rsidRPr="0094618D" w:rsidTr="00251F8F">
        <w:trPr>
          <w:trHeight w:val="617"/>
        </w:trPr>
        <w:tc>
          <w:tcPr>
            <w:tcW w:w="534" w:type="dxa"/>
            <w:tcBorders>
              <w:top w:val="single" w:sz="4" w:space="0" w:color="auto"/>
            </w:tcBorders>
          </w:tcPr>
          <w:p w:rsidR="00FD2068" w:rsidRPr="00A40354" w:rsidRDefault="00FD2068" w:rsidP="00251F8F">
            <w:pPr>
              <w:pStyle w:val="ParaAttribute7"/>
              <w:numPr>
                <w:ilvl w:val="0"/>
                <w:numId w:val="278"/>
              </w:numPr>
              <w:jc w:val="left"/>
              <w:rPr>
                <w:rFonts w:ascii="Times New Roman" w:hAnsi="Times New Roman"/>
                <w:sz w:val="24"/>
                <w:szCs w:val="24"/>
              </w:rPr>
            </w:pPr>
          </w:p>
        </w:tc>
        <w:tc>
          <w:tcPr>
            <w:tcW w:w="4110" w:type="dxa"/>
            <w:tcBorders>
              <w:top w:val="single" w:sz="4" w:space="0" w:color="auto"/>
            </w:tcBorders>
          </w:tcPr>
          <w:p w:rsidR="00FD2068" w:rsidRDefault="00FD2068" w:rsidP="00251F8F">
            <w:pPr>
              <w:rPr>
                <w:rFonts w:ascii="Times New Roman" w:hAnsi="Times New Roman"/>
                <w:sz w:val="24"/>
                <w:lang w:val="ru-RU"/>
              </w:rPr>
            </w:pPr>
            <w:r>
              <w:rPr>
                <w:rFonts w:ascii="Times New Roman" w:hAnsi="Times New Roman"/>
                <w:sz w:val="24"/>
                <w:lang w:val="ru-RU"/>
              </w:rPr>
              <w:t>80-летие освобождение Смоленщины от немецко- фашистских захватчиков.</w:t>
            </w:r>
          </w:p>
        </w:tc>
        <w:tc>
          <w:tcPr>
            <w:tcW w:w="993" w:type="dxa"/>
            <w:tcBorders>
              <w:top w:val="single" w:sz="4" w:space="0" w:color="auto"/>
            </w:tcBorders>
          </w:tcPr>
          <w:p w:rsidR="00FD2068" w:rsidRDefault="00FD2068" w:rsidP="00251F8F">
            <w:pPr>
              <w:pStyle w:val="ParaAttribute2"/>
              <w:rPr>
                <w:rFonts w:ascii="Times New Roman" w:hAnsi="Times New Roman"/>
                <w:color w:val="000000"/>
                <w:sz w:val="24"/>
                <w:szCs w:val="24"/>
              </w:rPr>
            </w:pPr>
            <w:r>
              <w:rPr>
                <w:rFonts w:ascii="Times New Roman" w:hAnsi="Times New Roman"/>
                <w:color w:val="000000"/>
                <w:sz w:val="24"/>
                <w:szCs w:val="24"/>
              </w:rPr>
              <w:t>1-4</w:t>
            </w:r>
          </w:p>
        </w:tc>
        <w:tc>
          <w:tcPr>
            <w:tcW w:w="2409" w:type="dxa"/>
            <w:tcBorders>
              <w:top w:val="single" w:sz="4" w:space="0" w:color="auto"/>
            </w:tcBorders>
          </w:tcPr>
          <w:p w:rsidR="00FD2068" w:rsidRDefault="00FD2068" w:rsidP="00251F8F">
            <w:pPr>
              <w:pStyle w:val="ParaAttribute8"/>
              <w:ind w:firstLine="0"/>
              <w:rPr>
                <w:rFonts w:ascii="Times New Roman" w:hAnsi="Times New Roman"/>
                <w:color w:val="000000"/>
                <w:sz w:val="24"/>
                <w:szCs w:val="24"/>
              </w:rPr>
            </w:pPr>
            <w:r>
              <w:rPr>
                <w:rFonts w:ascii="Times New Roman" w:hAnsi="Times New Roman"/>
                <w:color w:val="000000"/>
                <w:sz w:val="24"/>
                <w:szCs w:val="24"/>
              </w:rPr>
              <w:t xml:space="preserve">   18-25 сентября</w:t>
            </w:r>
          </w:p>
        </w:tc>
        <w:tc>
          <w:tcPr>
            <w:tcW w:w="2552" w:type="dxa"/>
            <w:tcBorders>
              <w:top w:val="single" w:sz="4" w:space="0" w:color="auto"/>
            </w:tcBorders>
          </w:tcPr>
          <w:p w:rsidR="00FD2068" w:rsidRDefault="00FD2068" w:rsidP="00251F8F">
            <w:pPr>
              <w:pStyle w:val="ParaAttribute8"/>
              <w:ind w:firstLine="0"/>
              <w:jc w:val="left"/>
              <w:rPr>
                <w:rStyle w:val="CharAttribute6"/>
                <w:rFonts w:hAnsi="Times New Roman"/>
                <w:color w:val="000000"/>
                <w:sz w:val="24"/>
                <w:szCs w:val="24"/>
              </w:rPr>
            </w:pPr>
            <w:r>
              <w:rPr>
                <w:rStyle w:val="CharAttribute6"/>
                <w:rFonts w:hAnsi="Times New Roman"/>
                <w:color w:val="000000"/>
                <w:sz w:val="24"/>
                <w:szCs w:val="24"/>
              </w:rPr>
              <w:t>Кл. руководители</w:t>
            </w:r>
          </w:p>
        </w:tc>
      </w:tr>
      <w:tr w:rsidR="00FD2068" w:rsidRPr="00936106" w:rsidTr="00251F8F">
        <w:tc>
          <w:tcPr>
            <w:tcW w:w="534" w:type="dxa"/>
          </w:tcPr>
          <w:p w:rsidR="00FD2068" w:rsidRPr="00A40354" w:rsidRDefault="00FD2068" w:rsidP="00251F8F">
            <w:pPr>
              <w:pStyle w:val="ParaAttribute7"/>
              <w:numPr>
                <w:ilvl w:val="0"/>
                <w:numId w:val="278"/>
              </w:numPr>
              <w:jc w:val="left"/>
              <w:rPr>
                <w:rFonts w:ascii="Times New Roman" w:hAnsi="Times New Roman"/>
                <w:sz w:val="24"/>
                <w:szCs w:val="24"/>
              </w:rPr>
            </w:pPr>
          </w:p>
        </w:tc>
        <w:tc>
          <w:tcPr>
            <w:tcW w:w="4110" w:type="dxa"/>
          </w:tcPr>
          <w:p w:rsidR="00FD2068" w:rsidRPr="00A40354" w:rsidRDefault="00FD2068" w:rsidP="00251F8F">
            <w:pPr>
              <w:pStyle w:val="ParaAttribute7"/>
              <w:ind w:firstLine="0"/>
              <w:jc w:val="left"/>
              <w:rPr>
                <w:rStyle w:val="CharAttribute501"/>
                <w:rFonts w:hAnsi="Times New Roman"/>
                <w:i w:val="0"/>
                <w:sz w:val="24"/>
                <w:szCs w:val="24"/>
              </w:rPr>
            </w:pPr>
            <w:r>
              <w:rPr>
                <w:rStyle w:val="CharAttribute501"/>
                <w:rFonts w:hAnsi="Times New Roman"/>
                <w:i w:val="0"/>
                <w:sz w:val="24"/>
                <w:szCs w:val="24"/>
              </w:rPr>
              <w:t>Международный «День распространения грамотности».</w:t>
            </w:r>
          </w:p>
        </w:tc>
        <w:tc>
          <w:tcPr>
            <w:tcW w:w="993" w:type="dxa"/>
          </w:tcPr>
          <w:p w:rsidR="00FD2068" w:rsidRPr="00A40354" w:rsidRDefault="00FD2068" w:rsidP="00251F8F">
            <w:pPr>
              <w:pStyle w:val="ParaAttribute2"/>
              <w:wordWrap/>
              <w:rPr>
                <w:rFonts w:ascii="Times New Roman" w:hAnsi="Times New Roman"/>
                <w:color w:val="000000"/>
                <w:sz w:val="24"/>
                <w:szCs w:val="24"/>
              </w:rPr>
            </w:pPr>
            <w:r>
              <w:rPr>
                <w:rFonts w:ascii="Times New Roman" w:hAnsi="Times New Roman"/>
                <w:color w:val="000000"/>
                <w:sz w:val="24"/>
                <w:szCs w:val="24"/>
              </w:rPr>
              <w:t>1-4</w:t>
            </w:r>
          </w:p>
        </w:tc>
        <w:tc>
          <w:tcPr>
            <w:tcW w:w="2409" w:type="dxa"/>
          </w:tcPr>
          <w:p w:rsidR="00FD2068" w:rsidRPr="00A40354" w:rsidRDefault="00FD2068" w:rsidP="00251F8F">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06.09</w:t>
            </w:r>
          </w:p>
        </w:tc>
        <w:tc>
          <w:tcPr>
            <w:tcW w:w="2552" w:type="dxa"/>
          </w:tcPr>
          <w:p w:rsidR="00FD2068" w:rsidRPr="00A40354" w:rsidRDefault="00FD2068" w:rsidP="00251F8F">
            <w:pPr>
              <w:pStyle w:val="ParaAttribute8"/>
              <w:ind w:firstLine="0"/>
              <w:jc w:val="left"/>
              <w:rPr>
                <w:rStyle w:val="CharAttribute6"/>
                <w:rFonts w:hAnsi="Times New Roman"/>
                <w:color w:val="000000"/>
                <w:sz w:val="24"/>
                <w:szCs w:val="24"/>
              </w:rPr>
            </w:pPr>
            <w:r>
              <w:rPr>
                <w:rStyle w:val="CharAttribute6"/>
                <w:rFonts w:hAnsi="Times New Roman"/>
                <w:color w:val="000000"/>
                <w:sz w:val="24"/>
                <w:szCs w:val="24"/>
              </w:rPr>
              <w:t>Ст. вожатые</w:t>
            </w:r>
          </w:p>
        </w:tc>
      </w:tr>
      <w:tr w:rsidR="00FD2068" w:rsidRPr="001E6D7A" w:rsidTr="00251F8F">
        <w:tc>
          <w:tcPr>
            <w:tcW w:w="534" w:type="dxa"/>
          </w:tcPr>
          <w:p w:rsidR="00FD2068" w:rsidRPr="00A40354" w:rsidRDefault="00FD2068" w:rsidP="00251F8F">
            <w:pPr>
              <w:pStyle w:val="ParaAttribute7"/>
              <w:numPr>
                <w:ilvl w:val="0"/>
                <w:numId w:val="278"/>
              </w:numPr>
              <w:jc w:val="both"/>
              <w:rPr>
                <w:rFonts w:ascii="Times New Roman" w:hAnsi="Times New Roman"/>
                <w:sz w:val="24"/>
                <w:szCs w:val="24"/>
              </w:rPr>
            </w:pPr>
          </w:p>
        </w:tc>
        <w:tc>
          <w:tcPr>
            <w:tcW w:w="4110" w:type="dxa"/>
          </w:tcPr>
          <w:p w:rsidR="00FD2068" w:rsidRPr="00A40354" w:rsidRDefault="00FD2068" w:rsidP="00251F8F">
            <w:pPr>
              <w:pStyle w:val="ParaAttribute8"/>
              <w:ind w:firstLine="0"/>
              <w:rPr>
                <w:rFonts w:ascii="Times New Roman" w:hAnsi="Times New Roman"/>
                <w:color w:val="000000"/>
                <w:sz w:val="24"/>
                <w:szCs w:val="24"/>
              </w:rPr>
            </w:pPr>
            <w:r>
              <w:rPr>
                <w:rFonts w:ascii="Times New Roman" w:hAnsi="Times New Roman"/>
                <w:color w:val="000000"/>
                <w:sz w:val="24"/>
                <w:szCs w:val="24"/>
              </w:rPr>
              <w:t>Общешкольный день здоровья.</w:t>
            </w:r>
          </w:p>
        </w:tc>
        <w:tc>
          <w:tcPr>
            <w:tcW w:w="993" w:type="dxa"/>
          </w:tcPr>
          <w:p w:rsidR="00FD2068" w:rsidRPr="00A40354" w:rsidRDefault="00FD2068" w:rsidP="00251F8F">
            <w:pPr>
              <w:pStyle w:val="ParaAttribute2"/>
              <w:wordWrap/>
              <w:rPr>
                <w:rFonts w:ascii="Times New Roman" w:hAnsi="Times New Roman"/>
                <w:color w:val="000000"/>
                <w:sz w:val="24"/>
                <w:szCs w:val="24"/>
              </w:rPr>
            </w:pPr>
            <w:r>
              <w:rPr>
                <w:rFonts w:ascii="Times New Roman" w:hAnsi="Times New Roman"/>
                <w:color w:val="000000"/>
                <w:sz w:val="24"/>
                <w:szCs w:val="24"/>
              </w:rPr>
              <w:t>1-4</w:t>
            </w:r>
          </w:p>
        </w:tc>
        <w:tc>
          <w:tcPr>
            <w:tcW w:w="2409" w:type="dxa"/>
          </w:tcPr>
          <w:p w:rsidR="00FD2068" w:rsidRPr="00A40354" w:rsidRDefault="00FD2068" w:rsidP="00251F8F">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08.09</w:t>
            </w:r>
          </w:p>
        </w:tc>
        <w:tc>
          <w:tcPr>
            <w:tcW w:w="2552" w:type="dxa"/>
          </w:tcPr>
          <w:p w:rsidR="00FD2068" w:rsidRPr="00A40354" w:rsidRDefault="00FD2068" w:rsidP="00251F8F">
            <w:pPr>
              <w:pStyle w:val="ParaAttribute8"/>
              <w:ind w:firstLine="0"/>
              <w:jc w:val="left"/>
              <w:rPr>
                <w:rStyle w:val="CharAttribute6"/>
                <w:rFonts w:hAnsi="Times New Roman"/>
                <w:color w:val="000000"/>
                <w:sz w:val="24"/>
                <w:szCs w:val="24"/>
              </w:rPr>
            </w:pPr>
            <w:r>
              <w:rPr>
                <w:rStyle w:val="CharAttribute6"/>
                <w:rFonts w:hAnsi="Times New Roman"/>
                <w:color w:val="000000"/>
                <w:sz w:val="24"/>
                <w:szCs w:val="24"/>
              </w:rPr>
              <w:t>Учитель физкультуры</w:t>
            </w:r>
          </w:p>
          <w:p w:rsidR="00FD2068" w:rsidRPr="00A40354" w:rsidRDefault="00FD2068" w:rsidP="00251F8F">
            <w:pPr>
              <w:pStyle w:val="ParaAttribute8"/>
              <w:ind w:firstLine="34"/>
              <w:jc w:val="left"/>
              <w:rPr>
                <w:rStyle w:val="CharAttribute6"/>
                <w:rFonts w:hAnsi="Times New Roman"/>
                <w:color w:val="000000"/>
                <w:sz w:val="24"/>
                <w:szCs w:val="24"/>
              </w:rPr>
            </w:pPr>
          </w:p>
        </w:tc>
      </w:tr>
      <w:tr w:rsidR="00FD2068" w:rsidRPr="001E6D7A" w:rsidTr="00251F8F">
        <w:tc>
          <w:tcPr>
            <w:tcW w:w="534" w:type="dxa"/>
          </w:tcPr>
          <w:p w:rsidR="00FD2068" w:rsidRPr="00A40354" w:rsidRDefault="00FD2068" w:rsidP="00251F8F">
            <w:pPr>
              <w:pStyle w:val="ParaAttribute7"/>
              <w:numPr>
                <w:ilvl w:val="0"/>
                <w:numId w:val="278"/>
              </w:numPr>
              <w:jc w:val="left"/>
              <w:rPr>
                <w:rFonts w:ascii="Times New Roman" w:hAnsi="Times New Roman"/>
                <w:sz w:val="24"/>
                <w:szCs w:val="24"/>
              </w:rPr>
            </w:pPr>
          </w:p>
        </w:tc>
        <w:tc>
          <w:tcPr>
            <w:tcW w:w="4110" w:type="dxa"/>
          </w:tcPr>
          <w:p w:rsidR="00FD2068" w:rsidRPr="00A40354" w:rsidRDefault="00FD2068" w:rsidP="00251F8F">
            <w:pPr>
              <w:pStyle w:val="ParaAttribute7"/>
              <w:ind w:firstLine="0"/>
              <w:jc w:val="left"/>
              <w:rPr>
                <w:rFonts w:ascii="Times New Roman" w:hAnsi="Times New Roman"/>
                <w:sz w:val="24"/>
                <w:szCs w:val="24"/>
              </w:rPr>
            </w:pPr>
            <w:r>
              <w:rPr>
                <w:rFonts w:ascii="Times New Roman" w:hAnsi="Times New Roman"/>
                <w:sz w:val="24"/>
                <w:szCs w:val="24"/>
              </w:rPr>
              <w:t>Школьный этап сдачи ГТО.</w:t>
            </w:r>
          </w:p>
        </w:tc>
        <w:tc>
          <w:tcPr>
            <w:tcW w:w="993" w:type="dxa"/>
          </w:tcPr>
          <w:p w:rsidR="00FD2068" w:rsidRPr="00A40354" w:rsidRDefault="00FD2068" w:rsidP="00251F8F">
            <w:pPr>
              <w:pStyle w:val="ParaAttribute2"/>
              <w:wordWrap/>
              <w:rPr>
                <w:rFonts w:ascii="Times New Roman" w:hAnsi="Times New Roman"/>
                <w:color w:val="000000"/>
                <w:sz w:val="24"/>
                <w:szCs w:val="24"/>
              </w:rPr>
            </w:pPr>
            <w:r>
              <w:rPr>
                <w:rFonts w:ascii="Times New Roman" w:hAnsi="Times New Roman"/>
                <w:color w:val="000000"/>
                <w:sz w:val="24"/>
                <w:szCs w:val="24"/>
              </w:rPr>
              <w:t>2-4</w:t>
            </w:r>
          </w:p>
        </w:tc>
        <w:tc>
          <w:tcPr>
            <w:tcW w:w="2409" w:type="dxa"/>
          </w:tcPr>
          <w:p w:rsidR="00FD2068" w:rsidRPr="00A40354" w:rsidRDefault="00FD2068" w:rsidP="00251F8F">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Сентябрь-декабрь</w:t>
            </w:r>
          </w:p>
        </w:tc>
        <w:tc>
          <w:tcPr>
            <w:tcW w:w="2552" w:type="dxa"/>
          </w:tcPr>
          <w:p w:rsidR="00FD2068" w:rsidRPr="00A40354" w:rsidRDefault="00FD2068" w:rsidP="00251F8F">
            <w:pPr>
              <w:pStyle w:val="ParaAttribute8"/>
              <w:ind w:firstLine="0"/>
              <w:jc w:val="left"/>
              <w:rPr>
                <w:rStyle w:val="CharAttribute6"/>
                <w:rFonts w:hAnsi="Times New Roman"/>
                <w:color w:val="000000"/>
                <w:sz w:val="24"/>
                <w:szCs w:val="24"/>
              </w:rPr>
            </w:pPr>
            <w:r>
              <w:rPr>
                <w:rStyle w:val="CharAttribute6"/>
                <w:rFonts w:hAnsi="Times New Roman"/>
                <w:color w:val="000000"/>
                <w:sz w:val="24"/>
                <w:szCs w:val="24"/>
              </w:rPr>
              <w:t>Учитель физкультуры</w:t>
            </w:r>
          </w:p>
        </w:tc>
      </w:tr>
      <w:tr w:rsidR="00FD2068" w:rsidRPr="001E6D7A" w:rsidTr="00251F8F">
        <w:tc>
          <w:tcPr>
            <w:tcW w:w="534" w:type="dxa"/>
          </w:tcPr>
          <w:p w:rsidR="00FD2068" w:rsidRPr="00A40354" w:rsidRDefault="00FD2068" w:rsidP="00251F8F">
            <w:pPr>
              <w:pStyle w:val="ParaAttribute7"/>
              <w:numPr>
                <w:ilvl w:val="0"/>
                <w:numId w:val="278"/>
              </w:numPr>
              <w:jc w:val="left"/>
              <w:rPr>
                <w:rFonts w:ascii="Times New Roman" w:hAnsi="Times New Roman"/>
                <w:sz w:val="24"/>
                <w:szCs w:val="24"/>
              </w:rPr>
            </w:pPr>
          </w:p>
        </w:tc>
        <w:tc>
          <w:tcPr>
            <w:tcW w:w="4110" w:type="dxa"/>
          </w:tcPr>
          <w:p w:rsidR="00FD2068" w:rsidRPr="00A40354" w:rsidRDefault="00FD2068" w:rsidP="00251F8F">
            <w:pPr>
              <w:pStyle w:val="ParaAttribute7"/>
              <w:ind w:firstLine="0"/>
              <w:jc w:val="left"/>
              <w:rPr>
                <w:rFonts w:ascii="Times New Roman" w:hAnsi="Times New Roman"/>
                <w:sz w:val="24"/>
                <w:szCs w:val="24"/>
              </w:rPr>
            </w:pPr>
            <w:r>
              <w:rPr>
                <w:rFonts w:ascii="Times New Roman" w:hAnsi="Times New Roman"/>
                <w:sz w:val="24"/>
                <w:szCs w:val="24"/>
              </w:rPr>
              <w:t>100 лет со дня рождения советской партизанки Зои Космодемьянской (1923-1941).</w:t>
            </w:r>
          </w:p>
        </w:tc>
        <w:tc>
          <w:tcPr>
            <w:tcW w:w="993" w:type="dxa"/>
          </w:tcPr>
          <w:p w:rsidR="00FD2068" w:rsidRPr="00A40354" w:rsidRDefault="00FD2068" w:rsidP="00251F8F">
            <w:pPr>
              <w:pStyle w:val="ParaAttribute2"/>
              <w:wordWrap/>
              <w:rPr>
                <w:rFonts w:ascii="Times New Roman" w:hAnsi="Times New Roman"/>
                <w:color w:val="000000"/>
                <w:sz w:val="24"/>
                <w:szCs w:val="24"/>
              </w:rPr>
            </w:pPr>
            <w:r>
              <w:rPr>
                <w:rFonts w:ascii="Times New Roman" w:hAnsi="Times New Roman"/>
                <w:color w:val="000000"/>
                <w:sz w:val="24"/>
                <w:szCs w:val="24"/>
              </w:rPr>
              <w:t>3-4</w:t>
            </w:r>
          </w:p>
        </w:tc>
        <w:tc>
          <w:tcPr>
            <w:tcW w:w="2409" w:type="dxa"/>
          </w:tcPr>
          <w:p w:rsidR="00FD2068" w:rsidRPr="00A40354" w:rsidRDefault="00FD2068" w:rsidP="00251F8F">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11-13 сентября</w:t>
            </w:r>
          </w:p>
        </w:tc>
        <w:tc>
          <w:tcPr>
            <w:tcW w:w="2552" w:type="dxa"/>
          </w:tcPr>
          <w:p w:rsidR="00FD2068" w:rsidRPr="00A40354" w:rsidRDefault="00FD2068" w:rsidP="00251F8F">
            <w:pPr>
              <w:pStyle w:val="ParaAttribute8"/>
              <w:ind w:firstLine="0"/>
              <w:jc w:val="left"/>
              <w:rPr>
                <w:rStyle w:val="CharAttribute6"/>
                <w:rFonts w:hAnsi="Times New Roman"/>
                <w:color w:val="000000"/>
                <w:sz w:val="24"/>
                <w:szCs w:val="24"/>
              </w:rPr>
            </w:pPr>
            <w:r>
              <w:rPr>
                <w:rStyle w:val="CharAttribute6"/>
                <w:rFonts w:hAnsi="Times New Roman"/>
                <w:color w:val="000000"/>
                <w:sz w:val="24"/>
                <w:szCs w:val="24"/>
              </w:rPr>
              <w:t>Кл. руководители</w:t>
            </w:r>
          </w:p>
        </w:tc>
      </w:tr>
      <w:tr w:rsidR="00FD2068" w:rsidRPr="006A7015" w:rsidTr="00251F8F">
        <w:tc>
          <w:tcPr>
            <w:tcW w:w="534" w:type="dxa"/>
          </w:tcPr>
          <w:p w:rsidR="00FD2068" w:rsidRPr="00A40354" w:rsidRDefault="00FD2068" w:rsidP="00251F8F">
            <w:pPr>
              <w:pStyle w:val="ParaAttribute5"/>
              <w:numPr>
                <w:ilvl w:val="0"/>
                <w:numId w:val="278"/>
              </w:numPr>
              <w:wordWrap/>
              <w:rPr>
                <w:rStyle w:val="CharAttribute501"/>
                <w:rFonts w:hAnsi="Times New Roman"/>
                <w:i w:val="0"/>
                <w:sz w:val="24"/>
                <w:szCs w:val="24"/>
              </w:rPr>
            </w:pPr>
          </w:p>
        </w:tc>
        <w:tc>
          <w:tcPr>
            <w:tcW w:w="4110" w:type="dxa"/>
          </w:tcPr>
          <w:p w:rsidR="00FD2068" w:rsidRPr="00495B79" w:rsidRDefault="00FD2068" w:rsidP="00251F8F">
            <w:pPr>
              <w:pStyle w:val="ParaAttribute5"/>
              <w:wordWrap/>
              <w:rPr>
                <w:rStyle w:val="CharAttribute501"/>
                <w:rFonts w:hAnsi="Times New Roman"/>
                <w:i w:val="0"/>
                <w:sz w:val="24"/>
                <w:szCs w:val="24"/>
              </w:rPr>
            </w:pPr>
            <w:r>
              <w:rPr>
                <w:rFonts w:ascii="Times New Roman" w:hAnsi="Times New Roman"/>
                <w:sz w:val="24"/>
                <w:szCs w:val="24"/>
              </w:rPr>
              <w:t>Акция «С любовью к бабушкам и дедушкам...», посвященная Международному</w:t>
            </w:r>
            <w:r w:rsidRPr="00495B79">
              <w:rPr>
                <w:rFonts w:ascii="Times New Roman" w:hAnsi="Times New Roman"/>
                <w:spacing w:val="-2"/>
                <w:sz w:val="24"/>
                <w:szCs w:val="24"/>
              </w:rPr>
              <w:t xml:space="preserve"> </w:t>
            </w:r>
            <w:r>
              <w:rPr>
                <w:rFonts w:ascii="Times New Roman" w:hAnsi="Times New Roman"/>
                <w:sz w:val="24"/>
                <w:szCs w:val="24"/>
              </w:rPr>
              <w:t>дню</w:t>
            </w:r>
            <w:r w:rsidRPr="00495B79">
              <w:rPr>
                <w:rFonts w:ascii="Times New Roman" w:hAnsi="Times New Roman"/>
                <w:spacing w:val="-4"/>
                <w:sz w:val="24"/>
                <w:szCs w:val="24"/>
              </w:rPr>
              <w:t xml:space="preserve"> </w:t>
            </w:r>
            <w:r w:rsidRPr="00495B79">
              <w:rPr>
                <w:rFonts w:ascii="Times New Roman" w:hAnsi="Times New Roman"/>
                <w:sz w:val="24"/>
                <w:szCs w:val="24"/>
              </w:rPr>
              <w:t>пожилых</w:t>
            </w:r>
            <w:r w:rsidRPr="00495B79">
              <w:rPr>
                <w:rFonts w:ascii="Times New Roman" w:hAnsi="Times New Roman"/>
                <w:spacing w:val="-1"/>
                <w:sz w:val="24"/>
                <w:szCs w:val="24"/>
              </w:rPr>
              <w:t xml:space="preserve"> </w:t>
            </w:r>
            <w:r w:rsidRPr="00495B79">
              <w:rPr>
                <w:rFonts w:ascii="Times New Roman" w:hAnsi="Times New Roman"/>
                <w:sz w:val="24"/>
                <w:szCs w:val="24"/>
              </w:rPr>
              <w:t>людей</w:t>
            </w:r>
            <w:r>
              <w:rPr>
                <w:rFonts w:ascii="Times New Roman" w:hAnsi="Times New Roman"/>
                <w:sz w:val="24"/>
                <w:szCs w:val="24"/>
              </w:rPr>
              <w:t>.</w:t>
            </w:r>
          </w:p>
        </w:tc>
        <w:tc>
          <w:tcPr>
            <w:tcW w:w="993" w:type="dxa"/>
          </w:tcPr>
          <w:p w:rsidR="00FD2068" w:rsidRPr="00A40354" w:rsidRDefault="00FD2068" w:rsidP="00251F8F">
            <w:pPr>
              <w:pStyle w:val="ParaAttribute3"/>
              <w:wordWrap/>
              <w:rPr>
                <w:rFonts w:ascii="Times New Roman" w:hAnsi="Times New Roman"/>
                <w:color w:val="000000"/>
                <w:sz w:val="24"/>
                <w:szCs w:val="24"/>
              </w:rPr>
            </w:pPr>
            <w:r>
              <w:rPr>
                <w:rFonts w:ascii="Times New Roman" w:hAnsi="Times New Roman"/>
                <w:color w:val="000000"/>
                <w:sz w:val="24"/>
                <w:szCs w:val="24"/>
              </w:rPr>
              <w:t>1-4</w:t>
            </w:r>
          </w:p>
        </w:tc>
        <w:tc>
          <w:tcPr>
            <w:tcW w:w="2409" w:type="dxa"/>
          </w:tcPr>
          <w:p w:rsidR="00FD2068" w:rsidRPr="00A40354" w:rsidRDefault="00FD2068" w:rsidP="00251F8F">
            <w:pPr>
              <w:pStyle w:val="ParaAttribute3"/>
              <w:wordWrap/>
              <w:rPr>
                <w:rFonts w:ascii="Times New Roman" w:hAnsi="Times New Roman"/>
                <w:color w:val="000000"/>
                <w:sz w:val="24"/>
                <w:szCs w:val="24"/>
              </w:rPr>
            </w:pPr>
            <w:r>
              <w:rPr>
                <w:rFonts w:ascii="Times New Roman" w:hAnsi="Times New Roman"/>
                <w:color w:val="000000"/>
                <w:sz w:val="24"/>
                <w:szCs w:val="24"/>
              </w:rPr>
              <w:t>01.10</w:t>
            </w:r>
          </w:p>
        </w:tc>
        <w:tc>
          <w:tcPr>
            <w:tcW w:w="2552" w:type="dxa"/>
          </w:tcPr>
          <w:p w:rsidR="00FD2068" w:rsidRDefault="00FD2068" w:rsidP="00251F8F">
            <w:pPr>
              <w:pStyle w:val="ParaAttribute8"/>
              <w:ind w:firstLine="0"/>
              <w:jc w:val="left"/>
              <w:rPr>
                <w:rStyle w:val="CharAttribute6"/>
                <w:rFonts w:hAnsi="Times New Roman"/>
                <w:color w:val="000000"/>
                <w:sz w:val="24"/>
                <w:szCs w:val="24"/>
              </w:rPr>
            </w:pPr>
            <w:r>
              <w:rPr>
                <w:rStyle w:val="CharAttribute6"/>
                <w:rFonts w:hAnsi="Times New Roman"/>
                <w:color w:val="000000"/>
                <w:sz w:val="24"/>
                <w:szCs w:val="24"/>
              </w:rPr>
              <w:t xml:space="preserve">Классные </w:t>
            </w:r>
          </w:p>
          <w:p w:rsidR="00FD2068" w:rsidRPr="00A40354" w:rsidRDefault="00FD2068" w:rsidP="00251F8F">
            <w:pPr>
              <w:pStyle w:val="ParaAttribute3"/>
              <w:wordWrap/>
              <w:jc w:val="left"/>
              <w:rPr>
                <w:rStyle w:val="CharAttribute6"/>
                <w:rFonts w:hAnsi="Times New Roman"/>
                <w:color w:val="000000"/>
                <w:sz w:val="24"/>
                <w:szCs w:val="24"/>
              </w:rPr>
            </w:pPr>
            <w:r>
              <w:rPr>
                <w:rStyle w:val="CharAttribute6"/>
                <w:rFonts w:hAnsi="Times New Roman"/>
                <w:color w:val="000000"/>
                <w:sz w:val="24"/>
                <w:szCs w:val="24"/>
              </w:rPr>
              <w:t>руководители</w:t>
            </w:r>
          </w:p>
        </w:tc>
      </w:tr>
      <w:tr w:rsidR="00FD2068" w:rsidRPr="001E6D7A" w:rsidTr="00251F8F">
        <w:tc>
          <w:tcPr>
            <w:tcW w:w="534" w:type="dxa"/>
          </w:tcPr>
          <w:p w:rsidR="00FD2068" w:rsidRPr="00A40354" w:rsidRDefault="00FD2068" w:rsidP="00251F8F">
            <w:pPr>
              <w:pStyle w:val="ParaAttribute5"/>
              <w:numPr>
                <w:ilvl w:val="0"/>
                <w:numId w:val="278"/>
              </w:numPr>
              <w:wordWrap/>
              <w:rPr>
                <w:rStyle w:val="CharAttribute501"/>
                <w:rFonts w:hAnsi="Times New Roman"/>
                <w:i w:val="0"/>
                <w:sz w:val="24"/>
                <w:szCs w:val="24"/>
              </w:rPr>
            </w:pPr>
          </w:p>
        </w:tc>
        <w:tc>
          <w:tcPr>
            <w:tcW w:w="4110" w:type="dxa"/>
          </w:tcPr>
          <w:p w:rsidR="00FD2068" w:rsidRPr="00495B79" w:rsidRDefault="00FD2068" w:rsidP="00251F8F">
            <w:pPr>
              <w:pStyle w:val="ParaAttribute5"/>
              <w:wordWrap/>
              <w:rPr>
                <w:rFonts w:ascii="Times New Roman" w:hAnsi="Times New Roman"/>
                <w:sz w:val="24"/>
                <w:szCs w:val="24"/>
              </w:rPr>
            </w:pPr>
            <w:r>
              <w:rPr>
                <w:rFonts w:ascii="Times New Roman" w:hAnsi="Times New Roman"/>
                <w:sz w:val="24"/>
                <w:szCs w:val="24"/>
              </w:rPr>
              <w:t>Викторина, посвященная Международному дню музыки.</w:t>
            </w:r>
          </w:p>
        </w:tc>
        <w:tc>
          <w:tcPr>
            <w:tcW w:w="993" w:type="dxa"/>
          </w:tcPr>
          <w:p w:rsidR="00FD2068" w:rsidRPr="00A40354" w:rsidRDefault="00FD2068" w:rsidP="00251F8F">
            <w:pPr>
              <w:pStyle w:val="ParaAttribute3"/>
              <w:wordWrap/>
              <w:rPr>
                <w:rFonts w:ascii="Times New Roman" w:hAnsi="Times New Roman"/>
                <w:color w:val="000000"/>
                <w:sz w:val="24"/>
                <w:szCs w:val="24"/>
              </w:rPr>
            </w:pPr>
            <w:r>
              <w:rPr>
                <w:rFonts w:ascii="Times New Roman" w:hAnsi="Times New Roman"/>
                <w:color w:val="000000"/>
                <w:sz w:val="24"/>
                <w:szCs w:val="24"/>
              </w:rPr>
              <w:t>1-4</w:t>
            </w:r>
          </w:p>
        </w:tc>
        <w:tc>
          <w:tcPr>
            <w:tcW w:w="2409" w:type="dxa"/>
          </w:tcPr>
          <w:p w:rsidR="00FD2068" w:rsidRDefault="00FD2068" w:rsidP="00251F8F">
            <w:pPr>
              <w:pStyle w:val="ParaAttribute3"/>
              <w:wordWrap/>
              <w:rPr>
                <w:rFonts w:ascii="Times New Roman" w:hAnsi="Times New Roman"/>
                <w:color w:val="000000"/>
                <w:sz w:val="24"/>
                <w:szCs w:val="24"/>
              </w:rPr>
            </w:pPr>
            <w:r>
              <w:rPr>
                <w:rFonts w:ascii="Times New Roman" w:hAnsi="Times New Roman"/>
                <w:color w:val="000000"/>
                <w:sz w:val="24"/>
                <w:szCs w:val="24"/>
              </w:rPr>
              <w:t>01.10</w:t>
            </w:r>
          </w:p>
        </w:tc>
        <w:tc>
          <w:tcPr>
            <w:tcW w:w="2552" w:type="dxa"/>
          </w:tcPr>
          <w:p w:rsidR="00FD2068" w:rsidRDefault="00FD2068" w:rsidP="00251F8F">
            <w:pPr>
              <w:pStyle w:val="ParaAttribute3"/>
              <w:wordWrap/>
              <w:jc w:val="left"/>
              <w:rPr>
                <w:rStyle w:val="CharAttribute6"/>
                <w:rFonts w:hAnsi="Times New Roman"/>
                <w:color w:val="000000"/>
                <w:sz w:val="24"/>
                <w:szCs w:val="24"/>
              </w:rPr>
            </w:pPr>
            <w:r>
              <w:rPr>
                <w:rStyle w:val="CharAttribute6"/>
                <w:rFonts w:hAnsi="Times New Roman"/>
                <w:color w:val="000000"/>
                <w:sz w:val="24"/>
                <w:szCs w:val="24"/>
              </w:rPr>
              <w:t xml:space="preserve">Учитель музыки </w:t>
            </w:r>
          </w:p>
          <w:p w:rsidR="00FD2068" w:rsidRPr="00A40354" w:rsidRDefault="00FD2068" w:rsidP="00251F8F">
            <w:pPr>
              <w:pStyle w:val="ParaAttribute3"/>
              <w:wordWrap/>
              <w:jc w:val="left"/>
              <w:rPr>
                <w:rStyle w:val="CharAttribute6"/>
                <w:rFonts w:hAnsi="Times New Roman"/>
                <w:color w:val="000000"/>
                <w:sz w:val="24"/>
                <w:szCs w:val="24"/>
              </w:rPr>
            </w:pPr>
          </w:p>
        </w:tc>
      </w:tr>
      <w:tr w:rsidR="00FD2068" w:rsidRPr="006B0782" w:rsidTr="00251F8F">
        <w:tc>
          <w:tcPr>
            <w:tcW w:w="534" w:type="dxa"/>
          </w:tcPr>
          <w:p w:rsidR="00FD2068" w:rsidRPr="00A40354" w:rsidRDefault="00FD2068" w:rsidP="00251F8F">
            <w:pPr>
              <w:pStyle w:val="ParaAttribute5"/>
              <w:numPr>
                <w:ilvl w:val="0"/>
                <w:numId w:val="278"/>
              </w:numPr>
              <w:wordWrap/>
              <w:rPr>
                <w:rStyle w:val="CharAttribute501"/>
                <w:rFonts w:hAnsi="Times New Roman"/>
                <w:i w:val="0"/>
                <w:sz w:val="24"/>
                <w:szCs w:val="24"/>
              </w:rPr>
            </w:pPr>
          </w:p>
        </w:tc>
        <w:tc>
          <w:tcPr>
            <w:tcW w:w="4110" w:type="dxa"/>
          </w:tcPr>
          <w:p w:rsidR="00FD2068" w:rsidRPr="00495B79" w:rsidRDefault="00FD2068" w:rsidP="00251F8F">
            <w:pPr>
              <w:pStyle w:val="ParaAttribute5"/>
              <w:wordWrap/>
              <w:rPr>
                <w:rFonts w:ascii="Times New Roman" w:hAnsi="Times New Roman"/>
                <w:sz w:val="24"/>
                <w:szCs w:val="24"/>
              </w:rPr>
            </w:pPr>
            <w:r>
              <w:rPr>
                <w:rFonts w:ascii="Times New Roman" w:hAnsi="Times New Roman"/>
                <w:sz w:val="24"/>
                <w:szCs w:val="24"/>
              </w:rPr>
              <w:t>Фото выставка, посвященная Дню</w:t>
            </w:r>
            <w:r w:rsidRPr="00495B79">
              <w:rPr>
                <w:rFonts w:ascii="Times New Roman" w:hAnsi="Times New Roman"/>
                <w:sz w:val="24"/>
                <w:szCs w:val="24"/>
              </w:rPr>
              <w:t xml:space="preserve"> защиты животных</w:t>
            </w:r>
            <w:r>
              <w:rPr>
                <w:rFonts w:ascii="Times New Roman" w:hAnsi="Times New Roman"/>
                <w:sz w:val="24"/>
                <w:szCs w:val="24"/>
              </w:rPr>
              <w:t>.</w:t>
            </w:r>
          </w:p>
        </w:tc>
        <w:tc>
          <w:tcPr>
            <w:tcW w:w="993" w:type="dxa"/>
          </w:tcPr>
          <w:p w:rsidR="00FD2068" w:rsidRPr="00A40354" w:rsidRDefault="00FD2068" w:rsidP="00251F8F">
            <w:pPr>
              <w:pStyle w:val="ParaAttribute3"/>
              <w:wordWrap/>
              <w:rPr>
                <w:rFonts w:ascii="Times New Roman" w:hAnsi="Times New Roman"/>
                <w:color w:val="000000"/>
                <w:sz w:val="24"/>
                <w:szCs w:val="24"/>
              </w:rPr>
            </w:pPr>
            <w:r>
              <w:rPr>
                <w:rFonts w:ascii="Times New Roman" w:hAnsi="Times New Roman"/>
                <w:color w:val="000000"/>
                <w:sz w:val="24"/>
                <w:szCs w:val="24"/>
              </w:rPr>
              <w:t>1-4</w:t>
            </w:r>
          </w:p>
        </w:tc>
        <w:tc>
          <w:tcPr>
            <w:tcW w:w="2409" w:type="dxa"/>
          </w:tcPr>
          <w:p w:rsidR="00FD2068" w:rsidRDefault="00FD2068" w:rsidP="00251F8F">
            <w:pPr>
              <w:pStyle w:val="ParaAttribute3"/>
              <w:wordWrap/>
              <w:rPr>
                <w:rFonts w:ascii="Times New Roman" w:hAnsi="Times New Roman"/>
                <w:color w:val="000000"/>
                <w:sz w:val="24"/>
                <w:szCs w:val="24"/>
              </w:rPr>
            </w:pPr>
            <w:r>
              <w:rPr>
                <w:rFonts w:ascii="Times New Roman" w:hAnsi="Times New Roman"/>
                <w:color w:val="000000"/>
                <w:sz w:val="24"/>
                <w:szCs w:val="24"/>
              </w:rPr>
              <w:t>04.10</w:t>
            </w:r>
          </w:p>
        </w:tc>
        <w:tc>
          <w:tcPr>
            <w:tcW w:w="2552" w:type="dxa"/>
          </w:tcPr>
          <w:p w:rsidR="00FD2068" w:rsidRDefault="00FD2068" w:rsidP="00251F8F">
            <w:pPr>
              <w:pStyle w:val="ParaAttribute8"/>
              <w:ind w:firstLine="0"/>
              <w:jc w:val="left"/>
              <w:rPr>
                <w:rStyle w:val="CharAttribute6"/>
                <w:rFonts w:hAnsi="Times New Roman"/>
                <w:color w:val="000000"/>
                <w:sz w:val="24"/>
                <w:szCs w:val="24"/>
              </w:rPr>
            </w:pPr>
            <w:r>
              <w:rPr>
                <w:rStyle w:val="CharAttribute6"/>
                <w:rFonts w:hAnsi="Times New Roman"/>
                <w:color w:val="000000"/>
                <w:sz w:val="24"/>
                <w:szCs w:val="24"/>
              </w:rPr>
              <w:t xml:space="preserve">Классные </w:t>
            </w:r>
          </w:p>
          <w:p w:rsidR="00FD2068" w:rsidRPr="00A40354" w:rsidRDefault="00FD2068" w:rsidP="00251F8F">
            <w:pPr>
              <w:pStyle w:val="ParaAttribute3"/>
              <w:wordWrap/>
              <w:jc w:val="left"/>
              <w:rPr>
                <w:rStyle w:val="CharAttribute6"/>
                <w:rFonts w:hAnsi="Times New Roman"/>
                <w:color w:val="000000"/>
                <w:sz w:val="24"/>
                <w:szCs w:val="24"/>
              </w:rPr>
            </w:pPr>
            <w:r>
              <w:rPr>
                <w:rStyle w:val="CharAttribute6"/>
                <w:rFonts w:hAnsi="Times New Roman"/>
                <w:color w:val="000000"/>
                <w:sz w:val="24"/>
                <w:szCs w:val="24"/>
              </w:rPr>
              <w:t>руководители</w:t>
            </w:r>
          </w:p>
        </w:tc>
      </w:tr>
      <w:tr w:rsidR="00FD2068" w:rsidRPr="001E6D7A" w:rsidTr="00251F8F">
        <w:tc>
          <w:tcPr>
            <w:tcW w:w="534" w:type="dxa"/>
          </w:tcPr>
          <w:p w:rsidR="00FD2068" w:rsidRPr="00A40354" w:rsidRDefault="00FD2068" w:rsidP="00251F8F">
            <w:pPr>
              <w:pStyle w:val="ParaAttribute5"/>
              <w:numPr>
                <w:ilvl w:val="0"/>
                <w:numId w:val="278"/>
              </w:numPr>
              <w:wordWrap/>
              <w:rPr>
                <w:rStyle w:val="CharAttribute501"/>
                <w:rFonts w:hAnsi="Times New Roman"/>
                <w:i w:val="0"/>
                <w:sz w:val="24"/>
                <w:szCs w:val="24"/>
              </w:rPr>
            </w:pPr>
          </w:p>
        </w:tc>
        <w:tc>
          <w:tcPr>
            <w:tcW w:w="4110" w:type="dxa"/>
          </w:tcPr>
          <w:p w:rsidR="00FD2068" w:rsidRPr="00495B79" w:rsidRDefault="00FD2068" w:rsidP="00251F8F">
            <w:pPr>
              <w:pStyle w:val="ParaAttribute5"/>
              <w:wordWrap/>
              <w:rPr>
                <w:rFonts w:ascii="Times New Roman" w:hAnsi="Times New Roman"/>
                <w:sz w:val="24"/>
                <w:szCs w:val="24"/>
              </w:rPr>
            </w:pPr>
            <w:r>
              <w:rPr>
                <w:rFonts w:ascii="Times New Roman" w:hAnsi="Times New Roman"/>
                <w:sz w:val="24"/>
                <w:szCs w:val="24"/>
              </w:rPr>
              <w:t>КТД «Учитель, перед именем твоим…», посвященное Дню</w:t>
            </w:r>
            <w:r w:rsidRPr="00495B79">
              <w:rPr>
                <w:rFonts w:ascii="Times New Roman" w:hAnsi="Times New Roman"/>
                <w:sz w:val="24"/>
                <w:szCs w:val="24"/>
              </w:rPr>
              <w:t xml:space="preserve"> Учителя</w:t>
            </w:r>
            <w:r>
              <w:rPr>
                <w:rFonts w:ascii="Times New Roman" w:hAnsi="Times New Roman"/>
                <w:sz w:val="24"/>
                <w:szCs w:val="24"/>
              </w:rPr>
              <w:t>.</w:t>
            </w:r>
          </w:p>
        </w:tc>
        <w:tc>
          <w:tcPr>
            <w:tcW w:w="993" w:type="dxa"/>
          </w:tcPr>
          <w:p w:rsidR="00FD2068" w:rsidRPr="00A40354" w:rsidRDefault="00FD2068" w:rsidP="00251F8F">
            <w:pPr>
              <w:pStyle w:val="ParaAttribute3"/>
              <w:wordWrap/>
              <w:rPr>
                <w:rFonts w:ascii="Times New Roman" w:hAnsi="Times New Roman"/>
                <w:color w:val="000000"/>
                <w:sz w:val="24"/>
                <w:szCs w:val="24"/>
              </w:rPr>
            </w:pPr>
            <w:r>
              <w:rPr>
                <w:rFonts w:ascii="Times New Roman" w:hAnsi="Times New Roman"/>
                <w:color w:val="000000"/>
                <w:sz w:val="24"/>
                <w:szCs w:val="24"/>
              </w:rPr>
              <w:t>1-4</w:t>
            </w:r>
          </w:p>
        </w:tc>
        <w:tc>
          <w:tcPr>
            <w:tcW w:w="2409" w:type="dxa"/>
          </w:tcPr>
          <w:p w:rsidR="00FD2068" w:rsidRDefault="00FD2068" w:rsidP="00251F8F">
            <w:pPr>
              <w:pStyle w:val="ParaAttribute3"/>
              <w:wordWrap/>
              <w:rPr>
                <w:rFonts w:ascii="Times New Roman" w:hAnsi="Times New Roman"/>
                <w:color w:val="000000"/>
                <w:sz w:val="24"/>
                <w:szCs w:val="24"/>
              </w:rPr>
            </w:pPr>
            <w:r>
              <w:rPr>
                <w:rFonts w:ascii="Times New Roman" w:hAnsi="Times New Roman"/>
                <w:color w:val="000000"/>
                <w:sz w:val="24"/>
                <w:szCs w:val="24"/>
              </w:rPr>
              <w:t>05.10</w:t>
            </w:r>
          </w:p>
        </w:tc>
        <w:tc>
          <w:tcPr>
            <w:tcW w:w="2552" w:type="dxa"/>
          </w:tcPr>
          <w:p w:rsidR="00FD2068" w:rsidRDefault="00FD2068" w:rsidP="00251F8F">
            <w:pPr>
              <w:pStyle w:val="ParaAttribute3"/>
              <w:wordWrap/>
              <w:jc w:val="left"/>
              <w:rPr>
                <w:rStyle w:val="CharAttribute6"/>
                <w:rFonts w:hAnsi="Times New Roman"/>
                <w:color w:val="000000"/>
                <w:sz w:val="24"/>
                <w:szCs w:val="24"/>
              </w:rPr>
            </w:pPr>
            <w:r>
              <w:rPr>
                <w:rStyle w:val="CharAttribute6"/>
                <w:rFonts w:hAnsi="Times New Roman"/>
                <w:color w:val="000000"/>
                <w:sz w:val="24"/>
                <w:szCs w:val="24"/>
              </w:rPr>
              <w:t>Зам. директора по ВР</w:t>
            </w:r>
          </w:p>
          <w:p w:rsidR="00FD2068" w:rsidRDefault="00FD2068" w:rsidP="00251F8F">
            <w:pPr>
              <w:pStyle w:val="ParaAttribute3"/>
              <w:wordWrap/>
              <w:jc w:val="left"/>
              <w:rPr>
                <w:rStyle w:val="CharAttribute6"/>
                <w:rFonts w:hAnsi="Times New Roman"/>
                <w:color w:val="000000"/>
                <w:sz w:val="24"/>
                <w:szCs w:val="24"/>
              </w:rPr>
            </w:pPr>
            <w:r>
              <w:rPr>
                <w:rStyle w:val="CharAttribute6"/>
                <w:rFonts w:hAnsi="Times New Roman"/>
                <w:color w:val="000000"/>
                <w:sz w:val="24"/>
                <w:szCs w:val="24"/>
              </w:rPr>
              <w:t>Ст. вожатые</w:t>
            </w:r>
          </w:p>
          <w:p w:rsidR="00FD2068" w:rsidRPr="00A40354" w:rsidRDefault="00FD2068" w:rsidP="00251F8F">
            <w:pPr>
              <w:pStyle w:val="ParaAttribute3"/>
              <w:wordWrap/>
              <w:jc w:val="left"/>
              <w:rPr>
                <w:rStyle w:val="CharAttribute6"/>
                <w:rFonts w:hAnsi="Times New Roman"/>
                <w:color w:val="000000"/>
                <w:sz w:val="24"/>
                <w:szCs w:val="24"/>
              </w:rPr>
            </w:pPr>
            <w:r>
              <w:rPr>
                <w:rStyle w:val="CharAttribute6"/>
                <w:rFonts w:hAnsi="Times New Roman"/>
                <w:color w:val="000000"/>
                <w:sz w:val="24"/>
                <w:szCs w:val="24"/>
              </w:rPr>
              <w:t>Кл. руководители</w:t>
            </w:r>
          </w:p>
        </w:tc>
      </w:tr>
      <w:tr w:rsidR="00FD2068" w:rsidRPr="00B20553" w:rsidTr="00251F8F">
        <w:tc>
          <w:tcPr>
            <w:tcW w:w="534" w:type="dxa"/>
          </w:tcPr>
          <w:p w:rsidR="00FD2068" w:rsidRPr="00A40354" w:rsidRDefault="00FD2068" w:rsidP="00251F8F">
            <w:pPr>
              <w:pStyle w:val="ParaAttribute5"/>
              <w:numPr>
                <w:ilvl w:val="0"/>
                <w:numId w:val="278"/>
              </w:numPr>
              <w:wordWrap/>
              <w:rPr>
                <w:rStyle w:val="CharAttribute501"/>
                <w:rFonts w:hAnsi="Times New Roman"/>
                <w:i w:val="0"/>
                <w:sz w:val="24"/>
                <w:szCs w:val="24"/>
              </w:rPr>
            </w:pPr>
          </w:p>
        </w:tc>
        <w:tc>
          <w:tcPr>
            <w:tcW w:w="4110" w:type="dxa"/>
          </w:tcPr>
          <w:p w:rsidR="00FD2068" w:rsidRDefault="00FD2068" w:rsidP="00251F8F">
            <w:pPr>
              <w:pStyle w:val="ParaAttribute5"/>
              <w:wordWrap/>
              <w:rPr>
                <w:rFonts w:ascii="Times New Roman" w:hAnsi="Times New Roman"/>
                <w:sz w:val="24"/>
                <w:szCs w:val="24"/>
              </w:rPr>
            </w:pPr>
            <w:r>
              <w:rPr>
                <w:rFonts w:ascii="Times New Roman" w:hAnsi="Times New Roman"/>
                <w:sz w:val="24"/>
                <w:szCs w:val="24"/>
              </w:rPr>
              <w:t>Викторина «Узнай учителя по детской фотографии».</w:t>
            </w:r>
          </w:p>
        </w:tc>
        <w:tc>
          <w:tcPr>
            <w:tcW w:w="993" w:type="dxa"/>
          </w:tcPr>
          <w:p w:rsidR="00FD2068" w:rsidRPr="00A40354" w:rsidRDefault="00FD2068" w:rsidP="00251F8F">
            <w:pPr>
              <w:pStyle w:val="ParaAttribute3"/>
              <w:wordWrap/>
              <w:rPr>
                <w:rFonts w:ascii="Times New Roman" w:hAnsi="Times New Roman"/>
                <w:color w:val="000000"/>
                <w:sz w:val="24"/>
                <w:szCs w:val="24"/>
              </w:rPr>
            </w:pPr>
            <w:r>
              <w:rPr>
                <w:rFonts w:ascii="Times New Roman" w:hAnsi="Times New Roman"/>
                <w:color w:val="000000"/>
                <w:sz w:val="24"/>
                <w:szCs w:val="24"/>
              </w:rPr>
              <w:t>1-4</w:t>
            </w:r>
          </w:p>
        </w:tc>
        <w:tc>
          <w:tcPr>
            <w:tcW w:w="2409" w:type="dxa"/>
          </w:tcPr>
          <w:p w:rsidR="00FD2068" w:rsidRDefault="00FD2068" w:rsidP="00251F8F">
            <w:pPr>
              <w:pStyle w:val="ParaAttribute3"/>
              <w:wordWrap/>
              <w:rPr>
                <w:rFonts w:ascii="Times New Roman" w:hAnsi="Times New Roman"/>
                <w:color w:val="000000"/>
                <w:sz w:val="24"/>
                <w:szCs w:val="24"/>
              </w:rPr>
            </w:pPr>
            <w:r>
              <w:rPr>
                <w:rFonts w:ascii="Times New Roman" w:hAnsi="Times New Roman"/>
                <w:color w:val="000000"/>
                <w:sz w:val="24"/>
                <w:szCs w:val="24"/>
              </w:rPr>
              <w:t>05.10</w:t>
            </w:r>
          </w:p>
        </w:tc>
        <w:tc>
          <w:tcPr>
            <w:tcW w:w="2552" w:type="dxa"/>
          </w:tcPr>
          <w:p w:rsidR="00FD2068" w:rsidRDefault="00FD2068" w:rsidP="00251F8F">
            <w:pPr>
              <w:pStyle w:val="ParaAttribute3"/>
              <w:wordWrap/>
              <w:jc w:val="left"/>
              <w:rPr>
                <w:rStyle w:val="CharAttribute6"/>
                <w:rFonts w:hAnsi="Times New Roman"/>
                <w:color w:val="000000"/>
                <w:sz w:val="24"/>
                <w:szCs w:val="24"/>
              </w:rPr>
            </w:pPr>
            <w:r>
              <w:rPr>
                <w:rStyle w:val="CharAttribute6"/>
                <w:rFonts w:hAnsi="Times New Roman"/>
                <w:color w:val="000000"/>
                <w:sz w:val="24"/>
                <w:szCs w:val="24"/>
              </w:rPr>
              <w:t>Зам. директора по ВР</w:t>
            </w:r>
          </w:p>
          <w:p w:rsidR="00FD2068" w:rsidRPr="00A40354" w:rsidRDefault="00FD2068" w:rsidP="00251F8F">
            <w:pPr>
              <w:pStyle w:val="ParaAttribute3"/>
              <w:wordWrap/>
              <w:jc w:val="left"/>
              <w:rPr>
                <w:rStyle w:val="CharAttribute6"/>
                <w:rFonts w:hAnsi="Times New Roman"/>
                <w:color w:val="000000"/>
                <w:sz w:val="24"/>
                <w:szCs w:val="24"/>
              </w:rPr>
            </w:pPr>
            <w:r>
              <w:rPr>
                <w:rStyle w:val="CharAttribute6"/>
                <w:rFonts w:hAnsi="Times New Roman"/>
                <w:color w:val="000000"/>
                <w:sz w:val="24"/>
                <w:szCs w:val="24"/>
              </w:rPr>
              <w:t>Ст. вожатые</w:t>
            </w:r>
          </w:p>
        </w:tc>
      </w:tr>
      <w:tr w:rsidR="00FD2068" w:rsidRPr="001E6D7A" w:rsidTr="00251F8F">
        <w:tc>
          <w:tcPr>
            <w:tcW w:w="534" w:type="dxa"/>
          </w:tcPr>
          <w:p w:rsidR="00FD2068" w:rsidRPr="00A40354" w:rsidRDefault="00FD2068" w:rsidP="00251F8F">
            <w:pPr>
              <w:pStyle w:val="ParaAttribute5"/>
              <w:numPr>
                <w:ilvl w:val="0"/>
                <w:numId w:val="278"/>
              </w:numPr>
              <w:wordWrap/>
              <w:rPr>
                <w:rStyle w:val="CharAttribute501"/>
                <w:rFonts w:hAnsi="Times New Roman"/>
                <w:i w:val="0"/>
                <w:sz w:val="24"/>
                <w:szCs w:val="24"/>
              </w:rPr>
            </w:pPr>
          </w:p>
        </w:tc>
        <w:tc>
          <w:tcPr>
            <w:tcW w:w="4110" w:type="dxa"/>
          </w:tcPr>
          <w:p w:rsidR="00FD2068" w:rsidRPr="00495B79" w:rsidRDefault="00FD2068" w:rsidP="00251F8F">
            <w:pPr>
              <w:pStyle w:val="ParaAttribute5"/>
              <w:wordWrap/>
              <w:rPr>
                <w:rFonts w:ascii="Times New Roman" w:hAnsi="Times New Roman"/>
                <w:sz w:val="24"/>
                <w:szCs w:val="24"/>
              </w:rPr>
            </w:pPr>
            <w:r>
              <w:rPr>
                <w:rFonts w:ascii="Times New Roman" w:hAnsi="Times New Roman"/>
                <w:sz w:val="24"/>
                <w:szCs w:val="24"/>
              </w:rPr>
              <w:t xml:space="preserve">Фотовыставка «Мой папа самый </w:t>
            </w:r>
            <w:r>
              <w:rPr>
                <w:rFonts w:ascii="Times New Roman" w:hAnsi="Times New Roman"/>
                <w:sz w:val="24"/>
                <w:szCs w:val="24"/>
              </w:rPr>
              <w:lastRenderedPageBreak/>
              <w:t>лучший!», посвященная Дню</w:t>
            </w:r>
            <w:r w:rsidRPr="00495B79">
              <w:rPr>
                <w:rFonts w:ascii="Times New Roman" w:hAnsi="Times New Roman"/>
                <w:sz w:val="24"/>
                <w:szCs w:val="24"/>
              </w:rPr>
              <w:t xml:space="preserve"> отца</w:t>
            </w:r>
            <w:r>
              <w:rPr>
                <w:rFonts w:ascii="Times New Roman" w:hAnsi="Times New Roman"/>
                <w:sz w:val="24"/>
                <w:szCs w:val="24"/>
              </w:rPr>
              <w:t xml:space="preserve"> в России.</w:t>
            </w:r>
          </w:p>
        </w:tc>
        <w:tc>
          <w:tcPr>
            <w:tcW w:w="993" w:type="dxa"/>
          </w:tcPr>
          <w:p w:rsidR="00FD2068" w:rsidRPr="00A40354" w:rsidRDefault="00FD2068" w:rsidP="00251F8F">
            <w:pPr>
              <w:pStyle w:val="ParaAttribute3"/>
              <w:wordWrap/>
              <w:rPr>
                <w:rFonts w:ascii="Times New Roman" w:hAnsi="Times New Roman"/>
                <w:color w:val="000000"/>
                <w:sz w:val="24"/>
                <w:szCs w:val="24"/>
              </w:rPr>
            </w:pPr>
            <w:r>
              <w:rPr>
                <w:rFonts w:ascii="Times New Roman" w:hAnsi="Times New Roman"/>
                <w:color w:val="000000"/>
                <w:sz w:val="24"/>
                <w:szCs w:val="24"/>
              </w:rPr>
              <w:lastRenderedPageBreak/>
              <w:t>1-4</w:t>
            </w:r>
          </w:p>
        </w:tc>
        <w:tc>
          <w:tcPr>
            <w:tcW w:w="2409" w:type="dxa"/>
          </w:tcPr>
          <w:p w:rsidR="00FD2068" w:rsidRDefault="00FD2068" w:rsidP="00251F8F">
            <w:pPr>
              <w:pStyle w:val="ParaAttribute3"/>
              <w:wordWrap/>
              <w:rPr>
                <w:rFonts w:ascii="Times New Roman" w:hAnsi="Times New Roman"/>
                <w:color w:val="000000"/>
                <w:sz w:val="24"/>
                <w:szCs w:val="24"/>
              </w:rPr>
            </w:pPr>
            <w:r>
              <w:rPr>
                <w:rFonts w:ascii="Times New Roman" w:hAnsi="Times New Roman"/>
                <w:color w:val="000000"/>
                <w:sz w:val="24"/>
                <w:szCs w:val="24"/>
              </w:rPr>
              <w:t>15.10</w:t>
            </w:r>
          </w:p>
        </w:tc>
        <w:tc>
          <w:tcPr>
            <w:tcW w:w="2552" w:type="dxa"/>
          </w:tcPr>
          <w:p w:rsidR="00FD2068" w:rsidRPr="00A40354" w:rsidRDefault="00FD2068" w:rsidP="00251F8F">
            <w:pPr>
              <w:pStyle w:val="ParaAttribute3"/>
              <w:wordWrap/>
              <w:jc w:val="left"/>
              <w:rPr>
                <w:rStyle w:val="CharAttribute6"/>
                <w:rFonts w:hAnsi="Times New Roman"/>
                <w:color w:val="000000"/>
                <w:sz w:val="24"/>
                <w:szCs w:val="24"/>
              </w:rPr>
            </w:pPr>
            <w:r>
              <w:rPr>
                <w:rStyle w:val="CharAttribute6"/>
                <w:rFonts w:hAnsi="Times New Roman"/>
                <w:color w:val="000000"/>
                <w:sz w:val="24"/>
                <w:szCs w:val="24"/>
              </w:rPr>
              <w:t>Кл. руководители</w:t>
            </w:r>
          </w:p>
        </w:tc>
      </w:tr>
      <w:tr w:rsidR="00FD2068" w:rsidRPr="001E6D7A" w:rsidTr="00251F8F">
        <w:tc>
          <w:tcPr>
            <w:tcW w:w="534" w:type="dxa"/>
          </w:tcPr>
          <w:p w:rsidR="00FD2068" w:rsidRPr="00A40354" w:rsidRDefault="00FD2068" w:rsidP="00251F8F">
            <w:pPr>
              <w:pStyle w:val="ParaAttribute5"/>
              <w:numPr>
                <w:ilvl w:val="0"/>
                <w:numId w:val="278"/>
              </w:numPr>
              <w:wordWrap/>
              <w:rPr>
                <w:rStyle w:val="CharAttribute501"/>
                <w:rFonts w:hAnsi="Times New Roman"/>
                <w:i w:val="0"/>
                <w:sz w:val="24"/>
                <w:szCs w:val="24"/>
              </w:rPr>
            </w:pPr>
          </w:p>
        </w:tc>
        <w:tc>
          <w:tcPr>
            <w:tcW w:w="4110" w:type="dxa"/>
          </w:tcPr>
          <w:p w:rsidR="00FD2068" w:rsidRPr="00A40354" w:rsidRDefault="00FD2068" w:rsidP="00251F8F">
            <w:pPr>
              <w:pStyle w:val="ParaAttribute5"/>
              <w:wordWrap/>
              <w:rPr>
                <w:rStyle w:val="CharAttribute501"/>
                <w:rFonts w:hAnsi="Times New Roman"/>
                <w:i w:val="0"/>
                <w:sz w:val="24"/>
                <w:szCs w:val="24"/>
              </w:rPr>
            </w:pPr>
            <w:r>
              <w:rPr>
                <w:rStyle w:val="CharAttribute501"/>
                <w:rFonts w:hAnsi="Times New Roman"/>
                <w:i w:val="0"/>
                <w:sz w:val="24"/>
                <w:szCs w:val="24"/>
              </w:rPr>
              <w:t>Акция «Марафон добрых дел».</w:t>
            </w:r>
          </w:p>
        </w:tc>
        <w:tc>
          <w:tcPr>
            <w:tcW w:w="993" w:type="dxa"/>
          </w:tcPr>
          <w:p w:rsidR="00FD2068" w:rsidRPr="00A40354" w:rsidRDefault="00FD2068" w:rsidP="00251F8F">
            <w:pPr>
              <w:pStyle w:val="ParaAttribute3"/>
              <w:wordWrap/>
              <w:rPr>
                <w:rFonts w:ascii="Times New Roman" w:hAnsi="Times New Roman"/>
                <w:color w:val="000000"/>
                <w:sz w:val="24"/>
                <w:szCs w:val="24"/>
              </w:rPr>
            </w:pPr>
            <w:r>
              <w:rPr>
                <w:rFonts w:ascii="Times New Roman" w:hAnsi="Times New Roman"/>
                <w:color w:val="000000"/>
                <w:sz w:val="24"/>
                <w:szCs w:val="24"/>
              </w:rPr>
              <w:t>1-4</w:t>
            </w:r>
          </w:p>
        </w:tc>
        <w:tc>
          <w:tcPr>
            <w:tcW w:w="2409" w:type="dxa"/>
          </w:tcPr>
          <w:p w:rsidR="00FD2068" w:rsidRPr="00A40354" w:rsidRDefault="00FD2068" w:rsidP="00251F8F">
            <w:pPr>
              <w:pStyle w:val="ParaAttribute3"/>
              <w:wordWrap/>
              <w:rPr>
                <w:rFonts w:ascii="Times New Roman" w:hAnsi="Times New Roman"/>
                <w:color w:val="000000"/>
                <w:sz w:val="24"/>
                <w:szCs w:val="24"/>
              </w:rPr>
            </w:pPr>
            <w:r>
              <w:rPr>
                <w:rFonts w:ascii="Times New Roman" w:hAnsi="Times New Roman"/>
                <w:color w:val="000000"/>
                <w:sz w:val="24"/>
                <w:szCs w:val="24"/>
              </w:rPr>
              <w:t>17.10-21.10</w:t>
            </w:r>
          </w:p>
        </w:tc>
        <w:tc>
          <w:tcPr>
            <w:tcW w:w="2552" w:type="dxa"/>
          </w:tcPr>
          <w:p w:rsidR="00FD2068" w:rsidRDefault="00FD2068" w:rsidP="00251F8F">
            <w:pPr>
              <w:pStyle w:val="ParaAttribute3"/>
              <w:wordWrap/>
              <w:jc w:val="left"/>
              <w:rPr>
                <w:rStyle w:val="CharAttribute6"/>
                <w:rFonts w:hAnsi="Times New Roman"/>
                <w:color w:val="000000"/>
                <w:sz w:val="24"/>
                <w:szCs w:val="24"/>
              </w:rPr>
            </w:pPr>
            <w:r>
              <w:rPr>
                <w:rStyle w:val="CharAttribute6"/>
                <w:rFonts w:hAnsi="Times New Roman"/>
                <w:color w:val="000000"/>
                <w:sz w:val="24"/>
                <w:szCs w:val="24"/>
              </w:rPr>
              <w:t>Ст. вожатые</w:t>
            </w:r>
          </w:p>
          <w:p w:rsidR="00FD2068" w:rsidRPr="00A40354" w:rsidRDefault="00FD2068" w:rsidP="00251F8F">
            <w:pPr>
              <w:pStyle w:val="ParaAttribute3"/>
              <w:wordWrap/>
              <w:jc w:val="left"/>
              <w:rPr>
                <w:rStyle w:val="CharAttribute6"/>
                <w:rFonts w:hAnsi="Times New Roman"/>
                <w:color w:val="000000"/>
                <w:sz w:val="24"/>
                <w:szCs w:val="24"/>
              </w:rPr>
            </w:pPr>
            <w:r>
              <w:rPr>
                <w:rStyle w:val="CharAttribute6"/>
                <w:rFonts w:hAnsi="Times New Roman"/>
                <w:color w:val="000000"/>
                <w:sz w:val="24"/>
                <w:szCs w:val="24"/>
              </w:rPr>
              <w:t>Волонтерский отряд «Гвардеец»</w:t>
            </w:r>
          </w:p>
        </w:tc>
      </w:tr>
      <w:tr w:rsidR="00FD2068" w:rsidRPr="001E6D7A" w:rsidTr="00251F8F">
        <w:tc>
          <w:tcPr>
            <w:tcW w:w="534" w:type="dxa"/>
          </w:tcPr>
          <w:p w:rsidR="00FD2068" w:rsidRPr="00A40354" w:rsidRDefault="00FD2068" w:rsidP="00251F8F">
            <w:pPr>
              <w:pStyle w:val="ParaAttribute5"/>
              <w:numPr>
                <w:ilvl w:val="0"/>
                <w:numId w:val="278"/>
              </w:numPr>
              <w:wordWrap/>
              <w:rPr>
                <w:rStyle w:val="CharAttribute501"/>
                <w:rFonts w:hAnsi="Times New Roman"/>
                <w:i w:val="0"/>
                <w:sz w:val="24"/>
                <w:szCs w:val="24"/>
              </w:rPr>
            </w:pPr>
          </w:p>
        </w:tc>
        <w:tc>
          <w:tcPr>
            <w:tcW w:w="4110" w:type="dxa"/>
          </w:tcPr>
          <w:p w:rsidR="00FD2068" w:rsidRPr="00A40354" w:rsidRDefault="00FD2068" w:rsidP="00251F8F">
            <w:pPr>
              <w:pStyle w:val="ParaAttribute5"/>
              <w:wordWrap/>
              <w:rPr>
                <w:rStyle w:val="CharAttribute501"/>
                <w:rFonts w:hAnsi="Times New Roman"/>
                <w:i w:val="0"/>
                <w:sz w:val="24"/>
                <w:szCs w:val="24"/>
              </w:rPr>
            </w:pPr>
            <w:r>
              <w:rPr>
                <w:rStyle w:val="CharAttribute501"/>
                <w:rFonts w:hAnsi="Times New Roman"/>
                <w:i w:val="0"/>
                <w:sz w:val="24"/>
                <w:szCs w:val="24"/>
              </w:rPr>
              <w:t>Виртуальное путешествие по школьной библиотеке. Посвященная Международному дню школьных библиотек. (25.10)</w:t>
            </w:r>
          </w:p>
        </w:tc>
        <w:tc>
          <w:tcPr>
            <w:tcW w:w="993" w:type="dxa"/>
          </w:tcPr>
          <w:p w:rsidR="00FD2068" w:rsidRPr="00A40354" w:rsidRDefault="00FD2068" w:rsidP="00251F8F">
            <w:pPr>
              <w:pStyle w:val="ParaAttribute3"/>
              <w:wordWrap/>
              <w:rPr>
                <w:rFonts w:ascii="Times New Roman" w:hAnsi="Times New Roman"/>
                <w:color w:val="000000"/>
                <w:sz w:val="24"/>
                <w:szCs w:val="24"/>
              </w:rPr>
            </w:pPr>
            <w:r>
              <w:rPr>
                <w:rFonts w:ascii="Times New Roman" w:hAnsi="Times New Roman"/>
                <w:color w:val="000000"/>
                <w:sz w:val="24"/>
                <w:szCs w:val="24"/>
              </w:rPr>
              <w:t>1-4</w:t>
            </w:r>
            <w:r w:rsidRPr="00A40354">
              <w:rPr>
                <w:rFonts w:ascii="Times New Roman" w:hAnsi="Times New Roman"/>
                <w:color w:val="000000"/>
                <w:sz w:val="24"/>
                <w:szCs w:val="24"/>
              </w:rPr>
              <w:t xml:space="preserve"> </w:t>
            </w:r>
          </w:p>
        </w:tc>
        <w:tc>
          <w:tcPr>
            <w:tcW w:w="2409" w:type="dxa"/>
          </w:tcPr>
          <w:p w:rsidR="00FD2068" w:rsidRPr="00A40354" w:rsidRDefault="00FD2068" w:rsidP="00251F8F">
            <w:pPr>
              <w:pStyle w:val="ParaAttribute3"/>
              <w:wordWrap/>
              <w:rPr>
                <w:rFonts w:ascii="Times New Roman" w:hAnsi="Times New Roman"/>
                <w:color w:val="000000"/>
                <w:sz w:val="24"/>
                <w:szCs w:val="24"/>
              </w:rPr>
            </w:pPr>
            <w:r>
              <w:rPr>
                <w:rFonts w:ascii="Times New Roman" w:hAnsi="Times New Roman"/>
                <w:color w:val="000000"/>
                <w:sz w:val="24"/>
                <w:szCs w:val="24"/>
              </w:rPr>
              <w:t>23.10-27.10</w:t>
            </w:r>
          </w:p>
        </w:tc>
        <w:tc>
          <w:tcPr>
            <w:tcW w:w="2552" w:type="dxa"/>
          </w:tcPr>
          <w:p w:rsidR="00FD2068" w:rsidRPr="00A40354" w:rsidRDefault="00FD2068" w:rsidP="00251F8F">
            <w:pPr>
              <w:pStyle w:val="ParaAttribute3"/>
              <w:wordWrap/>
              <w:jc w:val="left"/>
              <w:rPr>
                <w:rStyle w:val="CharAttribute6"/>
                <w:rFonts w:hAnsi="Times New Roman"/>
                <w:color w:val="000000"/>
                <w:sz w:val="24"/>
                <w:szCs w:val="24"/>
              </w:rPr>
            </w:pPr>
            <w:r>
              <w:rPr>
                <w:rStyle w:val="CharAttribute6"/>
                <w:rFonts w:hAnsi="Times New Roman"/>
                <w:color w:val="000000"/>
                <w:sz w:val="24"/>
                <w:szCs w:val="24"/>
              </w:rPr>
              <w:t>Вареник Л.Н.</w:t>
            </w:r>
          </w:p>
        </w:tc>
      </w:tr>
      <w:tr w:rsidR="00FD2068" w:rsidRPr="001E6D7A" w:rsidTr="00251F8F">
        <w:tc>
          <w:tcPr>
            <w:tcW w:w="534" w:type="dxa"/>
          </w:tcPr>
          <w:p w:rsidR="00FD2068" w:rsidRPr="005A4FFF" w:rsidRDefault="00FD2068" w:rsidP="00251F8F">
            <w:pPr>
              <w:pStyle w:val="14"/>
              <w:numPr>
                <w:ilvl w:val="0"/>
                <w:numId w:val="278"/>
              </w:numPr>
              <w:rPr>
                <w:rFonts w:ascii="Times New Roman"/>
                <w:szCs w:val="24"/>
              </w:rPr>
            </w:pPr>
          </w:p>
        </w:tc>
        <w:tc>
          <w:tcPr>
            <w:tcW w:w="4110" w:type="dxa"/>
          </w:tcPr>
          <w:p w:rsidR="00FD2068" w:rsidRPr="00A40354" w:rsidRDefault="00FD2068" w:rsidP="00251F8F">
            <w:pPr>
              <w:rPr>
                <w:rFonts w:ascii="Times New Roman" w:hAnsi="Times New Roman"/>
                <w:sz w:val="24"/>
                <w:lang w:val="ru-RU"/>
              </w:rPr>
            </w:pPr>
            <w:r w:rsidRPr="00A40354">
              <w:rPr>
                <w:rFonts w:ascii="Times New Roman" w:hAnsi="Times New Roman"/>
                <w:sz w:val="24"/>
                <w:lang w:val="ru-RU"/>
              </w:rPr>
              <w:t>Акция «Когда мы едины – мы непобеди</w:t>
            </w:r>
            <w:r>
              <w:rPr>
                <w:rFonts w:ascii="Times New Roman" w:hAnsi="Times New Roman"/>
                <w:sz w:val="24"/>
                <w:lang w:val="ru-RU"/>
              </w:rPr>
              <w:t>мы!», посвященная Дню</w:t>
            </w:r>
            <w:r w:rsidRPr="00A40354">
              <w:rPr>
                <w:rFonts w:ascii="Times New Roman" w:hAnsi="Times New Roman"/>
                <w:sz w:val="24"/>
                <w:lang w:val="ru-RU"/>
              </w:rPr>
              <w:t xml:space="preserve"> народного единства.</w:t>
            </w:r>
          </w:p>
        </w:tc>
        <w:tc>
          <w:tcPr>
            <w:tcW w:w="993" w:type="dxa"/>
          </w:tcPr>
          <w:p w:rsidR="00FD2068" w:rsidRPr="00CF7BDA" w:rsidRDefault="00FD2068" w:rsidP="00251F8F">
            <w:pPr>
              <w:jc w:val="center"/>
              <w:rPr>
                <w:rFonts w:ascii="Times New Roman" w:hAnsi="Times New Roman"/>
                <w:sz w:val="24"/>
                <w:lang w:val="ru-RU"/>
              </w:rPr>
            </w:pPr>
            <w:r>
              <w:rPr>
                <w:rFonts w:ascii="Times New Roman" w:hAnsi="Times New Roman"/>
                <w:sz w:val="24"/>
                <w:lang w:val="ru-RU"/>
              </w:rPr>
              <w:t>1-4</w:t>
            </w:r>
          </w:p>
        </w:tc>
        <w:tc>
          <w:tcPr>
            <w:tcW w:w="2409" w:type="dxa"/>
          </w:tcPr>
          <w:p w:rsidR="00FD2068" w:rsidRPr="00A40354" w:rsidRDefault="00FD2068" w:rsidP="00251F8F">
            <w:pPr>
              <w:jc w:val="center"/>
              <w:rPr>
                <w:rFonts w:ascii="Times New Roman" w:hAnsi="Times New Roman"/>
                <w:sz w:val="24"/>
                <w:lang w:val="ru-RU"/>
              </w:rPr>
            </w:pPr>
            <w:r w:rsidRPr="00A40354">
              <w:rPr>
                <w:rFonts w:ascii="Times New Roman" w:hAnsi="Times New Roman"/>
                <w:sz w:val="24"/>
                <w:lang w:val="ru-RU"/>
              </w:rPr>
              <w:t>1 неделя ноября</w:t>
            </w:r>
          </w:p>
        </w:tc>
        <w:tc>
          <w:tcPr>
            <w:tcW w:w="2552" w:type="dxa"/>
          </w:tcPr>
          <w:p w:rsidR="00FD2068" w:rsidRDefault="00FD2068" w:rsidP="00251F8F">
            <w:pPr>
              <w:rPr>
                <w:rFonts w:ascii="Times New Roman" w:hAnsi="Times New Roman"/>
                <w:sz w:val="24"/>
                <w:lang w:val="ru-RU"/>
              </w:rPr>
            </w:pPr>
            <w:r>
              <w:rPr>
                <w:rFonts w:ascii="Times New Roman" w:hAnsi="Times New Roman"/>
                <w:sz w:val="24"/>
                <w:lang w:val="ru-RU"/>
              </w:rPr>
              <w:t>Зам. директора по ВР</w:t>
            </w:r>
          </w:p>
          <w:p w:rsidR="00FD2068" w:rsidRDefault="00FD2068" w:rsidP="00251F8F">
            <w:pPr>
              <w:rPr>
                <w:rFonts w:ascii="Times New Roman" w:hAnsi="Times New Roman"/>
                <w:sz w:val="24"/>
                <w:lang w:val="ru-RU"/>
              </w:rPr>
            </w:pPr>
            <w:r>
              <w:rPr>
                <w:rFonts w:ascii="Times New Roman" w:hAnsi="Times New Roman"/>
                <w:sz w:val="24"/>
                <w:lang w:val="ru-RU"/>
              </w:rPr>
              <w:t>Ст. вожатые</w:t>
            </w:r>
          </w:p>
          <w:p w:rsidR="00FD2068" w:rsidRDefault="00FD2068" w:rsidP="00251F8F">
            <w:pPr>
              <w:rPr>
                <w:rFonts w:ascii="Times New Roman" w:hAnsi="Times New Roman"/>
                <w:sz w:val="24"/>
                <w:lang w:val="ru-RU"/>
              </w:rPr>
            </w:pPr>
            <w:r>
              <w:rPr>
                <w:rFonts w:ascii="Times New Roman" w:hAnsi="Times New Roman"/>
                <w:sz w:val="24"/>
                <w:lang w:val="ru-RU"/>
              </w:rPr>
              <w:t xml:space="preserve">Активы детских </w:t>
            </w:r>
          </w:p>
          <w:p w:rsidR="00FD2068" w:rsidRPr="00A40354" w:rsidRDefault="00FD2068" w:rsidP="00251F8F">
            <w:pPr>
              <w:rPr>
                <w:rFonts w:ascii="Times New Roman" w:hAnsi="Times New Roman"/>
                <w:sz w:val="24"/>
                <w:lang w:val="ru-RU"/>
              </w:rPr>
            </w:pPr>
            <w:r>
              <w:rPr>
                <w:rFonts w:ascii="Times New Roman" w:hAnsi="Times New Roman"/>
                <w:sz w:val="24"/>
                <w:lang w:val="ru-RU"/>
              </w:rPr>
              <w:t xml:space="preserve">объединений </w:t>
            </w:r>
          </w:p>
        </w:tc>
      </w:tr>
      <w:tr w:rsidR="00FD2068" w:rsidRPr="001E6D7A" w:rsidTr="00251F8F">
        <w:trPr>
          <w:trHeight w:val="352"/>
        </w:trPr>
        <w:tc>
          <w:tcPr>
            <w:tcW w:w="534" w:type="dxa"/>
            <w:tcBorders>
              <w:bottom w:val="single" w:sz="4" w:space="0" w:color="auto"/>
            </w:tcBorders>
          </w:tcPr>
          <w:p w:rsidR="00FD2068" w:rsidRPr="005A4FFF" w:rsidRDefault="00FD2068" w:rsidP="00251F8F">
            <w:pPr>
              <w:pStyle w:val="14"/>
              <w:numPr>
                <w:ilvl w:val="0"/>
                <w:numId w:val="278"/>
              </w:numPr>
              <w:rPr>
                <w:rFonts w:ascii="Times New Roman"/>
                <w:szCs w:val="24"/>
              </w:rPr>
            </w:pPr>
          </w:p>
        </w:tc>
        <w:tc>
          <w:tcPr>
            <w:tcW w:w="4110" w:type="dxa"/>
            <w:tcBorders>
              <w:bottom w:val="single" w:sz="4" w:space="0" w:color="auto"/>
            </w:tcBorders>
          </w:tcPr>
          <w:p w:rsidR="00FD2068" w:rsidRPr="00A40354" w:rsidRDefault="00FD2068" w:rsidP="00251F8F">
            <w:pPr>
              <w:rPr>
                <w:rFonts w:ascii="Times New Roman" w:hAnsi="Times New Roman"/>
                <w:sz w:val="24"/>
                <w:lang w:val="ru-RU"/>
              </w:rPr>
            </w:pPr>
            <w:r>
              <w:rPr>
                <w:rFonts w:ascii="Times New Roman" w:hAnsi="Times New Roman"/>
                <w:sz w:val="24"/>
                <w:lang w:val="ru-RU"/>
              </w:rPr>
              <w:t>Неделя толерантности.</w:t>
            </w:r>
          </w:p>
        </w:tc>
        <w:tc>
          <w:tcPr>
            <w:tcW w:w="993" w:type="dxa"/>
            <w:tcBorders>
              <w:bottom w:val="single" w:sz="4" w:space="0" w:color="auto"/>
            </w:tcBorders>
          </w:tcPr>
          <w:p w:rsidR="00FD2068" w:rsidRPr="00A40354" w:rsidRDefault="00FD2068" w:rsidP="00251F8F">
            <w:pPr>
              <w:jc w:val="center"/>
              <w:rPr>
                <w:rFonts w:ascii="Times New Roman" w:hAnsi="Times New Roman"/>
                <w:sz w:val="24"/>
                <w:lang w:val="ru-RU"/>
              </w:rPr>
            </w:pPr>
            <w:r>
              <w:rPr>
                <w:rFonts w:ascii="Times New Roman" w:hAnsi="Times New Roman"/>
                <w:sz w:val="24"/>
                <w:lang w:val="ru-RU"/>
              </w:rPr>
              <w:t>1-4</w:t>
            </w:r>
          </w:p>
        </w:tc>
        <w:tc>
          <w:tcPr>
            <w:tcW w:w="2409" w:type="dxa"/>
            <w:tcBorders>
              <w:bottom w:val="single" w:sz="4" w:space="0" w:color="auto"/>
            </w:tcBorders>
          </w:tcPr>
          <w:p w:rsidR="00FD2068" w:rsidRPr="00A40354" w:rsidRDefault="00FD2068" w:rsidP="00251F8F">
            <w:pPr>
              <w:jc w:val="center"/>
              <w:rPr>
                <w:rFonts w:ascii="Times New Roman" w:hAnsi="Times New Roman"/>
                <w:sz w:val="24"/>
                <w:lang w:val="ru-RU"/>
              </w:rPr>
            </w:pPr>
            <w:r>
              <w:rPr>
                <w:rFonts w:ascii="Times New Roman" w:hAnsi="Times New Roman"/>
                <w:sz w:val="24"/>
                <w:lang w:val="ru-RU"/>
              </w:rPr>
              <w:t>13.11.-17.11.</w:t>
            </w:r>
          </w:p>
        </w:tc>
        <w:tc>
          <w:tcPr>
            <w:tcW w:w="2552" w:type="dxa"/>
            <w:tcBorders>
              <w:bottom w:val="single" w:sz="4" w:space="0" w:color="auto"/>
            </w:tcBorders>
          </w:tcPr>
          <w:p w:rsidR="00FD2068" w:rsidRDefault="00FD2068" w:rsidP="00251F8F">
            <w:pPr>
              <w:rPr>
                <w:rFonts w:ascii="Times New Roman" w:hAnsi="Times New Roman"/>
                <w:sz w:val="24"/>
                <w:lang w:val="ru-RU"/>
              </w:rPr>
            </w:pPr>
            <w:r>
              <w:rPr>
                <w:rFonts w:ascii="Times New Roman" w:hAnsi="Times New Roman"/>
                <w:sz w:val="24"/>
                <w:lang w:val="ru-RU"/>
              </w:rPr>
              <w:t>Зам. директора по ВР</w:t>
            </w:r>
          </w:p>
          <w:p w:rsidR="00FD2068" w:rsidRDefault="00FD2068" w:rsidP="00251F8F">
            <w:pPr>
              <w:rPr>
                <w:rFonts w:ascii="Times New Roman" w:hAnsi="Times New Roman"/>
                <w:sz w:val="24"/>
                <w:lang w:val="ru-RU"/>
              </w:rPr>
            </w:pPr>
            <w:r>
              <w:rPr>
                <w:rFonts w:ascii="Times New Roman" w:hAnsi="Times New Roman"/>
                <w:sz w:val="24"/>
                <w:lang w:val="ru-RU"/>
              </w:rPr>
              <w:t>Кл. руководители</w:t>
            </w:r>
          </w:p>
        </w:tc>
      </w:tr>
      <w:tr w:rsidR="00FD2068" w:rsidRPr="001E6D7A" w:rsidTr="00251F8F">
        <w:trPr>
          <w:trHeight w:val="673"/>
        </w:trPr>
        <w:tc>
          <w:tcPr>
            <w:tcW w:w="534" w:type="dxa"/>
            <w:tcBorders>
              <w:top w:val="single" w:sz="4" w:space="0" w:color="auto"/>
            </w:tcBorders>
          </w:tcPr>
          <w:p w:rsidR="00FD2068" w:rsidRPr="005A4FFF" w:rsidRDefault="00FD2068" w:rsidP="00251F8F">
            <w:pPr>
              <w:pStyle w:val="14"/>
              <w:numPr>
                <w:ilvl w:val="0"/>
                <w:numId w:val="278"/>
              </w:numPr>
              <w:rPr>
                <w:rFonts w:ascii="Times New Roman"/>
                <w:szCs w:val="24"/>
              </w:rPr>
            </w:pPr>
          </w:p>
        </w:tc>
        <w:tc>
          <w:tcPr>
            <w:tcW w:w="4110" w:type="dxa"/>
            <w:tcBorders>
              <w:top w:val="single" w:sz="4" w:space="0" w:color="auto"/>
            </w:tcBorders>
          </w:tcPr>
          <w:p w:rsidR="00FD2068" w:rsidRDefault="00FD2068" w:rsidP="00251F8F">
            <w:pPr>
              <w:rPr>
                <w:rFonts w:ascii="Times New Roman" w:hAnsi="Times New Roman"/>
                <w:sz w:val="24"/>
                <w:lang w:val="ru-RU"/>
              </w:rPr>
            </w:pPr>
            <w:r>
              <w:rPr>
                <w:rFonts w:ascii="Times New Roman" w:hAnsi="Times New Roman"/>
                <w:sz w:val="24"/>
                <w:lang w:val="ru-RU"/>
              </w:rPr>
              <w:t>День матери в России. Конкурс портретов.</w:t>
            </w:r>
          </w:p>
        </w:tc>
        <w:tc>
          <w:tcPr>
            <w:tcW w:w="993" w:type="dxa"/>
            <w:tcBorders>
              <w:top w:val="single" w:sz="4" w:space="0" w:color="auto"/>
            </w:tcBorders>
          </w:tcPr>
          <w:p w:rsidR="00FD2068" w:rsidRDefault="00FD2068" w:rsidP="00251F8F">
            <w:pPr>
              <w:jc w:val="center"/>
              <w:rPr>
                <w:rFonts w:ascii="Times New Roman" w:hAnsi="Times New Roman"/>
                <w:sz w:val="24"/>
                <w:lang w:val="ru-RU"/>
              </w:rPr>
            </w:pPr>
            <w:r>
              <w:rPr>
                <w:rFonts w:ascii="Times New Roman" w:hAnsi="Times New Roman"/>
                <w:sz w:val="24"/>
                <w:lang w:val="ru-RU"/>
              </w:rPr>
              <w:t>1-4</w:t>
            </w:r>
          </w:p>
        </w:tc>
        <w:tc>
          <w:tcPr>
            <w:tcW w:w="2409" w:type="dxa"/>
            <w:tcBorders>
              <w:top w:val="single" w:sz="4" w:space="0" w:color="auto"/>
            </w:tcBorders>
          </w:tcPr>
          <w:p w:rsidR="00FD2068" w:rsidRDefault="00FD2068" w:rsidP="00251F8F">
            <w:pPr>
              <w:jc w:val="center"/>
              <w:rPr>
                <w:rFonts w:ascii="Times New Roman" w:hAnsi="Times New Roman"/>
                <w:sz w:val="24"/>
                <w:lang w:val="ru-RU"/>
              </w:rPr>
            </w:pPr>
            <w:r>
              <w:rPr>
                <w:rFonts w:ascii="Times New Roman" w:hAnsi="Times New Roman"/>
                <w:sz w:val="24"/>
                <w:lang w:val="ru-RU"/>
              </w:rPr>
              <w:t>24.11</w:t>
            </w:r>
          </w:p>
        </w:tc>
        <w:tc>
          <w:tcPr>
            <w:tcW w:w="2552" w:type="dxa"/>
            <w:tcBorders>
              <w:top w:val="single" w:sz="4" w:space="0" w:color="auto"/>
            </w:tcBorders>
          </w:tcPr>
          <w:p w:rsidR="00FD2068" w:rsidRDefault="00FD2068" w:rsidP="00251F8F">
            <w:pPr>
              <w:rPr>
                <w:rFonts w:ascii="Times New Roman" w:hAnsi="Times New Roman"/>
                <w:sz w:val="24"/>
                <w:lang w:val="ru-RU"/>
              </w:rPr>
            </w:pPr>
            <w:r>
              <w:rPr>
                <w:rFonts w:ascii="Times New Roman" w:hAnsi="Times New Roman"/>
                <w:sz w:val="24"/>
                <w:lang w:val="ru-RU"/>
              </w:rPr>
              <w:t>Кл.  руководители</w:t>
            </w:r>
          </w:p>
        </w:tc>
      </w:tr>
      <w:tr w:rsidR="00FD2068" w:rsidRPr="00BD5109" w:rsidTr="00251F8F">
        <w:trPr>
          <w:trHeight w:val="1085"/>
        </w:trPr>
        <w:tc>
          <w:tcPr>
            <w:tcW w:w="534" w:type="dxa"/>
            <w:tcBorders>
              <w:bottom w:val="single" w:sz="4" w:space="0" w:color="auto"/>
            </w:tcBorders>
          </w:tcPr>
          <w:p w:rsidR="00FD2068" w:rsidRPr="00BD5109" w:rsidRDefault="00FD2068" w:rsidP="00251F8F">
            <w:pPr>
              <w:pStyle w:val="ParaAttribute7"/>
              <w:numPr>
                <w:ilvl w:val="0"/>
                <w:numId w:val="278"/>
              </w:numPr>
              <w:jc w:val="left"/>
              <w:rPr>
                <w:rStyle w:val="CharAttribute501"/>
                <w:rFonts w:hAnsi="Times New Roman"/>
                <w:i w:val="0"/>
                <w:sz w:val="24"/>
                <w:szCs w:val="24"/>
              </w:rPr>
            </w:pPr>
          </w:p>
        </w:tc>
        <w:tc>
          <w:tcPr>
            <w:tcW w:w="4110" w:type="dxa"/>
            <w:tcBorders>
              <w:bottom w:val="single" w:sz="4" w:space="0" w:color="auto"/>
            </w:tcBorders>
          </w:tcPr>
          <w:p w:rsidR="00FD2068" w:rsidRPr="00BD5109" w:rsidRDefault="00FD2068" w:rsidP="00251F8F">
            <w:pPr>
              <w:pStyle w:val="ParaAttribute7"/>
              <w:ind w:firstLine="0"/>
              <w:jc w:val="left"/>
              <w:rPr>
                <w:rStyle w:val="CharAttribute501"/>
                <w:rFonts w:hAnsi="Times New Roman"/>
                <w:i w:val="0"/>
                <w:sz w:val="24"/>
                <w:szCs w:val="24"/>
              </w:rPr>
            </w:pPr>
            <w:r w:rsidRPr="00BD5109">
              <w:rPr>
                <w:rStyle w:val="CharAttribute501"/>
                <w:rFonts w:hAnsi="Times New Roman"/>
                <w:i w:val="0"/>
                <w:sz w:val="24"/>
                <w:szCs w:val="24"/>
              </w:rPr>
              <w:t>Викторина «Символы России. Герб страны», посвященная Дню Государственного герба Российской Федерации</w:t>
            </w:r>
            <w:r>
              <w:rPr>
                <w:rStyle w:val="CharAttribute501"/>
                <w:rFonts w:hAnsi="Times New Roman"/>
                <w:i w:val="0"/>
                <w:sz w:val="24"/>
                <w:szCs w:val="24"/>
              </w:rPr>
              <w:t>. (30.11)</w:t>
            </w:r>
          </w:p>
        </w:tc>
        <w:tc>
          <w:tcPr>
            <w:tcW w:w="993" w:type="dxa"/>
            <w:tcBorders>
              <w:bottom w:val="single" w:sz="4" w:space="0" w:color="auto"/>
            </w:tcBorders>
          </w:tcPr>
          <w:p w:rsidR="00FD2068" w:rsidRPr="003A1403" w:rsidRDefault="00FD2068" w:rsidP="00251F8F">
            <w:pPr>
              <w:jc w:val="center"/>
              <w:rPr>
                <w:rFonts w:ascii="Times New Roman" w:hAnsi="Times New Roman"/>
                <w:color w:val="000000"/>
                <w:sz w:val="24"/>
                <w:lang w:val="ru-RU"/>
              </w:rPr>
            </w:pPr>
            <w:r w:rsidRPr="0072300E">
              <w:rPr>
                <w:rFonts w:ascii="Times New Roman" w:hAnsi="Times New Roman"/>
                <w:color w:val="000000"/>
                <w:sz w:val="24"/>
                <w:lang w:val="ru-RU"/>
              </w:rPr>
              <w:t>1</w:t>
            </w:r>
            <w:r>
              <w:rPr>
                <w:rFonts w:ascii="Times New Roman" w:hAnsi="Times New Roman"/>
                <w:color w:val="000000"/>
                <w:sz w:val="24"/>
                <w:lang w:val="ru-RU"/>
              </w:rPr>
              <w:t>-4</w:t>
            </w:r>
          </w:p>
        </w:tc>
        <w:tc>
          <w:tcPr>
            <w:tcW w:w="2409" w:type="dxa"/>
            <w:tcBorders>
              <w:bottom w:val="single" w:sz="4" w:space="0" w:color="auto"/>
            </w:tcBorders>
          </w:tcPr>
          <w:p w:rsidR="00FD2068" w:rsidRPr="00BD5109" w:rsidRDefault="00FD2068" w:rsidP="00251F8F">
            <w:pPr>
              <w:jc w:val="center"/>
              <w:rPr>
                <w:rFonts w:ascii="Times New Roman" w:hAnsi="Times New Roman"/>
                <w:sz w:val="24"/>
                <w:lang w:val="ru-RU"/>
              </w:rPr>
            </w:pPr>
            <w:r>
              <w:rPr>
                <w:rFonts w:ascii="Times New Roman" w:hAnsi="Times New Roman"/>
                <w:sz w:val="24"/>
                <w:lang w:val="ru-RU"/>
              </w:rPr>
              <w:t>27</w:t>
            </w:r>
            <w:r w:rsidRPr="00BD5109">
              <w:rPr>
                <w:rFonts w:ascii="Times New Roman" w:hAnsi="Times New Roman"/>
                <w:sz w:val="24"/>
                <w:lang w:val="ru-RU"/>
              </w:rPr>
              <w:t>-30.11</w:t>
            </w:r>
          </w:p>
        </w:tc>
        <w:tc>
          <w:tcPr>
            <w:tcW w:w="2552" w:type="dxa"/>
            <w:tcBorders>
              <w:bottom w:val="single" w:sz="4" w:space="0" w:color="auto"/>
            </w:tcBorders>
          </w:tcPr>
          <w:p w:rsidR="00FD2068" w:rsidRPr="00BD5109" w:rsidRDefault="00FD2068" w:rsidP="00251F8F">
            <w:pPr>
              <w:rPr>
                <w:rFonts w:ascii="Times New Roman" w:hAnsi="Times New Roman"/>
                <w:sz w:val="24"/>
                <w:lang w:val="ru-RU"/>
              </w:rPr>
            </w:pPr>
            <w:r>
              <w:rPr>
                <w:rStyle w:val="CharAttribute6"/>
                <w:rFonts w:eastAsia="Calibri" w:hAnsi="Times New Roman"/>
                <w:color w:val="000000"/>
                <w:sz w:val="24"/>
                <w:lang w:val="ru-RU"/>
              </w:rPr>
              <w:t>Ст. вожатые</w:t>
            </w:r>
          </w:p>
        </w:tc>
      </w:tr>
      <w:tr w:rsidR="00FD2068" w:rsidRPr="00BD5109" w:rsidTr="00251F8F">
        <w:trPr>
          <w:trHeight w:val="561"/>
        </w:trPr>
        <w:tc>
          <w:tcPr>
            <w:tcW w:w="534" w:type="dxa"/>
            <w:tcBorders>
              <w:top w:val="single" w:sz="4" w:space="0" w:color="auto"/>
            </w:tcBorders>
          </w:tcPr>
          <w:p w:rsidR="00FD2068" w:rsidRPr="00BD5109" w:rsidRDefault="00FD2068" w:rsidP="00251F8F">
            <w:pPr>
              <w:pStyle w:val="ParaAttribute7"/>
              <w:numPr>
                <w:ilvl w:val="0"/>
                <w:numId w:val="278"/>
              </w:numPr>
              <w:jc w:val="left"/>
              <w:rPr>
                <w:rStyle w:val="CharAttribute501"/>
                <w:rFonts w:hAnsi="Times New Roman"/>
                <w:i w:val="0"/>
                <w:sz w:val="24"/>
                <w:szCs w:val="24"/>
              </w:rPr>
            </w:pPr>
          </w:p>
        </w:tc>
        <w:tc>
          <w:tcPr>
            <w:tcW w:w="4110" w:type="dxa"/>
            <w:tcBorders>
              <w:top w:val="single" w:sz="4" w:space="0" w:color="auto"/>
            </w:tcBorders>
          </w:tcPr>
          <w:p w:rsidR="00FD2068" w:rsidRPr="00A40354" w:rsidRDefault="00FD2068" w:rsidP="00251F8F">
            <w:pPr>
              <w:pStyle w:val="ParaAttribute7"/>
              <w:ind w:firstLine="0"/>
              <w:jc w:val="left"/>
              <w:rPr>
                <w:rStyle w:val="CharAttribute501"/>
                <w:rFonts w:hAnsi="Times New Roman"/>
                <w:i w:val="0"/>
                <w:sz w:val="24"/>
                <w:szCs w:val="24"/>
              </w:rPr>
            </w:pPr>
            <w:r>
              <w:rPr>
                <w:rStyle w:val="CharAttribute501"/>
                <w:rFonts w:hAnsi="Times New Roman"/>
                <w:i w:val="0"/>
                <w:sz w:val="24"/>
                <w:szCs w:val="24"/>
              </w:rPr>
              <w:t>Акция «3 П: Понимаем, принимаем, помогаем», посвященная Международному дню инвалидов.</w:t>
            </w:r>
          </w:p>
        </w:tc>
        <w:tc>
          <w:tcPr>
            <w:tcW w:w="993" w:type="dxa"/>
            <w:tcBorders>
              <w:top w:val="single" w:sz="4" w:space="0" w:color="auto"/>
            </w:tcBorders>
          </w:tcPr>
          <w:p w:rsidR="00FD2068" w:rsidRPr="00F8575E" w:rsidRDefault="00FD2068" w:rsidP="00251F8F">
            <w:pPr>
              <w:jc w:val="center"/>
              <w:rPr>
                <w:rFonts w:ascii="Times New Roman" w:hAnsi="Times New Roman"/>
                <w:color w:val="000000"/>
                <w:sz w:val="24"/>
                <w:lang w:val="ru-RU"/>
              </w:rPr>
            </w:pPr>
            <w:r>
              <w:rPr>
                <w:rFonts w:ascii="Times New Roman" w:hAnsi="Times New Roman"/>
                <w:color w:val="000000"/>
                <w:sz w:val="24"/>
                <w:lang w:val="ru-RU"/>
              </w:rPr>
              <w:t>1-4</w:t>
            </w:r>
          </w:p>
        </w:tc>
        <w:tc>
          <w:tcPr>
            <w:tcW w:w="2409" w:type="dxa"/>
            <w:tcBorders>
              <w:top w:val="single" w:sz="4" w:space="0" w:color="auto"/>
            </w:tcBorders>
          </w:tcPr>
          <w:p w:rsidR="00FD2068" w:rsidRPr="00A40354" w:rsidRDefault="00FD2068" w:rsidP="00251F8F">
            <w:pPr>
              <w:jc w:val="center"/>
              <w:rPr>
                <w:rFonts w:ascii="Times New Roman" w:hAnsi="Times New Roman"/>
                <w:sz w:val="24"/>
                <w:lang w:val="ru-RU"/>
              </w:rPr>
            </w:pPr>
            <w:r>
              <w:rPr>
                <w:rFonts w:ascii="Times New Roman" w:hAnsi="Times New Roman"/>
                <w:sz w:val="24"/>
                <w:lang w:val="ru-RU"/>
              </w:rPr>
              <w:t>30.11--05.12</w:t>
            </w:r>
          </w:p>
        </w:tc>
        <w:tc>
          <w:tcPr>
            <w:tcW w:w="2552" w:type="dxa"/>
            <w:tcBorders>
              <w:top w:val="single" w:sz="4" w:space="0" w:color="auto"/>
            </w:tcBorders>
          </w:tcPr>
          <w:p w:rsidR="00FD2068" w:rsidRDefault="00FD2068" w:rsidP="00251F8F">
            <w:pPr>
              <w:rPr>
                <w:rFonts w:ascii="Times New Roman" w:hAnsi="Times New Roman"/>
                <w:sz w:val="24"/>
                <w:lang w:val="ru-RU"/>
              </w:rPr>
            </w:pPr>
            <w:r>
              <w:rPr>
                <w:rFonts w:ascii="Times New Roman" w:hAnsi="Times New Roman"/>
                <w:sz w:val="24"/>
                <w:lang w:val="ru-RU"/>
              </w:rPr>
              <w:t xml:space="preserve">Педагог-психолог </w:t>
            </w:r>
          </w:p>
          <w:p w:rsidR="00FD2068" w:rsidRPr="00A40354" w:rsidRDefault="00FD2068" w:rsidP="00251F8F">
            <w:pPr>
              <w:rPr>
                <w:rFonts w:ascii="Times New Roman" w:hAnsi="Times New Roman"/>
                <w:sz w:val="24"/>
                <w:lang w:val="ru-RU"/>
              </w:rPr>
            </w:pPr>
            <w:r>
              <w:rPr>
                <w:rFonts w:ascii="Times New Roman" w:hAnsi="Times New Roman"/>
                <w:sz w:val="24"/>
                <w:lang w:val="ru-RU"/>
              </w:rPr>
              <w:t>Ст. вожатые</w:t>
            </w:r>
          </w:p>
        </w:tc>
      </w:tr>
      <w:tr w:rsidR="00FD2068" w:rsidRPr="001E6D7A" w:rsidTr="00251F8F">
        <w:trPr>
          <w:trHeight w:val="579"/>
        </w:trPr>
        <w:tc>
          <w:tcPr>
            <w:tcW w:w="534" w:type="dxa"/>
            <w:tcBorders>
              <w:bottom w:val="single" w:sz="4" w:space="0" w:color="auto"/>
            </w:tcBorders>
          </w:tcPr>
          <w:p w:rsidR="00FD2068" w:rsidRPr="00A40354" w:rsidRDefault="00FD2068" w:rsidP="00251F8F">
            <w:pPr>
              <w:pStyle w:val="ParaAttribute7"/>
              <w:numPr>
                <w:ilvl w:val="0"/>
                <w:numId w:val="278"/>
              </w:numPr>
              <w:jc w:val="left"/>
              <w:rPr>
                <w:rStyle w:val="CharAttribute501"/>
                <w:rFonts w:hAnsi="Times New Roman"/>
                <w:i w:val="0"/>
                <w:sz w:val="24"/>
                <w:szCs w:val="24"/>
              </w:rPr>
            </w:pPr>
          </w:p>
        </w:tc>
        <w:tc>
          <w:tcPr>
            <w:tcW w:w="4110" w:type="dxa"/>
            <w:tcBorders>
              <w:bottom w:val="single" w:sz="4" w:space="0" w:color="auto"/>
            </w:tcBorders>
          </w:tcPr>
          <w:p w:rsidR="00FD2068" w:rsidRDefault="00FD2068" w:rsidP="00251F8F">
            <w:pPr>
              <w:pStyle w:val="ParaAttribute7"/>
              <w:ind w:firstLine="0"/>
              <w:jc w:val="left"/>
              <w:rPr>
                <w:rStyle w:val="CharAttribute501"/>
                <w:rFonts w:hAnsi="Times New Roman"/>
                <w:i w:val="0"/>
                <w:sz w:val="24"/>
                <w:szCs w:val="24"/>
              </w:rPr>
            </w:pPr>
            <w:r>
              <w:rPr>
                <w:rStyle w:val="CharAttribute501"/>
                <w:rFonts w:hAnsi="Times New Roman"/>
                <w:i w:val="0"/>
                <w:sz w:val="24"/>
                <w:szCs w:val="24"/>
              </w:rPr>
              <w:t>Митинг, посвященный Дню неизвестного солдата. (03.12)</w:t>
            </w:r>
          </w:p>
        </w:tc>
        <w:tc>
          <w:tcPr>
            <w:tcW w:w="993" w:type="dxa"/>
            <w:tcBorders>
              <w:bottom w:val="single" w:sz="4" w:space="0" w:color="auto"/>
            </w:tcBorders>
          </w:tcPr>
          <w:p w:rsidR="00FD2068" w:rsidRPr="00F8575E" w:rsidRDefault="00FD2068" w:rsidP="00251F8F">
            <w:pPr>
              <w:jc w:val="center"/>
              <w:rPr>
                <w:rFonts w:ascii="Times New Roman" w:hAnsi="Times New Roman"/>
                <w:color w:val="000000"/>
                <w:sz w:val="24"/>
                <w:lang w:val="ru-RU"/>
              </w:rPr>
            </w:pPr>
            <w:r>
              <w:rPr>
                <w:rFonts w:ascii="Times New Roman" w:hAnsi="Times New Roman"/>
                <w:color w:val="000000"/>
                <w:sz w:val="24"/>
                <w:lang w:val="ru-RU"/>
              </w:rPr>
              <w:t>1-4</w:t>
            </w:r>
          </w:p>
        </w:tc>
        <w:tc>
          <w:tcPr>
            <w:tcW w:w="2409" w:type="dxa"/>
            <w:tcBorders>
              <w:bottom w:val="single" w:sz="4" w:space="0" w:color="auto"/>
            </w:tcBorders>
          </w:tcPr>
          <w:p w:rsidR="00FD2068" w:rsidRDefault="00FD2068" w:rsidP="00251F8F">
            <w:pPr>
              <w:jc w:val="center"/>
              <w:rPr>
                <w:rFonts w:ascii="Times New Roman" w:hAnsi="Times New Roman"/>
                <w:sz w:val="24"/>
                <w:lang w:val="ru-RU"/>
              </w:rPr>
            </w:pPr>
            <w:r>
              <w:rPr>
                <w:rFonts w:ascii="Times New Roman" w:hAnsi="Times New Roman"/>
                <w:sz w:val="24"/>
                <w:lang w:val="ru-RU"/>
              </w:rPr>
              <w:t>04.12</w:t>
            </w:r>
          </w:p>
        </w:tc>
        <w:tc>
          <w:tcPr>
            <w:tcW w:w="2552" w:type="dxa"/>
            <w:tcBorders>
              <w:bottom w:val="single" w:sz="4" w:space="0" w:color="auto"/>
            </w:tcBorders>
          </w:tcPr>
          <w:p w:rsidR="00FD2068" w:rsidRDefault="00FD2068" w:rsidP="00251F8F">
            <w:pPr>
              <w:rPr>
                <w:rStyle w:val="CharAttribute6"/>
                <w:rFonts w:eastAsia="Calibri" w:hAnsi="Times New Roman"/>
                <w:color w:val="000000"/>
                <w:sz w:val="24"/>
                <w:lang w:val="ru-RU"/>
              </w:rPr>
            </w:pPr>
            <w:r>
              <w:rPr>
                <w:rStyle w:val="CharAttribute6"/>
                <w:rFonts w:eastAsia="Calibri" w:hAnsi="Times New Roman"/>
                <w:color w:val="000000"/>
                <w:sz w:val="24"/>
                <w:lang w:val="ru-RU"/>
              </w:rPr>
              <w:t>Ст. вожатые</w:t>
            </w:r>
          </w:p>
          <w:p w:rsidR="00FD2068" w:rsidRPr="00A40354" w:rsidRDefault="00FD2068" w:rsidP="00251F8F">
            <w:pPr>
              <w:rPr>
                <w:rFonts w:ascii="Times New Roman" w:hAnsi="Times New Roman"/>
                <w:sz w:val="24"/>
                <w:lang w:val="ru-RU"/>
              </w:rPr>
            </w:pPr>
            <w:r>
              <w:rPr>
                <w:rStyle w:val="CharAttribute6"/>
                <w:rFonts w:eastAsia="Calibri" w:hAnsi="Times New Roman"/>
                <w:color w:val="000000"/>
                <w:sz w:val="24"/>
                <w:lang w:val="ru-RU"/>
              </w:rPr>
              <w:t>Актив ЮНАРМИИ</w:t>
            </w:r>
          </w:p>
        </w:tc>
      </w:tr>
      <w:tr w:rsidR="00FD2068" w:rsidRPr="001E6D7A" w:rsidTr="00251F8F">
        <w:trPr>
          <w:trHeight w:val="524"/>
        </w:trPr>
        <w:tc>
          <w:tcPr>
            <w:tcW w:w="534" w:type="dxa"/>
            <w:tcBorders>
              <w:top w:val="single" w:sz="4" w:space="0" w:color="auto"/>
            </w:tcBorders>
          </w:tcPr>
          <w:p w:rsidR="00FD2068" w:rsidRPr="00A40354" w:rsidRDefault="00FD2068" w:rsidP="00251F8F">
            <w:pPr>
              <w:pStyle w:val="ParaAttribute7"/>
              <w:numPr>
                <w:ilvl w:val="0"/>
                <w:numId w:val="278"/>
              </w:numPr>
              <w:jc w:val="left"/>
              <w:rPr>
                <w:rStyle w:val="CharAttribute501"/>
                <w:rFonts w:hAnsi="Times New Roman"/>
                <w:i w:val="0"/>
                <w:sz w:val="24"/>
                <w:szCs w:val="24"/>
              </w:rPr>
            </w:pPr>
          </w:p>
        </w:tc>
        <w:tc>
          <w:tcPr>
            <w:tcW w:w="4110" w:type="dxa"/>
            <w:tcBorders>
              <w:top w:val="single" w:sz="4" w:space="0" w:color="auto"/>
            </w:tcBorders>
          </w:tcPr>
          <w:p w:rsidR="00FD2068" w:rsidRPr="00010DF0" w:rsidRDefault="00FD2068" w:rsidP="00251F8F">
            <w:pPr>
              <w:pStyle w:val="ParaAttribute7"/>
              <w:ind w:firstLine="0"/>
              <w:jc w:val="left"/>
              <w:rPr>
                <w:rStyle w:val="CharAttribute501"/>
                <w:rFonts w:hAnsi="Times New Roman"/>
                <w:i w:val="0"/>
                <w:sz w:val="24"/>
                <w:szCs w:val="24"/>
              </w:rPr>
            </w:pPr>
            <w:r>
              <w:rPr>
                <w:rStyle w:val="CharAttribute501"/>
                <w:rFonts w:hAnsi="Times New Roman"/>
                <w:i w:val="0"/>
                <w:sz w:val="24"/>
                <w:szCs w:val="24"/>
              </w:rPr>
              <w:t>Акция «Добротой измерь себя», посвященная Дню</w:t>
            </w:r>
            <w:r w:rsidRPr="00010DF0">
              <w:rPr>
                <w:rStyle w:val="CharAttribute501"/>
                <w:rFonts w:hAnsi="Times New Roman"/>
                <w:i w:val="0"/>
                <w:sz w:val="24"/>
                <w:szCs w:val="24"/>
              </w:rPr>
              <w:t xml:space="preserve"> добровольца (волонтёра) России</w:t>
            </w:r>
            <w:r>
              <w:rPr>
                <w:rStyle w:val="CharAttribute501"/>
                <w:rFonts w:hAnsi="Times New Roman"/>
                <w:i w:val="0"/>
                <w:sz w:val="24"/>
                <w:szCs w:val="24"/>
              </w:rPr>
              <w:t>.</w:t>
            </w:r>
          </w:p>
        </w:tc>
        <w:tc>
          <w:tcPr>
            <w:tcW w:w="993" w:type="dxa"/>
            <w:tcBorders>
              <w:top w:val="single" w:sz="4" w:space="0" w:color="auto"/>
            </w:tcBorders>
          </w:tcPr>
          <w:p w:rsidR="00FD2068" w:rsidRPr="00A40354" w:rsidRDefault="00FD2068" w:rsidP="00251F8F">
            <w:pPr>
              <w:pStyle w:val="ParaAttribute2"/>
              <w:wordWrap/>
              <w:rPr>
                <w:rFonts w:ascii="Times New Roman" w:hAnsi="Times New Roman"/>
                <w:color w:val="000000"/>
                <w:sz w:val="24"/>
                <w:szCs w:val="24"/>
              </w:rPr>
            </w:pPr>
            <w:r>
              <w:rPr>
                <w:rFonts w:ascii="Times New Roman" w:hAnsi="Times New Roman"/>
                <w:color w:val="000000"/>
                <w:sz w:val="24"/>
                <w:szCs w:val="24"/>
              </w:rPr>
              <w:t>1-4</w:t>
            </w:r>
          </w:p>
        </w:tc>
        <w:tc>
          <w:tcPr>
            <w:tcW w:w="2409" w:type="dxa"/>
            <w:tcBorders>
              <w:top w:val="single" w:sz="4" w:space="0" w:color="auto"/>
            </w:tcBorders>
          </w:tcPr>
          <w:p w:rsidR="00FD2068" w:rsidRPr="00A40354" w:rsidRDefault="00FD2068" w:rsidP="00251F8F">
            <w:pPr>
              <w:pStyle w:val="ParaAttribute8"/>
              <w:ind w:firstLine="0"/>
              <w:jc w:val="center"/>
              <w:rPr>
                <w:rFonts w:ascii="Times New Roman" w:hAnsi="Times New Roman"/>
                <w:color w:val="000000"/>
                <w:sz w:val="24"/>
                <w:szCs w:val="24"/>
              </w:rPr>
            </w:pPr>
            <w:r w:rsidRPr="00A40354">
              <w:rPr>
                <w:rFonts w:ascii="Times New Roman" w:hAnsi="Times New Roman"/>
                <w:color w:val="000000"/>
                <w:sz w:val="24"/>
                <w:szCs w:val="24"/>
              </w:rPr>
              <w:t>05.12</w:t>
            </w:r>
          </w:p>
        </w:tc>
        <w:tc>
          <w:tcPr>
            <w:tcW w:w="2552" w:type="dxa"/>
            <w:tcBorders>
              <w:top w:val="single" w:sz="4" w:space="0" w:color="auto"/>
            </w:tcBorders>
          </w:tcPr>
          <w:p w:rsidR="00FD2068" w:rsidRDefault="00FD2068" w:rsidP="00251F8F">
            <w:pPr>
              <w:pStyle w:val="ParaAttribute8"/>
              <w:ind w:firstLine="0"/>
              <w:jc w:val="left"/>
              <w:rPr>
                <w:rFonts w:ascii="Times New Roman" w:hAnsi="Times New Roman"/>
                <w:sz w:val="24"/>
                <w:szCs w:val="24"/>
              </w:rPr>
            </w:pPr>
            <w:r w:rsidRPr="00A40354">
              <w:rPr>
                <w:rFonts w:ascii="Times New Roman" w:hAnsi="Times New Roman"/>
                <w:sz w:val="24"/>
                <w:szCs w:val="24"/>
              </w:rPr>
              <w:t xml:space="preserve">Классные </w:t>
            </w:r>
          </w:p>
          <w:p w:rsidR="00FD2068" w:rsidRPr="00A40354" w:rsidRDefault="00FD2068" w:rsidP="00251F8F">
            <w:pPr>
              <w:pStyle w:val="ParaAttribute8"/>
              <w:ind w:firstLine="0"/>
              <w:jc w:val="left"/>
              <w:rPr>
                <w:rStyle w:val="CharAttribute6"/>
                <w:rFonts w:hAnsi="Times New Roman"/>
                <w:color w:val="000000"/>
                <w:sz w:val="24"/>
                <w:szCs w:val="24"/>
              </w:rPr>
            </w:pPr>
            <w:r w:rsidRPr="00A40354">
              <w:rPr>
                <w:rFonts w:ascii="Times New Roman" w:hAnsi="Times New Roman"/>
                <w:sz w:val="24"/>
                <w:szCs w:val="24"/>
              </w:rPr>
              <w:t>руководители</w:t>
            </w:r>
          </w:p>
        </w:tc>
      </w:tr>
      <w:tr w:rsidR="00FD2068" w:rsidRPr="001E6D7A" w:rsidTr="00251F8F">
        <w:trPr>
          <w:trHeight w:val="562"/>
        </w:trPr>
        <w:tc>
          <w:tcPr>
            <w:tcW w:w="534" w:type="dxa"/>
          </w:tcPr>
          <w:p w:rsidR="00FD2068" w:rsidRPr="00A40354" w:rsidRDefault="00FD2068" w:rsidP="00251F8F">
            <w:pPr>
              <w:pStyle w:val="ParaAttribute7"/>
              <w:numPr>
                <w:ilvl w:val="0"/>
                <w:numId w:val="278"/>
              </w:numPr>
              <w:jc w:val="left"/>
              <w:rPr>
                <w:rStyle w:val="CharAttribute501"/>
                <w:rFonts w:hAnsi="Times New Roman"/>
                <w:i w:val="0"/>
                <w:sz w:val="24"/>
                <w:szCs w:val="24"/>
              </w:rPr>
            </w:pPr>
          </w:p>
        </w:tc>
        <w:tc>
          <w:tcPr>
            <w:tcW w:w="4110" w:type="dxa"/>
          </w:tcPr>
          <w:p w:rsidR="00FD2068" w:rsidRDefault="00FD2068" w:rsidP="00251F8F">
            <w:pPr>
              <w:pStyle w:val="ParaAttribute7"/>
              <w:ind w:firstLine="0"/>
              <w:jc w:val="left"/>
              <w:rPr>
                <w:rStyle w:val="CharAttribute501"/>
                <w:rFonts w:hAnsi="Times New Roman"/>
                <w:i w:val="0"/>
                <w:sz w:val="24"/>
                <w:szCs w:val="24"/>
              </w:rPr>
            </w:pPr>
            <w:r>
              <w:rPr>
                <w:rStyle w:val="CharAttribute501"/>
                <w:rFonts w:hAnsi="Times New Roman"/>
                <w:i w:val="0"/>
                <w:sz w:val="24"/>
                <w:szCs w:val="24"/>
              </w:rPr>
              <w:t>Мероприятия, посвященные Дню Героев Отечества.</w:t>
            </w:r>
          </w:p>
        </w:tc>
        <w:tc>
          <w:tcPr>
            <w:tcW w:w="993" w:type="dxa"/>
          </w:tcPr>
          <w:p w:rsidR="00FD2068" w:rsidRDefault="00FD2068" w:rsidP="00251F8F">
            <w:pPr>
              <w:jc w:val="center"/>
              <w:rPr>
                <w:rFonts w:ascii="Times New Roman" w:hAnsi="Times New Roman"/>
                <w:color w:val="000000"/>
                <w:sz w:val="24"/>
                <w:lang w:val="ru-RU"/>
              </w:rPr>
            </w:pPr>
            <w:r>
              <w:rPr>
                <w:rFonts w:ascii="Times New Roman" w:hAnsi="Times New Roman"/>
                <w:color w:val="000000"/>
                <w:sz w:val="24"/>
                <w:lang w:val="ru-RU"/>
              </w:rPr>
              <w:t>1-4</w:t>
            </w:r>
          </w:p>
        </w:tc>
        <w:tc>
          <w:tcPr>
            <w:tcW w:w="2409" w:type="dxa"/>
          </w:tcPr>
          <w:p w:rsidR="00FD2068" w:rsidRDefault="00FD2068" w:rsidP="00251F8F">
            <w:pPr>
              <w:jc w:val="center"/>
              <w:rPr>
                <w:rFonts w:ascii="Times New Roman" w:hAnsi="Times New Roman"/>
                <w:sz w:val="24"/>
                <w:lang w:val="ru-RU"/>
              </w:rPr>
            </w:pPr>
            <w:r>
              <w:rPr>
                <w:rFonts w:ascii="Times New Roman" w:hAnsi="Times New Roman"/>
                <w:sz w:val="24"/>
                <w:lang w:val="ru-RU"/>
              </w:rPr>
              <w:t>08.12.</w:t>
            </w:r>
          </w:p>
        </w:tc>
        <w:tc>
          <w:tcPr>
            <w:tcW w:w="2552" w:type="dxa"/>
          </w:tcPr>
          <w:p w:rsidR="00FD2068" w:rsidRDefault="00FD2068" w:rsidP="00251F8F">
            <w:pPr>
              <w:rPr>
                <w:rStyle w:val="CharAttribute6"/>
                <w:rFonts w:eastAsia="Calibri" w:hAnsi="Times New Roman"/>
                <w:color w:val="000000"/>
                <w:sz w:val="24"/>
                <w:lang w:val="ru-RU"/>
              </w:rPr>
            </w:pPr>
            <w:r>
              <w:rPr>
                <w:rStyle w:val="CharAttribute6"/>
                <w:rFonts w:eastAsia="Calibri" w:hAnsi="Times New Roman"/>
                <w:color w:val="000000"/>
                <w:sz w:val="24"/>
                <w:lang w:val="ru-RU"/>
              </w:rPr>
              <w:t>Ст. вожатые</w:t>
            </w:r>
          </w:p>
        </w:tc>
      </w:tr>
      <w:tr w:rsidR="00FD2068" w:rsidRPr="001E6D7A" w:rsidTr="00251F8F">
        <w:tc>
          <w:tcPr>
            <w:tcW w:w="534" w:type="dxa"/>
          </w:tcPr>
          <w:p w:rsidR="00FD2068" w:rsidRPr="00A40354" w:rsidRDefault="00FD2068" w:rsidP="00251F8F">
            <w:pPr>
              <w:pStyle w:val="ParaAttribute7"/>
              <w:numPr>
                <w:ilvl w:val="0"/>
                <w:numId w:val="278"/>
              </w:numPr>
              <w:jc w:val="left"/>
              <w:rPr>
                <w:rStyle w:val="CharAttribute501"/>
                <w:rFonts w:hAnsi="Times New Roman"/>
                <w:i w:val="0"/>
                <w:sz w:val="24"/>
                <w:szCs w:val="24"/>
              </w:rPr>
            </w:pPr>
          </w:p>
        </w:tc>
        <w:tc>
          <w:tcPr>
            <w:tcW w:w="4110" w:type="dxa"/>
          </w:tcPr>
          <w:p w:rsidR="00FD2068" w:rsidRPr="00A40354" w:rsidRDefault="00FD2068" w:rsidP="00251F8F">
            <w:pPr>
              <w:pStyle w:val="ParaAttribute7"/>
              <w:ind w:firstLine="0"/>
              <w:jc w:val="left"/>
              <w:rPr>
                <w:rStyle w:val="CharAttribute501"/>
                <w:rFonts w:hAnsi="Times New Roman"/>
                <w:i w:val="0"/>
                <w:sz w:val="24"/>
                <w:szCs w:val="24"/>
              </w:rPr>
            </w:pPr>
            <w:r>
              <w:rPr>
                <w:rStyle w:val="CharAttribute501"/>
                <w:rFonts w:hAnsi="Times New Roman"/>
                <w:i w:val="0"/>
                <w:sz w:val="24"/>
                <w:szCs w:val="24"/>
              </w:rPr>
              <w:t>Выставка рисунков «Мой красочный мир», посвященная Международному дню художника.</w:t>
            </w:r>
          </w:p>
        </w:tc>
        <w:tc>
          <w:tcPr>
            <w:tcW w:w="993" w:type="dxa"/>
          </w:tcPr>
          <w:p w:rsidR="00FD2068" w:rsidRPr="00A40354" w:rsidRDefault="00FD2068" w:rsidP="00251F8F">
            <w:pPr>
              <w:pStyle w:val="ParaAttribute2"/>
              <w:wordWrap/>
              <w:rPr>
                <w:rFonts w:ascii="Times New Roman" w:hAnsi="Times New Roman"/>
                <w:color w:val="000000"/>
                <w:sz w:val="24"/>
                <w:szCs w:val="24"/>
              </w:rPr>
            </w:pPr>
            <w:r>
              <w:rPr>
                <w:rFonts w:ascii="Times New Roman" w:hAnsi="Times New Roman"/>
                <w:color w:val="000000"/>
                <w:sz w:val="24"/>
                <w:szCs w:val="24"/>
              </w:rPr>
              <w:t>1-4</w:t>
            </w:r>
          </w:p>
        </w:tc>
        <w:tc>
          <w:tcPr>
            <w:tcW w:w="2409" w:type="dxa"/>
          </w:tcPr>
          <w:p w:rsidR="00FD2068" w:rsidRPr="00A40354" w:rsidRDefault="00FD2068" w:rsidP="00251F8F">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08.12</w:t>
            </w:r>
          </w:p>
        </w:tc>
        <w:tc>
          <w:tcPr>
            <w:tcW w:w="2552" w:type="dxa"/>
          </w:tcPr>
          <w:p w:rsidR="00FD2068" w:rsidRPr="00FE5D0B" w:rsidRDefault="00FD2068" w:rsidP="00251F8F">
            <w:pPr>
              <w:pStyle w:val="ParaAttribute8"/>
              <w:ind w:firstLine="0"/>
              <w:jc w:val="left"/>
              <w:rPr>
                <w:rFonts w:ascii="Times New Roman" w:hAnsi="Times New Roman"/>
                <w:sz w:val="24"/>
                <w:szCs w:val="24"/>
              </w:rPr>
            </w:pPr>
            <w:r>
              <w:rPr>
                <w:rFonts w:ascii="Times New Roman" w:hAnsi="Times New Roman"/>
                <w:sz w:val="24"/>
                <w:szCs w:val="24"/>
              </w:rPr>
              <w:t>Учитель ИЗО</w:t>
            </w:r>
          </w:p>
        </w:tc>
      </w:tr>
      <w:tr w:rsidR="00FD2068" w:rsidRPr="001E6D7A" w:rsidTr="00251F8F">
        <w:trPr>
          <w:trHeight w:val="411"/>
        </w:trPr>
        <w:tc>
          <w:tcPr>
            <w:tcW w:w="534" w:type="dxa"/>
            <w:tcBorders>
              <w:bottom w:val="single" w:sz="4" w:space="0" w:color="auto"/>
            </w:tcBorders>
          </w:tcPr>
          <w:p w:rsidR="00FD2068" w:rsidRPr="00A40354" w:rsidRDefault="00FD2068" w:rsidP="00251F8F">
            <w:pPr>
              <w:pStyle w:val="ParaAttribute7"/>
              <w:numPr>
                <w:ilvl w:val="0"/>
                <w:numId w:val="278"/>
              </w:numPr>
              <w:jc w:val="left"/>
              <w:rPr>
                <w:rStyle w:val="CharAttribute501"/>
                <w:rFonts w:hAnsi="Times New Roman"/>
                <w:i w:val="0"/>
                <w:sz w:val="24"/>
                <w:szCs w:val="24"/>
              </w:rPr>
            </w:pPr>
          </w:p>
        </w:tc>
        <w:tc>
          <w:tcPr>
            <w:tcW w:w="4110" w:type="dxa"/>
            <w:tcBorders>
              <w:bottom w:val="single" w:sz="4" w:space="0" w:color="auto"/>
            </w:tcBorders>
          </w:tcPr>
          <w:p w:rsidR="00FD2068" w:rsidRPr="00A40354" w:rsidRDefault="00FD2068" w:rsidP="00251F8F">
            <w:pPr>
              <w:pStyle w:val="ParaAttribute7"/>
              <w:ind w:firstLine="0"/>
              <w:jc w:val="left"/>
              <w:rPr>
                <w:rStyle w:val="CharAttribute501"/>
                <w:rFonts w:hAnsi="Times New Roman"/>
                <w:i w:val="0"/>
                <w:sz w:val="24"/>
                <w:szCs w:val="24"/>
              </w:rPr>
            </w:pPr>
            <w:r>
              <w:rPr>
                <w:rStyle w:val="CharAttribute501"/>
                <w:rFonts w:hAnsi="Times New Roman"/>
                <w:i w:val="0"/>
                <w:sz w:val="24"/>
                <w:szCs w:val="24"/>
              </w:rPr>
              <w:t>КД «Мы – граждане России».</w:t>
            </w:r>
          </w:p>
        </w:tc>
        <w:tc>
          <w:tcPr>
            <w:tcW w:w="993" w:type="dxa"/>
            <w:tcBorders>
              <w:bottom w:val="single" w:sz="4" w:space="0" w:color="auto"/>
            </w:tcBorders>
          </w:tcPr>
          <w:p w:rsidR="00FD2068" w:rsidRPr="00A40354" w:rsidRDefault="00FD2068" w:rsidP="00251F8F">
            <w:pPr>
              <w:pStyle w:val="ParaAttribute2"/>
              <w:wordWrap/>
              <w:rPr>
                <w:rFonts w:ascii="Times New Roman" w:hAnsi="Times New Roman"/>
                <w:color w:val="000000"/>
                <w:sz w:val="24"/>
                <w:szCs w:val="24"/>
              </w:rPr>
            </w:pPr>
            <w:r>
              <w:rPr>
                <w:rFonts w:ascii="Times New Roman" w:hAnsi="Times New Roman"/>
                <w:color w:val="000000"/>
                <w:sz w:val="24"/>
                <w:szCs w:val="24"/>
              </w:rPr>
              <w:t>1-4</w:t>
            </w:r>
          </w:p>
        </w:tc>
        <w:tc>
          <w:tcPr>
            <w:tcW w:w="2409" w:type="dxa"/>
            <w:tcBorders>
              <w:bottom w:val="single" w:sz="4" w:space="0" w:color="auto"/>
            </w:tcBorders>
          </w:tcPr>
          <w:p w:rsidR="00FD2068" w:rsidRPr="00A40354" w:rsidRDefault="00FD2068" w:rsidP="00251F8F">
            <w:pPr>
              <w:pStyle w:val="ParaAttribute8"/>
              <w:ind w:firstLine="0"/>
              <w:jc w:val="center"/>
              <w:rPr>
                <w:rFonts w:ascii="Times New Roman" w:hAnsi="Times New Roman"/>
                <w:color w:val="000000"/>
                <w:sz w:val="24"/>
                <w:szCs w:val="24"/>
              </w:rPr>
            </w:pPr>
            <w:r w:rsidRPr="00A40354">
              <w:rPr>
                <w:rFonts w:ascii="Times New Roman" w:hAnsi="Times New Roman"/>
                <w:color w:val="000000"/>
                <w:sz w:val="24"/>
                <w:szCs w:val="24"/>
              </w:rPr>
              <w:t>12.12</w:t>
            </w:r>
          </w:p>
        </w:tc>
        <w:tc>
          <w:tcPr>
            <w:tcW w:w="2552" w:type="dxa"/>
            <w:tcBorders>
              <w:bottom w:val="single" w:sz="4" w:space="0" w:color="auto"/>
            </w:tcBorders>
          </w:tcPr>
          <w:p w:rsidR="00FD2068" w:rsidRDefault="00FD2068" w:rsidP="00251F8F">
            <w:pPr>
              <w:pStyle w:val="ParaAttribute8"/>
              <w:ind w:firstLine="0"/>
              <w:jc w:val="left"/>
              <w:rPr>
                <w:rFonts w:ascii="Times New Roman" w:hAnsi="Times New Roman"/>
                <w:sz w:val="24"/>
                <w:szCs w:val="24"/>
              </w:rPr>
            </w:pPr>
            <w:r>
              <w:rPr>
                <w:rFonts w:ascii="Times New Roman" w:hAnsi="Times New Roman"/>
                <w:sz w:val="24"/>
                <w:szCs w:val="24"/>
              </w:rPr>
              <w:t>Ст. вожатые</w:t>
            </w:r>
          </w:p>
          <w:p w:rsidR="00FD2068" w:rsidRPr="00FE5D0B" w:rsidRDefault="00FD2068" w:rsidP="00251F8F">
            <w:pPr>
              <w:pStyle w:val="ParaAttribute8"/>
              <w:ind w:firstLine="0"/>
              <w:jc w:val="left"/>
              <w:rPr>
                <w:rStyle w:val="CharAttribute6"/>
                <w:rFonts w:hAnsi="Times New Roman"/>
                <w:color w:val="000000"/>
                <w:sz w:val="24"/>
                <w:szCs w:val="24"/>
              </w:rPr>
            </w:pPr>
          </w:p>
        </w:tc>
      </w:tr>
      <w:tr w:rsidR="00FD2068" w:rsidRPr="00930350" w:rsidTr="00251F8F">
        <w:trPr>
          <w:trHeight w:val="692"/>
        </w:trPr>
        <w:tc>
          <w:tcPr>
            <w:tcW w:w="534" w:type="dxa"/>
            <w:tcBorders>
              <w:top w:val="single" w:sz="4" w:space="0" w:color="auto"/>
            </w:tcBorders>
          </w:tcPr>
          <w:p w:rsidR="00FD2068" w:rsidRPr="00A40354" w:rsidRDefault="00FD2068" w:rsidP="00251F8F">
            <w:pPr>
              <w:pStyle w:val="ParaAttribute7"/>
              <w:numPr>
                <w:ilvl w:val="0"/>
                <w:numId w:val="278"/>
              </w:numPr>
              <w:jc w:val="left"/>
              <w:rPr>
                <w:rStyle w:val="CharAttribute501"/>
                <w:rFonts w:hAnsi="Times New Roman"/>
                <w:i w:val="0"/>
                <w:sz w:val="24"/>
                <w:szCs w:val="24"/>
              </w:rPr>
            </w:pPr>
          </w:p>
        </w:tc>
        <w:tc>
          <w:tcPr>
            <w:tcW w:w="4110" w:type="dxa"/>
            <w:tcBorders>
              <w:top w:val="single" w:sz="4" w:space="0" w:color="auto"/>
            </w:tcBorders>
          </w:tcPr>
          <w:p w:rsidR="00FD2068" w:rsidRDefault="00FD2068" w:rsidP="00251F8F">
            <w:pPr>
              <w:pStyle w:val="ParaAttribute7"/>
              <w:ind w:firstLine="0"/>
              <w:jc w:val="left"/>
              <w:rPr>
                <w:rStyle w:val="CharAttribute501"/>
                <w:rFonts w:hAnsi="Times New Roman"/>
                <w:i w:val="0"/>
                <w:sz w:val="24"/>
                <w:szCs w:val="24"/>
              </w:rPr>
            </w:pPr>
            <w:r>
              <w:rPr>
                <w:rStyle w:val="CharAttribute501"/>
                <w:rFonts w:hAnsi="Times New Roman"/>
                <w:i w:val="0"/>
                <w:sz w:val="24"/>
                <w:szCs w:val="24"/>
              </w:rPr>
              <w:t>Прощание с Азбукой,</w:t>
            </w:r>
          </w:p>
        </w:tc>
        <w:tc>
          <w:tcPr>
            <w:tcW w:w="993" w:type="dxa"/>
            <w:tcBorders>
              <w:top w:val="single" w:sz="4" w:space="0" w:color="auto"/>
            </w:tcBorders>
          </w:tcPr>
          <w:p w:rsidR="00FD2068" w:rsidRDefault="00FD2068" w:rsidP="00251F8F">
            <w:pPr>
              <w:pStyle w:val="ParaAttribute2"/>
              <w:rPr>
                <w:rFonts w:ascii="Times New Roman" w:hAnsi="Times New Roman"/>
                <w:color w:val="000000"/>
                <w:sz w:val="24"/>
                <w:szCs w:val="24"/>
              </w:rPr>
            </w:pPr>
            <w:r>
              <w:rPr>
                <w:rFonts w:ascii="Times New Roman" w:hAnsi="Times New Roman"/>
                <w:color w:val="000000"/>
                <w:sz w:val="24"/>
                <w:szCs w:val="24"/>
              </w:rPr>
              <w:t>1</w:t>
            </w:r>
          </w:p>
        </w:tc>
        <w:tc>
          <w:tcPr>
            <w:tcW w:w="2409" w:type="dxa"/>
            <w:tcBorders>
              <w:top w:val="single" w:sz="4" w:space="0" w:color="auto"/>
            </w:tcBorders>
          </w:tcPr>
          <w:p w:rsidR="00FD2068" w:rsidRPr="00A40354" w:rsidRDefault="00FD2068" w:rsidP="00251F8F">
            <w:pPr>
              <w:pStyle w:val="ParaAttribute8"/>
              <w:rPr>
                <w:rFonts w:ascii="Times New Roman" w:hAnsi="Times New Roman"/>
                <w:color w:val="000000"/>
                <w:sz w:val="24"/>
                <w:szCs w:val="24"/>
              </w:rPr>
            </w:pPr>
            <w:r>
              <w:rPr>
                <w:rFonts w:ascii="Times New Roman" w:hAnsi="Times New Roman"/>
                <w:color w:val="000000"/>
                <w:sz w:val="24"/>
                <w:szCs w:val="24"/>
              </w:rPr>
              <w:t>15.12</w:t>
            </w:r>
          </w:p>
        </w:tc>
        <w:tc>
          <w:tcPr>
            <w:tcW w:w="2552" w:type="dxa"/>
            <w:tcBorders>
              <w:top w:val="single" w:sz="4" w:space="0" w:color="auto"/>
            </w:tcBorders>
          </w:tcPr>
          <w:p w:rsidR="00FD2068" w:rsidRDefault="00FD2068" w:rsidP="00251F8F">
            <w:pPr>
              <w:pStyle w:val="ParaAttribute8"/>
              <w:ind w:firstLine="0"/>
              <w:jc w:val="left"/>
              <w:rPr>
                <w:rFonts w:ascii="Times New Roman" w:hAnsi="Times New Roman"/>
                <w:sz w:val="24"/>
                <w:szCs w:val="24"/>
              </w:rPr>
            </w:pPr>
            <w:r>
              <w:rPr>
                <w:rFonts w:ascii="Times New Roman" w:hAnsi="Times New Roman"/>
                <w:sz w:val="24"/>
                <w:szCs w:val="24"/>
              </w:rPr>
              <w:t>Кл. руководители</w:t>
            </w:r>
          </w:p>
          <w:p w:rsidR="00FD2068" w:rsidRPr="00FE5D0B" w:rsidRDefault="00FD2068" w:rsidP="00251F8F">
            <w:pPr>
              <w:pStyle w:val="ParaAttribute8"/>
              <w:jc w:val="left"/>
              <w:rPr>
                <w:rFonts w:ascii="Times New Roman" w:hAnsi="Times New Roman"/>
                <w:sz w:val="24"/>
                <w:szCs w:val="24"/>
              </w:rPr>
            </w:pPr>
          </w:p>
        </w:tc>
      </w:tr>
      <w:tr w:rsidR="00FD2068" w:rsidRPr="002B1CFF" w:rsidTr="00251F8F">
        <w:trPr>
          <w:trHeight w:val="1080"/>
        </w:trPr>
        <w:tc>
          <w:tcPr>
            <w:tcW w:w="534" w:type="dxa"/>
            <w:tcBorders>
              <w:bottom w:val="single" w:sz="4" w:space="0" w:color="auto"/>
            </w:tcBorders>
          </w:tcPr>
          <w:p w:rsidR="00FD2068" w:rsidRPr="00A40354" w:rsidRDefault="00FD2068" w:rsidP="00251F8F">
            <w:pPr>
              <w:pStyle w:val="ParaAttribute7"/>
              <w:numPr>
                <w:ilvl w:val="0"/>
                <w:numId w:val="278"/>
              </w:numPr>
              <w:jc w:val="left"/>
              <w:rPr>
                <w:rStyle w:val="CharAttribute501"/>
                <w:rFonts w:hAnsi="Times New Roman"/>
                <w:i w:val="0"/>
                <w:sz w:val="24"/>
                <w:szCs w:val="24"/>
              </w:rPr>
            </w:pPr>
          </w:p>
        </w:tc>
        <w:tc>
          <w:tcPr>
            <w:tcW w:w="4110" w:type="dxa"/>
            <w:tcBorders>
              <w:bottom w:val="single" w:sz="4" w:space="0" w:color="auto"/>
            </w:tcBorders>
          </w:tcPr>
          <w:p w:rsidR="00FD2068" w:rsidRPr="00A40354" w:rsidRDefault="00FD2068" w:rsidP="00251F8F">
            <w:pPr>
              <w:pStyle w:val="ParaAttribute7"/>
              <w:ind w:firstLine="0"/>
              <w:jc w:val="left"/>
              <w:rPr>
                <w:rStyle w:val="CharAttribute501"/>
                <w:rFonts w:hAnsi="Times New Roman"/>
                <w:i w:val="0"/>
                <w:sz w:val="24"/>
                <w:szCs w:val="24"/>
              </w:rPr>
            </w:pPr>
            <w:r>
              <w:rPr>
                <w:rStyle w:val="CharAttribute501"/>
                <w:rFonts w:hAnsi="Times New Roman"/>
                <w:i w:val="0"/>
                <w:sz w:val="24"/>
                <w:szCs w:val="24"/>
              </w:rPr>
              <w:t>КД День рождения школы.</w:t>
            </w:r>
          </w:p>
        </w:tc>
        <w:tc>
          <w:tcPr>
            <w:tcW w:w="993" w:type="dxa"/>
            <w:tcBorders>
              <w:bottom w:val="single" w:sz="4" w:space="0" w:color="auto"/>
            </w:tcBorders>
          </w:tcPr>
          <w:p w:rsidR="00FD2068" w:rsidRDefault="00FD2068" w:rsidP="00251F8F">
            <w:pPr>
              <w:pStyle w:val="ParaAttribute2"/>
              <w:wordWrap/>
              <w:rPr>
                <w:rFonts w:ascii="Times New Roman" w:hAnsi="Times New Roman"/>
                <w:color w:val="000000"/>
                <w:sz w:val="24"/>
                <w:szCs w:val="24"/>
              </w:rPr>
            </w:pPr>
            <w:r>
              <w:rPr>
                <w:rFonts w:ascii="Times New Roman" w:hAnsi="Times New Roman"/>
                <w:color w:val="000000"/>
                <w:sz w:val="24"/>
                <w:szCs w:val="24"/>
              </w:rPr>
              <w:t>1-4</w:t>
            </w:r>
          </w:p>
        </w:tc>
        <w:tc>
          <w:tcPr>
            <w:tcW w:w="2409" w:type="dxa"/>
            <w:tcBorders>
              <w:bottom w:val="single" w:sz="4" w:space="0" w:color="auto"/>
            </w:tcBorders>
          </w:tcPr>
          <w:p w:rsidR="00FD2068" w:rsidRPr="00A40354" w:rsidRDefault="00FD2068" w:rsidP="00251F8F">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18.12.</w:t>
            </w:r>
          </w:p>
        </w:tc>
        <w:tc>
          <w:tcPr>
            <w:tcW w:w="2552" w:type="dxa"/>
            <w:tcBorders>
              <w:bottom w:val="single" w:sz="4" w:space="0" w:color="auto"/>
            </w:tcBorders>
          </w:tcPr>
          <w:p w:rsidR="00FD2068" w:rsidRDefault="00FD2068" w:rsidP="00251F8F">
            <w:pPr>
              <w:pStyle w:val="ParaAttribute8"/>
              <w:ind w:firstLine="0"/>
              <w:jc w:val="left"/>
              <w:rPr>
                <w:rFonts w:ascii="Times New Roman" w:hAnsi="Times New Roman"/>
                <w:sz w:val="24"/>
                <w:szCs w:val="24"/>
              </w:rPr>
            </w:pPr>
            <w:r>
              <w:rPr>
                <w:rFonts w:ascii="Times New Roman" w:hAnsi="Times New Roman"/>
                <w:sz w:val="24"/>
                <w:szCs w:val="24"/>
              </w:rPr>
              <w:t>Зам. директора по ВР</w:t>
            </w:r>
          </w:p>
          <w:p w:rsidR="00FD2068" w:rsidRDefault="00FD2068" w:rsidP="00251F8F">
            <w:pPr>
              <w:pStyle w:val="ParaAttribute8"/>
              <w:ind w:firstLine="0"/>
              <w:jc w:val="left"/>
              <w:rPr>
                <w:rFonts w:ascii="Times New Roman" w:hAnsi="Times New Roman"/>
                <w:sz w:val="24"/>
                <w:szCs w:val="24"/>
              </w:rPr>
            </w:pPr>
            <w:r>
              <w:rPr>
                <w:rFonts w:ascii="Times New Roman" w:hAnsi="Times New Roman"/>
                <w:sz w:val="24"/>
                <w:szCs w:val="24"/>
              </w:rPr>
              <w:t>Советник директора по воспитанию</w:t>
            </w:r>
          </w:p>
          <w:p w:rsidR="00FD2068" w:rsidRDefault="00FD2068" w:rsidP="00251F8F">
            <w:pPr>
              <w:pStyle w:val="ParaAttribute8"/>
              <w:ind w:firstLine="0"/>
              <w:jc w:val="left"/>
              <w:rPr>
                <w:rFonts w:ascii="Times New Roman" w:hAnsi="Times New Roman"/>
                <w:sz w:val="24"/>
                <w:szCs w:val="24"/>
              </w:rPr>
            </w:pPr>
            <w:r>
              <w:rPr>
                <w:rFonts w:ascii="Times New Roman" w:hAnsi="Times New Roman"/>
                <w:sz w:val="24"/>
                <w:szCs w:val="24"/>
              </w:rPr>
              <w:t xml:space="preserve">Кл. руководители </w:t>
            </w:r>
          </w:p>
        </w:tc>
      </w:tr>
      <w:tr w:rsidR="00FD2068" w:rsidRPr="001E6D7A" w:rsidTr="00251F8F">
        <w:tc>
          <w:tcPr>
            <w:tcW w:w="534" w:type="dxa"/>
          </w:tcPr>
          <w:p w:rsidR="00FD2068" w:rsidRPr="00A40354" w:rsidRDefault="00FD2068" w:rsidP="00251F8F">
            <w:pPr>
              <w:pStyle w:val="ParaAttribute7"/>
              <w:numPr>
                <w:ilvl w:val="0"/>
                <w:numId w:val="278"/>
              </w:numPr>
              <w:jc w:val="left"/>
              <w:rPr>
                <w:rStyle w:val="CharAttribute501"/>
                <w:rFonts w:hAnsi="Times New Roman"/>
                <w:i w:val="0"/>
                <w:sz w:val="24"/>
                <w:szCs w:val="24"/>
              </w:rPr>
            </w:pPr>
          </w:p>
        </w:tc>
        <w:tc>
          <w:tcPr>
            <w:tcW w:w="4110" w:type="dxa"/>
          </w:tcPr>
          <w:p w:rsidR="00FD2068" w:rsidRPr="00A40354" w:rsidRDefault="00FD2068" w:rsidP="00251F8F">
            <w:pPr>
              <w:pStyle w:val="ParaAttribute7"/>
              <w:ind w:firstLine="0"/>
              <w:jc w:val="left"/>
              <w:rPr>
                <w:rFonts w:ascii="Times New Roman" w:hAnsi="Times New Roman"/>
                <w:color w:val="000000"/>
                <w:sz w:val="24"/>
                <w:szCs w:val="24"/>
              </w:rPr>
            </w:pPr>
            <w:r w:rsidRPr="00A40354">
              <w:rPr>
                <w:rStyle w:val="CharAttribute501"/>
                <w:rFonts w:hAnsi="Times New Roman"/>
                <w:i w:val="0"/>
                <w:sz w:val="24"/>
                <w:szCs w:val="24"/>
              </w:rPr>
              <w:t xml:space="preserve">КТД «Новогодний </w:t>
            </w:r>
            <w:r>
              <w:rPr>
                <w:rStyle w:val="CharAttribute501"/>
                <w:rFonts w:hAnsi="Times New Roman"/>
                <w:i w:val="0"/>
                <w:sz w:val="24"/>
                <w:szCs w:val="24"/>
              </w:rPr>
              <w:t>калейдоскоп</w:t>
            </w:r>
            <w:r w:rsidRPr="00A40354">
              <w:rPr>
                <w:rStyle w:val="CharAttribute501"/>
                <w:rFonts w:hAnsi="Times New Roman"/>
                <w:i w:val="0"/>
                <w:sz w:val="24"/>
                <w:szCs w:val="24"/>
              </w:rPr>
              <w:t>»</w:t>
            </w:r>
            <w:r>
              <w:rPr>
                <w:rStyle w:val="CharAttribute501"/>
                <w:rFonts w:hAnsi="Times New Roman"/>
                <w:i w:val="0"/>
                <w:sz w:val="24"/>
                <w:szCs w:val="24"/>
              </w:rPr>
              <w:t>.</w:t>
            </w:r>
          </w:p>
        </w:tc>
        <w:tc>
          <w:tcPr>
            <w:tcW w:w="993" w:type="dxa"/>
          </w:tcPr>
          <w:p w:rsidR="00FD2068" w:rsidRPr="00A40354" w:rsidRDefault="00FD2068" w:rsidP="00251F8F">
            <w:pPr>
              <w:pStyle w:val="ParaAttribute2"/>
              <w:wordWrap/>
              <w:rPr>
                <w:rFonts w:ascii="Times New Roman" w:hAnsi="Times New Roman"/>
                <w:color w:val="000000"/>
                <w:sz w:val="24"/>
                <w:szCs w:val="24"/>
              </w:rPr>
            </w:pPr>
            <w:r w:rsidRPr="00A40354">
              <w:rPr>
                <w:rFonts w:ascii="Times New Roman" w:hAnsi="Times New Roman"/>
                <w:color w:val="000000"/>
                <w:sz w:val="24"/>
                <w:szCs w:val="24"/>
              </w:rPr>
              <w:t xml:space="preserve">1 </w:t>
            </w:r>
            <w:r>
              <w:rPr>
                <w:rFonts w:ascii="Times New Roman" w:hAnsi="Times New Roman"/>
                <w:color w:val="000000"/>
                <w:sz w:val="24"/>
                <w:szCs w:val="24"/>
              </w:rPr>
              <w:t>-4</w:t>
            </w:r>
          </w:p>
        </w:tc>
        <w:tc>
          <w:tcPr>
            <w:tcW w:w="2409" w:type="dxa"/>
          </w:tcPr>
          <w:p w:rsidR="00FD2068" w:rsidRPr="00A40354" w:rsidRDefault="00FD2068" w:rsidP="00251F8F">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3-4 неделя декабря</w:t>
            </w:r>
          </w:p>
        </w:tc>
        <w:tc>
          <w:tcPr>
            <w:tcW w:w="2552" w:type="dxa"/>
          </w:tcPr>
          <w:p w:rsidR="00FD2068" w:rsidRDefault="00FD2068" w:rsidP="00251F8F">
            <w:pPr>
              <w:pStyle w:val="ParaAttribute8"/>
              <w:ind w:firstLine="0"/>
              <w:jc w:val="left"/>
              <w:rPr>
                <w:rStyle w:val="CharAttribute6"/>
                <w:rFonts w:hAnsi="Times New Roman"/>
                <w:color w:val="000000"/>
                <w:sz w:val="24"/>
                <w:szCs w:val="24"/>
              </w:rPr>
            </w:pPr>
            <w:r>
              <w:rPr>
                <w:rStyle w:val="CharAttribute6"/>
                <w:rFonts w:hAnsi="Times New Roman"/>
                <w:color w:val="000000"/>
                <w:sz w:val="24"/>
                <w:szCs w:val="24"/>
              </w:rPr>
              <w:t>Зам. директора по ВР</w:t>
            </w:r>
          </w:p>
          <w:p w:rsidR="00FD2068" w:rsidRDefault="00FD2068" w:rsidP="00251F8F">
            <w:pPr>
              <w:pStyle w:val="ParaAttribute8"/>
              <w:ind w:firstLine="0"/>
              <w:jc w:val="left"/>
              <w:rPr>
                <w:rStyle w:val="CharAttribute6"/>
                <w:rFonts w:hAnsi="Times New Roman"/>
                <w:color w:val="000000"/>
                <w:sz w:val="24"/>
                <w:szCs w:val="24"/>
              </w:rPr>
            </w:pPr>
            <w:r>
              <w:rPr>
                <w:rStyle w:val="CharAttribute6"/>
                <w:rFonts w:hAnsi="Times New Roman"/>
                <w:color w:val="000000"/>
                <w:sz w:val="24"/>
                <w:szCs w:val="24"/>
              </w:rPr>
              <w:t>Кл. руководители</w:t>
            </w:r>
          </w:p>
          <w:p w:rsidR="00FD2068" w:rsidRPr="00A40354" w:rsidRDefault="00FD2068" w:rsidP="00251F8F">
            <w:pPr>
              <w:pStyle w:val="ParaAttribute8"/>
              <w:ind w:firstLine="0"/>
              <w:jc w:val="left"/>
              <w:rPr>
                <w:rStyle w:val="CharAttribute6"/>
                <w:rFonts w:hAnsi="Times New Roman"/>
                <w:color w:val="000000"/>
                <w:sz w:val="24"/>
                <w:szCs w:val="24"/>
              </w:rPr>
            </w:pPr>
            <w:r>
              <w:rPr>
                <w:rStyle w:val="CharAttribute6"/>
                <w:rFonts w:hAnsi="Times New Roman"/>
                <w:color w:val="000000"/>
                <w:sz w:val="24"/>
                <w:szCs w:val="24"/>
              </w:rPr>
              <w:t>Совет дела</w:t>
            </w:r>
          </w:p>
        </w:tc>
      </w:tr>
      <w:tr w:rsidR="00FD2068" w:rsidRPr="00A71DC7" w:rsidTr="00251F8F">
        <w:tc>
          <w:tcPr>
            <w:tcW w:w="534" w:type="dxa"/>
          </w:tcPr>
          <w:p w:rsidR="00FD2068" w:rsidRPr="00A40354" w:rsidRDefault="00FD2068" w:rsidP="00251F8F">
            <w:pPr>
              <w:pStyle w:val="ParaAttribute7"/>
              <w:numPr>
                <w:ilvl w:val="0"/>
                <w:numId w:val="278"/>
              </w:numPr>
              <w:jc w:val="left"/>
              <w:rPr>
                <w:rStyle w:val="CharAttribute501"/>
                <w:rFonts w:hAnsi="Times New Roman"/>
                <w:i w:val="0"/>
                <w:sz w:val="24"/>
                <w:szCs w:val="24"/>
              </w:rPr>
            </w:pPr>
          </w:p>
        </w:tc>
        <w:tc>
          <w:tcPr>
            <w:tcW w:w="4110" w:type="dxa"/>
          </w:tcPr>
          <w:p w:rsidR="00FD2068" w:rsidRPr="00A40354" w:rsidRDefault="00FD2068" w:rsidP="00251F8F">
            <w:pPr>
              <w:pStyle w:val="ParaAttribute7"/>
              <w:ind w:firstLine="0"/>
              <w:jc w:val="left"/>
              <w:rPr>
                <w:rStyle w:val="CharAttribute501"/>
                <w:rFonts w:hAnsi="Times New Roman"/>
                <w:i w:val="0"/>
                <w:sz w:val="24"/>
                <w:szCs w:val="24"/>
              </w:rPr>
            </w:pPr>
            <w:r>
              <w:rPr>
                <w:rStyle w:val="CharAttribute501"/>
                <w:rFonts w:hAnsi="Times New Roman"/>
                <w:i w:val="0"/>
                <w:sz w:val="24"/>
                <w:szCs w:val="24"/>
              </w:rPr>
              <w:t>ТД Спартианские игры.</w:t>
            </w:r>
          </w:p>
        </w:tc>
        <w:tc>
          <w:tcPr>
            <w:tcW w:w="993" w:type="dxa"/>
          </w:tcPr>
          <w:p w:rsidR="00FD2068" w:rsidRPr="00A40354" w:rsidRDefault="00FD2068" w:rsidP="00251F8F">
            <w:pPr>
              <w:pStyle w:val="ParaAttribute2"/>
              <w:wordWrap/>
              <w:rPr>
                <w:rFonts w:ascii="Times New Roman" w:hAnsi="Times New Roman"/>
                <w:color w:val="000000"/>
                <w:sz w:val="24"/>
                <w:szCs w:val="24"/>
              </w:rPr>
            </w:pPr>
            <w:r>
              <w:rPr>
                <w:rFonts w:ascii="Times New Roman" w:hAnsi="Times New Roman"/>
                <w:color w:val="000000"/>
                <w:sz w:val="24"/>
                <w:szCs w:val="24"/>
              </w:rPr>
              <w:t>1-4</w:t>
            </w:r>
          </w:p>
        </w:tc>
        <w:tc>
          <w:tcPr>
            <w:tcW w:w="2409" w:type="dxa"/>
          </w:tcPr>
          <w:p w:rsidR="00FD2068" w:rsidRDefault="00FD2068" w:rsidP="00251F8F">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Последняя неделя января</w:t>
            </w:r>
          </w:p>
        </w:tc>
        <w:tc>
          <w:tcPr>
            <w:tcW w:w="2552" w:type="dxa"/>
          </w:tcPr>
          <w:p w:rsidR="00FD2068" w:rsidRDefault="00FD2068" w:rsidP="00251F8F">
            <w:pPr>
              <w:pStyle w:val="ParaAttribute8"/>
              <w:ind w:firstLine="0"/>
              <w:jc w:val="left"/>
              <w:rPr>
                <w:rStyle w:val="CharAttribute6"/>
                <w:rFonts w:hAnsi="Times New Roman"/>
                <w:color w:val="000000"/>
                <w:sz w:val="24"/>
                <w:szCs w:val="24"/>
              </w:rPr>
            </w:pPr>
            <w:r>
              <w:rPr>
                <w:rStyle w:val="CharAttribute6"/>
                <w:rFonts w:hAnsi="Times New Roman"/>
                <w:color w:val="000000"/>
                <w:sz w:val="24"/>
                <w:szCs w:val="24"/>
              </w:rPr>
              <w:t>Зам. директора по ВР</w:t>
            </w:r>
          </w:p>
          <w:p w:rsidR="00FD2068" w:rsidRDefault="00FD2068" w:rsidP="00251F8F">
            <w:pPr>
              <w:pStyle w:val="ParaAttribute8"/>
              <w:ind w:firstLine="0"/>
              <w:jc w:val="left"/>
              <w:rPr>
                <w:rStyle w:val="CharAttribute6"/>
                <w:rFonts w:hAnsi="Times New Roman"/>
                <w:color w:val="000000"/>
                <w:sz w:val="24"/>
                <w:szCs w:val="24"/>
              </w:rPr>
            </w:pPr>
            <w:r>
              <w:rPr>
                <w:rStyle w:val="CharAttribute6"/>
                <w:rFonts w:hAnsi="Times New Roman"/>
                <w:color w:val="000000"/>
                <w:sz w:val="24"/>
                <w:szCs w:val="24"/>
              </w:rPr>
              <w:t>Ст. вожатые</w:t>
            </w:r>
          </w:p>
          <w:p w:rsidR="00FD2068" w:rsidRDefault="00FD2068" w:rsidP="00251F8F">
            <w:pPr>
              <w:pStyle w:val="ParaAttribute8"/>
              <w:ind w:firstLine="0"/>
              <w:jc w:val="left"/>
              <w:rPr>
                <w:rStyle w:val="CharAttribute6"/>
                <w:rFonts w:hAnsi="Times New Roman"/>
                <w:color w:val="000000"/>
                <w:sz w:val="24"/>
                <w:szCs w:val="24"/>
              </w:rPr>
            </w:pPr>
            <w:r>
              <w:rPr>
                <w:rStyle w:val="CharAttribute6"/>
                <w:rFonts w:hAnsi="Times New Roman"/>
                <w:color w:val="000000"/>
                <w:sz w:val="24"/>
                <w:szCs w:val="24"/>
              </w:rPr>
              <w:t>Черник Н.А.</w:t>
            </w:r>
          </w:p>
        </w:tc>
      </w:tr>
      <w:tr w:rsidR="00FD2068" w:rsidRPr="00930350" w:rsidTr="00251F8F">
        <w:tc>
          <w:tcPr>
            <w:tcW w:w="534" w:type="dxa"/>
          </w:tcPr>
          <w:p w:rsidR="00FD2068" w:rsidRPr="00A40354" w:rsidRDefault="00FD2068" w:rsidP="00251F8F">
            <w:pPr>
              <w:pStyle w:val="ParaAttribute5"/>
              <w:numPr>
                <w:ilvl w:val="0"/>
                <w:numId w:val="278"/>
              </w:numPr>
              <w:wordWrap/>
              <w:rPr>
                <w:rStyle w:val="CharAttribute501"/>
                <w:rFonts w:hAnsi="Times New Roman"/>
                <w:i w:val="0"/>
                <w:sz w:val="24"/>
                <w:szCs w:val="24"/>
              </w:rPr>
            </w:pPr>
          </w:p>
        </w:tc>
        <w:tc>
          <w:tcPr>
            <w:tcW w:w="4110" w:type="dxa"/>
          </w:tcPr>
          <w:p w:rsidR="00FD2068" w:rsidRDefault="00FD2068" w:rsidP="00251F8F">
            <w:pPr>
              <w:pStyle w:val="ParaAttribute5"/>
              <w:wordWrap/>
              <w:rPr>
                <w:rStyle w:val="CharAttribute501"/>
                <w:rFonts w:hAnsi="Times New Roman"/>
                <w:i w:val="0"/>
                <w:sz w:val="24"/>
              </w:rPr>
            </w:pPr>
            <w:r>
              <w:rPr>
                <w:rStyle w:val="CharAttribute501"/>
                <w:rFonts w:hAnsi="Times New Roman"/>
                <w:i w:val="0"/>
                <w:sz w:val="24"/>
              </w:rPr>
              <w:t>Акция «Блокадный хлеб». (27.01)</w:t>
            </w:r>
          </w:p>
        </w:tc>
        <w:tc>
          <w:tcPr>
            <w:tcW w:w="993" w:type="dxa"/>
          </w:tcPr>
          <w:p w:rsidR="00FD2068" w:rsidRPr="00E63C5F" w:rsidRDefault="00FD2068" w:rsidP="00251F8F">
            <w:pPr>
              <w:jc w:val="center"/>
              <w:rPr>
                <w:lang w:val="ru-RU"/>
              </w:rPr>
            </w:pPr>
            <w:r>
              <w:rPr>
                <w:rFonts w:ascii="Times New Roman" w:hAnsi="Times New Roman"/>
                <w:color w:val="000000"/>
                <w:sz w:val="24"/>
                <w:lang w:val="ru-RU"/>
              </w:rPr>
              <w:t>1-4</w:t>
            </w:r>
          </w:p>
        </w:tc>
        <w:tc>
          <w:tcPr>
            <w:tcW w:w="2409" w:type="dxa"/>
          </w:tcPr>
          <w:p w:rsidR="00FD2068" w:rsidRDefault="00FD2068" w:rsidP="00251F8F">
            <w:pPr>
              <w:pStyle w:val="ParaAttribute3"/>
              <w:wordWrap/>
              <w:rPr>
                <w:rFonts w:ascii="Times New Roman" w:hAnsi="Times New Roman"/>
                <w:color w:val="000000"/>
                <w:sz w:val="24"/>
                <w:szCs w:val="24"/>
              </w:rPr>
            </w:pPr>
            <w:r>
              <w:rPr>
                <w:rFonts w:ascii="Times New Roman" w:hAnsi="Times New Roman"/>
                <w:color w:val="000000"/>
                <w:sz w:val="24"/>
                <w:szCs w:val="24"/>
              </w:rPr>
              <w:t>26.01</w:t>
            </w:r>
          </w:p>
        </w:tc>
        <w:tc>
          <w:tcPr>
            <w:tcW w:w="2552" w:type="dxa"/>
          </w:tcPr>
          <w:p w:rsidR="00FD2068" w:rsidRPr="00A40354" w:rsidRDefault="00FD2068" w:rsidP="00251F8F">
            <w:pPr>
              <w:pStyle w:val="ParaAttribute3"/>
              <w:wordWrap/>
              <w:jc w:val="left"/>
              <w:rPr>
                <w:rStyle w:val="CharAttribute6"/>
                <w:rFonts w:hAnsi="Times New Roman"/>
                <w:color w:val="000000"/>
                <w:sz w:val="24"/>
                <w:szCs w:val="24"/>
              </w:rPr>
            </w:pPr>
            <w:r>
              <w:rPr>
                <w:rStyle w:val="CharAttribute6"/>
                <w:rFonts w:hAnsi="Times New Roman"/>
                <w:color w:val="000000"/>
                <w:sz w:val="24"/>
                <w:szCs w:val="24"/>
              </w:rPr>
              <w:t>Ст. вожатые</w:t>
            </w:r>
          </w:p>
        </w:tc>
      </w:tr>
      <w:tr w:rsidR="00FD2068" w:rsidRPr="001E6D7A" w:rsidTr="00251F8F">
        <w:tc>
          <w:tcPr>
            <w:tcW w:w="534" w:type="dxa"/>
          </w:tcPr>
          <w:p w:rsidR="00FD2068" w:rsidRPr="00A40354" w:rsidRDefault="00FD2068" w:rsidP="00251F8F">
            <w:pPr>
              <w:pStyle w:val="ParaAttribute5"/>
              <w:numPr>
                <w:ilvl w:val="0"/>
                <w:numId w:val="278"/>
              </w:numPr>
              <w:wordWrap/>
              <w:rPr>
                <w:rStyle w:val="CharAttribute501"/>
                <w:rFonts w:hAnsi="Times New Roman"/>
                <w:i w:val="0"/>
                <w:sz w:val="24"/>
                <w:szCs w:val="24"/>
              </w:rPr>
            </w:pPr>
          </w:p>
        </w:tc>
        <w:tc>
          <w:tcPr>
            <w:tcW w:w="4110" w:type="dxa"/>
          </w:tcPr>
          <w:p w:rsidR="00FD2068" w:rsidRDefault="00FD2068" w:rsidP="00251F8F">
            <w:pPr>
              <w:pStyle w:val="ParaAttribute5"/>
              <w:wordWrap/>
              <w:rPr>
                <w:rStyle w:val="CharAttribute501"/>
                <w:rFonts w:hAnsi="Times New Roman"/>
                <w:i w:val="0"/>
                <w:sz w:val="24"/>
              </w:rPr>
            </w:pPr>
            <w:r>
              <w:rPr>
                <w:rStyle w:val="CharAttribute501"/>
                <w:rFonts w:hAnsi="Times New Roman"/>
                <w:i w:val="0"/>
                <w:sz w:val="24"/>
              </w:rPr>
              <w:t xml:space="preserve">Мастер-класс «Светлячки памяти», посвященная </w:t>
            </w:r>
            <w:r>
              <w:rPr>
                <w:rStyle w:val="CharAttribute501"/>
                <w:rFonts w:hAnsi="Times New Roman"/>
                <w:i w:val="0"/>
                <w:sz w:val="24"/>
                <w:szCs w:val="24"/>
              </w:rPr>
              <w:t>освобождению Ленинграда от фашистской блокады.</w:t>
            </w:r>
          </w:p>
        </w:tc>
        <w:tc>
          <w:tcPr>
            <w:tcW w:w="993" w:type="dxa"/>
          </w:tcPr>
          <w:p w:rsidR="00FD2068" w:rsidRPr="00E23527" w:rsidRDefault="00FD2068" w:rsidP="00251F8F">
            <w:pPr>
              <w:jc w:val="center"/>
              <w:rPr>
                <w:lang w:val="ru-RU"/>
              </w:rPr>
            </w:pPr>
            <w:r>
              <w:rPr>
                <w:rFonts w:ascii="Times New Roman" w:hAnsi="Times New Roman"/>
                <w:color w:val="000000"/>
                <w:sz w:val="24"/>
                <w:lang w:val="ru-RU"/>
              </w:rPr>
              <w:t>1-4</w:t>
            </w:r>
          </w:p>
        </w:tc>
        <w:tc>
          <w:tcPr>
            <w:tcW w:w="2409" w:type="dxa"/>
          </w:tcPr>
          <w:p w:rsidR="00FD2068" w:rsidRPr="00E23527" w:rsidRDefault="00FD2068" w:rsidP="00251F8F">
            <w:pPr>
              <w:pStyle w:val="ParaAttribute3"/>
              <w:wordWrap/>
              <w:rPr>
                <w:rFonts w:ascii="Times New Roman" w:hAnsi="Times New Roman"/>
                <w:color w:val="000000"/>
                <w:sz w:val="24"/>
                <w:szCs w:val="24"/>
              </w:rPr>
            </w:pPr>
            <w:r>
              <w:rPr>
                <w:rFonts w:ascii="Times New Roman" w:hAnsi="Times New Roman"/>
                <w:color w:val="000000"/>
                <w:sz w:val="24"/>
                <w:szCs w:val="24"/>
              </w:rPr>
              <w:t>26</w:t>
            </w:r>
            <w:r w:rsidRPr="00E23527">
              <w:rPr>
                <w:rFonts w:ascii="Times New Roman" w:hAnsi="Times New Roman"/>
                <w:color w:val="000000"/>
                <w:sz w:val="24"/>
                <w:szCs w:val="24"/>
              </w:rPr>
              <w:t>.01</w:t>
            </w:r>
          </w:p>
        </w:tc>
        <w:tc>
          <w:tcPr>
            <w:tcW w:w="2552" w:type="dxa"/>
            <w:shd w:val="clear" w:color="auto" w:fill="FFFFFF"/>
          </w:tcPr>
          <w:p w:rsidR="00FD2068" w:rsidRPr="00F35EDF" w:rsidRDefault="00FD2068" w:rsidP="00251F8F">
            <w:pPr>
              <w:pStyle w:val="ParaAttribute3"/>
              <w:wordWrap/>
              <w:jc w:val="left"/>
              <w:rPr>
                <w:rStyle w:val="CharAttribute6"/>
                <w:rFonts w:hAnsi="Times New Roman"/>
                <w:color w:val="000000"/>
                <w:sz w:val="24"/>
                <w:szCs w:val="24"/>
                <w:highlight w:val="yellow"/>
              </w:rPr>
            </w:pPr>
            <w:r>
              <w:rPr>
                <w:rStyle w:val="CharAttribute6"/>
                <w:rFonts w:hAnsi="Times New Roman"/>
                <w:color w:val="000000"/>
                <w:sz w:val="24"/>
                <w:szCs w:val="24"/>
              </w:rPr>
              <w:t>Ст. вожатые</w:t>
            </w:r>
          </w:p>
        </w:tc>
      </w:tr>
      <w:tr w:rsidR="00FD2068" w:rsidRPr="00B20553" w:rsidTr="00251F8F">
        <w:tc>
          <w:tcPr>
            <w:tcW w:w="534" w:type="dxa"/>
          </w:tcPr>
          <w:p w:rsidR="00FD2068" w:rsidRPr="00A40354" w:rsidRDefault="00FD2068" w:rsidP="00251F8F">
            <w:pPr>
              <w:pStyle w:val="ParaAttribute7"/>
              <w:numPr>
                <w:ilvl w:val="0"/>
                <w:numId w:val="278"/>
              </w:numPr>
              <w:jc w:val="left"/>
              <w:rPr>
                <w:rFonts w:ascii="Times New Roman" w:hAnsi="Times New Roman"/>
                <w:color w:val="000000"/>
                <w:sz w:val="24"/>
                <w:szCs w:val="24"/>
              </w:rPr>
            </w:pPr>
          </w:p>
        </w:tc>
        <w:tc>
          <w:tcPr>
            <w:tcW w:w="4110" w:type="dxa"/>
          </w:tcPr>
          <w:p w:rsidR="00FD2068" w:rsidRPr="00A40354" w:rsidRDefault="00FD2068" w:rsidP="00251F8F">
            <w:pPr>
              <w:pStyle w:val="ParaAttribute8"/>
              <w:ind w:firstLine="0"/>
              <w:rPr>
                <w:rFonts w:ascii="Times New Roman" w:hAnsi="Times New Roman"/>
                <w:color w:val="000000"/>
                <w:sz w:val="24"/>
                <w:szCs w:val="24"/>
              </w:rPr>
            </w:pPr>
            <w:r>
              <w:rPr>
                <w:rFonts w:ascii="Times New Roman" w:hAnsi="Times New Roman"/>
                <w:color w:val="000000"/>
                <w:sz w:val="24"/>
                <w:szCs w:val="24"/>
              </w:rPr>
              <w:t>Тематические активности «Неделя</w:t>
            </w:r>
            <w:r w:rsidRPr="00A40354">
              <w:rPr>
                <w:rFonts w:ascii="Times New Roman" w:hAnsi="Times New Roman"/>
                <w:color w:val="000000"/>
                <w:sz w:val="24"/>
                <w:szCs w:val="24"/>
              </w:rPr>
              <w:t xml:space="preserve"> </w:t>
            </w:r>
            <w:r w:rsidRPr="00A40354">
              <w:rPr>
                <w:rFonts w:ascii="Times New Roman" w:hAnsi="Times New Roman"/>
                <w:color w:val="000000"/>
                <w:sz w:val="24"/>
                <w:szCs w:val="24"/>
              </w:rPr>
              <w:lastRenderedPageBreak/>
              <w:t>российской науки</w:t>
            </w:r>
            <w:r>
              <w:rPr>
                <w:rFonts w:ascii="Times New Roman" w:hAnsi="Times New Roman"/>
                <w:color w:val="000000"/>
                <w:sz w:val="24"/>
                <w:szCs w:val="24"/>
              </w:rPr>
              <w:t>», посвященные Дню российской науки (08.02; 300-е летие).</w:t>
            </w:r>
          </w:p>
        </w:tc>
        <w:tc>
          <w:tcPr>
            <w:tcW w:w="993" w:type="dxa"/>
          </w:tcPr>
          <w:p w:rsidR="00FD2068" w:rsidRPr="00A40354" w:rsidRDefault="00FD2068" w:rsidP="00251F8F">
            <w:pPr>
              <w:pStyle w:val="ParaAttribute2"/>
              <w:wordWrap/>
              <w:rPr>
                <w:rFonts w:ascii="Times New Roman" w:hAnsi="Times New Roman"/>
                <w:color w:val="000000"/>
                <w:sz w:val="24"/>
                <w:szCs w:val="24"/>
              </w:rPr>
            </w:pPr>
            <w:r>
              <w:rPr>
                <w:rFonts w:ascii="Times New Roman" w:hAnsi="Times New Roman"/>
                <w:color w:val="000000"/>
                <w:sz w:val="24"/>
                <w:szCs w:val="24"/>
              </w:rPr>
              <w:lastRenderedPageBreak/>
              <w:t>1-4</w:t>
            </w:r>
          </w:p>
        </w:tc>
        <w:tc>
          <w:tcPr>
            <w:tcW w:w="2409" w:type="dxa"/>
          </w:tcPr>
          <w:p w:rsidR="00FD2068" w:rsidRPr="00A40354" w:rsidRDefault="00FD2068" w:rsidP="00251F8F">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05.02-09.02</w:t>
            </w:r>
          </w:p>
        </w:tc>
        <w:tc>
          <w:tcPr>
            <w:tcW w:w="2552" w:type="dxa"/>
          </w:tcPr>
          <w:p w:rsidR="00FD2068" w:rsidRDefault="00FD2068" w:rsidP="00251F8F">
            <w:pPr>
              <w:pStyle w:val="ParaAttribute8"/>
              <w:ind w:firstLine="0"/>
              <w:jc w:val="left"/>
              <w:rPr>
                <w:rFonts w:ascii="Times New Roman" w:hAnsi="Times New Roman"/>
                <w:sz w:val="24"/>
                <w:szCs w:val="24"/>
              </w:rPr>
            </w:pPr>
            <w:r>
              <w:rPr>
                <w:rFonts w:ascii="Times New Roman" w:hAnsi="Times New Roman"/>
                <w:sz w:val="24"/>
                <w:szCs w:val="24"/>
              </w:rPr>
              <w:t>Володарская О.А.</w:t>
            </w:r>
          </w:p>
          <w:p w:rsidR="00FD2068" w:rsidRPr="00A40354" w:rsidRDefault="00FD2068" w:rsidP="00251F8F">
            <w:pPr>
              <w:pStyle w:val="ParaAttribute8"/>
              <w:ind w:firstLine="0"/>
              <w:jc w:val="left"/>
              <w:rPr>
                <w:rStyle w:val="CharAttribute6"/>
                <w:rFonts w:hAnsi="Times New Roman"/>
                <w:color w:val="000000"/>
                <w:sz w:val="24"/>
                <w:szCs w:val="24"/>
              </w:rPr>
            </w:pPr>
            <w:r>
              <w:rPr>
                <w:rFonts w:ascii="Times New Roman" w:hAnsi="Times New Roman"/>
                <w:sz w:val="24"/>
                <w:szCs w:val="24"/>
              </w:rPr>
              <w:lastRenderedPageBreak/>
              <w:t>Школьное НО</w:t>
            </w:r>
          </w:p>
        </w:tc>
      </w:tr>
      <w:tr w:rsidR="00FD2068" w:rsidRPr="00B20553" w:rsidTr="00251F8F">
        <w:trPr>
          <w:trHeight w:val="1271"/>
        </w:trPr>
        <w:tc>
          <w:tcPr>
            <w:tcW w:w="534" w:type="dxa"/>
            <w:tcBorders>
              <w:bottom w:val="single" w:sz="4" w:space="0" w:color="auto"/>
            </w:tcBorders>
          </w:tcPr>
          <w:p w:rsidR="00FD2068" w:rsidRPr="005A4FFF" w:rsidRDefault="00FD2068" w:rsidP="00251F8F">
            <w:pPr>
              <w:pStyle w:val="14"/>
              <w:numPr>
                <w:ilvl w:val="0"/>
                <w:numId w:val="278"/>
              </w:numPr>
              <w:rPr>
                <w:rFonts w:ascii="Times New Roman"/>
                <w:szCs w:val="24"/>
              </w:rPr>
            </w:pPr>
          </w:p>
        </w:tc>
        <w:tc>
          <w:tcPr>
            <w:tcW w:w="4110" w:type="dxa"/>
            <w:tcBorders>
              <w:bottom w:val="single" w:sz="4" w:space="0" w:color="auto"/>
            </w:tcBorders>
          </w:tcPr>
          <w:p w:rsidR="00FD2068" w:rsidRDefault="00FD2068" w:rsidP="00251F8F">
            <w:pPr>
              <w:rPr>
                <w:rStyle w:val="CharAttribute501"/>
                <w:rFonts w:eastAsia="Calibri" w:hAnsi="Times New Roman"/>
                <w:i w:val="0"/>
                <w:sz w:val="24"/>
                <w:lang w:val="ru-RU"/>
              </w:rPr>
            </w:pPr>
            <w:r w:rsidRPr="005C64EF">
              <w:rPr>
                <w:rStyle w:val="CharAttribute501"/>
                <w:rFonts w:eastAsia="Calibri" w:hAnsi="Times New Roman"/>
                <w:i w:val="0"/>
                <w:sz w:val="24"/>
                <w:lang w:val="ru-RU"/>
              </w:rPr>
              <w:t>КД «Е</w:t>
            </w:r>
            <w:r>
              <w:rPr>
                <w:rStyle w:val="CharAttribute501"/>
                <w:rFonts w:eastAsia="Calibri" w:hAnsi="Times New Roman"/>
                <w:i w:val="0"/>
                <w:sz w:val="24"/>
                <w:lang w:val="ru-RU"/>
              </w:rPr>
              <w:t xml:space="preserve">сть хранитель мира </w:t>
            </w:r>
            <w:r w:rsidRPr="005C64EF">
              <w:rPr>
                <w:rStyle w:val="CharAttribute501"/>
                <w:rFonts w:eastAsia="Calibri" w:hAnsi="Times New Roman"/>
                <w:i w:val="0"/>
                <w:sz w:val="24"/>
                <w:lang w:val="ru-RU"/>
              </w:rPr>
              <w:t>- нашей Армии солдат»</w:t>
            </w:r>
            <w:r>
              <w:rPr>
                <w:rStyle w:val="CharAttribute501"/>
                <w:rFonts w:eastAsia="Calibri" w:hAnsi="Times New Roman"/>
                <w:i w:val="0"/>
                <w:sz w:val="24"/>
                <w:lang w:val="ru-RU"/>
              </w:rPr>
              <w:t>. (23 февраля)</w:t>
            </w:r>
          </w:p>
          <w:p w:rsidR="00FD2068" w:rsidRDefault="00FD2068" w:rsidP="00251F8F">
            <w:pPr>
              <w:rPr>
                <w:rStyle w:val="CharAttribute501"/>
                <w:rFonts w:eastAsia="Calibri" w:hAnsi="Times New Roman"/>
                <w:i w:val="0"/>
                <w:sz w:val="24"/>
                <w:lang w:val="ru-RU"/>
              </w:rPr>
            </w:pPr>
          </w:p>
          <w:p w:rsidR="00FD2068" w:rsidRPr="005C64EF" w:rsidRDefault="00FD2068" w:rsidP="00251F8F">
            <w:pPr>
              <w:rPr>
                <w:rFonts w:ascii="Times New Roman" w:hAnsi="Times New Roman"/>
                <w:i/>
                <w:sz w:val="24"/>
                <w:lang w:val="ru-RU"/>
              </w:rPr>
            </w:pPr>
          </w:p>
        </w:tc>
        <w:tc>
          <w:tcPr>
            <w:tcW w:w="993" w:type="dxa"/>
            <w:tcBorders>
              <w:bottom w:val="single" w:sz="4" w:space="0" w:color="auto"/>
            </w:tcBorders>
          </w:tcPr>
          <w:p w:rsidR="00FD2068" w:rsidRPr="00224390" w:rsidRDefault="00FD2068" w:rsidP="00251F8F">
            <w:pPr>
              <w:jc w:val="center"/>
              <w:rPr>
                <w:lang w:val="ru-RU"/>
              </w:rPr>
            </w:pPr>
            <w:r>
              <w:rPr>
                <w:rFonts w:ascii="Times New Roman" w:hAnsi="Times New Roman"/>
                <w:color w:val="000000"/>
                <w:sz w:val="24"/>
                <w:lang w:val="ru-RU"/>
              </w:rPr>
              <w:t>1-4</w:t>
            </w:r>
          </w:p>
        </w:tc>
        <w:tc>
          <w:tcPr>
            <w:tcW w:w="2409" w:type="dxa"/>
            <w:tcBorders>
              <w:bottom w:val="single" w:sz="4" w:space="0" w:color="auto"/>
            </w:tcBorders>
          </w:tcPr>
          <w:p w:rsidR="00FD2068" w:rsidRDefault="00FD2068" w:rsidP="00251F8F">
            <w:pPr>
              <w:jc w:val="center"/>
              <w:rPr>
                <w:rFonts w:ascii="Times New Roman" w:hAnsi="Times New Roman"/>
                <w:sz w:val="24"/>
                <w:lang w:val="ru-RU"/>
              </w:rPr>
            </w:pPr>
            <w:r>
              <w:rPr>
                <w:rFonts w:ascii="Times New Roman" w:hAnsi="Times New Roman"/>
                <w:sz w:val="24"/>
                <w:lang w:val="ru-RU"/>
              </w:rPr>
              <w:t>22.02</w:t>
            </w:r>
          </w:p>
        </w:tc>
        <w:tc>
          <w:tcPr>
            <w:tcW w:w="2552" w:type="dxa"/>
            <w:tcBorders>
              <w:bottom w:val="single" w:sz="4" w:space="0" w:color="auto"/>
            </w:tcBorders>
          </w:tcPr>
          <w:p w:rsidR="00FD2068" w:rsidRDefault="00FD2068" w:rsidP="00251F8F">
            <w:pPr>
              <w:rPr>
                <w:rFonts w:ascii="Times New Roman" w:hAnsi="Times New Roman"/>
                <w:sz w:val="24"/>
                <w:lang w:val="ru-RU"/>
              </w:rPr>
            </w:pPr>
            <w:r>
              <w:rPr>
                <w:rFonts w:ascii="Times New Roman" w:hAnsi="Times New Roman"/>
                <w:sz w:val="24"/>
                <w:lang w:val="ru-RU"/>
              </w:rPr>
              <w:t>Зам. директора по ВР</w:t>
            </w:r>
          </w:p>
          <w:p w:rsidR="00FD2068" w:rsidRDefault="00FD2068" w:rsidP="00251F8F">
            <w:pPr>
              <w:rPr>
                <w:rFonts w:ascii="Times New Roman" w:hAnsi="Times New Roman"/>
                <w:sz w:val="24"/>
                <w:lang w:val="ru-RU"/>
              </w:rPr>
            </w:pPr>
            <w:r>
              <w:rPr>
                <w:rFonts w:ascii="Times New Roman" w:hAnsi="Times New Roman"/>
                <w:sz w:val="24"/>
                <w:lang w:val="ru-RU"/>
              </w:rPr>
              <w:t>Ст. вожатые</w:t>
            </w:r>
          </w:p>
          <w:p w:rsidR="00FD2068" w:rsidRDefault="00FD2068" w:rsidP="00251F8F">
            <w:pPr>
              <w:rPr>
                <w:rFonts w:ascii="Times New Roman" w:hAnsi="Times New Roman"/>
                <w:sz w:val="24"/>
                <w:lang w:val="ru-RU"/>
              </w:rPr>
            </w:pPr>
            <w:r>
              <w:rPr>
                <w:rFonts w:ascii="Times New Roman" w:hAnsi="Times New Roman"/>
                <w:sz w:val="24"/>
                <w:lang w:val="ru-RU"/>
              </w:rPr>
              <w:t>Совет дела</w:t>
            </w:r>
          </w:p>
          <w:p w:rsidR="00FD2068" w:rsidRDefault="00FD2068" w:rsidP="00251F8F">
            <w:pPr>
              <w:rPr>
                <w:rFonts w:ascii="Times New Roman" w:hAnsi="Times New Roman"/>
                <w:sz w:val="24"/>
                <w:lang w:val="ru-RU"/>
              </w:rPr>
            </w:pPr>
            <w:r>
              <w:rPr>
                <w:rFonts w:ascii="Times New Roman" w:hAnsi="Times New Roman"/>
                <w:sz w:val="24"/>
                <w:lang w:val="ru-RU"/>
              </w:rPr>
              <w:t>Активы детских</w:t>
            </w:r>
          </w:p>
          <w:p w:rsidR="00FD2068" w:rsidRPr="00A40354" w:rsidRDefault="00FD2068" w:rsidP="00251F8F">
            <w:pPr>
              <w:rPr>
                <w:rFonts w:ascii="Times New Roman" w:hAnsi="Times New Roman"/>
                <w:sz w:val="24"/>
                <w:lang w:val="ru-RU"/>
              </w:rPr>
            </w:pPr>
            <w:r>
              <w:rPr>
                <w:rFonts w:ascii="Times New Roman" w:hAnsi="Times New Roman"/>
                <w:sz w:val="24"/>
                <w:lang w:val="ru-RU"/>
              </w:rPr>
              <w:t xml:space="preserve">объединений </w:t>
            </w:r>
          </w:p>
        </w:tc>
      </w:tr>
      <w:tr w:rsidR="00FD2068" w:rsidRPr="005C64EF" w:rsidTr="00251F8F">
        <w:trPr>
          <w:trHeight w:val="655"/>
        </w:trPr>
        <w:tc>
          <w:tcPr>
            <w:tcW w:w="534" w:type="dxa"/>
            <w:tcBorders>
              <w:top w:val="single" w:sz="4" w:space="0" w:color="auto"/>
            </w:tcBorders>
          </w:tcPr>
          <w:p w:rsidR="00FD2068" w:rsidRPr="005A4FFF" w:rsidRDefault="00FD2068" w:rsidP="00251F8F">
            <w:pPr>
              <w:pStyle w:val="14"/>
              <w:numPr>
                <w:ilvl w:val="0"/>
                <w:numId w:val="278"/>
              </w:numPr>
              <w:rPr>
                <w:rFonts w:ascii="Times New Roman"/>
                <w:szCs w:val="24"/>
              </w:rPr>
            </w:pPr>
          </w:p>
        </w:tc>
        <w:tc>
          <w:tcPr>
            <w:tcW w:w="4110" w:type="dxa"/>
            <w:tcBorders>
              <w:top w:val="single" w:sz="4" w:space="0" w:color="auto"/>
            </w:tcBorders>
          </w:tcPr>
          <w:p w:rsidR="00FD2068" w:rsidRPr="005C64EF" w:rsidRDefault="00FD2068" w:rsidP="00251F8F">
            <w:pPr>
              <w:rPr>
                <w:rStyle w:val="CharAttribute501"/>
                <w:rFonts w:eastAsia="Calibri" w:hAnsi="Times New Roman"/>
                <w:i w:val="0"/>
                <w:sz w:val="24"/>
                <w:lang w:val="ru-RU"/>
              </w:rPr>
            </w:pPr>
            <w:r>
              <w:rPr>
                <w:rStyle w:val="CharAttribute501"/>
                <w:rFonts w:eastAsia="Calibri" w:hAnsi="Times New Roman"/>
                <w:i w:val="0"/>
                <w:sz w:val="24"/>
                <w:lang w:val="ru-RU"/>
              </w:rPr>
              <w:t>Мероприятие посвященное 8 Марта.</w:t>
            </w:r>
          </w:p>
        </w:tc>
        <w:tc>
          <w:tcPr>
            <w:tcW w:w="993" w:type="dxa"/>
            <w:tcBorders>
              <w:top w:val="single" w:sz="4" w:space="0" w:color="auto"/>
            </w:tcBorders>
          </w:tcPr>
          <w:p w:rsidR="00FD2068" w:rsidRDefault="00FD2068" w:rsidP="00251F8F">
            <w:pPr>
              <w:jc w:val="center"/>
              <w:rPr>
                <w:rFonts w:ascii="Times New Roman" w:hAnsi="Times New Roman"/>
                <w:color w:val="000000"/>
                <w:sz w:val="24"/>
                <w:lang w:val="ru-RU"/>
              </w:rPr>
            </w:pPr>
            <w:r>
              <w:rPr>
                <w:rFonts w:ascii="Times New Roman" w:hAnsi="Times New Roman"/>
                <w:color w:val="000000"/>
                <w:sz w:val="24"/>
                <w:lang w:val="ru-RU"/>
              </w:rPr>
              <w:t>1-4</w:t>
            </w:r>
          </w:p>
        </w:tc>
        <w:tc>
          <w:tcPr>
            <w:tcW w:w="2409" w:type="dxa"/>
            <w:tcBorders>
              <w:top w:val="single" w:sz="4" w:space="0" w:color="auto"/>
            </w:tcBorders>
          </w:tcPr>
          <w:p w:rsidR="00FD2068" w:rsidRDefault="00FD2068" w:rsidP="00251F8F">
            <w:pPr>
              <w:jc w:val="center"/>
              <w:rPr>
                <w:rFonts w:ascii="Times New Roman" w:hAnsi="Times New Roman"/>
                <w:sz w:val="24"/>
                <w:lang w:val="ru-RU"/>
              </w:rPr>
            </w:pPr>
            <w:r>
              <w:rPr>
                <w:rFonts w:ascii="Times New Roman" w:hAnsi="Times New Roman"/>
                <w:sz w:val="24"/>
                <w:lang w:val="ru-RU"/>
              </w:rPr>
              <w:t>07.03</w:t>
            </w:r>
          </w:p>
        </w:tc>
        <w:tc>
          <w:tcPr>
            <w:tcW w:w="2552" w:type="dxa"/>
            <w:tcBorders>
              <w:top w:val="single" w:sz="4" w:space="0" w:color="auto"/>
              <w:bottom w:val="single" w:sz="4" w:space="0" w:color="auto"/>
            </w:tcBorders>
          </w:tcPr>
          <w:p w:rsidR="00FD2068" w:rsidRDefault="00FD2068" w:rsidP="00251F8F">
            <w:pPr>
              <w:pStyle w:val="ParaAttribute8"/>
              <w:ind w:firstLine="0"/>
              <w:jc w:val="left"/>
              <w:rPr>
                <w:rStyle w:val="CharAttribute6"/>
                <w:rFonts w:hAnsi="Times New Roman"/>
                <w:color w:val="000000"/>
                <w:sz w:val="24"/>
                <w:szCs w:val="24"/>
              </w:rPr>
            </w:pPr>
            <w:r>
              <w:rPr>
                <w:rStyle w:val="CharAttribute6"/>
                <w:rFonts w:hAnsi="Times New Roman"/>
                <w:color w:val="000000"/>
                <w:sz w:val="24"/>
                <w:szCs w:val="24"/>
              </w:rPr>
              <w:t>Зам. директора по ВР</w:t>
            </w:r>
          </w:p>
          <w:p w:rsidR="00FD2068" w:rsidRDefault="00FD2068" w:rsidP="00251F8F">
            <w:pPr>
              <w:pStyle w:val="ParaAttribute8"/>
              <w:ind w:firstLine="0"/>
              <w:jc w:val="left"/>
              <w:rPr>
                <w:rStyle w:val="CharAttribute6"/>
                <w:rFonts w:hAnsi="Times New Roman"/>
                <w:color w:val="000000"/>
                <w:sz w:val="24"/>
                <w:szCs w:val="24"/>
              </w:rPr>
            </w:pPr>
            <w:r>
              <w:rPr>
                <w:rStyle w:val="CharAttribute6"/>
                <w:rFonts w:hAnsi="Times New Roman"/>
                <w:color w:val="000000"/>
                <w:sz w:val="24"/>
                <w:szCs w:val="24"/>
              </w:rPr>
              <w:t>Ст. вожатые</w:t>
            </w:r>
          </w:p>
          <w:p w:rsidR="00FD2068" w:rsidRPr="00930350" w:rsidRDefault="00FD2068" w:rsidP="00251F8F">
            <w:pPr>
              <w:rPr>
                <w:rFonts w:ascii="Times New Roman" w:hAnsi="Times New Roman"/>
                <w:sz w:val="24"/>
                <w:lang w:val="ru-RU"/>
              </w:rPr>
            </w:pPr>
            <w:r>
              <w:rPr>
                <w:rStyle w:val="CharAttribute6"/>
                <w:rFonts w:eastAsia="Calibri" w:hAnsi="Times New Roman"/>
                <w:color w:val="000000"/>
                <w:sz w:val="24"/>
              </w:rPr>
              <w:t>Советник</w:t>
            </w:r>
            <w:r>
              <w:rPr>
                <w:rStyle w:val="CharAttribute6"/>
                <w:rFonts w:eastAsia="Calibri" w:hAnsi="Times New Roman"/>
                <w:color w:val="000000"/>
                <w:sz w:val="24"/>
                <w:lang w:val="ru-RU"/>
              </w:rPr>
              <w:t xml:space="preserve"> </w:t>
            </w:r>
            <w:r>
              <w:rPr>
                <w:rStyle w:val="CharAttribute6"/>
                <w:rFonts w:eastAsia="Calibri" w:hAnsi="Times New Roman"/>
                <w:color w:val="000000"/>
                <w:sz w:val="24"/>
              </w:rPr>
              <w:t xml:space="preserve"> директора по воспитанию</w:t>
            </w:r>
            <w:r>
              <w:rPr>
                <w:rStyle w:val="CharAttribute6"/>
                <w:rFonts w:eastAsia="Calibri" w:hAnsi="Times New Roman"/>
                <w:color w:val="000000"/>
                <w:sz w:val="24"/>
                <w:lang w:val="ru-RU"/>
              </w:rPr>
              <w:t xml:space="preserve"> </w:t>
            </w:r>
          </w:p>
        </w:tc>
      </w:tr>
      <w:tr w:rsidR="00FD2068" w:rsidRPr="00930350" w:rsidTr="00251F8F">
        <w:tc>
          <w:tcPr>
            <w:tcW w:w="534" w:type="dxa"/>
          </w:tcPr>
          <w:p w:rsidR="00FD2068" w:rsidRPr="005A4FFF" w:rsidRDefault="00FD2068" w:rsidP="00251F8F">
            <w:pPr>
              <w:pStyle w:val="14"/>
              <w:numPr>
                <w:ilvl w:val="0"/>
                <w:numId w:val="278"/>
              </w:numPr>
              <w:rPr>
                <w:rFonts w:ascii="Times New Roman"/>
                <w:szCs w:val="24"/>
              </w:rPr>
            </w:pPr>
          </w:p>
        </w:tc>
        <w:tc>
          <w:tcPr>
            <w:tcW w:w="4110" w:type="dxa"/>
          </w:tcPr>
          <w:p w:rsidR="00FD2068" w:rsidRDefault="00FD2068" w:rsidP="00251F8F">
            <w:pPr>
              <w:rPr>
                <w:rFonts w:ascii="Times New Roman" w:hAnsi="Times New Roman"/>
                <w:sz w:val="24"/>
                <w:lang w:val="ru-RU"/>
              </w:rPr>
            </w:pPr>
            <w:r>
              <w:rPr>
                <w:rFonts w:ascii="Times New Roman" w:hAnsi="Times New Roman"/>
                <w:sz w:val="24"/>
                <w:lang w:val="ru-RU"/>
              </w:rPr>
              <w:t>Неделя профориентации.</w:t>
            </w:r>
          </w:p>
        </w:tc>
        <w:tc>
          <w:tcPr>
            <w:tcW w:w="993" w:type="dxa"/>
          </w:tcPr>
          <w:p w:rsidR="00FD2068" w:rsidRPr="00523B1B" w:rsidRDefault="00FD2068" w:rsidP="00251F8F">
            <w:pPr>
              <w:jc w:val="center"/>
              <w:rPr>
                <w:rFonts w:ascii="Times New Roman" w:hAnsi="Times New Roman"/>
                <w:color w:val="000000"/>
                <w:sz w:val="24"/>
                <w:lang w:val="ru-RU"/>
              </w:rPr>
            </w:pPr>
            <w:r>
              <w:rPr>
                <w:rFonts w:ascii="Times New Roman" w:hAnsi="Times New Roman"/>
                <w:color w:val="000000"/>
                <w:sz w:val="24"/>
                <w:lang w:val="ru-RU"/>
              </w:rPr>
              <w:t>1-4</w:t>
            </w:r>
          </w:p>
        </w:tc>
        <w:tc>
          <w:tcPr>
            <w:tcW w:w="2409" w:type="dxa"/>
          </w:tcPr>
          <w:p w:rsidR="00FD2068" w:rsidRDefault="00FD2068" w:rsidP="00251F8F">
            <w:pPr>
              <w:jc w:val="center"/>
              <w:rPr>
                <w:rFonts w:ascii="Times New Roman" w:hAnsi="Times New Roman"/>
                <w:sz w:val="24"/>
                <w:lang w:val="ru-RU"/>
              </w:rPr>
            </w:pPr>
            <w:r>
              <w:rPr>
                <w:rFonts w:ascii="Times New Roman" w:hAnsi="Times New Roman"/>
                <w:sz w:val="24"/>
                <w:lang w:val="ru-RU"/>
              </w:rPr>
              <w:t>13-18.03</w:t>
            </w:r>
          </w:p>
        </w:tc>
        <w:tc>
          <w:tcPr>
            <w:tcW w:w="2552" w:type="dxa"/>
            <w:tcBorders>
              <w:top w:val="single" w:sz="4" w:space="0" w:color="auto"/>
            </w:tcBorders>
          </w:tcPr>
          <w:p w:rsidR="00FD2068" w:rsidRDefault="00FD2068" w:rsidP="00251F8F">
            <w:pPr>
              <w:rPr>
                <w:rFonts w:ascii="Times New Roman" w:hAnsi="Times New Roman"/>
                <w:sz w:val="24"/>
                <w:lang w:val="ru-RU"/>
              </w:rPr>
            </w:pPr>
            <w:r>
              <w:rPr>
                <w:rFonts w:ascii="Times New Roman" w:hAnsi="Times New Roman"/>
                <w:sz w:val="24"/>
                <w:lang w:val="ru-RU"/>
              </w:rPr>
              <w:t>Зам. директора по ВР</w:t>
            </w:r>
          </w:p>
          <w:p w:rsidR="00FD2068" w:rsidRDefault="00FD2068" w:rsidP="00251F8F">
            <w:pPr>
              <w:rPr>
                <w:rFonts w:ascii="Times New Roman" w:hAnsi="Times New Roman"/>
                <w:sz w:val="24"/>
                <w:lang w:val="ru-RU"/>
              </w:rPr>
            </w:pPr>
            <w:r>
              <w:rPr>
                <w:rFonts w:ascii="Times New Roman" w:hAnsi="Times New Roman"/>
                <w:sz w:val="24"/>
                <w:lang w:val="ru-RU"/>
              </w:rPr>
              <w:t>Педагог-психолог</w:t>
            </w:r>
          </w:p>
        </w:tc>
      </w:tr>
      <w:tr w:rsidR="00FD2068" w:rsidRPr="001E6D7A" w:rsidTr="00251F8F">
        <w:tc>
          <w:tcPr>
            <w:tcW w:w="534" w:type="dxa"/>
          </w:tcPr>
          <w:p w:rsidR="00FD2068" w:rsidRPr="005A4FFF" w:rsidRDefault="00FD2068" w:rsidP="00251F8F">
            <w:pPr>
              <w:pStyle w:val="14"/>
              <w:numPr>
                <w:ilvl w:val="0"/>
                <w:numId w:val="278"/>
              </w:numPr>
              <w:rPr>
                <w:rFonts w:ascii="Times New Roman"/>
                <w:szCs w:val="24"/>
              </w:rPr>
            </w:pPr>
          </w:p>
        </w:tc>
        <w:tc>
          <w:tcPr>
            <w:tcW w:w="4110" w:type="dxa"/>
          </w:tcPr>
          <w:p w:rsidR="00FD2068" w:rsidRDefault="00FD2068" w:rsidP="00251F8F">
            <w:pPr>
              <w:rPr>
                <w:rFonts w:ascii="Times New Roman" w:hAnsi="Times New Roman"/>
                <w:sz w:val="24"/>
                <w:lang w:val="ru-RU"/>
              </w:rPr>
            </w:pPr>
            <w:r>
              <w:rPr>
                <w:rFonts w:ascii="Times New Roman" w:hAnsi="Times New Roman"/>
                <w:sz w:val="24"/>
                <w:lang w:val="ru-RU"/>
              </w:rPr>
              <w:t>Оформление экспозиции, посвященной Дню воссоединения Крыма с Россией! 10 лет.</w:t>
            </w:r>
          </w:p>
        </w:tc>
        <w:tc>
          <w:tcPr>
            <w:tcW w:w="993" w:type="dxa"/>
          </w:tcPr>
          <w:p w:rsidR="00FD2068" w:rsidRPr="00930350" w:rsidRDefault="00FD2068" w:rsidP="00251F8F">
            <w:pPr>
              <w:jc w:val="center"/>
              <w:rPr>
                <w:lang w:val="ru-RU"/>
              </w:rPr>
            </w:pPr>
            <w:r>
              <w:rPr>
                <w:rFonts w:ascii="Times New Roman" w:hAnsi="Times New Roman"/>
                <w:color w:val="000000"/>
                <w:sz w:val="24"/>
                <w:lang w:val="ru-RU"/>
              </w:rPr>
              <w:t>1-4</w:t>
            </w:r>
          </w:p>
        </w:tc>
        <w:tc>
          <w:tcPr>
            <w:tcW w:w="2409" w:type="dxa"/>
          </w:tcPr>
          <w:p w:rsidR="00FD2068" w:rsidRDefault="00FD2068" w:rsidP="00251F8F">
            <w:pPr>
              <w:jc w:val="center"/>
              <w:rPr>
                <w:rFonts w:ascii="Times New Roman" w:hAnsi="Times New Roman"/>
                <w:sz w:val="24"/>
                <w:lang w:val="ru-RU"/>
              </w:rPr>
            </w:pPr>
            <w:r>
              <w:rPr>
                <w:rFonts w:ascii="Times New Roman" w:hAnsi="Times New Roman"/>
                <w:sz w:val="24"/>
                <w:lang w:val="ru-RU"/>
              </w:rPr>
              <w:t>18.03</w:t>
            </w:r>
          </w:p>
        </w:tc>
        <w:tc>
          <w:tcPr>
            <w:tcW w:w="2552" w:type="dxa"/>
          </w:tcPr>
          <w:p w:rsidR="00FD2068" w:rsidRPr="00A40354" w:rsidRDefault="00FD2068" w:rsidP="00251F8F">
            <w:pPr>
              <w:rPr>
                <w:rFonts w:ascii="Times New Roman" w:hAnsi="Times New Roman"/>
                <w:sz w:val="24"/>
                <w:lang w:val="ru-RU"/>
              </w:rPr>
            </w:pPr>
            <w:r>
              <w:rPr>
                <w:rFonts w:ascii="Times New Roman" w:hAnsi="Times New Roman"/>
                <w:sz w:val="24"/>
                <w:lang w:val="ru-RU"/>
              </w:rPr>
              <w:t>Ст. вожатые</w:t>
            </w:r>
          </w:p>
        </w:tc>
      </w:tr>
      <w:tr w:rsidR="00FD2068" w:rsidRPr="001E6D7A" w:rsidTr="00251F8F">
        <w:tc>
          <w:tcPr>
            <w:tcW w:w="534" w:type="dxa"/>
          </w:tcPr>
          <w:p w:rsidR="00FD2068" w:rsidRPr="005A4FFF" w:rsidRDefault="00FD2068" w:rsidP="00251F8F">
            <w:pPr>
              <w:pStyle w:val="14"/>
              <w:numPr>
                <w:ilvl w:val="0"/>
                <w:numId w:val="278"/>
              </w:numPr>
              <w:rPr>
                <w:rFonts w:ascii="Times New Roman"/>
                <w:szCs w:val="24"/>
              </w:rPr>
            </w:pPr>
          </w:p>
        </w:tc>
        <w:tc>
          <w:tcPr>
            <w:tcW w:w="4110" w:type="dxa"/>
          </w:tcPr>
          <w:p w:rsidR="00FD2068" w:rsidRPr="00A40354" w:rsidRDefault="00FD2068" w:rsidP="00251F8F">
            <w:pPr>
              <w:rPr>
                <w:rFonts w:ascii="Times New Roman" w:hAnsi="Times New Roman"/>
                <w:sz w:val="24"/>
                <w:lang w:val="ru-RU"/>
              </w:rPr>
            </w:pPr>
            <w:r>
              <w:rPr>
                <w:rFonts w:ascii="Times New Roman" w:hAnsi="Times New Roman"/>
                <w:sz w:val="24"/>
                <w:lang w:val="ru-RU"/>
              </w:rPr>
              <w:t xml:space="preserve">Викторина, посвященная </w:t>
            </w:r>
            <w:r w:rsidRPr="00A40354">
              <w:rPr>
                <w:rFonts w:ascii="Times New Roman" w:hAnsi="Times New Roman"/>
                <w:sz w:val="24"/>
                <w:lang w:val="ru-RU"/>
              </w:rPr>
              <w:t>Межд</w:t>
            </w:r>
            <w:r>
              <w:rPr>
                <w:rFonts w:ascii="Times New Roman" w:hAnsi="Times New Roman"/>
                <w:sz w:val="24"/>
                <w:lang w:val="ru-RU"/>
              </w:rPr>
              <w:t>ународному дню</w:t>
            </w:r>
            <w:r w:rsidRPr="00A40354">
              <w:rPr>
                <w:rFonts w:ascii="Times New Roman" w:hAnsi="Times New Roman"/>
                <w:sz w:val="24"/>
                <w:lang w:val="ru-RU"/>
              </w:rPr>
              <w:t xml:space="preserve"> родного языка</w:t>
            </w:r>
            <w:r>
              <w:rPr>
                <w:rFonts w:ascii="Times New Roman" w:hAnsi="Times New Roman"/>
                <w:sz w:val="24"/>
                <w:lang w:val="ru-RU"/>
              </w:rPr>
              <w:t>.</w:t>
            </w:r>
          </w:p>
        </w:tc>
        <w:tc>
          <w:tcPr>
            <w:tcW w:w="993" w:type="dxa"/>
          </w:tcPr>
          <w:p w:rsidR="00FD2068" w:rsidRPr="00A40354" w:rsidRDefault="00FD2068" w:rsidP="00251F8F">
            <w:pPr>
              <w:jc w:val="center"/>
              <w:rPr>
                <w:rFonts w:ascii="Times New Roman" w:hAnsi="Times New Roman"/>
                <w:sz w:val="24"/>
                <w:lang w:val="ru-RU"/>
              </w:rPr>
            </w:pPr>
            <w:r>
              <w:rPr>
                <w:rFonts w:ascii="Times New Roman" w:hAnsi="Times New Roman"/>
                <w:sz w:val="24"/>
                <w:lang w:val="ru-RU"/>
              </w:rPr>
              <w:t>1-4</w:t>
            </w:r>
          </w:p>
        </w:tc>
        <w:tc>
          <w:tcPr>
            <w:tcW w:w="2409" w:type="dxa"/>
          </w:tcPr>
          <w:p w:rsidR="00FD2068" w:rsidRPr="00A40354" w:rsidRDefault="00FD2068" w:rsidP="00251F8F">
            <w:pPr>
              <w:jc w:val="center"/>
              <w:rPr>
                <w:rFonts w:ascii="Times New Roman" w:hAnsi="Times New Roman"/>
                <w:sz w:val="24"/>
                <w:lang w:val="ru-RU"/>
              </w:rPr>
            </w:pPr>
            <w:r>
              <w:rPr>
                <w:rFonts w:ascii="Times New Roman" w:hAnsi="Times New Roman"/>
                <w:sz w:val="24"/>
                <w:lang w:val="ru-RU"/>
              </w:rPr>
              <w:t>21.03</w:t>
            </w:r>
          </w:p>
        </w:tc>
        <w:tc>
          <w:tcPr>
            <w:tcW w:w="2552" w:type="dxa"/>
          </w:tcPr>
          <w:p w:rsidR="00FD2068" w:rsidRDefault="00FD2068" w:rsidP="00251F8F">
            <w:pPr>
              <w:rPr>
                <w:rFonts w:ascii="Times New Roman" w:hAnsi="Times New Roman"/>
                <w:sz w:val="24"/>
                <w:lang w:val="ru-RU"/>
              </w:rPr>
            </w:pPr>
            <w:r>
              <w:rPr>
                <w:rFonts w:ascii="Times New Roman" w:hAnsi="Times New Roman"/>
                <w:sz w:val="24"/>
                <w:lang w:val="ru-RU"/>
              </w:rPr>
              <w:t xml:space="preserve">Рук. ШМО классных руководителей </w:t>
            </w:r>
          </w:p>
          <w:p w:rsidR="00FD2068" w:rsidRPr="00A40354" w:rsidRDefault="00FD2068" w:rsidP="00251F8F">
            <w:pPr>
              <w:rPr>
                <w:rFonts w:ascii="Times New Roman" w:hAnsi="Times New Roman"/>
                <w:sz w:val="24"/>
                <w:lang w:val="ru-RU"/>
              </w:rPr>
            </w:pPr>
          </w:p>
        </w:tc>
      </w:tr>
      <w:tr w:rsidR="00FD2068" w:rsidRPr="001E6D7A" w:rsidTr="00251F8F">
        <w:tc>
          <w:tcPr>
            <w:tcW w:w="534" w:type="dxa"/>
          </w:tcPr>
          <w:p w:rsidR="00FD2068" w:rsidRPr="005A4FFF" w:rsidRDefault="00FD2068" w:rsidP="00251F8F">
            <w:pPr>
              <w:pStyle w:val="14"/>
              <w:numPr>
                <w:ilvl w:val="0"/>
                <w:numId w:val="278"/>
              </w:numPr>
              <w:rPr>
                <w:rFonts w:ascii="Times New Roman"/>
                <w:szCs w:val="24"/>
              </w:rPr>
            </w:pPr>
          </w:p>
        </w:tc>
        <w:tc>
          <w:tcPr>
            <w:tcW w:w="4110" w:type="dxa"/>
          </w:tcPr>
          <w:p w:rsidR="00FD2068" w:rsidRPr="00386C88" w:rsidRDefault="00FD2068" w:rsidP="00251F8F">
            <w:pPr>
              <w:rPr>
                <w:rStyle w:val="CharAttribute501"/>
                <w:rFonts w:eastAsia="Calibri" w:hAnsi="Times New Roman"/>
                <w:i w:val="0"/>
                <w:sz w:val="24"/>
                <w:lang w:val="ru-RU"/>
              </w:rPr>
            </w:pPr>
            <w:r w:rsidRPr="00386C88">
              <w:rPr>
                <w:rStyle w:val="CharAttribute501"/>
                <w:rFonts w:eastAsia="Calibri" w:hAnsi="Times New Roman"/>
                <w:i w:val="0"/>
                <w:sz w:val="24"/>
                <w:lang w:val="ru-RU"/>
              </w:rPr>
              <w:t>Акция «Неделя позитива»</w:t>
            </w:r>
            <w:r>
              <w:rPr>
                <w:rStyle w:val="CharAttribute501"/>
                <w:rFonts w:eastAsia="Calibri" w:hAnsi="Times New Roman"/>
                <w:i w:val="0"/>
                <w:sz w:val="24"/>
                <w:lang w:val="ru-RU"/>
              </w:rPr>
              <w:t>.</w:t>
            </w:r>
          </w:p>
        </w:tc>
        <w:tc>
          <w:tcPr>
            <w:tcW w:w="993" w:type="dxa"/>
          </w:tcPr>
          <w:p w:rsidR="00FD2068" w:rsidRPr="00386C88" w:rsidRDefault="00FD2068" w:rsidP="00251F8F">
            <w:pPr>
              <w:jc w:val="center"/>
              <w:rPr>
                <w:rFonts w:ascii="Times New Roman" w:hAnsi="Times New Roman"/>
                <w:color w:val="000000"/>
                <w:sz w:val="24"/>
                <w:lang w:val="ru-RU"/>
              </w:rPr>
            </w:pPr>
            <w:r>
              <w:rPr>
                <w:rFonts w:ascii="Times New Roman" w:hAnsi="Times New Roman"/>
                <w:color w:val="000000"/>
                <w:sz w:val="24"/>
                <w:lang w:val="ru-RU"/>
              </w:rPr>
              <w:t>1-4</w:t>
            </w:r>
          </w:p>
        </w:tc>
        <w:tc>
          <w:tcPr>
            <w:tcW w:w="2409" w:type="dxa"/>
          </w:tcPr>
          <w:p w:rsidR="00FD2068" w:rsidRPr="00386C88" w:rsidRDefault="00FD2068" w:rsidP="00251F8F">
            <w:pPr>
              <w:jc w:val="center"/>
              <w:rPr>
                <w:rFonts w:ascii="Times New Roman" w:hAnsi="Times New Roman"/>
                <w:sz w:val="24"/>
                <w:lang w:val="ru-RU"/>
              </w:rPr>
            </w:pPr>
            <w:r>
              <w:rPr>
                <w:rFonts w:ascii="Times New Roman" w:hAnsi="Times New Roman"/>
                <w:sz w:val="24"/>
                <w:lang w:val="ru-RU"/>
              </w:rPr>
              <w:t>01.04-07.04</w:t>
            </w:r>
          </w:p>
        </w:tc>
        <w:tc>
          <w:tcPr>
            <w:tcW w:w="2552" w:type="dxa"/>
          </w:tcPr>
          <w:p w:rsidR="00FD2068" w:rsidRPr="00386C88" w:rsidRDefault="00FD2068" w:rsidP="00251F8F">
            <w:pPr>
              <w:rPr>
                <w:rFonts w:ascii="Times New Roman" w:hAnsi="Times New Roman"/>
                <w:sz w:val="24"/>
                <w:lang w:val="ru-RU"/>
              </w:rPr>
            </w:pPr>
            <w:r>
              <w:rPr>
                <w:rFonts w:ascii="Times New Roman" w:hAnsi="Times New Roman"/>
                <w:sz w:val="24"/>
                <w:lang w:val="ru-RU"/>
              </w:rPr>
              <w:t>Ст. вожатые</w:t>
            </w:r>
          </w:p>
        </w:tc>
      </w:tr>
      <w:tr w:rsidR="00FD2068" w:rsidRPr="001E6D7A" w:rsidTr="00251F8F">
        <w:trPr>
          <w:trHeight w:val="767"/>
        </w:trPr>
        <w:tc>
          <w:tcPr>
            <w:tcW w:w="534" w:type="dxa"/>
            <w:tcBorders>
              <w:bottom w:val="single" w:sz="4" w:space="0" w:color="auto"/>
            </w:tcBorders>
          </w:tcPr>
          <w:p w:rsidR="00FD2068" w:rsidRPr="005A4FFF" w:rsidRDefault="00FD2068" w:rsidP="00251F8F">
            <w:pPr>
              <w:pStyle w:val="14"/>
              <w:numPr>
                <w:ilvl w:val="0"/>
                <w:numId w:val="278"/>
              </w:numPr>
              <w:rPr>
                <w:rFonts w:ascii="Times New Roman"/>
                <w:szCs w:val="24"/>
              </w:rPr>
            </w:pPr>
          </w:p>
        </w:tc>
        <w:tc>
          <w:tcPr>
            <w:tcW w:w="4110" w:type="dxa"/>
            <w:tcBorders>
              <w:bottom w:val="single" w:sz="4" w:space="0" w:color="auto"/>
            </w:tcBorders>
          </w:tcPr>
          <w:p w:rsidR="00FD2068" w:rsidRDefault="00FD2068" w:rsidP="00251F8F">
            <w:pPr>
              <w:rPr>
                <w:rStyle w:val="CharAttribute501"/>
                <w:rFonts w:eastAsia="Calibri" w:hAnsi="Times New Roman"/>
                <w:i w:val="0"/>
                <w:sz w:val="24"/>
                <w:lang w:val="ru-RU"/>
              </w:rPr>
            </w:pPr>
            <w:r>
              <w:rPr>
                <w:rStyle w:val="CharAttribute501"/>
                <w:rFonts w:eastAsia="Calibri" w:hAnsi="Times New Roman"/>
                <w:i w:val="0"/>
                <w:sz w:val="24"/>
                <w:lang w:val="ru-RU"/>
              </w:rPr>
              <w:t xml:space="preserve">Неделя здоровья. </w:t>
            </w:r>
          </w:p>
          <w:p w:rsidR="00FD2068" w:rsidRDefault="00FD2068" w:rsidP="00251F8F">
            <w:pPr>
              <w:rPr>
                <w:rStyle w:val="CharAttribute501"/>
                <w:rFonts w:eastAsia="Calibri" w:hAnsi="Times New Roman"/>
                <w:i w:val="0"/>
                <w:sz w:val="24"/>
                <w:lang w:val="ru-RU"/>
              </w:rPr>
            </w:pPr>
          </w:p>
          <w:p w:rsidR="00FD2068" w:rsidRPr="00386C88" w:rsidRDefault="00FD2068" w:rsidP="00251F8F">
            <w:pPr>
              <w:rPr>
                <w:rStyle w:val="CharAttribute501"/>
                <w:rFonts w:eastAsia="Calibri" w:hAnsi="Times New Roman"/>
                <w:i w:val="0"/>
                <w:sz w:val="24"/>
                <w:lang w:val="ru-RU"/>
              </w:rPr>
            </w:pPr>
          </w:p>
        </w:tc>
        <w:tc>
          <w:tcPr>
            <w:tcW w:w="993" w:type="dxa"/>
            <w:tcBorders>
              <w:bottom w:val="single" w:sz="4" w:space="0" w:color="auto"/>
            </w:tcBorders>
          </w:tcPr>
          <w:p w:rsidR="00FD2068" w:rsidRPr="00386C88" w:rsidRDefault="00FD2068" w:rsidP="00251F8F">
            <w:pPr>
              <w:jc w:val="center"/>
              <w:rPr>
                <w:rFonts w:ascii="Times New Roman" w:hAnsi="Times New Roman"/>
                <w:color w:val="000000"/>
                <w:sz w:val="24"/>
                <w:lang w:val="ru-RU"/>
              </w:rPr>
            </w:pPr>
            <w:r>
              <w:rPr>
                <w:rFonts w:ascii="Times New Roman" w:hAnsi="Times New Roman"/>
                <w:color w:val="000000"/>
                <w:sz w:val="24"/>
                <w:lang w:val="ru-RU"/>
              </w:rPr>
              <w:t>1-4</w:t>
            </w:r>
          </w:p>
        </w:tc>
        <w:tc>
          <w:tcPr>
            <w:tcW w:w="2409" w:type="dxa"/>
            <w:tcBorders>
              <w:bottom w:val="single" w:sz="4" w:space="0" w:color="auto"/>
            </w:tcBorders>
          </w:tcPr>
          <w:p w:rsidR="00FD2068" w:rsidRDefault="00FD2068" w:rsidP="00251F8F">
            <w:pPr>
              <w:jc w:val="center"/>
              <w:rPr>
                <w:rFonts w:ascii="Times New Roman" w:hAnsi="Times New Roman"/>
                <w:sz w:val="24"/>
                <w:lang w:val="ru-RU"/>
              </w:rPr>
            </w:pPr>
            <w:r>
              <w:rPr>
                <w:rFonts w:ascii="Times New Roman" w:hAnsi="Times New Roman"/>
                <w:sz w:val="24"/>
                <w:lang w:val="ru-RU"/>
              </w:rPr>
              <w:t>03.04.-07.04</w:t>
            </w:r>
          </w:p>
        </w:tc>
        <w:tc>
          <w:tcPr>
            <w:tcW w:w="2552" w:type="dxa"/>
            <w:tcBorders>
              <w:bottom w:val="single" w:sz="4" w:space="0" w:color="auto"/>
            </w:tcBorders>
          </w:tcPr>
          <w:p w:rsidR="00FD2068" w:rsidRDefault="00FD2068" w:rsidP="00251F8F">
            <w:pPr>
              <w:rPr>
                <w:rFonts w:ascii="Times New Roman" w:hAnsi="Times New Roman"/>
                <w:sz w:val="24"/>
                <w:lang w:val="ru-RU"/>
              </w:rPr>
            </w:pPr>
            <w:r>
              <w:rPr>
                <w:rFonts w:ascii="Times New Roman" w:hAnsi="Times New Roman"/>
                <w:sz w:val="24"/>
                <w:lang w:val="ru-RU"/>
              </w:rPr>
              <w:t>Зам. директора по ВР</w:t>
            </w:r>
          </w:p>
          <w:p w:rsidR="00FD2068" w:rsidRDefault="00FD2068" w:rsidP="00251F8F">
            <w:pPr>
              <w:rPr>
                <w:rFonts w:ascii="Times New Roman" w:hAnsi="Times New Roman"/>
                <w:sz w:val="24"/>
                <w:lang w:val="ru-RU"/>
              </w:rPr>
            </w:pPr>
            <w:r>
              <w:rPr>
                <w:rFonts w:ascii="Times New Roman" w:hAnsi="Times New Roman"/>
                <w:sz w:val="24"/>
                <w:lang w:val="ru-RU"/>
              </w:rPr>
              <w:t>Черник Н.А.</w:t>
            </w:r>
          </w:p>
          <w:p w:rsidR="00FD2068" w:rsidRPr="00A40354" w:rsidRDefault="00FD2068" w:rsidP="00251F8F">
            <w:pPr>
              <w:rPr>
                <w:rFonts w:ascii="Times New Roman" w:hAnsi="Times New Roman"/>
                <w:sz w:val="24"/>
                <w:lang w:val="ru-RU"/>
              </w:rPr>
            </w:pPr>
            <w:r>
              <w:rPr>
                <w:rFonts w:ascii="Times New Roman" w:hAnsi="Times New Roman"/>
                <w:sz w:val="24"/>
                <w:lang w:val="ru-RU"/>
              </w:rPr>
              <w:t>Волонтеры школы</w:t>
            </w:r>
          </w:p>
        </w:tc>
      </w:tr>
      <w:tr w:rsidR="00FD2068" w:rsidRPr="001E6D7A" w:rsidTr="00251F8F">
        <w:trPr>
          <w:trHeight w:val="598"/>
        </w:trPr>
        <w:tc>
          <w:tcPr>
            <w:tcW w:w="534" w:type="dxa"/>
            <w:tcBorders>
              <w:top w:val="single" w:sz="4" w:space="0" w:color="auto"/>
            </w:tcBorders>
          </w:tcPr>
          <w:p w:rsidR="00FD2068" w:rsidRPr="005A4FFF" w:rsidRDefault="00FD2068" w:rsidP="00251F8F">
            <w:pPr>
              <w:pStyle w:val="14"/>
              <w:numPr>
                <w:ilvl w:val="0"/>
                <w:numId w:val="278"/>
              </w:numPr>
              <w:rPr>
                <w:rFonts w:ascii="Times New Roman"/>
                <w:szCs w:val="24"/>
              </w:rPr>
            </w:pPr>
          </w:p>
        </w:tc>
        <w:tc>
          <w:tcPr>
            <w:tcW w:w="4110" w:type="dxa"/>
            <w:tcBorders>
              <w:top w:val="single" w:sz="4" w:space="0" w:color="auto"/>
            </w:tcBorders>
          </w:tcPr>
          <w:p w:rsidR="00FD2068" w:rsidRDefault="00FD2068" w:rsidP="00251F8F">
            <w:pPr>
              <w:rPr>
                <w:rStyle w:val="CharAttribute501"/>
                <w:rFonts w:eastAsia="Calibri" w:hAnsi="Times New Roman"/>
                <w:i w:val="0"/>
                <w:sz w:val="24"/>
                <w:lang w:val="ru-RU"/>
              </w:rPr>
            </w:pPr>
            <w:r>
              <w:rPr>
                <w:rStyle w:val="CharAttribute501"/>
                <w:rFonts w:eastAsia="Calibri" w:hAnsi="Times New Roman"/>
                <w:i w:val="0"/>
                <w:sz w:val="24"/>
                <w:lang w:val="ru-RU"/>
              </w:rPr>
              <w:t>Приём в гагаринцы!</w:t>
            </w:r>
          </w:p>
          <w:p w:rsidR="00FD2068" w:rsidRDefault="00FD2068" w:rsidP="00251F8F">
            <w:pPr>
              <w:rPr>
                <w:rStyle w:val="CharAttribute501"/>
                <w:rFonts w:eastAsia="Calibri" w:hAnsi="Times New Roman"/>
                <w:i w:val="0"/>
                <w:sz w:val="24"/>
                <w:lang w:val="ru-RU"/>
              </w:rPr>
            </w:pPr>
          </w:p>
        </w:tc>
        <w:tc>
          <w:tcPr>
            <w:tcW w:w="993" w:type="dxa"/>
            <w:tcBorders>
              <w:top w:val="single" w:sz="4" w:space="0" w:color="auto"/>
            </w:tcBorders>
          </w:tcPr>
          <w:p w:rsidR="00FD2068" w:rsidRDefault="00FD2068" w:rsidP="00251F8F">
            <w:pPr>
              <w:jc w:val="center"/>
              <w:rPr>
                <w:rFonts w:ascii="Times New Roman" w:hAnsi="Times New Roman"/>
                <w:color w:val="000000"/>
                <w:sz w:val="24"/>
                <w:lang w:val="ru-RU"/>
              </w:rPr>
            </w:pPr>
            <w:r>
              <w:rPr>
                <w:rFonts w:ascii="Times New Roman" w:hAnsi="Times New Roman"/>
                <w:color w:val="000000"/>
                <w:sz w:val="24"/>
                <w:lang w:val="ru-RU"/>
              </w:rPr>
              <w:t>2 класс</w:t>
            </w:r>
          </w:p>
        </w:tc>
        <w:tc>
          <w:tcPr>
            <w:tcW w:w="2409" w:type="dxa"/>
            <w:tcBorders>
              <w:top w:val="single" w:sz="4" w:space="0" w:color="auto"/>
            </w:tcBorders>
          </w:tcPr>
          <w:p w:rsidR="00FD2068" w:rsidRDefault="00FD2068" w:rsidP="00251F8F">
            <w:pPr>
              <w:jc w:val="center"/>
              <w:rPr>
                <w:rFonts w:ascii="Times New Roman" w:hAnsi="Times New Roman"/>
                <w:sz w:val="24"/>
                <w:lang w:val="ru-RU"/>
              </w:rPr>
            </w:pPr>
            <w:r>
              <w:rPr>
                <w:rFonts w:ascii="Times New Roman" w:hAnsi="Times New Roman"/>
                <w:sz w:val="24"/>
                <w:lang w:val="ru-RU"/>
              </w:rPr>
              <w:t>02.04-10.04</w:t>
            </w:r>
          </w:p>
        </w:tc>
        <w:tc>
          <w:tcPr>
            <w:tcW w:w="2552" w:type="dxa"/>
            <w:tcBorders>
              <w:top w:val="single" w:sz="4" w:space="0" w:color="auto"/>
            </w:tcBorders>
          </w:tcPr>
          <w:p w:rsidR="00FD2068" w:rsidRDefault="00FD2068" w:rsidP="00251F8F">
            <w:pPr>
              <w:rPr>
                <w:rFonts w:ascii="Times New Roman" w:hAnsi="Times New Roman"/>
                <w:sz w:val="24"/>
                <w:lang w:val="ru-RU"/>
              </w:rPr>
            </w:pPr>
            <w:r>
              <w:rPr>
                <w:rFonts w:ascii="Times New Roman" w:hAnsi="Times New Roman"/>
                <w:sz w:val="24"/>
                <w:lang w:val="ru-RU"/>
              </w:rPr>
              <w:t>Кл. руководители,</w:t>
            </w:r>
          </w:p>
          <w:p w:rsidR="00FD2068" w:rsidRDefault="00FD2068" w:rsidP="00251F8F">
            <w:pPr>
              <w:rPr>
                <w:rFonts w:ascii="Times New Roman" w:hAnsi="Times New Roman"/>
                <w:sz w:val="24"/>
                <w:lang w:val="ru-RU"/>
              </w:rPr>
            </w:pPr>
            <w:r>
              <w:rPr>
                <w:rFonts w:ascii="Times New Roman" w:hAnsi="Times New Roman"/>
                <w:sz w:val="24"/>
                <w:lang w:val="ru-RU"/>
              </w:rPr>
              <w:t>Активы детских объединений.</w:t>
            </w:r>
          </w:p>
        </w:tc>
      </w:tr>
      <w:tr w:rsidR="00FD2068" w:rsidRPr="001E6D7A" w:rsidTr="00251F8F">
        <w:tc>
          <w:tcPr>
            <w:tcW w:w="534" w:type="dxa"/>
          </w:tcPr>
          <w:p w:rsidR="00FD2068" w:rsidRPr="005A4FFF" w:rsidRDefault="00FD2068" w:rsidP="00251F8F">
            <w:pPr>
              <w:pStyle w:val="14"/>
              <w:numPr>
                <w:ilvl w:val="0"/>
                <w:numId w:val="278"/>
              </w:numPr>
              <w:rPr>
                <w:rFonts w:ascii="Times New Roman"/>
                <w:szCs w:val="24"/>
              </w:rPr>
            </w:pPr>
          </w:p>
        </w:tc>
        <w:tc>
          <w:tcPr>
            <w:tcW w:w="4110" w:type="dxa"/>
          </w:tcPr>
          <w:p w:rsidR="00FD2068" w:rsidRPr="00A40354" w:rsidRDefault="00FD2068" w:rsidP="00251F8F">
            <w:pPr>
              <w:rPr>
                <w:rFonts w:ascii="Times New Roman" w:hAnsi="Times New Roman"/>
                <w:sz w:val="24"/>
                <w:lang w:val="ru-RU"/>
              </w:rPr>
            </w:pPr>
            <w:r>
              <w:rPr>
                <w:rFonts w:ascii="Times New Roman" w:hAnsi="Times New Roman"/>
                <w:sz w:val="24"/>
                <w:lang w:val="ru-RU"/>
              </w:rPr>
              <w:t>Интерактивная игра «Космический бум», посвященная Дню</w:t>
            </w:r>
            <w:r w:rsidRPr="00A40354">
              <w:rPr>
                <w:rFonts w:ascii="Times New Roman" w:hAnsi="Times New Roman"/>
                <w:sz w:val="24"/>
                <w:lang w:val="ru-RU"/>
              </w:rPr>
              <w:t xml:space="preserve"> космонавтики</w:t>
            </w:r>
            <w:r>
              <w:rPr>
                <w:rFonts w:ascii="Times New Roman" w:hAnsi="Times New Roman"/>
                <w:sz w:val="24"/>
                <w:lang w:val="ru-RU"/>
              </w:rPr>
              <w:t>.</w:t>
            </w:r>
          </w:p>
        </w:tc>
        <w:tc>
          <w:tcPr>
            <w:tcW w:w="993" w:type="dxa"/>
          </w:tcPr>
          <w:p w:rsidR="00FD2068" w:rsidRPr="00A40354" w:rsidRDefault="00FD2068" w:rsidP="00251F8F">
            <w:pPr>
              <w:jc w:val="center"/>
              <w:rPr>
                <w:rFonts w:ascii="Times New Roman" w:hAnsi="Times New Roman"/>
                <w:sz w:val="24"/>
                <w:lang w:val="ru-RU"/>
              </w:rPr>
            </w:pPr>
            <w:r>
              <w:rPr>
                <w:rFonts w:ascii="Times New Roman" w:hAnsi="Times New Roman"/>
                <w:sz w:val="24"/>
                <w:lang w:val="ru-RU"/>
              </w:rPr>
              <w:t>1-4</w:t>
            </w:r>
          </w:p>
        </w:tc>
        <w:tc>
          <w:tcPr>
            <w:tcW w:w="2409" w:type="dxa"/>
          </w:tcPr>
          <w:p w:rsidR="00FD2068" w:rsidRPr="00A40354" w:rsidRDefault="00FD2068" w:rsidP="00251F8F">
            <w:pPr>
              <w:jc w:val="center"/>
              <w:rPr>
                <w:rFonts w:ascii="Times New Roman" w:hAnsi="Times New Roman"/>
                <w:sz w:val="24"/>
                <w:lang w:val="ru-RU"/>
              </w:rPr>
            </w:pPr>
            <w:r w:rsidRPr="00A40354">
              <w:rPr>
                <w:rFonts w:ascii="Times New Roman" w:hAnsi="Times New Roman"/>
                <w:sz w:val="24"/>
                <w:lang w:val="ru-RU"/>
              </w:rPr>
              <w:t>12.04</w:t>
            </w:r>
          </w:p>
        </w:tc>
        <w:tc>
          <w:tcPr>
            <w:tcW w:w="2552" w:type="dxa"/>
          </w:tcPr>
          <w:p w:rsidR="00FD2068" w:rsidRPr="00A40354" w:rsidRDefault="00FD2068" w:rsidP="00251F8F">
            <w:pPr>
              <w:rPr>
                <w:rFonts w:ascii="Times New Roman" w:hAnsi="Times New Roman"/>
                <w:sz w:val="24"/>
                <w:lang w:val="ru-RU"/>
              </w:rPr>
            </w:pPr>
            <w:r>
              <w:rPr>
                <w:rFonts w:ascii="Times New Roman" w:hAnsi="Times New Roman"/>
                <w:sz w:val="24"/>
                <w:lang w:val="ru-RU"/>
              </w:rPr>
              <w:t>Ст. вожатые</w:t>
            </w:r>
          </w:p>
        </w:tc>
      </w:tr>
      <w:tr w:rsidR="00FD2068" w:rsidRPr="001E6D7A" w:rsidTr="00251F8F">
        <w:tc>
          <w:tcPr>
            <w:tcW w:w="534" w:type="dxa"/>
          </w:tcPr>
          <w:p w:rsidR="00FD2068" w:rsidRPr="005A4FFF" w:rsidRDefault="00FD2068" w:rsidP="00251F8F">
            <w:pPr>
              <w:pStyle w:val="14"/>
              <w:numPr>
                <w:ilvl w:val="0"/>
                <w:numId w:val="278"/>
              </w:numPr>
              <w:rPr>
                <w:rFonts w:ascii="Times New Roman"/>
                <w:szCs w:val="24"/>
              </w:rPr>
            </w:pPr>
          </w:p>
        </w:tc>
        <w:tc>
          <w:tcPr>
            <w:tcW w:w="4110" w:type="dxa"/>
          </w:tcPr>
          <w:p w:rsidR="00FD2068" w:rsidRPr="00A40354" w:rsidRDefault="00FD2068" w:rsidP="00251F8F">
            <w:pPr>
              <w:rPr>
                <w:rFonts w:ascii="Times New Roman" w:hAnsi="Times New Roman"/>
                <w:sz w:val="24"/>
                <w:lang w:val="ru-RU"/>
              </w:rPr>
            </w:pPr>
            <w:r w:rsidRPr="00A40354">
              <w:rPr>
                <w:rFonts w:ascii="Times New Roman" w:hAnsi="Times New Roman"/>
                <w:sz w:val="24"/>
                <w:lang w:val="ru-RU"/>
              </w:rPr>
              <w:t>Фестиваль «</w:t>
            </w:r>
            <w:r>
              <w:rPr>
                <w:rFonts w:ascii="Times New Roman" w:hAnsi="Times New Roman"/>
                <w:sz w:val="24"/>
                <w:lang w:val="ru-RU"/>
              </w:rPr>
              <w:t>Зажги свою звезду</w:t>
            </w:r>
            <w:r w:rsidRPr="00A40354">
              <w:rPr>
                <w:rFonts w:ascii="Times New Roman" w:hAnsi="Times New Roman"/>
                <w:sz w:val="24"/>
                <w:lang w:val="ru-RU"/>
              </w:rPr>
              <w:t>»</w:t>
            </w:r>
            <w:r>
              <w:rPr>
                <w:rFonts w:ascii="Times New Roman" w:hAnsi="Times New Roman"/>
                <w:sz w:val="24"/>
                <w:lang w:val="ru-RU"/>
              </w:rPr>
              <w:t xml:space="preserve"> имени Э.А. Хиля.</w:t>
            </w:r>
          </w:p>
        </w:tc>
        <w:tc>
          <w:tcPr>
            <w:tcW w:w="993" w:type="dxa"/>
          </w:tcPr>
          <w:p w:rsidR="00FD2068" w:rsidRPr="00A71DC7" w:rsidRDefault="00FD2068" w:rsidP="00251F8F">
            <w:pPr>
              <w:jc w:val="center"/>
              <w:rPr>
                <w:rFonts w:ascii="Times New Roman" w:hAnsi="Times New Roman"/>
                <w:sz w:val="24"/>
                <w:lang w:val="ru-RU"/>
              </w:rPr>
            </w:pPr>
            <w:r>
              <w:rPr>
                <w:rFonts w:ascii="Times New Roman" w:hAnsi="Times New Roman"/>
                <w:sz w:val="24"/>
                <w:lang w:val="ru-RU"/>
              </w:rPr>
              <w:t>1-4</w:t>
            </w:r>
          </w:p>
        </w:tc>
        <w:tc>
          <w:tcPr>
            <w:tcW w:w="2409" w:type="dxa"/>
          </w:tcPr>
          <w:p w:rsidR="00FD2068" w:rsidRPr="00A40354" w:rsidRDefault="00FD2068" w:rsidP="00251F8F">
            <w:pPr>
              <w:jc w:val="center"/>
              <w:rPr>
                <w:rFonts w:ascii="Times New Roman" w:hAnsi="Times New Roman"/>
                <w:sz w:val="24"/>
                <w:lang w:val="ru-RU"/>
              </w:rPr>
            </w:pPr>
            <w:r w:rsidRPr="00A40354">
              <w:rPr>
                <w:rFonts w:ascii="Times New Roman" w:hAnsi="Times New Roman"/>
                <w:sz w:val="24"/>
                <w:lang w:val="ru-RU"/>
              </w:rPr>
              <w:t>Апрель</w:t>
            </w:r>
          </w:p>
        </w:tc>
        <w:tc>
          <w:tcPr>
            <w:tcW w:w="2552" w:type="dxa"/>
          </w:tcPr>
          <w:p w:rsidR="00FD2068" w:rsidRPr="00A40354" w:rsidRDefault="00FD2068" w:rsidP="00251F8F">
            <w:pPr>
              <w:rPr>
                <w:rFonts w:ascii="Times New Roman" w:hAnsi="Times New Roman"/>
                <w:sz w:val="24"/>
                <w:lang w:val="ru-RU"/>
              </w:rPr>
            </w:pPr>
            <w:r>
              <w:rPr>
                <w:rFonts w:ascii="Times New Roman" w:hAnsi="Times New Roman"/>
                <w:sz w:val="24"/>
                <w:lang w:val="ru-RU"/>
              </w:rPr>
              <w:t>Зам. директора по ВР</w:t>
            </w:r>
          </w:p>
        </w:tc>
      </w:tr>
      <w:tr w:rsidR="00FD2068" w:rsidRPr="001E6D7A" w:rsidTr="00251F8F">
        <w:trPr>
          <w:trHeight w:val="804"/>
        </w:trPr>
        <w:tc>
          <w:tcPr>
            <w:tcW w:w="534" w:type="dxa"/>
            <w:tcBorders>
              <w:bottom w:val="single" w:sz="4" w:space="0" w:color="auto"/>
            </w:tcBorders>
          </w:tcPr>
          <w:p w:rsidR="00FD2068" w:rsidRPr="005A4FFF" w:rsidRDefault="00FD2068" w:rsidP="00251F8F">
            <w:pPr>
              <w:pStyle w:val="14"/>
              <w:numPr>
                <w:ilvl w:val="0"/>
                <w:numId w:val="278"/>
              </w:numPr>
              <w:rPr>
                <w:rFonts w:ascii="Times New Roman"/>
                <w:szCs w:val="24"/>
              </w:rPr>
            </w:pPr>
          </w:p>
        </w:tc>
        <w:tc>
          <w:tcPr>
            <w:tcW w:w="4110" w:type="dxa"/>
            <w:tcBorders>
              <w:bottom w:val="single" w:sz="4" w:space="0" w:color="auto"/>
            </w:tcBorders>
          </w:tcPr>
          <w:p w:rsidR="00FD2068" w:rsidRPr="00A40354" w:rsidRDefault="00FD2068" w:rsidP="00251F8F">
            <w:pPr>
              <w:rPr>
                <w:rFonts w:ascii="Times New Roman" w:hAnsi="Times New Roman"/>
                <w:sz w:val="24"/>
                <w:lang w:val="ru-RU"/>
              </w:rPr>
            </w:pPr>
            <w:r>
              <w:rPr>
                <w:rFonts w:ascii="Times New Roman" w:hAnsi="Times New Roman"/>
                <w:sz w:val="24"/>
                <w:lang w:val="ru-RU"/>
              </w:rPr>
              <w:t>Выставка рисунков «Земля – наш дом», посвященная Всемирному Дню</w:t>
            </w:r>
            <w:r w:rsidRPr="00A40354">
              <w:rPr>
                <w:rFonts w:ascii="Times New Roman" w:hAnsi="Times New Roman"/>
                <w:sz w:val="24"/>
                <w:lang w:val="ru-RU"/>
              </w:rPr>
              <w:t xml:space="preserve"> Земли</w:t>
            </w:r>
            <w:r>
              <w:rPr>
                <w:rFonts w:ascii="Times New Roman" w:hAnsi="Times New Roman"/>
                <w:sz w:val="24"/>
                <w:lang w:val="ru-RU"/>
              </w:rPr>
              <w:t xml:space="preserve"> (22.04).</w:t>
            </w:r>
          </w:p>
        </w:tc>
        <w:tc>
          <w:tcPr>
            <w:tcW w:w="993" w:type="dxa"/>
            <w:tcBorders>
              <w:bottom w:val="single" w:sz="4" w:space="0" w:color="auto"/>
            </w:tcBorders>
          </w:tcPr>
          <w:p w:rsidR="00FD2068" w:rsidRPr="00A40354" w:rsidRDefault="00FD2068" w:rsidP="00251F8F">
            <w:pPr>
              <w:jc w:val="center"/>
              <w:rPr>
                <w:rFonts w:ascii="Times New Roman" w:hAnsi="Times New Roman"/>
                <w:sz w:val="24"/>
                <w:lang w:val="ru-RU"/>
              </w:rPr>
            </w:pPr>
            <w:r>
              <w:rPr>
                <w:rFonts w:ascii="Times New Roman" w:hAnsi="Times New Roman"/>
                <w:sz w:val="24"/>
                <w:lang w:val="ru-RU"/>
              </w:rPr>
              <w:t>1-4</w:t>
            </w:r>
          </w:p>
        </w:tc>
        <w:tc>
          <w:tcPr>
            <w:tcW w:w="2409" w:type="dxa"/>
            <w:tcBorders>
              <w:bottom w:val="single" w:sz="4" w:space="0" w:color="auto"/>
            </w:tcBorders>
          </w:tcPr>
          <w:p w:rsidR="00FD2068" w:rsidRPr="00A40354" w:rsidRDefault="00FD2068" w:rsidP="00251F8F">
            <w:pPr>
              <w:jc w:val="center"/>
              <w:rPr>
                <w:rFonts w:ascii="Times New Roman" w:hAnsi="Times New Roman"/>
                <w:sz w:val="24"/>
                <w:lang w:val="ru-RU"/>
              </w:rPr>
            </w:pPr>
            <w:r>
              <w:rPr>
                <w:rFonts w:ascii="Times New Roman" w:hAnsi="Times New Roman"/>
                <w:sz w:val="24"/>
                <w:lang w:val="ru-RU"/>
              </w:rPr>
              <w:t>17-26</w:t>
            </w:r>
            <w:r w:rsidRPr="00A40354">
              <w:rPr>
                <w:rFonts w:ascii="Times New Roman" w:hAnsi="Times New Roman"/>
                <w:sz w:val="24"/>
                <w:lang w:val="ru-RU"/>
              </w:rPr>
              <w:t>.04</w:t>
            </w:r>
          </w:p>
        </w:tc>
        <w:tc>
          <w:tcPr>
            <w:tcW w:w="2552" w:type="dxa"/>
            <w:tcBorders>
              <w:bottom w:val="single" w:sz="4" w:space="0" w:color="auto"/>
            </w:tcBorders>
          </w:tcPr>
          <w:p w:rsidR="00FD2068" w:rsidRPr="00A40354" w:rsidRDefault="00FD2068" w:rsidP="00251F8F">
            <w:pPr>
              <w:rPr>
                <w:rFonts w:ascii="Times New Roman" w:hAnsi="Times New Roman"/>
                <w:sz w:val="24"/>
                <w:lang w:val="ru-RU"/>
              </w:rPr>
            </w:pPr>
            <w:r>
              <w:rPr>
                <w:rFonts w:ascii="Times New Roman" w:hAnsi="Times New Roman"/>
                <w:sz w:val="24"/>
                <w:lang w:val="ru-RU"/>
              </w:rPr>
              <w:t>Учитель ИЗО</w:t>
            </w:r>
          </w:p>
        </w:tc>
      </w:tr>
      <w:tr w:rsidR="00FD2068" w:rsidRPr="001E6D7A" w:rsidTr="00251F8F">
        <w:trPr>
          <w:trHeight w:val="580"/>
        </w:trPr>
        <w:tc>
          <w:tcPr>
            <w:tcW w:w="534" w:type="dxa"/>
            <w:tcBorders>
              <w:top w:val="single" w:sz="4" w:space="0" w:color="auto"/>
            </w:tcBorders>
          </w:tcPr>
          <w:p w:rsidR="00FD2068" w:rsidRPr="005A4FFF" w:rsidRDefault="00FD2068" w:rsidP="00251F8F">
            <w:pPr>
              <w:pStyle w:val="14"/>
              <w:numPr>
                <w:ilvl w:val="0"/>
                <w:numId w:val="278"/>
              </w:numPr>
              <w:rPr>
                <w:rFonts w:ascii="Times New Roman"/>
                <w:szCs w:val="24"/>
              </w:rPr>
            </w:pPr>
          </w:p>
        </w:tc>
        <w:tc>
          <w:tcPr>
            <w:tcW w:w="4110" w:type="dxa"/>
            <w:tcBorders>
              <w:top w:val="single" w:sz="4" w:space="0" w:color="auto"/>
            </w:tcBorders>
          </w:tcPr>
          <w:p w:rsidR="00FD2068" w:rsidRDefault="00FD2068" w:rsidP="00251F8F">
            <w:pPr>
              <w:rPr>
                <w:rFonts w:ascii="Times New Roman" w:hAnsi="Times New Roman"/>
                <w:sz w:val="24"/>
                <w:lang w:val="ru-RU"/>
              </w:rPr>
            </w:pPr>
            <w:r>
              <w:rPr>
                <w:rFonts w:ascii="Times New Roman" w:hAnsi="Times New Roman"/>
                <w:sz w:val="24"/>
                <w:lang w:val="ru-RU"/>
              </w:rPr>
              <w:t>КД «Пройдет ли память о войне?».</w:t>
            </w:r>
          </w:p>
          <w:p w:rsidR="00FD2068" w:rsidRDefault="00FD2068" w:rsidP="00251F8F">
            <w:pPr>
              <w:rPr>
                <w:rFonts w:ascii="Times New Roman" w:hAnsi="Times New Roman"/>
                <w:sz w:val="24"/>
                <w:lang w:val="ru-RU"/>
              </w:rPr>
            </w:pPr>
          </w:p>
        </w:tc>
        <w:tc>
          <w:tcPr>
            <w:tcW w:w="993" w:type="dxa"/>
            <w:tcBorders>
              <w:top w:val="single" w:sz="4" w:space="0" w:color="auto"/>
            </w:tcBorders>
          </w:tcPr>
          <w:p w:rsidR="00FD2068" w:rsidRDefault="00FD2068" w:rsidP="00251F8F">
            <w:pPr>
              <w:jc w:val="center"/>
              <w:rPr>
                <w:rFonts w:ascii="Times New Roman" w:hAnsi="Times New Roman"/>
                <w:sz w:val="24"/>
                <w:lang w:val="ru-RU"/>
              </w:rPr>
            </w:pPr>
            <w:r>
              <w:rPr>
                <w:rFonts w:ascii="Times New Roman" w:hAnsi="Times New Roman"/>
                <w:sz w:val="24"/>
                <w:lang w:val="ru-RU"/>
              </w:rPr>
              <w:t>2-4</w:t>
            </w:r>
          </w:p>
        </w:tc>
        <w:tc>
          <w:tcPr>
            <w:tcW w:w="2409" w:type="dxa"/>
            <w:tcBorders>
              <w:top w:val="single" w:sz="4" w:space="0" w:color="auto"/>
            </w:tcBorders>
          </w:tcPr>
          <w:p w:rsidR="00FD2068" w:rsidRDefault="00FD2068" w:rsidP="00251F8F">
            <w:pPr>
              <w:jc w:val="center"/>
              <w:rPr>
                <w:rFonts w:ascii="Times New Roman" w:hAnsi="Times New Roman"/>
                <w:sz w:val="24"/>
                <w:lang w:val="ru-RU"/>
              </w:rPr>
            </w:pPr>
            <w:r>
              <w:rPr>
                <w:rFonts w:ascii="Times New Roman" w:hAnsi="Times New Roman"/>
                <w:sz w:val="24"/>
                <w:lang w:val="ru-RU"/>
              </w:rPr>
              <w:t>22.05-07.05</w:t>
            </w:r>
          </w:p>
        </w:tc>
        <w:tc>
          <w:tcPr>
            <w:tcW w:w="2552" w:type="dxa"/>
            <w:tcBorders>
              <w:top w:val="single" w:sz="4" w:space="0" w:color="auto"/>
            </w:tcBorders>
          </w:tcPr>
          <w:p w:rsidR="00FD2068" w:rsidRDefault="00FD2068" w:rsidP="00251F8F">
            <w:pPr>
              <w:rPr>
                <w:rFonts w:ascii="Times New Roman" w:hAnsi="Times New Roman"/>
                <w:sz w:val="24"/>
                <w:lang w:val="ru-RU"/>
              </w:rPr>
            </w:pPr>
            <w:r>
              <w:rPr>
                <w:rFonts w:ascii="Times New Roman" w:hAnsi="Times New Roman"/>
                <w:sz w:val="24"/>
                <w:lang w:val="ru-RU"/>
              </w:rPr>
              <w:t xml:space="preserve">Кл. руководители </w:t>
            </w:r>
          </w:p>
        </w:tc>
      </w:tr>
      <w:tr w:rsidR="00FD2068" w:rsidRPr="005B2D23" w:rsidTr="00251F8F">
        <w:tc>
          <w:tcPr>
            <w:tcW w:w="534" w:type="dxa"/>
          </w:tcPr>
          <w:p w:rsidR="00FD2068" w:rsidRPr="005A4FFF" w:rsidRDefault="00FD2068" w:rsidP="00251F8F">
            <w:pPr>
              <w:pStyle w:val="14"/>
              <w:numPr>
                <w:ilvl w:val="0"/>
                <w:numId w:val="278"/>
              </w:numPr>
              <w:rPr>
                <w:rFonts w:ascii="Times New Roman"/>
                <w:szCs w:val="24"/>
              </w:rPr>
            </w:pPr>
          </w:p>
        </w:tc>
        <w:tc>
          <w:tcPr>
            <w:tcW w:w="4110" w:type="dxa"/>
          </w:tcPr>
          <w:p w:rsidR="00FD2068" w:rsidRPr="00A40354" w:rsidRDefault="00FD2068" w:rsidP="00251F8F">
            <w:pPr>
              <w:rPr>
                <w:rFonts w:ascii="Times New Roman" w:hAnsi="Times New Roman"/>
                <w:sz w:val="24"/>
                <w:lang w:val="ru-RU"/>
              </w:rPr>
            </w:pPr>
            <w:r>
              <w:rPr>
                <w:rStyle w:val="CharAttribute501"/>
                <w:rFonts w:eastAsia="Calibri" w:hAnsi="Times New Roman"/>
                <w:i w:val="0"/>
                <w:sz w:val="24"/>
                <w:lang w:val="ru-RU"/>
              </w:rPr>
              <w:t>Всероссийский открытый онлайн-урок «День Победы».</w:t>
            </w:r>
          </w:p>
        </w:tc>
        <w:tc>
          <w:tcPr>
            <w:tcW w:w="993" w:type="dxa"/>
          </w:tcPr>
          <w:p w:rsidR="00FD2068" w:rsidRPr="00A40354" w:rsidRDefault="00FD2068" w:rsidP="00251F8F">
            <w:pPr>
              <w:jc w:val="center"/>
              <w:rPr>
                <w:rFonts w:ascii="Times New Roman" w:hAnsi="Times New Roman"/>
                <w:sz w:val="24"/>
                <w:lang w:val="ru-RU"/>
              </w:rPr>
            </w:pPr>
            <w:r>
              <w:rPr>
                <w:rFonts w:ascii="Times New Roman" w:hAnsi="Times New Roman"/>
                <w:sz w:val="24"/>
                <w:lang w:val="ru-RU"/>
              </w:rPr>
              <w:t>1-4</w:t>
            </w:r>
          </w:p>
        </w:tc>
        <w:tc>
          <w:tcPr>
            <w:tcW w:w="2409" w:type="dxa"/>
          </w:tcPr>
          <w:p w:rsidR="00FD2068" w:rsidRDefault="00FD2068" w:rsidP="00251F8F">
            <w:pPr>
              <w:jc w:val="center"/>
              <w:rPr>
                <w:rFonts w:ascii="Times New Roman" w:hAnsi="Times New Roman"/>
                <w:sz w:val="24"/>
                <w:lang w:val="ru-RU"/>
              </w:rPr>
            </w:pPr>
            <w:r>
              <w:rPr>
                <w:rFonts w:ascii="Times New Roman" w:hAnsi="Times New Roman"/>
                <w:sz w:val="24"/>
                <w:lang w:val="ru-RU"/>
              </w:rPr>
              <w:t>01-06.09</w:t>
            </w:r>
          </w:p>
        </w:tc>
        <w:tc>
          <w:tcPr>
            <w:tcW w:w="2552" w:type="dxa"/>
          </w:tcPr>
          <w:p w:rsidR="00FD2068" w:rsidRDefault="00FD2068" w:rsidP="00251F8F">
            <w:pPr>
              <w:rPr>
                <w:rFonts w:ascii="Times New Roman" w:hAnsi="Times New Roman"/>
                <w:sz w:val="24"/>
                <w:lang w:val="ru-RU"/>
              </w:rPr>
            </w:pPr>
            <w:r w:rsidRPr="00A40354">
              <w:rPr>
                <w:rFonts w:ascii="Times New Roman" w:hAnsi="Times New Roman"/>
                <w:sz w:val="24"/>
                <w:lang w:val="ru-RU"/>
              </w:rPr>
              <w:t xml:space="preserve">Классные </w:t>
            </w:r>
          </w:p>
          <w:p w:rsidR="00FD2068" w:rsidRPr="00A40354" w:rsidRDefault="00FD2068" w:rsidP="00251F8F">
            <w:pPr>
              <w:rPr>
                <w:rFonts w:ascii="Times New Roman" w:hAnsi="Times New Roman"/>
                <w:sz w:val="24"/>
                <w:lang w:val="ru-RU"/>
              </w:rPr>
            </w:pPr>
            <w:r w:rsidRPr="00A40354">
              <w:rPr>
                <w:rFonts w:ascii="Times New Roman" w:hAnsi="Times New Roman"/>
                <w:sz w:val="24"/>
                <w:lang w:val="ru-RU"/>
              </w:rPr>
              <w:t>руководители</w:t>
            </w:r>
          </w:p>
        </w:tc>
      </w:tr>
      <w:tr w:rsidR="00FD2068" w:rsidRPr="00A40354" w:rsidTr="00251F8F">
        <w:tc>
          <w:tcPr>
            <w:tcW w:w="534" w:type="dxa"/>
          </w:tcPr>
          <w:p w:rsidR="00FD2068" w:rsidRPr="005A4FFF" w:rsidRDefault="00FD2068" w:rsidP="00251F8F">
            <w:pPr>
              <w:pStyle w:val="14"/>
              <w:numPr>
                <w:ilvl w:val="0"/>
                <w:numId w:val="278"/>
              </w:numPr>
              <w:rPr>
                <w:rFonts w:ascii="Times New Roman"/>
                <w:szCs w:val="24"/>
              </w:rPr>
            </w:pPr>
          </w:p>
        </w:tc>
        <w:tc>
          <w:tcPr>
            <w:tcW w:w="4110" w:type="dxa"/>
          </w:tcPr>
          <w:p w:rsidR="00FD2068" w:rsidRPr="00A40354" w:rsidRDefault="00FD2068" w:rsidP="00251F8F">
            <w:pPr>
              <w:rPr>
                <w:rFonts w:ascii="Times New Roman" w:hAnsi="Times New Roman"/>
                <w:sz w:val="24"/>
                <w:lang w:val="ru-RU"/>
              </w:rPr>
            </w:pPr>
            <w:r w:rsidRPr="00A40354">
              <w:rPr>
                <w:rFonts w:ascii="Times New Roman" w:hAnsi="Times New Roman"/>
                <w:sz w:val="24"/>
                <w:lang w:val="ru-RU"/>
              </w:rPr>
              <w:t>Международная акция «Георгиевская ленточка»</w:t>
            </w:r>
            <w:r>
              <w:rPr>
                <w:rFonts w:ascii="Times New Roman" w:hAnsi="Times New Roman"/>
                <w:sz w:val="24"/>
                <w:lang w:val="ru-RU"/>
              </w:rPr>
              <w:t>.</w:t>
            </w:r>
          </w:p>
        </w:tc>
        <w:tc>
          <w:tcPr>
            <w:tcW w:w="993" w:type="dxa"/>
          </w:tcPr>
          <w:p w:rsidR="00FD2068" w:rsidRPr="00A40354" w:rsidRDefault="00FD2068" w:rsidP="00251F8F">
            <w:pPr>
              <w:jc w:val="center"/>
              <w:rPr>
                <w:rFonts w:ascii="Times New Roman" w:hAnsi="Times New Roman"/>
                <w:sz w:val="24"/>
                <w:lang w:val="ru-RU"/>
              </w:rPr>
            </w:pPr>
            <w:r>
              <w:rPr>
                <w:rFonts w:ascii="Times New Roman" w:hAnsi="Times New Roman"/>
                <w:sz w:val="24"/>
                <w:lang w:val="ru-RU"/>
              </w:rPr>
              <w:t>1-4</w:t>
            </w:r>
          </w:p>
        </w:tc>
        <w:tc>
          <w:tcPr>
            <w:tcW w:w="2409" w:type="dxa"/>
          </w:tcPr>
          <w:p w:rsidR="00FD2068" w:rsidRPr="00A40354" w:rsidRDefault="00FD2068" w:rsidP="00251F8F">
            <w:pPr>
              <w:jc w:val="center"/>
              <w:rPr>
                <w:rFonts w:ascii="Times New Roman" w:hAnsi="Times New Roman"/>
                <w:sz w:val="24"/>
                <w:lang w:val="ru-RU"/>
              </w:rPr>
            </w:pPr>
            <w:r>
              <w:rPr>
                <w:rFonts w:ascii="Times New Roman" w:hAnsi="Times New Roman"/>
                <w:sz w:val="24"/>
                <w:lang w:val="ru-RU"/>
              </w:rPr>
              <w:t>03-09.05</w:t>
            </w:r>
          </w:p>
        </w:tc>
        <w:tc>
          <w:tcPr>
            <w:tcW w:w="2552" w:type="dxa"/>
          </w:tcPr>
          <w:p w:rsidR="00FD2068" w:rsidRDefault="00FD2068" w:rsidP="00251F8F">
            <w:pPr>
              <w:rPr>
                <w:rFonts w:ascii="Times New Roman" w:hAnsi="Times New Roman"/>
                <w:sz w:val="24"/>
                <w:lang w:val="ru-RU"/>
              </w:rPr>
            </w:pPr>
            <w:r w:rsidRPr="00A40354">
              <w:rPr>
                <w:rFonts w:ascii="Times New Roman" w:hAnsi="Times New Roman"/>
                <w:sz w:val="24"/>
                <w:lang w:val="ru-RU"/>
              </w:rPr>
              <w:t xml:space="preserve">Классные </w:t>
            </w:r>
          </w:p>
          <w:p w:rsidR="00FD2068" w:rsidRPr="00A40354" w:rsidRDefault="00FD2068" w:rsidP="00251F8F">
            <w:pPr>
              <w:rPr>
                <w:rFonts w:ascii="Times New Roman" w:hAnsi="Times New Roman"/>
                <w:sz w:val="24"/>
                <w:lang w:val="ru-RU"/>
              </w:rPr>
            </w:pPr>
            <w:r w:rsidRPr="00A40354">
              <w:rPr>
                <w:rFonts w:ascii="Times New Roman" w:hAnsi="Times New Roman"/>
                <w:sz w:val="24"/>
                <w:lang w:val="ru-RU"/>
              </w:rPr>
              <w:t>руководители</w:t>
            </w:r>
          </w:p>
        </w:tc>
      </w:tr>
      <w:tr w:rsidR="00FD2068" w:rsidRPr="001E6D7A" w:rsidTr="00251F8F">
        <w:tc>
          <w:tcPr>
            <w:tcW w:w="534" w:type="dxa"/>
          </w:tcPr>
          <w:p w:rsidR="00FD2068" w:rsidRPr="005A4FFF" w:rsidRDefault="00FD2068" w:rsidP="00251F8F">
            <w:pPr>
              <w:pStyle w:val="14"/>
              <w:numPr>
                <w:ilvl w:val="0"/>
                <w:numId w:val="278"/>
              </w:numPr>
              <w:rPr>
                <w:rFonts w:ascii="Times New Roman"/>
                <w:szCs w:val="24"/>
              </w:rPr>
            </w:pPr>
          </w:p>
        </w:tc>
        <w:tc>
          <w:tcPr>
            <w:tcW w:w="4110" w:type="dxa"/>
          </w:tcPr>
          <w:p w:rsidR="00FD2068" w:rsidRPr="00A40354" w:rsidRDefault="00FD2068" w:rsidP="00251F8F">
            <w:pPr>
              <w:rPr>
                <w:rFonts w:ascii="Times New Roman" w:hAnsi="Times New Roman"/>
                <w:sz w:val="24"/>
                <w:lang w:val="ru-RU"/>
              </w:rPr>
            </w:pPr>
            <w:r>
              <w:rPr>
                <w:rFonts w:ascii="Times New Roman" w:hAnsi="Times New Roman"/>
                <w:sz w:val="24"/>
                <w:lang w:val="ru-RU"/>
              </w:rPr>
              <w:t>Конкурс боевых листков (с участием родителей).</w:t>
            </w:r>
          </w:p>
        </w:tc>
        <w:tc>
          <w:tcPr>
            <w:tcW w:w="993" w:type="dxa"/>
          </w:tcPr>
          <w:p w:rsidR="00FD2068" w:rsidRPr="00A40354" w:rsidRDefault="00FD2068" w:rsidP="00251F8F">
            <w:pPr>
              <w:jc w:val="center"/>
              <w:rPr>
                <w:rFonts w:ascii="Times New Roman" w:hAnsi="Times New Roman"/>
                <w:sz w:val="24"/>
                <w:lang w:val="ru-RU"/>
              </w:rPr>
            </w:pPr>
            <w:r>
              <w:rPr>
                <w:rFonts w:ascii="Times New Roman" w:hAnsi="Times New Roman"/>
                <w:sz w:val="24"/>
                <w:lang w:val="ru-RU"/>
              </w:rPr>
              <w:t>1-4</w:t>
            </w:r>
          </w:p>
        </w:tc>
        <w:tc>
          <w:tcPr>
            <w:tcW w:w="2409" w:type="dxa"/>
          </w:tcPr>
          <w:p w:rsidR="00FD2068" w:rsidRDefault="00FD2068" w:rsidP="00251F8F">
            <w:pPr>
              <w:jc w:val="center"/>
              <w:rPr>
                <w:rFonts w:ascii="Times New Roman" w:hAnsi="Times New Roman"/>
                <w:sz w:val="24"/>
                <w:lang w:val="ru-RU"/>
              </w:rPr>
            </w:pPr>
            <w:r>
              <w:rPr>
                <w:rFonts w:ascii="Times New Roman" w:hAnsi="Times New Roman"/>
                <w:sz w:val="24"/>
                <w:lang w:val="ru-RU"/>
              </w:rPr>
              <w:t>03-09.05</w:t>
            </w:r>
          </w:p>
        </w:tc>
        <w:tc>
          <w:tcPr>
            <w:tcW w:w="2552" w:type="dxa"/>
          </w:tcPr>
          <w:p w:rsidR="00FD2068" w:rsidRDefault="00FD2068" w:rsidP="00251F8F">
            <w:pPr>
              <w:rPr>
                <w:rFonts w:ascii="Times New Roman" w:hAnsi="Times New Roman"/>
                <w:sz w:val="24"/>
                <w:lang w:val="ru-RU"/>
              </w:rPr>
            </w:pPr>
            <w:r>
              <w:rPr>
                <w:rFonts w:ascii="Times New Roman" w:hAnsi="Times New Roman"/>
                <w:sz w:val="24"/>
                <w:lang w:val="ru-RU"/>
              </w:rPr>
              <w:t xml:space="preserve">классные </w:t>
            </w:r>
          </w:p>
          <w:p w:rsidR="00FD2068" w:rsidRPr="00A40354" w:rsidRDefault="00FD2068" w:rsidP="00251F8F">
            <w:pPr>
              <w:rPr>
                <w:rFonts w:ascii="Times New Roman" w:hAnsi="Times New Roman"/>
                <w:sz w:val="24"/>
                <w:lang w:val="ru-RU"/>
              </w:rPr>
            </w:pPr>
            <w:r>
              <w:rPr>
                <w:rFonts w:ascii="Times New Roman" w:hAnsi="Times New Roman"/>
                <w:sz w:val="24"/>
                <w:lang w:val="ru-RU"/>
              </w:rPr>
              <w:t>руководители</w:t>
            </w:r>
          </w:p>
        </w:tc>
      </w:tr>
      <w:tr w:rsidR="00FD2068" w:rsidRPr="00216696" w:rsidTr="00251F8F">
        <w:tc>
          <w:tcPr>
            <w:tcW w:w="534" w:type="dxa"/>
          </w:tcPr>
          <w:p w:rsidR="00FD2068" w:rsidRPr="005A4FFF" w:rsidRDefault="00FD2068" w:rsidP="00251F8F">
            <w:pPr>
              <w:pStyle w:val="14"/>
              <w:numPr>
                <w:ilvl w:val="0"/>
                <w:numId w:val="278"/>
              </w:numPr>
              <w:rPr>
                <w:rFonts w:ascii="Times New Roman"/>
                <w:szCs w:val="24"/>
              </w:rPr>
            </w:pPr>
          </w:p>
        </w:tc>
        <w:tc>
          <w:tcPr>
            <w:tcW w:w="4110" w:type="dxa"/>
          </w:tcPr>
          <w:p w:rsidR="00FD2068" w:rsidRDefault="00FD2068" w:rsidP="00251F8F">
            <w:pPr>
              <w:rPr>
                <w:rFonts w:ascii="Times New Roman" w:hAnsi="Times New Roman"/>
                <w:sz w:val="24"/>
                <w:lang w:val="ru-RU"/>
              </w:rPr>
            </w:pPr>
            <w:r>
              <w:rPr>
                <w:rStyle w:val="CharAttribute501"/>
                <w:rFonts w:eastAsia="Calibri" w:hAnsi="Times New Roman"/>
                <w:i w:val="0"/>
                <w:sz w:val="24"/>
                <w:lang w:val="ru-RU"/>
              </w:rPr>
              <w:t>Всероссийский открытый онлайн-урок «Международный день музеев».</w:t>
            </w:r>
          </w:p>
        </w:tc>
        <w:tc>
          <w:tcPr>
            <w:tcW w:w="993" w:type="dxa"/>
          </w:tcPr>
          <w:p w:rsidR="00FD2068" w:rsidRPr="00A71DC7" w:rsidRDefault="00FD2068" w:rsidP="00251F8F">
            <w:pPr>
              <w:jc w:val="center"/>
              <w:rPr>
                <w:lang w:val="ru-RU"/>
              </w:rPr>
            </w:pPr>
            <w:r>
              <w:rPr>
                <w:rFonts w:ascii="Times New Roman" w:hAnsi="Times New Roman"/>
                <w:color w:val="000000"/>
                <w:sz w:val="24"/>
                <w:lang w:val="ru-RU"/>
              </w:rPr>
              <w:t>1-4</w:t>
            </w:r>
          </w:p>
        </w:tc>
        <w:tc>
          <w:tcPr>
            <w:tcW w:w="2409" w:type="dxa"/>
          </w:tcPr>
          <w:p w:rsidR="00FD2068" w:rsidRDefault="00FD2068" w:rsidP="00251F8F">
            <w:pPr>
              <w:jc w:val="center"/>
              <w:rPr>
                <w:rFonts w:ascii="Times New Roman" w:hAnsi="Times New Roman"/>
                <w:sz w:val="24"/>
                <w:lang w:val="ru-RU"/>
              </w:rPr>
            </w:pPr>
            <w:r>
              <w:rPr>
                <w:rFonts w:ascii="Times New Roman" w:hAnsi="Times New Roman"/>
                <w:sz w:val="24"/>
                <w:lang w:val="ru-RU"/>
              </w:rPr>
              <w:t>17.05</w:t>
            </w:r>
          </w:p>
        </w:tc>
        <w:tc>
          <w:tcPr>
            <w:tcW w:w="2552" w:type="dxa"/>
          </w:tcPr>
          <w:p w:rsidR="00FD2068" w:rsidRDefault="00FD2068" w:rsidP="00251F8F">
            <w:pPr>
              <w:rPr>
                <w:rFonts w:ascii="Times New Roman" w:hAnsi="Times New Roman"/>
                <w:sz w:val="24"/>
                <w:lang w:val="ru-RU"/>
              </w:rPr>
            </w:pPr>
            <w:r w:rsidRPr="00A40354">
              <w:rPr>
                <w:rFonts w:ascii="Times New Roman" w:hAnsi="Times New Roman"/>
                <w:sz w:val="24"/>
                <w:lang w:val="ru-RU"/>
              </w:rPr>
              <w:t xml:space="preserve">Классные </w:t>
            </w:r>
          </w:p>
          <w:p w:rsidR="00FD2068" w:rsidRPr="00A40354" w:rsidRDefault="00FD2068" w:rsidP="00251F8F">
            <w:pPr>
              <w:rPr>
                <w:rFonts w:ascii="Times New Roman" w:hAnsi="Times New Roman"/>
                <w:sz w:val="24"/>
                <w:lang w:val="ru-RU"/>
              </w:rPr>
            </w:pPr>
            <w:r w:rsidRPr="00A40354">
              <w:rPr>
                <w:rFonts w:ascii="Times New Roman" w:hAnsi="Times New Roman"/>
                <w:sz w:val="24"/>
                <w:lang w:val="ru-RU"/>
              </w:rPr>
              <w:t>руководители</w:t>
            </w:r>
          </w:p>
        </w:tc>
      </w:tr>
      <w:tr w:rsidR="00FD2068" w:rsidRPr="001E6D7A" w:rsidTr="00251F8F">
        <w:tc>
          <w:tcPr>
            <w:tcW w:w="534" w:type="dxa"/>
          </w:tcPr>
          <w:p w:rsidR="00FD2068" w:rsidRPr="005A4FFF" w:rsidRDefault="00FD2068" w:rsidP="00251F8F">
            <w:pPr>
              <w:pStyle w:val="14"/>
              <w:numPr>
                <w:ilvl w:val="0"/>
                <w:numId w:val="278"/>
              </w:numPr>
              <w:rPr>
                <w:rFonts w:ascii="Times New Roman"/>
                <w:szCs w:val="24"/>
              </w:rPr>
            </w:pPr>
          </w:p>
        </w:tc>
        <w:tc>
          <w:tcPr>
            <w:tcW w:w="4110" w:type="dxa"/>
          </w:tcPr>
          <w:p w:rsidR="00FD2068" w:rsidRPr="00A40354" w:rsidRDefault="00FD2068" w:rsidP="00251F8F">
            <w:pPr>
              <w:rPr>
                <w:rFonts w:ascii="Times New Roman" w:hAnsi="Times New Roman"/>
                <w:sz w:val="24"/>
                <w:lang w:val="ru-RU"/>
              </w:rPr>
            </w:pPr>
            <w:r>
              <w:rPr>
                <w:rFonts w:ascii="Times New Roman" w:hAnsi="Times New Roman"/>
                <w:sz w:val="24"/>
                <w:lang w:val="ru-RU"/>
              </w:rPr>
              <w:t>Презентация деятельности школьных детских объединений, посвященная Дню детских общественных организаций России. (19.05)</w:t>
            </w:r>
          </w:p>
        </w:tc>
        <w:tc>
          <w:tcPr>
            <w:tcW w:w="993" w:type="dxa"/>
          </w:tcPr>
          <w:p w:rsidR="00FD2068" w:rsidRPr="00CF7BDA" w:rsidRDefault="00FD2068" w:rsidP="00251F8F">
            <w:pPr>
              <w:jc w:val="center"/>
              <w:rPr>
                <w:lang w:val="ru-RU"/>
              </w:rPr>
            </w:pPr>
            <w:r>
              <w:rPr>
                <w:rFonts w:ascii="Times New Roman" w:hAnsi="Times New Roman"/>
                <w:color w:val="000000"/>
                <w:sz w:val="24"/>
              </w:rPr>
              <w:t>1</w:t>
            </w:r>
            <w:r>
              <w:rPr>
                <w:rFonts w:ascii="Times New Roman" w:hAnsi="Times New Roman"/>
                <w:color w:val="000000"/>
                <w:sz w:val="24"/>
                <w:lang w:val="ru-RU"/>
              </w:rPr>
              <w:t>-4</w:t>
            </w:r>
          </w:p>
        </w:tc>
        <w:tc>
          <w:tcPr>
            <w:tcW w:w="2409" w:type="dxa"/>
          </w:tcPr>
          <w:p w:rsidR="00FD2068" w:rsidRPr="00A40354" w:rsidRDefault="00FD2068" w:rsidP="00251F8F">
            <w:pPr>
              <w:jc w:val="center"/>
              <w:rPr>
                <w:rFonts w:ascii="Times New Roman" w:hAnsi="Times New Roman"/>
                <w:sz w:val="24"/>
                <w:lang w:val="ru-RU"/>
              </w:rPr>
            </w:pPr>
            <w:r>
              <w:rPr>
                <w:rFonts w:ascii="Times New Roman" w:hAnsi="Times New Roman"/>
                <w:sz w:val="24"/>
                <w:lang w:val="ru-RU"/>
              </w:rPr>
              <w:t>20.05</w:t>
            </w:r>
          </w:p>
        </w:tc>
        <w:tc>
          <w:tcPr>
            <w:tcW w:w="2552" w:type="dxa"/>
          </w:tcPr>
          <w:p w:rsidR="00FD2068" w:rsidRDefault="00FD2068" w:rsidP="00251F8F">
            <w:pPr>
              <w:rPr>
                <w:rFonts w:ascii="Times New Roman" w:hAnsi="Times New Roman"/>
                <w:sz w:val="24"/>
                <w:lang w:val="ru-RU"/>
              </w:rPr>
            </w:pPr>
            <w:r>
              <w:rPr>
                <w:rFonts w:ascii="Times New Roman" w:hAnsi="Times New Roman"/>
                <w:sz w:val="24"/>
                <w:lang w:val="ru-RU"/>
              </w:rPr>
              <w:t>Ст. вожатые</w:t>
            </w:r>
          </w:p>
          <w:p w:rsidR="00FD2068" w:rsidRPr="00A40354" w:rsidRDefault="00FD2068" w:rsidP="00251F8F">
            <w:pPr>
              <w:rPr>
                <w:rFonts w:ascii="Times New Roman" w:hAnsi="Times New Roman"/>
                <w:sz w:val="24"/>
                <w:lang w:val="ru-RU"/>
              </w:rPr>
            </w:pPr>
          </w:p>
        </w:tc>
      </w:tr>
      <w:tr w:rsidR="00FD2068" w:rsidRPr="00B20553" w:rsidTr="00251F8F">
        <w:tc>
          <w:tcPr>
            <w:tcW w:w="534" w:type="dxa"/>
          </w:tcPr>
          <w:p w:rsidR="00FD2068" w:rsidRPr="005A4FFF" w:rsidRDefault="00FD2068" w:rsidP="00251F8F">
            <w:pPr>
              <w:pStyle w:val="14"/>
              <w:numPr>
                <w:ilvl w:val="0"/>
                <w:numId w:val="278"/>
              </w:numPr>
              <w:rPr>
                <w:rStyle w:val="CharAttribute501"/>
                <w:rFonts w:eastAsia="Calibri"/>
                <w:i w:val="0"/>
                <w:sz w:val="24"/>
                <w:szCs w:val="24"/>
              </w:rPr>
            </w:pPr>
          </w:p>
        </w:tc>
        <w:tc>
          <w:tcPr>
            <w:tcW w:w="4110" w:type="dxa"/>
          </w:tcPr>
          <w:p w:rsidR="00FD2068" w:rsidRPr="00A40354" w:rsidRDefault="00FD2068" w:rsidP="00251F8F">
            <w:pPr>
              <w:rPr>
                <w:rStyle w:val="CharAttribute501"/>
                <w:rFonts w:eastAsia="Calibri" w:hAnsi="Times New Roman"/>
                <w:i w:val="0"/>
                <w:sz w:val="24"/>
                <w:lang w:val="ru-RU"/>
              </w:rPr>
            </w:pPr>
            <w:r w:rsidRPr="00A40354">
              <w:rPr>
                <w:rStyle w:val="CharAttribute501"/>
                <w:rFonts w:eastAsia="Calibri" w:hAnsi="Times New Roman"/>
                <w:i w:val="0"/>
                <w:sz w:val="24"/>
                <w:lang w:val="ru-RU"/>
              </w:rPr>
              <w:t>Торжественная линейка «За честь школы»</w:t>
            </w:r>
            <w:r>
              <w:rPr>
                <w:rStyle w:val="CharAttribute501"/>
                <w:rFonts w:eastAsia="Calibri" w:hAnsi="Times New Roman"/>
                <w:i w:val="0"/>
                <w:sz w:val="24"/>
                <w:lang w:val="ru-RU"/>
              </w:rPr>
              <w:t xml:space="preserve"> (чествование отличников, победителей различных конкурсов и соревнований).</w:t>
            </w:r>
          </w:p>
        </w:tc>
        <w:tc>
          <w:tcPr>
            <w:tcW w:w="993" w:type="dxa"/>
          </w:tcPr>
          <w:p w:rsidR="00FD2068" w:rsidRPr="00A40354" w:rsidRDefault="00FD2068" w:rsidP="00251F8F">
            <w:pPr>
              <w:jc w:val="center"/>
              <w:rPr>
                <w:rFonts w:ascii="Times New Roman" w:hAnsi="Times New Roman"/>
                <w:sz w:val="24"/>
                <w:lang w:val="ru-RU"/>
              </w:rPr>
            </w:pPr>
            <w:r>
              <w:rPr>
                <w:rFonts w:ascii="Times New Roman" w:hAnsi="Times New Roman"/>
                <w:sz w:val="24"/>
                <w:lang w:val="ru-RU"/>
              </w:rPr>
              <w:t>1</w:t>
            </w:r>
          </w:p>
        </w:tc>
        <w:tc>
          <w:tcPr>
            <w:tcW w:w="2409" w:type="dxa"/>
          </w:tcPr>
          <w:p w:rsidR="00FD2068" w:rsidRPr="00A40354" w:rsidRDefault="00FD2068" w:rsidP="00251F8F">
            <w:pPr>
              <w:jc w:val="center"/>
              <w:rPr>
                <w:rFonts w:ascii="Times New Roman" w:hAnsi="Times New Roman"/>
                <w:sz w:val="24"/>
                <w:lang w:val="ru-RU"/>
              </w:rPr>
            </w:pPr>
            <w:r w:rsidRPr="00A40354">
              <w:rPr>
                <w:rFonts w:ascii="Times New Roman" w:hAnsi="Times New Roman"/>
                <w:sz w:val="24"/>
                <w:lang w:val="ru-RU"/>
              </w:rPr>
              <w:t>4 неделя мая</w:t>
            </w:r>
          </w:p>
        </w:tc>
        <w:tc>
          <w:tcPr>
            <w:tcW w:w="2552" w:type="dxa"/>
          </w:tcPr>
          <w:p w:rsidR="00FD2068" w:rsidRDefault="00FD2068" w:rsidP="00251F8F">
            <w:pPr>
              <w:pStyle w:val="ParaAttribute8"/>
              <w:ind w:firstLine="0"/>
              <w:jc w:val="left"/>
              <w:rPr>
                <w:rStyle w:val="CharAttribute6"/>
                <w:rFonts w:hAnsi="Times New Roman"/>
                <w:color w:val="000000"/>
                <w:sz w:val="24"/>
                <w:szCs w:val="24"/>
              </w:rPr>
            </w:pPr>
            <w:r>
              <w:rPr>
                <w:rStyle w:val="CharAttribute6"/>
                <w:rFonts w:hAnsi="Times New Roman"/>
                <w:color w:val="000000"/>
                <w:sz w:val="24"/>
                <w:szCs w:val="24"/>
              </w:rPr>
              <w:t>Зам. директора по ВР</w:t>
            </w:r>
          </w:p>
          <w:p w:rsidR="00FD2068" w:rsidRPr="00A40354" w:rsidRDefault="00FD2068" w:rsidP="00251F8F">
            <w:pPr>
              <w:pStyle w:val="ParaAttribute8"/>
              <w:ind w:firstLine="0"/>
              <w:jc w:val="left"/>
              <w:rPr>
                <w:rStyle w:val="CharAttribute6"/>
                <w:rFonts w:hAnsi="Times New Roman"/>
                <w:color w:val="000000"/>
                <w:sz w:val="24"/>
                <w:szCs w:val="24"/>
              </w:rPr>
            </w:pPr>
            <w:r>
              <w:rPr>
                <w:rStyle w:val="CharAttribute6"/>
                <w:rFonts w:hAnsi="Times New Roman"/>
                <w:color w:val="000000"/>
                <w:sz w:val="24"/>
                <w:szCs w:val="24"/>
              </w:rPr>
              <w:t>Ст. вожатая</w:t>
            </w:r>
          </w:p>
        </w:tc>
      </w:tr>
      <w:tr w:rsidR="00FD2068" w:rsidRPr="00B20553" w:rsidTr="00251F8F">
        <w:tc>
          <w:tcPr>
            <w:tcW w:w="534" w:type="dxa"/>
          </w:tcPr>
          <w:p w:rsidR="00FD2068" w:rsidRPr="005A4FFF" w:rsidRDefault="00FD2068" w:rsidP="00251F8F">
            <w:pPr>
              <w:pStyle w:val="14"/>
              <w:numPr>
                <w:ilvl w:val="0"/>
                <w:numId w:val="278"/>
              </w:numPr>
              <w:rPr>
                <w:rStyle w:val="CharAttribute501"/>
                <w:rFonts w:eastAsia="Calibri"/>
                <w:i w:val="0"/>
                <w:sz w:val="24"/>
                <w:szCs w:val="24"/>
              </w:rPr>
            </w:pPr>
          </w:p>
        </w:tc>
        <w:tc>
          <w:tcPr>
            <w:tcW w:w="4110" w:type="dxa"/>
          </w:tcPr>
          <w:p w:rsidR="00FD2068" w:rsidRPr="00A40354" w:rsidRDefault="00FD2068" w:rsidP="00251F8F">
            <w:pPr>
              <w:rPr>
                <w:rStyle w:val="CharAttribute501"/>
                <w:rFonts w:eastAsia="Calibri" w:hAnsi="Times New Roman"/>
                <w:i w:val="0"/>
                <w:sz w:val="24"/>
                <w:lang w:val="ru-RU"/>
              </w:rPr>
            </w:pPr>
            <w:r>
              <w:rPr>
                <w:rStyle w:val="CharAttribute501"/>
                <w:rFonts w:eastAsia="Calibri" w:hAnsi="Times New Roman"/>
                <w:i w:val="0"/>
                <w:sz w:val="24"/>
                <w:lang w:val="ru-RU"/>
              </w:rPr>
              <w:t xml:space="preserve">Интерактивная программа, </w:t>
            </w:r>
            <w:r>
              <w:rPr>
                <w:rStyle w:val="CharAttribute501"/>
                <w:rFonts w:eastAsia="Calibri" w:hAnsi="Times New Roman"/>
                <w:i w:val="0"/>
                <w:sz w:val="24"/>
                <w:lang w:val="ru-RU"/>
              </w:rPr>
              <w:lastRenderedPageBreak/>
              <w:t>посвященная Дню защиты детей.</w:t>
            </w:r>
          </w:p>
        </w:tc>
        <w:tc>
          <w:tcPr>
            <w:tcW w:w="993" w:type="dxa"/>
          </w:tcPr>
          <w:p w:rsidR="00FD2068" w:rsidRPr="00A40354" w:rsidRDefault="00FD2068" w:rsidP="00251F8F">
            <w:pPr>
              <w:jc w:val="center"/>
              <w:rPr>
                <w:rFonts w:ascii="Times New Roman" w:hAnsi="Times New Roman"/>
                <w:sz w:val="24"/>
                <w:lang w:val="ru-RU"/>
              </w:rPr>
            </w:pPr>
            <w:r>
              <w:rPr>
                <w:rFonts w:ascii="Times New Roman" w:hAnsi="Times New Roman"/>
                <w:sz w:val="24"/>
                <w:lang w:val="ru-RU"/>
              </w:rPr>
              <w:lastRenderedPageBreak/>
              <w:t>1</w:t>
            </w:r>
          </w:p>
        </w:tc>
        <w:tc>
          <w:tcPr>
            <w:tcW w:w="2409" w:type="dxa"/>
          </w:tcPr>
          <w:p w:rsidR="00FD2068" w:rsidRPr="00A40354" w:rsidRDefault="00FD2068" w:rsidP="00251F8F">
            <w:pPr>
              <w:jc w:val="center"/>
              <w:rPr>
                <w:rFonts w:ascii="Times New Roman" w:hAnsi="Times New Roman"/>
                <w:sz w:val="24"/>
                <w:lang w:val="ru-RU"/>
              </w:rPr>
            </w:pPr>
            <w:r>
              <w:rPr>
                <w:rFonts w:ascii="Times New Roman" w:hAnsi="Times New Roman"/>
                <w:sz w:val="24"/>
                <w:lang w:val="ru-RU"/>
              </w:rPr>
              <w:t>03.06</w:t>
            </w:r>
          </w:p>
        </w:tc>
        <w:tc>
          <w:tcPr>
            <w:tcW w:w="2552" w:type="dxa"/>
          </w:tcPr>
          <w:p w:rsidR="00FD2068" w:rsidRDefault="00FD2068" w:rsidP="00251F8F">
            <w:pPr>
              <w:rPr>
                <w:rFonts w:ascii="Times New Roman" w:hAnsi="Times New Roman"/>
                <w:sz w:val="24"/>
                <w:lang w:val="ru-RU"/>
              </w:rPr>
            </w:pPr>
            <w:r>
              <w:rPr>
                <w:rFonts w:ascii="Times New Roman" w:hAnsi="Times New Roman"/>
                <w:sz w:val="24"/>
                <w:lang w:val="ru-RU"/>
              </w:rPr>
              <w:t xml:space="preserve">Начальник </w:t>
            </w:r>
          </w:p>
          <w:p w:rsidR="00FD2068" w:rsidRPr="00A40354" w:rsidRDefault="00FD2068" w:rsidP="00251F8F">
            <w:pPr>
              <w:rPr>
                <w:rFonts w:ascii="Times New Roman" w:hAnsi="Times New Roman"/>
                <w:sz w:val="24"/>
                <w:lang w:val="ru-RU"/>
              </w:rPr>
            </w:pPr>
            <w:r>
              <w:rPr>
                <w:rFonts w:ascii="Times New Roman" w:hAnsi="Times New Roman"/>
                <w:sz w:val="24"/>
                <w:lang w:val="ru-RU"/>
              </w:rPr>
              <w:lastRenderedPageBreak/>
              <w:t>пришкольного лагеря Седакова С.А.</w:t>
            </w:r>
          </w:p>
        </w:tc>
      </w:tr>
      <w:tr w:rsidR="00FD2068" w:rsidRPr="00B20553" w:rsidTr="00251F8F">
        <w:tc>
          <w:tcPr>
            <w:tcW w:w="534" w:type="dxa"/>
          </w:tcPr>
          <w:p w:rsidR="00FD2068" w:rsidRPr="005A4FFF" w:rsidRDefault="00FD2068" w:rsidP="00251F8F">
            <w:pPr>
              <w:pStyle w:val="14"/>
              <w:numPr>
                <w:ilvl w:val="0"/>
                <w:numId w:val="278"/>
              </w:numPr>
              <w:rPr>
                <w:rStyle w:val="CharAttribute501"/>
                <w:rFonts w:eastAsia="Calibri"/>
                <w:i w:val="0"/>
                <w:sz w:val="24"/>
                <w:szCs w:val="24"/>
              </w:rPr>
            </w:pPr>
          </w:p>
        </w:tc>
        <w:tc>
          <w:tcPr>
            <w:tcW w:w="4110" w:type="dxa"/>
          </w:tcPr>
          <w:p w:rsidR="00FD2068" w:rsidRPr="00A40354" w:rsidRDefault="00FD2068" w:rsidP="00251F8F">
            <w:pPr>
              <w:rPr>
                <w:rStyle w:val="CharAttribute501"/>
                <w:rFonts w:eastAsia="Calibri" w:hAnsi="Times New Roman"/>
                <w:i w:val="0"/>
                <w:sz w:val="24"/>
                <w:lang w:val="ru-RU"/>
              </w:rPr>
            </w:pPr>
            <w:r>
              <w:rPr>
                <w:rStyle w:val="CharAttribute501"/>
                <w:rFonts w:eastAsia="Calibri" w:hAnsi="Times New Roman"/>
                <w:i w:val="0"/>
                <w:sz w:val="24"/>
                <w:lang w:val="ru-RU"/>
              </w:rPr>
              <w:t>Викторина, посвященная Дню русского языка.</w:t>
            </w:r>
          </w:p>
        </w:tc>
        <w:tc>
          <w:tcPr>
            <w:tcW w:w="993" w:type="dxa"/>
          </w:tcPr>
          <w:p w:rsidR="00FD2068" w:rsidRPr="00A40354" w:rsidRDefault="00FD2068" w:rsidP="00251F8F">
            <w:pPr>
              <w:jc w:val="center"/>
              <w:rPr>
                <w:rFonts w:ascii="Times New Roman" w:hAnsi="Times New Roman"/>
                <w:sz w:val="24"/>
                <w:lang w:val="ru-RU"/>
              </w:rPr>
            </w:pPr>
            <w:r>
              <w:rPr>
                <w:rFonts w:ascii="Times New Roman" w:hAnsi="Times New Roman"/>
                <w:sz w:val="24"/>
                <w:lang w:val="ru-RU"/>
              </w:rPr>
              <w:t>1</w:t>
            </w:r>
          </w:p>
        </w:tc>
        <w:tc>
          <w:tcPr>
            <w:tcW w:w="2409" w:type="dxa"/>
          </w:tcPr>
          <w:p w:rsidR="00FD2068" w:rsidRPr="00A40354" w:rsidRDefault="00FD2068" w:rsidP="00251F8F">
            <w:pPr>
              <w:jc w:val="center"/>
              <w:rPr>
                <w:rFonts w:ascii="Times New Roman" w:hAnsi="Times New Roman"/>
                <w:sz w:val="24"/>
                <w:lang w:val="ru-RU"/>
              </w:rPr>
            </w:pPr>
            <w:r>
              <w:rPr>
                <w:rFonts w:ascii="Times New Roman" w:hAnsi="Times New Roman"/>
                <w:sz w:val="24"/>
                <w:lang w:val="ru-RU"/>
              </w:rPr>
              <w:t>06.06</w:t>
            </w:r>
          </w:p>
        </w:tc>
        <w:tc>
          <w:tcPr>
            <w:tcW w:w="2552" w:type="dxa"/>
          </w:tcPr>
          <w:p w:rsidR="00FD2068" w:rsidRDefault="00FD2068" w:rsidP="00251F8F">
            <w:pPr>
              <w:rPr>
                <w:rFonts w:ascii="Times New Roman" w:hAnsi="Times New Roman"/>
                <w:sz w:val="24"/>
                <w:lang w:val="ru-RU"/>
              </w:rPr>
            </w:pPr>
            <w:r>
              <w:rPr>
                <w:rFonts w:ascii="Times New Roman" w:hAnsi="Times New Roman"/>
                <w:sz w:val="24"/>
                <w:lang w:val="ru-RU"/>
              </w:rPr>
              <w:t xml:space="preserve">Начальник </w:t>
            </w:r>
          </w:p>
          <w:p w:rsidR="00FD2068" w:rsidRPr="00A40354" w:rsidRDefault="00FD2068" w:rsidP="00251F8F">
            <w:pPr>
              <w:rPr>
                <w:rFonts w:ascii="Times New Roman" w:hAnsi="Times New Roman"/>
                <w:sz w:val="24"/>
                <w:lang w:val="ru-RU"/>
              </w:rPr>
            </w:pPr>
            <w:r>
              <w:rPr>
                <w:rFonts w:ascii="Times New Roman" w:hAnsi="Times New Roman"/>
                <w:sz w:val="24"/>
                <w:lang w:val="ru-RU"/>
              </w:rPr>
              <w:t>пришкольного лагеря Седакова С.А.</w:t>
            </w:r>
          </w:p>
        </w:tc>
      </w:tr>
      <w:tr w:rsidR="00FD2068" w:rsidRPr="00B20553" w:rsidTr="00251F8F">
        <w:tc>
          <w:tcPr>
            <w:tcW w:w="534" w:type="dxa"/>
          </w:tcPr>
          <w:p w:rsidR="00FD2068" w:rsidRPr="005A4FFF" w:rsidRDefault="00FD2068" w:rsidP="00251F8F">
            <w:pPr>
              <w:pStyle w:val="14"/>
              <w:numPr>
                <w:ilvl w:val="0"/>
                <w:numId w:val="278"/>
              </w:numPr>
              <w:rPr>
                <w:rStyle w:val="CharAttribute501"/>
                <w:rFonts w:eastAsia="Calibri"/>
                <w:i w:val="0"/>
                <w:sz w:val="24"/>
                <w:szCs w:val="24"/>
              </w:rPr>
            </w:pPr>
          </w:p>
        </w:tc>
        <w:tc>
          <w:tcPr>
            <w:tcW w:w="4110" w:type="dxa"/>
          </w:tcPr>
          <w:p w:rsidR="00FD2068" w:rsidRDefault="00FD2068" w:rsidP="00251F8F">
            <w:pPr>
              <w:rPr>
                <w:rStyle w:val="CharAttribute501"/>
                <w:rFonts w:eastAsia="Calibri" w:hAnsi="Times New Roman"/>
                <w:i w:val="0"/>
                <w:sz w:val="24"/>
                <w:lang w:val="ru-RU"/>
              </w:rPr>
            </w:pPr>
            <w:r>
              <w:rPr>
                <w:rStyle w:val="CharAttribute501"/>
                <w:rFonts w:eastAsia="Calibri" w:hAnsi="Times New Roman"/>
                <w:i w:val="0"/>
                <w:sz w:val="24"/>
                <w:lang w:val="ru-RU"/>
              </w:rPr>
              <w:t>Квест, посвященный Дню России.</w:t>
            </w:r>
          </w:p>
        </w:tc>
        <w:tc>
          <w:tcPr>
            <w:tcW w:w="993" w:type="dxa"/>
          </w:tcPr>
          <w:p w:rsidR="00FD2068" w:rsidRPr="00A40354" w:rsidRDefault="00FD2068" w:rsidP="00251F8F">
            <w:pPr>
              <w:jc w:val="center"/>
              <w:rPr>
                <w:rFonts w:ascii="Times New Roman" w:hAnsi="Times New Roman"/>
                <w:sz w:val="24"/>
                <w:lang w:val="ru-RU"/>
              </w:rPr>
            </w:pPr>
            <w:r>
              <w:rPr>
                <w:rFonts w:ascii="Times New Roman" w:hAnsi="Times New Roman"/>
                <w:sz w:val="24"/>
                <w:lang w:val="ru-RU"/>
              </w:rPr>
              <w:t>1</w:t>
            </w:r>
          </w:p>
        </w:tc>
        <w:tc>
          <w:tcPr>
            <w:tcW w:w="2409" w:type="dxa"/>
          </w:tcPr>
          <w:p w:rsidR="00FD2068" w:rsidRDefault="00FD2068" w:rsidP="00251F8F">
            <w:pPr>
              <w:jc w:val="center"/>
              <w:rPr>
                <w:rFonts w:ascii="Times New Roman" w:hAnsi="Times New Roman"/>
                <w:sz w:val="24"/>
                <w:lang w:val="ru-RU"/>
              </w:rPr>
            </w:pPr>
            <w:r>
              <w:rPr>
                <w:rFonts w:ascii="Times New Roman" w:hAnsi="Times New Roman"/>
                <w:sz w:val="24"/>
                <w:lang w:val="ru-RU"/>
              </w:rPr>
              <w:t>10.06</w:t>
            </w:r>
          </w:p>
        </w:tc>
        <w:tc>
          <w:tcPr>
            <w:tcW w:w="2552" w:type="dxa"/>
          </w:tcPr>
          <w:p w:rsidR="00FD2068" w:rsidRDefault="00FD2068" w:rsidP="00251F8F">
            <w:pPr>
              <w:rPr>
                <w:rFonts w:ascii="Times New Roman" w:hAnsi="Times New Roman"/>
                <w:sz w:val="24"/>
                <w:lang w:val="ru-RU"/>
              </w:rPr>
            </w:pPr>
            <w:r>
              <w:rPr>
                <w:rFonts w:ascii="Times New Roman" w:hAnsi="Times New Roman"/>
                <w:sz w:val="24"/>
                <w:lang w:val="ru-RU"/>
              </w:rPr>
              <w:t xml:space="preserve">Начальник </w:t>
            </w:r>
          </w:p>
          <w:p w:rsidR="00FD2068" w:rsidRPr="00A40354" w:rsidRDefault="00FD2068" w:rsidP="00251F8F">
            <w:pPr>
              <w:rPr>
                <w:rFonts w:ascii="Times New Roman" w:hAnsi="Times New Roman"/>
                <w:sz w:val="24"/>
                <w:lang w:val="ru-RU"/>
              </w:rPr>
            </w:pPr>
            <w:r>
              <w:rPr>
                <w:rFonts w:ascii="Times New Roman" w:hAnsi="Times New Roman"/>
                <w:sz w:val="24"/>
                <w:lang w:val="ru-RU"/>
              </w:rPr>
              <w:t>пришкольного лагеря Седакова С.А.</w:t>
            </w:r>
          </w:p>
        </w:tc>
      </w:tr>
      <w:tr w:rsidR="00FD2068" w:rsidRPr="00B20553" w:rsidTr="00251F8F">
        <w:tc>
          <w:tcPr>
            <w:tcW w:w="534" w:type="dxa"/>
          </w:tcPr>
          <w:p w:rsidR="00FD2068" w:rsidRPr="005A4FFF" w:rsidRDefault="00FD2068" w:rsidP="00251F8F">
            <w:pPr>
              <w:pStyle w:val="14"/>
              <w:numPr>
                <w:ilvl w:val="0"/>
                <w:numId w:val="278"/>
              </w:numPr>
              <w:rPr>
                <w:rStyle w:val="CharAttribute501"/>
                <w:rFonts w:eastAsia="Calibri"/>
                <w:i w:val="0"/>
                <w:sz w:val="24"/>
                <w:szCs w:val="24"/>
              </w:rPr>
            </w:pPr>
          </w:p>
        </w:tc>
        <w:tc>
          <w:tcPr>
            <w:tcW w:w="4110" w:type="dxa"/>
          </w:tcPr>
          <w:p w:rsidR="00FD2068" w:rsidRDefault="00FD2068" w:rsidP="00251F8F">
            <w:pPr>
              <w:rPr>
                <w:rStyle w:val="CharAttribute501"/>
                <w:rFonts w:eastAsia="Calibri" w:hAnsi="Times New Roman"/>
                <w:i w:val="0"/>
                <w:sz w:val="24"/>
                <w:lang w:val="ru-RU"/>
              </w:rPr>
            </w:pPr>
            <w:r>
              <w:rPr>
                <w:rStyle w:val="CharAttribute501"/>
                <w:rFonts w:eastAsia="Calibri" w:hAnsi="Times New Roman"/>
                <w:i w:val="0"/>
                <w:sz w:val="24"/>
                <w:lang w:val="ru-RU"/>
              </w:rPr>
              <w:t>Акция «Окна России».</w:t>
            </w:r>
          </w:p>
        </w:tc>
        <w:tc>
          <w:tcPr>
            <w:tcW w:w="993" w:type="dxa"/>
          </w:tcPr>
          <w:p w:rsidR="00FD2068" w:rsidRPr="00A40354" w:rsidRDefault="00FD2068" w:rsidP="00251F8F">
            <w:pPr>
              <w:jc w:val="center"/>
              <w:rPr>
                <w:rFonts w:ascii="Times New Roman" w:hAnsi="Times New Roman"/>
                <w:sz w:val="24"/>
                <w:lang w:val="ru-RU"/>
              </w:rPr>
            </w:pPr>
            <w:r>
              <w:rPr>
                <w:rFonts w:ascii="Times New Roman" w:hAnsi="Times New Roman"/>
                <w:sz w:val="24"/>
                <w:lang w:val="ru-RU"/>
              </w:rPr>
              <w:t>1</w:t>
            </w:r>
          </w:p>
        </w:tc>
        <w:tc>
          <w:tcPr>
            <w:tcW w:w="2409" w:type="dxa"/>
          </w:tcPr>
          <w:p w:rsidR="00FD2068" w:rsidRDefault="00FD2068" w:rsidP="00251F8F">
            <w:pPr>
              <w:jc w:val="center"/>
              <w:rPr>
                <w:rFonts w:ascii="Times New Roman" w:hAnsi="Times New Roman"/>
                <w:sz w:val="24"/>
                <w:lang w:val="ru-RU"/>
              </w:rPr>
            </w:pPr>
            <w:r>
              <w:rPr>
                <w:rFonts w:ascii="Times New Roman" w:hAnsi="Times New Roman"/>
                <w:sz w:val="24"/>
                <w:lang w:val="ru-RU"/>
              </w:rPr>
              <w:t>05 – 20.06</w:t>
            </w:r>
          </w:p>
        </w:tc>
        <w:tc>
          <w:tcPr>
            <w:tcW w:w="2552" w:type="dxa"/>
          </w:tcPr>
          <w:p w:rsidR="00FD2068" w:rsidRDefault="00FD2068" w:rsidP="00251F8F">
            <w:pPr>
              <w:rPr>
                <w:rFonts w:ascii="Times New Roman" w:hAnsi="Times New Roman"/>
                <w:sz w:val="24"/>
                <w:lang w:val="ru-RU"/>
              </w:rPr>
            </w:pPr>
            <w:r>
              <w:rPr>
                <w:rFonts w:ascii="Times New Roman" w:hAnsi="Times New Roman"/>
                <w:sz w:val="24"/>
                <w:lang w:val="ru-RU"/>
              </w:rPr>
              <w:t xml:space="preserve">Начальник </w:t>
            </w:r>
          </w:p>
          <w:p w:rsidR="00FD2068" w:rsidRDefault="00FD2068" w:rsidP="00251F8F">
            <w:pPr>
              <w:rPr>
                <w:rFonts w:ascii="Times New Roman" w:hAnsi="Times New Roman"/>
                <w:sz w:val="24"/>
                <w:lang w:val="ru-RU"/>
              </w:rPr>
            </w:pPr>
            <w:r>
              <w:rPr>
                <w:rFonts w:ascii="Times New Roman" w:hAnsi="Times New Roman"/>
                <w:sz w:val="24"/>
                <w:lang w:val="ru-RU"/>
              </w:rPr>
              <w:t>пришкольного лагеря Седакова С.А.</w:t>
            </w:r>
          </w:p>
        </w:tc>
      </w:tr>
      <w:tr w:rsidR="00FD2068" w:rsidRPr="00B20553" w:rsidTr="00251F8F">
        <w:tc>
          <w:tcPr>
            <w:tcW w:w="534" w:type="dxa"/>
          </w:tcPr>
          <w:p w:rsidR="00FD2068" w:rsidRPr="005A4FFF" w:rsidRDefault="00FD2068" w:rsidP="00251F8F">
            <w:pPr>
              <w:pStyle w:val="14"/>
              <w:numPr>
                <w:ilvl w:val="0"/>
                <w:numId w:val="278"/>
              </w:numPr>
              <w:rPr>
                <w:rStyle w:val="CharAttribute501"/>
                <w:rFonts w:eastAsia="Calibri"/>
                <w:i w:val="0"/>
                <w:sz w:val="24"/>
                <w:szCs w:val="24"/>
              </w:rPr>
            </w:pPr>
          </w:p>
        </w:tc>
        <w:tc>
          <w:tcPr>
            <w:tcW w:w="4110" w:type="dxa"/>
          </w:tcPr>
          <w:p w:rsidR="00FD2068" w:rsidRDefault="00FD2068" w:rsidP="00251F8F">
            <w:pPr>
              <w:rPr>
                <w:rStyle w:val="CharAttribute501"/>
                <w:rFonts w:eastAsia="Calibri" w:hAnsi="Times New Roman"/>
                <w:i w:val="0"/>
                <w:sz w:val="24"/>
                <w:lang w:val="ru-RU"/>
              </w:rPr>
            </w:pPr>
            <w:r>
              <w:rPr>
                <w:rStyle w:val="CharAttribute501"/>
                <w:rFonts w:eastAsia="Calibri" w:hAnsi="Times New Roman"/>
                <w:i w:val="0"/>
                <w:sz w:val="24"/>
                <w:lang w:val="ru-RU"/>
              </w:rPr>
              <w:t>Международная акция «Свеча памяти», посвященная Дню памяти и скорби.</w:t>
            </w:r>
          </w:p>
        </w:tc>
        <w:tc>
          <w:tcPr>
            <w:tcW w:w="993" w:type="dxa"/>
          </w:tcPr>
          <w:p w:rsidR="00FD2068" w:rsidRPr="00A40354" w:rsidRDefault="00FD2068" w:rsidP="00251F8F">
            <w:pPr>
              <w:jc w:val="center"/>
              <w:rPr>
                <w:rFonts w:ascii="Times New Roman" w:hAnsi="Times New Roman"/>
                <w:sz w:val="24"/>
                <w:lang w:val="ru-RU"/>
              </w:rPr>
            </w:pPr>
            <w:r>
              <w:rPr>
                <w:rFonts w:ascii="Times New Roman" w:hAnsi="Times New Roman"/>
                <w:sz w:val="24"/>
                <w:lang w:val="ru-RU"/>
              </w:rPr>
              <w:t>1</w:t>
            </w:r>
          </w:p>
        </w:tc>
        <w:tc>
          <w:tcPr>
            <w:tcW w:w="2409" w:type="dxa"/>
          </w:tcPr>
          <w:p w:rsidR="00FD2068" w:rsidRDefault="00FD2068" w:rsidP="00251F8F">
            <w:pPr>
              <w:jc w:val="center"/>
              <w:rPr>
                <w:rFonts w:ascii="Times New Roman" w:hAnsi="Times New Roman"/>
                <w:sz w:val="24"/>
                <w:lang w:val="ru-RU"/>
              </w:rPr>
            </w:pPr>
            <w:r>
              <w:rPr>
                <w:rFonts w:ascii="Times New Roman" w:hAnsi="Times New Roman"/>
                <w:sz w:val="24"/>
                <w:lang w:val="ru-RU"/>
              </w:rPr>
              <w:t>22.06</w:t>
            </w:r>
          </w:p>
        </w:tc>
        <w:tc>
          <w:tcPr>
            <w:tcW w:w="2552" w:type="dxa"/>
          </w:tcPr>
          <w:p w:rsidR="00FD2068" w:rsidRDefault="00FD2068" w:rsidP="00251F8F">
            <w:pPr>
              <w:rPr>
                <w:rFonts w:ascii="Times New Roman" w:hAnsi="Times New Roman"/>
                <w:sz w:val="24"/>
                <w:lang w:val="ru-RU"/>
              </w:rPr>
            </w:pPr>
            <w:r>
              <w:rPr>
                <w:rFonts w:ascii="Times New Roman" w:hAnsi="Times New Roman"/>
                <w:sz w:val="24"/>
                <w:lang w:val="ru-RU"/>
              </w:rPr>
              <w:t xml:space="preserve">Начальник </w:t>
            </w:r>
          </w:p>
          <w:p w:rsidR="00FD2068" w:rsidRPr="00A40354" w:rsidRDefault="00FD2068" w:rsidP="00251F8F">
            <w:pPr>
              <w:rPr>
                <w:rFonts w:ascii="Times New Roman" w:hAnsi="Times New Roman"/>
                <w:sz w:val="24"/>
                <w:lang w:val="ru-RU"/>
              </w:rPr>
            </w:pPr>
            <w:r>
              <w:rPr>
                <w:rFonts w:ascii="Times New Roman" w:hAnsi="Times New Roman"/>
                <w:sz w:val="24"/>
                <w:lang w:val="ru-RU"/>
              </w:rPr>
              <w:t>пришкольного лагеря Седакова С.А.</w:t>
            </w:r>
          </w:p>
        </w:tc>
      </w:tr>
    </w:tbl>
    <w:p w:rsidR="00FD2068" w:rsidRPr="00AE2583" w:rsidRDefault="00FD2068" w:rsidP="002A34B0">
      <w:pPr>
        <w:tabs>
          <w:tab w:val="left" w:pos="709"/>
        </w:tabs>
        <w:jc w:val="center"/>
        <w:rPr>
          <w:rFonts w:ascii="Times New Roman" w:hAnsi="Times New Roman" w:cs="Times New Roman"/>
          <w:color w:val="000000"/>
          <w:sz w:val="28"/>
          <w:szCs w:val="28"/>
          <w:lang w:val="ru-RU"/>
        </w:rPr>
        <w:sectPr w:rsidR="00FD2068" w:rsidRPr="00AE2583" w:rsidSect="00D945F7">
          <w:footerReference w:type="default" r:id="rId53"/>
          <w:footnotePr>
            <w:numRestart w:val="eachPage"/>
          </w:footnotePr>
          <w:pgSz w:w="11907" w:h="16839" w:code="9"/>
          <w:pgMar w:top="620" w:right="280" w:bottom="1020" w:left="700" w:header="0" w:footer="0" w:gutter="0"/>
          <w:cols w:space="720"/>
        </w:sectPr>
      </w:pPr>
    </w:p>
    <w:p w:rsidR="00FD2068" w:rsidRPr="00D15E15" w:rsidRDefault="00FD2068" w:rsidP="002A34B0">
      <w:pPr>
        <w:tabs>
          <w:tab w:val="left" w:pos="709"/>
        </w:tabs>
        <w:jc w:val="center"/>
        <w:rPr>
          <w:rFonts w:ascii="Times New Roman" w:hAnsi="Times New Roman" w:cs="Times New Roman"/>
          <w:color w:val="000000"/>
          <w:sz w:val="28"/>
          <w:szCs w:val="28"/>
          <w:lang w:val="ru-RU"/>
        </w:rPr>
        <w:sectPr w:rsidR="00FD2068" w:rsidRPr="00D15E15" w:rsidSect="00D23FA6">
          <w:footerReference w:type="even" r:id="rId54"/>
          <w:footnotePr>
            <w:numRestart w:val="eachPage"/>
          </w:footnotePr>
          <w:type w:val="continuous"/>
          <w:pgSz w:w="11907" w:h="16839" w:code="9"/>
          <w:pgMar w:top="620" w:right="280" w:bottom="1020" w:left="640" w:header="0" w:footer="0" w:gutter="0"/>
          <w:cols w:space="720"/>
        </w:sectPr>
      </w:pPr>
    </w:p>
    <w:p w:rsidR="00FD2068" w:rsidRPr="00D15E15" w:rsidRDefault="00FD2068" w:rsidP="002A34B0">
      <w:pPr>
        <w:pStyle w:val="20"/>
        <w:numPr>
          <w:ilvl w:val="1"/>
          <w:numId w:val="29"/>
        </w:numPr>
        <w:tabs>
          <w:tab w:val="left" w:pos="142"/>
        </w:tabs>
        <w:ind w:left="0" w:firstLine="142"/>
        <w:jc w:val="center"/>
        <w:rPr>
          <w:rFonts w:ascii="Times New Roman" w:hAnsi="Times New Roman" w:cs="Times New Roman"/>
          <w:b/>
          <w:sz w:val="28"/>
          <w:szCs w:val="28"/>
          <w:lang w:val="ru-RU"/>
        </w:rPr>
      </w:pPr>
      <w:bookmarkStart w:id="137" w:name="_Toc105169845"/>
      <w:r w:rsidRPr="00D15E15">
        <w:rPr>
          <w:rFonts w:ascii="Times New Roman" w:hAnsi="Times New Roman" w:cs="Times New Roman"/>
          <w:b/>
          <w:sz w:val="28"/>
          <w:szCs w:val="28"/>
          <w:lang w:val="ru-RU"/>
        </w:rPr>
        <w:lastRenderedPageBreak/>
        <w:t>СИСТЕМА УСЛОВИЙ РЕАЛИЗАЦИИ ПРОГРАММЫ НАЧАЛЬНОГО ОБЩЕГО</w:t>
      </w:r>
      <w:r>
        <w:rPr>
          <w:rFonts w:ascii="Times New Roman" w:hAnsi="Times New Roman" w:cs="Times New Roman"/>
          <w:b/>
          <w:sz w:val="28"/>
          <w:szCs w:val="28"/>
          <w:lang w:val="ru-RU"/>
        </w:rPr>
        <w:t>Ю</w:t>
      </w:r>
      <w:r w:rsidRPr="00D15E15">
        <w:rPr>
          <w:rFonts w:ascii="Times New Roman" w:hAnsi="Times New Roman" w:cs="Times New Roman"/>
          <w:b/>
          <w:sz w:val="28"/>
          <w:szCs w:val="28"/>
          <w:lang w:val="ru-RU"/>
        </w:rPr>
        <w:t xml:space="preserve"> ОБРАЗОВАНИЯ</w:t>
      </w:r>
      <w:bookmarkEnd w:id="137"/>
    </w:p>
    <w:p w:rsidR="00FD2068" w:rsidRPr="00D15E15" w:rsidRDefault="00FD2068" w:rsidP="002A34B0">
      <w:pPr>
        <w:pStyle w:val="a3"/>
        <w:rPr>
          <w:w w:val="100"/>
          <w:sz w:val="28"/>
          <w:szCs w:val="28"/>
        </w:rPr>
      </w:pPr>
      <w:r w:rsidRPr="00D15E15">
        <w:rPr>
          <w:w w:val="100"/>
          <w:sz w:val="28"/>
          <w:szCs w:val="28"/>
        </w:rPr>
        <w:t>Система условий реализации программы начального общего образования</w:t>
      </w:r>
      <w:r>
        <w:rPr>
          <w:w w:val="100"/>
          <w:sz w:val="28"/>
          <w:szCs w:val="28"/>
        </w:rPr>
        <w:t xml:space="preserve"> МБОУ «СШ№27 им.Э.А.Хиля»</w:t>
      </w:r>
      <w:r w:rsidRPr="00D15E15">
        <w:rPr>
          <w:w w:val="100"/>
          <w:sz w:val="28"/>
          <w:szCs w:val="28"/>
        </w:rPr>
        <w:t>, созданная в образовательной организации, направлена на:</w:t>
      </w:r>
    </w:p>
    <w:p w:rsidR="00FD2068" w:rsidRPr="00D15E15" w:rsidRDefault="00FD2068" w:rsidP="002A34B0">
      <w:pPr>
        <w:pStyle w:val="a5"/>
        <w:numPr>
          <w:ilvl w:val="0"/>
          <w:numId w:val="179"/>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достижение обучающимися планируемых результатов освоения программы начального общего образования, в том числе адаптированной;</w:t>
      </w:r>
    </w:p>
    <w:p w:rsidR="00FD2068" w:rsidRPr="00D15E15" w:rsidRDefault="00FD2068" w:rsidP="002A34B0">
      <w:pPr>
        <w:pStyle w:val="a5"/>
        <w:numPr>
          <w:ilvl w:val="0"/>
          <w:numId w:val="179"/>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FD2068" w:rsidRPr="00D15E15" w:rsidRDefault="00FD2068" w:rsidP="002A34B0">
      <w:pPr>
        <w:pStyle w:val="a5"/>
        <w:numPr>
          <w:ilvl w:val="0"/>
          <w:numId w:val="179"/>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FD2068" w:rsidRPr="00D15E15" w:rsidRDefault="00FD2068" w:rsidP="002A34B0">
      <w:pPr>
        <w:pStyle w:val="a5"/>
        <w:numPr>
          <w:ilvl w:val="0"/>
          <w:numId w:val="179"/>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FD2068" w:rsidRPr="00D15E15" w:rsidRDefault="00FD2068" w:rsidP="002A34B0">
      <w:pPr>
        <w:pStyle w:val="a5"/>
        <w:numPr>
          <w:ilvl w:val="0"/>
          <w:numId w:val="179"/>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FD2068" w:rsidRPr="00D15E15" w:rsidRDefault="00FD2068" w:rsidP="002A34B0">
      <w:pPr>
        <w:pStyle w:val="a5"/>
        <w:numPr>
          <w:ilvl w:val="0"/>
          <w:numId w:val="179"/>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FD2068" w:rsidRPr="00D15E15" w:rsidRDefault="00FD2068" w:rsidP="002A34B0">
      <w:pPr>
        <w:pStyle w:val="a5"/>
        <w:numPr>
          <w:ilvl w:val="0"/>
          <w:numId w:val="179"/>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FD2068" w:rsidRPr="00D15E15" w:rsidRDefault="00FD2068" w:rsidP="002A34B0">
      <w:pPr>
        <w:pStyle w:val="a5"/>
        <w:numPr>
          <w:ilvl w:val="0"/>
          <w:numId w:val="179"/>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формирование у обучающихся первичного опыта самостоятельной </w:t>
      </w:r>
      <w:r w:rsidRPr="00D15E15">
        <w:rPr>
          <w:rFonts w:ascii="Times New Roman" w:hAnsi="Times New Roman" w:cs="Times New Roman"/>
          <w:color w:val="000000"/>
          <w:sz w:val="28"/>
          <w:szCs w:val="28"/>
          <w:lang w:val="ru-RU"/>
        </w:rPr>
        <w:lastRenderedPageBreak/>
        <w:t>образовательной, общественной, проектной, учебно-исследовательской, спортивно-оздоровительной и творческой деятельности;</w:t>
      </w:r>
    </w:p>
    <w:p w:rsidR="00FD2068" w:rsidRPr="00D15E15" w:rsidRDefault="00FD2068" w:rsidP="002A34B0">
      <w:pPr>
        <w:pStyle w:val="a5"/>
        <w:numPr>
          <w:ilvl w:val="0"/>
          <w:numId w:val="179"/>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FD2068" w:rsidRPr="00D15E15" w:rsidRDefault="00FD2068" w:rsidP="002A34B0">
      <w:pPr>
        <w:pStyle w:val="a5"/>
        <w:numPr>
          <w:ilvl w:val="0"/>
          <w:numId w:val="179"/>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FD2068" w:rsidRPr="00D15E15" w:rsidRDefault="00FD2068" w:rsidP="002A34B0">
      <w:pPr>
        <w:pStyle w:val="a5"/>
        <w:numPr>
          <w:ilvl w:val="0"/>
          <w:numId w:val="179"/>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FD2068" w:rsidRPr="00D15E15" w:rsidRDefault="00FD2068" w:rsidP="002A34B0">
      <w:pPr>
        <w:pStyle w:val="a5"/>
        <w:numPr>
          <w:ilvl w:val="0"/>
          <w:numId w:val="179"/>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FD2068" w:rsidRPr="00D15E15" w:rsidRDefault="00FD2068" w:rsidP="002A34B0">
      <w:pPr>
        <w:pStyle w:val="a5"/>
        <w:numPr>
          <w:ilvl w:val="0"/>
          <w:numId w:val="179"/>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FD2068" w:rsidRPr="00D15E15" w:rsidRDefault="00FD2068" w:rsidP="002A34B0">
      <w:pPr>
        <w:pStyle w:val="a3"/>
        <w:rPr>
          <w:w w:val="100"/>
          <w:sz w:val="28"/>
          <w:szCs w:val="28"/>
        </w:rPr>
      </w:pPr>
      <w:r>
        <w:rPr>
          <w:w w:val="100"/>
          <w:sz w:val="28"/>
          <w:szCs w:val="28"/>
        </w:rPr>
        <w:tab/>
      </w:r>
      <w:r w:rsidRPr="00D15E15">
        <w:rPr>
          <w:w w:val="100"/>
          <w:sz w:val="28"/>
          <w:szCs w:val="28"/>
        </w:rPr>
        <w:t>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r w:rsidRPr="00D15E15">
        <w:rPr>
          <w:rStyle w:val="ac"/>
          <w:w w:val="100"/>
          <w:sz w:val="28"/>
          <w:szCs w:val="28"/>
        </w:rPr>
        <w:footnoteReference w:id="39"/>
      </w:r>
      <w:r w:rsidRPr="00D15E15">
        <w:rPr>
          <w:w w:val="100"/>
          <w:sz w:val="28"/>
          <w:szCs w:val="28"/>
        </w:rPr>
        <w:t>.</w:t>
      </w:r>
    </w:p>
    <w:p w:rsidR="00FD2068" w:rsidRPr="00D15E15" w:rsidRDefault="00FD2068" w:rsidP="002A34B0">
      <w:pPr>
        <w:pStyle w:val="a3"/>
        <w:rPr>
          <w:w w:val="100"/>
          <w:sz w:val="28"/>
          <w:szCs w:val="28"/>
        </w:rPr>
      </w:pPr>
      <w:r>
        <w:rPr>
          <w:w w:val="100"/>
          <w:sz w:val="28"/>
          <w:szCs w:val="28"/>
        </w:rPr>
        <w:tab/>
      </w:r>
      <w:r w:rsidRPr="00D15E15">
        <w:rPr>
          <w:w w:val="100"/>
          <w:sz w:val="28"/>
          <w:szCs w:val="28"/>
        </w:rPr>
        <w:t>Информация об организациях, предоставляющих ресурсы для реализации настоящей образовательной программы, может оформляться следующим образом:</w:t>
      </w:r>
    </w:p>
    <w:p w:rsidR="00FD2068" w:rsidRPr="00D15E15" w:rsidRDefault="00FD2068" w:rsidP="002A34B0">
      <w:pPr>
        <w:pStyle w:val="a3"/>
        <w:rPr>
          <w:w w:val="100"/>
          <w:sz w:val="28"/>
          <w:szCs w:val="28"/>
        </w:rPr>
        <w:sectPr w:rsidR="00FD2068" w:rsidRPr="00D15E15" w:rsidSect="00D90A92">
          <w:footerReference w:type="even" r:id="rId55"/>
          <w:footerReference w:type="default" r:id="rId56"/>
          <w:footnotePr>
            <w:numRestart w:val="eachPage"/>
          </w:footnotePr>
          <w:type w:val="continuous"/>
          <w:pgSz w:w="11907" w:h="16839" w:code="9"/>
          <w:pgMar w:top="620" w:right="620" w:bottom="900" w:left="1134" w:header="0" w:footer="709" w:gutter="0"/>
          <w:cols w:space="720"/>
        </w:sectPr>
      </w:pPr>
    </w:p>
    <w:p w:rsidR="00FD2068" w:rsidRPr="00D15E15" w:rsidRDefault="00FD2068" w:rsidP="002A34B0">
      <w:pPr>
        <w:pStyle w:val="a3"/>
        <w:rPr>
          <w:w w:val="100"/>
          <w:sz w:val="28"/>
          <w:szCs w:val="28"/>
        </w:rPr>
      </w:pPr>
    </w:p>
    <w:p w:rsidR="00FD2068" w:rsidRPr="00D15E15" w:rsidRDefault="00FD2068" w:rsidP="002A34B0">
      <w:pPr>
        <w:pStyle w:val="3"/>
        <w:numPr>
          <w:ilvl w:val="2"/>
          <w:numId w:val="28"/>
        </w:numPr>
        <w:tabs>
          <w:tab w:val="left" w:pos="709"/>
        </w:tabs>
        <w:ind w:left="0" w:firstLine="0"/>
        <w:jc w:val="center"/>
        <w:rPr>
          <w:rFonts w:ascii="Times New Roman" w:hAnsi="Times New Roman" w:cs="Times New Roman"/>
          <w:sz w:val="28"/>
          <w:szCs w:val="28"/>
          <w:lang w:val="ru-RU"/>
        </w:rPr>
      </w:pPr>
      <w:bookmarkStart w:id="138" w:name="_Toc105169846"/>
      <w:r w:rsidRPr="00D15E15">
        <w:rPr>
          <w:rFonts w:ascii="Times New Roman" w:hAnsi="Times New Roman" w:cs="Times New Roman"/>
          <w:sz w:val="28"/>
          <w:szCs w:val="28"/>
          <w:lang w:val="ru-RU"/>
        </w:rPr>
        <w:t>Кадровые условия реализации основной образовательной программы начального общего образования</w:t>
      </w:r>
      <w:bookmarkEnd w:id="138"/>
    </w:p>
    <w:p w:rsidR="00FD2068" w:rsidRPr="00D15E15" w:rsidRDefault="00FD2068" w:rsidP="002A34B0">
      <w:pPr>
        <w:pStyle w:val="a3"/>
        <w:rPr>
          <w:w w:val="100"/>
          <w:sz w:val="28"/>
          <w:szCs w:val="28"/>
        </w:rPr>
      </w:pPr>
      <w:r>
        <w:rPr>
          <w:w w:val="100"/>
          <w:sz w:val="28"/>
          <w:szCs w:val="28"/>
        </w:rPr>
        <w:tab/>
      </w:r>
      <w:r w:rsidRPr="00D15E15">
        <w:rPr>
          <w:w w:val="100"/>
          <w:sz w:val="28"/>
          <w:szCs w:val="28"/>
        </w:rPr>
        <w:t xml:space="preserve">Для реализации программы начального общего образования </w:t>
      </w:r>
      <w:r>
        <w:rPr>
          <w:w w:val="100"/>
          <w:sz w:val="28"/>
          <w:szCs w:val="28"/>
        </w:rPr>
        <w:t>МБОУ «СШ№27 им.Э.А.Хиля»</w:t>
      </w:r>
      <w:r w:rsidRPr="00D15E15">
        <w:rPr>
          <w:w w:val="100"/>
          <w:sz w:val="28"/>
          <w:szCs w:val="28"/>
        </w:rPr>
        <w:t xml:space="preserve"> укомплектован</w:t>
      </w:r>
      <w:r>
        <w:rPr>
          <w:w w:val="100"/>
          <w:sz w:val="28"/>
          <w:szCs w:val="28"/>
        </w:rPr>
        <w:t>о</w:t>
      </w:r>
      <w:r w:rsidRPr="00D15E15">
        <w:rPr>
          <w:w w:val="100"/>
          <w:sz w:val="28"/>
          <w:szCs w:val="28"/>
        </w:rPr>
        <w:t xml:space="preserve"> кадрами, имеющими необходимую квалификацию для решения задач, связанных с достижением целей и задач образовательной деятельности.</w:t>
      </w:r>
    </w:p>
    <w:p w:rsidR="00FD2068" w:rsidRPr="00D15E15" w:rsidRDefault="00FD2068" w:rsidP="002A34B0">
      <w:pPr>
        <w:pStyle w:val="a3"/>
        <w:rPr>
          <w:w w:val="100"/>
          <w:sz w:val="28"/>
          <w:szCs w:val="28"/>
        </w:rPr>
      </w:pPr>
      <w:r w:rsidRPr="00D15E15">
        <w:rPr>
          <w:w w:val="100"/>
          <w:sz w:val="28"/>
          <w:szCs w:val="28"/>
        </w:rPr>
        <w:t>Обеспеченность кадровыми условиями включает в себя:</w:t>
      </w:r>
    </w:p>
    <w:p w:rsidR="00FD2068" w:rsidRPr="00D15E15" w:rsidRDefault="00FD2068" w:rsidP="002A34B0">
      <w:pPr>
        <w:pStyle w:val="a5"/>
        <w:numPr>
          <w:ilvl w:val="3"/>
          <w:numId w:val="180"/>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укомплектованность образовательной организации педагогическими, руководящими и иными работниками;</w:t>
      </w:r>
    </w:p>
    <w:p w:rsidR="00FD2068" w:rsidRPr="00D15E15" w:rsidRDefault="00FD2068" w:rsidP="002A34B0">
      <w:pPr>
        <w:pStyle w:val="a5"/>
        <w:numPr>
          <w:ilvl w:val="3"/>
          <w:numId w:val="180"/>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FD2068" w:rsidRPr="00D15E15" w:rsidRDefault="00FD2068" w:rsidP="002A34B0">
      <w:pPr>
        <w:pStyle w:val="a5"/>
        <w:numPr>
          <w:ilvl w:val="3"/>
          <w:numId w:val="180"/>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FD2068" w:rsidRPr="00D15E15" w:rsidRDefault="00FD2068" w:rsidP="002A34B0">
      <w:pPr>
        <w:pStyle w:val="a3"/>
        <w:rPr>
          <w:w w:val="100"/>
          <w:sz w:val="28"/>
          <w:szCs w:val="28"/>
        </w:rPr>
      </w:pPr>
      <w:r>
        <w:rPr>
          <w:w w:val="100"/>
          <w:sz w:val="28"/>
          <w:szCs w:val="28"/>
        </w:rPr>
        <w:tab/>
        <w:t>Укомплектованность</w:t>
      </w:r>
      <w:r w:rsidRPr="007652E0">
        <w:rPr>
          <w:w w:val="100"/>
          <w:sz w:val="28"/>
          <w:szCs w:val="28"/>
        </w:rPr>
        <w:t xml:space="preserve"> </w:t>
      </w:r>
      <w:r>
        <w:rPr>
          <w:w w:val="100"/>
          <w:sz w:val="28"/>
          <w:szCs w:val="28"/>
        </w:rPr>
        <w:t>МБОУ «СШ№27 им.Э.А.Хиля»</w:t>
      </w:r>
      <w:r w:rsidRPr="00D15E15">
        <w:rPr>
          <w:w w:val="100"/>
          <w:sz w:val="28"/>
          <w:szCs w:val="28"/>
        </w:rPr>
        <w:t xml:space="preserve">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FD2068" w:rsidRPr="00D15E15" w:rsidRDefault="00FD2068" w:rsidP="002A34B0">
      <w:pPr>
        <w:pStyle w:val="a3"/>
        <w:rPr>
          <w:w w:val="100"/>
          <w:sz w:val="28"/>
          <w:szCs w:val="28"/>
        </w:rPr>
      </w:pPr>
      <w:r>
        <w:rPr>
          <w:w w:val="100"/>
          <w:sz w:val="28"/>
          <w:szCs w:val="28"/>
        </w:rPr>
        <w:tab/>
      </w:r>
      <w:r w:rsidRPr="00D15E15">
        <w:rPr>
          <w:w w:val="100"/>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FD2068" w:rsidRPr="00D15E15" w:rsidRDefault="00FD2068" w:rsidP="002A34B0">
      <w:pPr>
        <w:pStyle w:val="a3"/>
        <w:rPr>
          <w:w w:val="100"/>
          <w:sz w:val="28"/>
          <w:szCs w:val="28"/>
        </w:rPr>
      </w:pPr>
      <w:r>
        <w:rPr>
          <w:w w:val="100"/>
          <w:sz w:val="28"/>
          <w:szCs w:val="28"/>
        </w:rPr>
        <w:tab/>
      </w:r>
      <w:r w:rsidRPr="00D15E15">
        <w:rPr>
          <w:w w:val="100"/>
          <w:sz w:val="28"/>
          <w:szCs w:val="28"/>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FD2068" w:rsidRPr="00D15E15" w:rsidRDefault="00FD2068" w:rsidP="002A34B0">
      <w:pPr>
        <w:pStyle w:val="a3"/>
        <w:rPr>
          <w:w w:val="100"/>
          <w:sz w:val="28"/>
          <w:szCs w:val="28"/>
        </w:rPr>
      </w:pPr>
      <w:r>
        <w:rPr>
          <w:w w:val="100"/>
          <w:sz w:val="28"/>
          <w:szCs w:val="28"/>
        </w:rPr>
        <w:tab/>
      </w:r>
      <w:r w:rsidRPr="00D15E15">
        <w:rPr>
          <w:w w:val="100"/>
          <w:sz w:val="28"/>
          <w:szCs w:val="28"/>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FD2068" w:rsidRPr="00D15E15" w:rsidRDefault="00FD2068" w:rsidP="002A34B0">
      <w:pPr>
        <w:pStyle w:val="a3"/>
        <w:rPr>
          <w:w w:val="100"/>
          <w:sz w:val="28"/>
          <w:szCs w:val="28"/>
        </w:rPr>
      </w:pPr>
      <w:r>
        <w:rPr>
          <w:w w:val="100"/>
          <w:sz w:val="28"/>
          <w:szCs w:val="28"/>
        </w:rPr>
        <w:tab/>
      </w:r>
      <w:r w:rsidRPr="00D15E15">
        <w:rPr>
          <w:w w:val="100"/>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w:t>
      </w:r>
    </w:p>
    <w:p w:rsidR="00FD2068" w:rsidRPr="00D15E15" w:rsidRDefault="00FD2068" w:rsidP="002A34B0">
      <w:pPr>
        <w:pStyle w:val="a3"/>
        <w:rPr>
          <w:w w:val="100"/>
          <w:sz w:val="28"/>
          <w:szCs w:val="28"/>
        </w:rPr>
      </w:pPr>
      <w:r>
        <w:rPr>
          <w:w w:val="100"/>
          <w:sz w:val="28"/>
          <w:szCs w:val="28"/>
        </w:rPr>
        <w:tab/>
      </w:r>
      <w:r w:rsidRPr="00D15E15">
        <w:rPr>
          <w:w w:val="100"/>
          <w:sz w:val="28"/>
          <w:szCs w:val="28"/>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w:t>
      </w:r>
      <w:r w:rsidRPr="00D15E15">
        <w:rPr>
          <w:w w:val="100"/>
          <w:sz w:val="28"/>
          <w:szCs w:val="28"/>
        </w:rPr>
        <w:lastRenderedPageBreak/>
        <w:t>основе оценки их профессиональной деятельности аттестационными комиссиями, самостоятельно формируемыми образовательной организацией.</w:t>
      </w:r>
    </w:p>
    <w:p w:rsidR="00FD2068" w:rsidRDefault="00FD2068" w:rsidP="002A34B0">
      <w:pPr>
        <w:pStyle w:val="a3"/>
        <w:rPr>
          <w:w w:val="100"/>
          <w:sz w:val="28"/>
          <w:szCs w:val="28"/>
        </w:rPr>
      </w:pPr>
      <w:r>
        <w:rPr>
          <w:w w:val="100"/>
          <w:sz w:val="28"/>
          <w:szCs w:val="28"/>
        </w:rPr>
        <w:tab/>
      </w:r>
      <w:r w:rsidRPr="00D15E15">
        <w:rPr>
          <w:w w:val="100"/>
          <w:sz w:val="28"/>
          <w:szCs w:val="28"/>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FD2068" w:rsidRPr="00D415D3" w:rsidRDefault="00FD2068" w:rsidP="007652E0">
      <w:pPr>
        <w:jc w:val="center"/>
        <w:rPr>
          <w:rFonts w:ascii="Times New Roman" w:hAnsi="Times New Roman"/>
          <w:b/>
          <w:sz w:val="28"/>
          <w:szCs w:val="28"/>
          <w:lang w:val="ru-RU"/>
        </w:rPr>
      </w:pPr>
      <w:r w:rsidRPr="00D415D3">
        <w:rPr>
          <w:rFonts w:ascii="Times New Roman" w:hAnsi="Times New Roman"/>
          <w:b/>
          <w:sz w:val="28"/>
          <w:szCs w:val="28"/>
          <w:lang w:val="ru-RU"/>
        </w:rPr>
        <w:t xml:space="preserve">Кадровое обеспечение реализации ОП </w:t>
      </w:r>
      <w:r>
        <w:rPr>
          <w:rFonts w:ascii="Times New Roman" w:hAnsi="Times New Roman"/>
          <w:b/>
          <w:sz w:val="28"/>
          <w:szCs w:val="28"/>
          <w:lang w:val="ru-RU"/>
        </w:rPr>
        <w:t>Н</w:t>
      </w:r>
      <w:r w:rsidRPr="00D415D3">
        <w:rPr>
          <w:rFonts w:ascii="Times New Roman" w:hAnsi="Times New Roman"/>
          <w:b/>
          <w:sz w:val="28"/>
          <w:szCs w:val="28"/>
          <w:lang w:val="ru-RU"/>
        </w:rPr>
        <w:t>ОО</w:t>
      </w:r>
    </w:p>
    <w:tbl>
      <w:tblPr>
        <w:tblpPr w:leftFromText="180" w:rightFromText="180" w:vertAnchor="text" w:horzAnchor="margin" w:tblpXSpec="center" w:tblpY="201"/>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2440"/>
        <w:gridCol w:w="3483"/>
        <w:gridCol w:w="1997"/>
      </w:tblGrid>
      <w:tr w:rsidR="00FD2068" w:rsidRPr="009E71DF" w:rsidTr="00251F8F">
        <w:tc>
          <w:tcPr>
            <w:tcW w:w="1843" w:type="dxa"/>
          </w:tcPr>
          <w:p w:rsidR="00FD2068" w:rsidRPr="009E71DF" w:rsidRDefault="00FD2068" w:rsidP="00251F8F">
            <w:pPr>
              <w:rPr>
                <w:rFonts w:ascii="Times New Roman" w:hAnsi="Times New Roman"/>
              </w:rPr>
            </w:pPr>
            <w:r w:rsidRPr="009E71DF">
              <w:rPr>
                <w:rFonts w:ascii="Times New Roman" w:hAnsi="Times New Roman"/>
              </w:rPr>
              <w:t>Категория работника</w:t>
            </w:r>
          </w:p>
        </w:tc>
        <w:tc>
          <w:tcPr>
            <w:tcW w:w="2440" w:type="dxa"/>
          </w:tcPr>
          <w:p w:rsidR="00FD2068" w:rsidRPr="009E71DF" w:rsidRDefault="00FD2068" w:rsidP="00251F8F">
            <w:pPr>
              <w:rPr>
                <w:rFonts w:ascii="Times New Roman" w:hAnsi="Times New Roman"/>
              </w:rPr>
            </w:pPr>
            <w:r w:rsidRPr="009E71DF">
              <w:rPr>
                <w:rFonts w:ascii="Times New Roman" w:hAnsi="Times New Roman"/>
              </w:rPr>
              <w:t>Должностные функции</w:t>
            </w:r>
          </w:p>
        </w:tc>
        <w:tc>
          <w:tcPr>
            <w:tcW w:w="3483" w:type="dxa"/>
          </w:tcPr>
          <w:p w:rsidR="00FD2068" w:rsidRPr="009E71DF" w:rsidRDefault="00FD2068" w:rsidP="00251F8F">
            <w:pPr>
              <w:rPr>
                <w:rFonts w:ascii="Times New Roman" w:hAnsi="Times New Roman"/>
              </w:rPr>
            </w:pPr>
            <w:r w:rsidRPr="009E71DF">
              <w:rPr>
                <w:rFonts w:ascii="Times New Roman" w:hAnsi="Times New Roman"/>
              </w:rPr>
              <w:t>Требования к уровню квалификации</w:t>
            </w:r>
          </w:p>
        </w:tc>
        <w:tc>
          <w:tcPr>
            <w:tcW w:w="1997" w:type="dxa"/>
          </w:tcPr>
          <w:p w:rsidR="00FD2068" w:rsidRPr="009E71DF" w:rsidRDefault="00FD2068" w:rsidP="00251F8F">
            <w:pPr>
              <w:rPr>
                <w:rFonts w:ascii="Times New Roman" w:hAnsi="Times New Roman"/>
              </w:rPr>
            </w:pPr>
            <w:r w:rsidRPr="009E71DF">
              <w:rPr>
                <w:rFonts w:ascii="Times New Roman" w:hAnsi="Times New Roman"/>
              </w:rPr>
              <w:t>Фактический уровень</w:t>
            </w:r>
          </w:p>
        </w:tc>
      </w:tr>
      <w:tr w:rsidR="00FD2068" w:rsidRPr="00B20553" w:rsidTr="00251F8F">
        <w:tc>
          <w:tcPr>
            <w:tcW w:w="1843" w:type="dxa"/>
          </w:tcPr>
          <w:p w:rsidR="00FD2068" w:rsidRPr="009E71DF" w:rsidRDefault="00FD2068" w:rsidP="00251F8F">
            <w:pPr>
              <w:rPr>
                <w:rFonts w:ascii="Times New Roman" w:hAnsi="Times New Roman"/>
              </w:rPr>
            </w:pPr>
            <w:r w:rsidRPr="009E71DF">
              <w:rPr>
                <w:rFonts w:ascii="Times New Roman" w:hAnsi="Times New Roman"/>
              </w:rPr>
              <w:t xml:space="preserve">Директор </w:t>
            </w:r>
          </w:p>
          <w:p w:rsidR="00FD2068" w:rsidRPr="009E71DF" w:rsidRDefault="00FD2068" w:rsidP="00251F8F">
            <w:pPr>
              <w:rPr>
                <w:rFonts w:ascii="Times New Roman" w:hAnsi="Times New Roman"/>
              </w:rPr>
            </w:pPr>
          </w:p>
        </w:tc>
        <w:tc>
          <w:tcPr>
            <w:tcW w:w="2440" w:type="dxa"/>
          </w:tcPr>
          <w:p w:rsidR="00FD2068" w:rsidRPr="003773A5" w:rsidRDefault="00FD2068" w:rsidP="00251F8F">
            <w:pPr>
              <w:rPr>
                <w:rFonts w:ascii="Times New Roman" w:hAnsi="Times New Roman"/>
                <w:lang w:val="ru-RU"/>
              </w:rPr>
            </w:pPr>
            <w:r w:rsidRPr="003773A5">
              <w:rPr>
                <w:rFonts w:ascii="Times New Roman" w:hAnsi="Times New Roman"/>
                <w:lang w:val="ru-RU"/>
              </w:rPr>
              <w:t>Обеспечивает системную образовательную и административно-хозяйственную работу образовательного учреждения</w:t>
            </w:r>
          </w:p>
        </w:tc>
        <w:tc>
          <w:tcPr>
            <w:tcW w:w="3483" w:type="dxa"/>
          </w:tcPr>
          <w:p w:rsidR="00FD2068" w:rsidRPr="003773A5" w:rsidRDefault="00FD2068" w:rsidP="00251F8F">
            <w:pPr>
              <w:rPr>
                <w:rFonts w:ascii="Times New Roman" w:hAnsi="Times New Roman"/>
                <w:lang w:val="ru-RU"/>
              </w:rPr>
            </w:pPr>
            <w:r w:rsidRPr="003773A5">
              <w:rPr>
                <w:rFonts w:ascii="Times New Roman" w:hAnsi="Times New Roman"/>
                <w:lang w:val="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w:t>
            </w:r>
            <w:r w:rsidRPr="009E71DF">
              <w:rPr>
                <w:rFonts w:ascii="Times New Roman" w:hAnsi="Times New Roman"/>
              </w:rPr>
              <w:t> </w:t>
            </w:r>
            <w:r w:rsidRPr="003773A5">
              <w:rPr>
                <w:rFonts w:ascii="Times New Roman" w:hAnsi="Times New Roman"/>
                <w:lang w:val="ru-RU"/>
              </w:rPr>
              <w:t>лет</w:t>
            </w:r>
          </w:p>
        </w:tc>
        <w:tc>
          <w:tcPr>
            <w:tcW w:w="1997" w:type="dxa"/>
          </w:tcPr>
          <w:p w:rsidR="00FD2068" w:rsidRPr="003773A5" w:rsidRDefault="00FD2068" w:rsidP="00251F8F">
            <w:pPr>
              <w:rPr>
                <w:rFonts w:ascii="Times New Roman" w:hAnsi="Times New Roman"/>
                <w:lang w:val="ru-RU"/>
              </w:rPr>
            </w:pPr>
            <w:r w:rsidRPr="003773A5">
              <w:rPr>
                <w:rFonts w:ascii="Times New Roman" w:hAnsi="Times New Roman"/>
                <w:lang w:val="ru-RU"/>
              </w:rPr>
              <w:t>Высшее профессиональное образование, профессиональная переподготовка «Менеджмент в образовании», стаж административной  работы 1</w:t>
            </w:r>
            <w:r>
              <w:rPr>
                <w:rFonts w:ascii="Times New Roman" w:hAnsi="Times New Roman"/>
                <w:lang w:val="ru-RU"/>
              </w:rPr>
              <w:t>4</w:t>
            </w:r>
            <w:r w:rsidRPr="003773A5">
              <w:rPr>
                <w:rFonts w:ascii="Times New Roman" w:hAnsi="Times New Roman"/>
                <w:lang w:val="ru-RU"/>
              </w:rPr>
              <w:t xml:space="preserve"> лет, высшая квалификационная категория по должности «учитель»</w:t>
            </w:r>
          </w:p>
        </w:tc>
      </w:tr>
      <w:tr w:rsidR="00FD2068" w:rsidRPr="00B20553" w:rsidTr="00251F8F">
        <w:trPr>
          <w:trHeight w:val="53"/>
        </w:trPr>
        <w:tc>
          <w:tcPr>
            <w:tcW w:w="1843" w:type="dxa"/>
          </w:tcPr>
          <w:p w:rsidR="00FD2068" w:rsidRPr="009E71DF" w:rsidRDefault="00FD2068" w:rsidP="00251F8F">
            <w:pPr>
              <w:rPr>
                <w:rFonts w:ascii="Times New Roman" w:hAnsi="Times New Roman"/>
              </w:rPr>
            </w:pPr>
            <w:r w:rsidRPr="009E71DF">
              <w:rPr>
                <w:rFonts w:ascii="Times New Roman" w:hAnsi="Times New Roman"/>
              </w:rPr>
              <w:t xml:space="preserve">Заместитель </w:t>
            </w:r>
          </w:p>
          <w:p w:rsidR="00FD2068" w:rsidRPr="009E71DF" w:rsidRDefault="00FD2068" w:rsidP="00251F8F">
            <w:pPr>
              <w:rPr>
                <w:rFonts w:ascii="Times New Roman" w:hAnsi="Times New Roman"/>
              </w:rPr>
            </w:pPr>
            <w:r w:rsidRPr="009E71DF">
              <w:rPr>
                <w:rFonts w:ascii="Times New Roman" w:hAnsi="Times New Roman"/>
              </w:rPr>
              <w:t>директора</w:t>
            </w:r>
          </w:p>
          <w:p w:rsidR="00FD2068" w:rsidRPr="009E71DF" w:rsidRDefault="00FD2068" w:rsidP="00251F8F">
            <w:pPr>
              <w:rPr>
                <w:rFonts w:ascii="Times New Roman" w:hAnsi="Times New Roman"/>
              </w:rPr>
            </w:pPr>
            <w:r w:rsidRPr="009E71DF">
              <w:rPr>
                <w:rFonts w:ascii="Times New Roman" w:hAnsi="Times New Roman"/>
              </w:rPr>
              <w:t>(</w:t>
            </w:r>
            <w:r>
              <w:rPr>
                <w:rFonts w:ascii="Times New Roman" w:hAnsi="Times New Roman"/>
                <w:lang w:val="ru-RU"/>
              </w:rPr>
              <w:t>1</w:t>
            </w:r>
            <w:r w:rsidRPr="009E71DF">
              <w:rPr>
                <w:rFonts w:ascii="Times New Roman" w:hAnsi="Times New Roman"/>
              </w:rPr>
              <w:t xml:space="preserve"> человек)</w:t>
            </w:r>
          </w:p>
        </w:tc>
        <w:tc>
          <w:tcPr>
            <w:tcW w:w="2440" w:type="dxa"/>
          </w:tcPr>
          <w:p w:rsidR="00FD2068" w:rsidRPr="003773A5" w:rsidRDefault="00FD2068" w:rsidP="00251F8F">
            <w:pPr>
              <w:rPr>
                <w:rFonts w:ascii="Times New Roman" w:hAnsi="Times New Roman"/>
                <w:lang w:val="ru-RU"/>
              </w:rPr>
            </w:pPr>
            <w:r w:rsidRPr="003773A5">
              <w:rPr>
                <w:rFonts w:ascii="Times New Roman" w:hAnsi="Times New Roman"/>
                <w:lang w:val="ru-RU"/>
              </w:rPr>
              <w:t>Координирует</w:t>
            </w:r>
          </w:p>
          <w:p w:rsidR="00FD2068" w:rsidRPr="003773A5" w:rsidRDefault="00FD2068" w:rsidP="00251F8F">
            <w:pPr>
              <w:rPr>
                <w:rFonts w:ascii="Times New Roman" w:hAnsi="Times New Roman"/>
                <w:lang w:val="ru-RU"/>
              </w:rPr>
            </w:pPr>
            <w:r w:rsidRPr="003773A5">
              <w:rPr>
                <w:rFonts w:ascii="Times New Roman" w:hAnsi="Times New Roman"/>
                <w:lang w:val="ru-RU"/>
              </w:rPr>
              <w:t xml:space="preserve">работу преподавателей, воспитателей, разработку учебно-методической и иной документации. </w:t>
            </w:r>
          </w:p>
          <w:p w:rsidR="00FD2068" w:rsidRPr="009E71DF" w:rsidRDefault="00FD2068" w:rsidP="00251F8F">
            <w:pPr>
              <w:rPr>
                <w:rFonts w:ascii="Times New Roman" w:hAnsi="Times New Roman"/>
              </w:rPr>
            </w:pPr>
            <w:r w:rsidRPr="003773A5">
              <w:rPr>
                <w:rFonts w:ascii="Times New Roman" w:hAnsi="Times New Roman"/>
                <w:lang w:val="ru-RU"/>
              </w:rPr>
              <w:t xml:space="preserve">Обеспечивает совершенствование методов организации образовательного процесса. </w:t>
            </w:r>
            <w:r w:rsidRPr="009E71DF">
              <w:rPr>
                <w:rFonts w:ascii="Times New Roman" w:hAnsi="Times New Roman"/>
              </w:rPr>
              <w:t>Осуществляет контроль за качеством образовательного процесса</w:t>
            </w:r>
          </w:p>
        </w:tc>
        <w:tc>
          <w:tcPr>
            <w:tcW w:w="3483" w:type="dxa"/>
          </w:tcPr>
          <w:p w:rsidR="00FD2068" w:rsidRPr="003773A5" w:rsidRDefault="00FD2068" w:rsidP="00251F8F">
            <w:pPr>
              <w:rPr>
                <w:rFonts w:ascii="Times New Roman" w:hAnsi="Times New Roman"/>
                <w:lang w:val="ru-RU"/>
              </w:rPr>
            </w:pPr>
            <w:r w:rsidRPr="003773A5">
              <w:rPr>
                <w:rFonts w:ascii="Times New Roman" w:hAnsi="Times New Roman"/>
                <w:lang w:val="ru-RU"/>
              </w:rPr>
              <w:t>Высшее</w:t>
            </w:r>
          </w:p>
          <w:p w:rsidR="00FD2068" w:rsidRPr="003773A5" w:rsidRDefault="00FD2068" w:rsidP="00251F8F">
            <w:pPr>
              <w:rPr>
                <w:rFonts w:ascii="Times New Roman" w:hAnsi="Times New Roman"/>
                <w:lang w:val="ru-RU"/>
              </w:rPr>
            </w:pPr>
            <w:r w:rsidRPr="003773A5">
              <w:rPr>
                <w:rFonts w:ascii="Times New Roman" w:hAnsi="Times New Roman"/>
                <w:lang w:val="ru-RU"/>
              </w:rPr>
              <w:t>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w:t>
            </w:r>
            <w:r w:rsidRPr="009E71DF">
              <w:rPr>
                <w:rFonts w:ascii="Times New Roman" w:hAnsi="Times New Roman"/>
              </w:rPr>
              <w:t> </w:t>
            </w:r>
            <w:r w:rsidRPr="003773A5">
              <w:rPr>
                <w:rFonts w:ascii="Times New Roman" w:hAnsi="Times New Roman"/>
                <w:lang w:val="ru-RU"/>
              </w:rPr>
              <w:t>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w:t>
            </w:r>
            <w:r w:rsidRPr="009E71DF">
              <w:rPr>
                <w:rFonts w:ascii="Times New Roman" w:hAnsi="Times New Roman"/>
              </w:rPr>
              <w:t> </w:t>
            </w:r>
            <w:r w:rsidRPr="003773A5">
              <w:rPr>
                <w:rFonts w:ascii="Times New Roman" w:hAnsi="Times New Roman"/>
                <w:lang w:val="ru-RU"/>
              </w:rPr>
              <w:t>лет</w:t>
            </w:r>
          </w:p>
        </w:tc>
        <w:tc>
          <w:tcPr>
            <w:tcW w:w="1997" w:type="dxa"/>
          </w:tcPr>
          <w:p w:rsidR="00FD2068" w:rsidRPr="003773A5" w:rsidRDefault="00FD2068" w:rsidP="00251F8F">
            <w:pPr>
              <w:rPr>
                <w:rFonts w:ascii="Times New Roman" w:hAnsi="Times New Roman"/>
                <w:lang w:val="ru-RU"/>
              </w:rPr>
            </w:pPr>
            <w:r w:rsidRPr="003773A5">
              <w:rPr>
                <w:rFonts w:ascii="Times New Roman" w:hAnsi="Times New Roman"/>
                <w:lang w:val="ru-RU"/>
              </w:rPr>
              <w:t xml:space="preserve">Высшее, стаж административной работы от </w:t>
            </w:r>
            <w:r>
              <w:rPr>
                <w:rFonts w:ascii="Times New Roman" w:hAnsi="Times New Roman"/>
                <w:lang w:val="ru-RU"/>
              </w:rPr>
              <w:t>1</w:t>
            </w:r>
            <w:r w:rsidRPr="003773A5">
              <w:rPr>
                <w:rFonts w:ascii="Times New Roman" w:hAnsi="Times New Roman"/>
                <w:lang w:val="ru-RU"/>
              </w:rPr>
              <w:t xml:space="preserve"> </w:t>
            </w:r>
          </w:p>
        </w:tc>
      </w:tr>
      <w:tr w:rsidR="00FD2068" w:rsidRPr="00B20553" w:rsidTr="00251F8F">
        <w:tc>
          <w:tcPr>
            <w:tcW w:w="1843" w:type="dxa"/>
          </w:tcPr>
          <w:p w:rsidR="00FD2068" w:rsidRPr="00EB3226" w:rsidRDefault="00FD2068" w:rsidP="00251F8F">
            <w:pPr>
              <w:rPr>
                <w:rFonts w:ascii="Times New Roman" w:hAnsi="Times New Roman"/>
              </w:rPr>
            </w:pPr>
            <w:r w:rsidRPr="00EB3226">
              <w:rPr>
                <w:rFonts w:ascii="Times New Roman" w:hAnsi="Times New Roman"/>
              </w:rPr>
              <w:t xml:space="preserve">Учитель </w:t>
            </w:r>
          </w:p>
          <w:p w:rsidR="00FD2068" w:rsidRPr="00EB3226" w:rsidRDefault="00FD2068" w:rsidP="00251F8F">
            <w:pPr>
              <w:rPr>
                <w:rFonts w:ascii="Times New Roman" w:hAnsi="Times New Roman"/>
              </w:rPr>
            </w:pPr>
            <w:r w:rsidRPr="00EB3226">
              <w:rPr>
                <w:rFonts w:ascii="Times New Roman" w:hAnsi="Times New Roman"/>
              </w:rPr>
              <w:t>(</w:t>
            </w:r>
            <w:r>
              <w:rPr>
                <w:rFonts w:ascii="Times New Roman" w:hAnsi="Times New Roman"/>
                <w:lang w:val="ru-RU"/>
              </w:rPr>
              <w:t xml:space="preserve">23 </w:t>
            </w:r>
            <w:r w:rsidRPr="00EB3226">
              <w:rPr>
                <w:rFonts w:ascii="Times New Roman" w:hAnsi="Times New Roman"/>
              </w:rPr>
              <w:t>человек</w:t>
            </w:r>
            <w:r>
              <w:rPr>
                <w:rFonts w:ascii="Times New Roman" w:hAnsi="Times New Roman"/>
                <w:lang w:val="ru-RU"/>
              </w:rPr>
              <w:t>а</w:t>
            </w:r>
            <w:r w:rsidRPr="00EB3226">
              <w:rPr>
                <w:rFonts w:ascii="Times New Roman" w:hAnsi="Times New Roman"/>
              </w:rPr>
              <w:t>)</w:t>
            </w:r>
          </w:p>
          <w:p w:rsidR="00FD2068" w:rsidRPr="00EB3226" w:rsidRDefault="00FD2068" w:rsidP="00251F8F">
            <w:pPr>
              <w:rPr>
                <w:rFonts w:ascii="Times New Roman" w:hAnsi="Times New Roman"/>
              </w:rPr>
            </w:pPr>
          </w:p>
        </w:tc>
        <w:tc>
          <w:tcPr>
            <w:tcW w:w="2440" w:type="dxa"/>
          </w:tcPr>
          <w:p w:rsidR="00FD2068" w:rsidRPr="003773A5" w:rsidRDefault="00FD2068" w:rsidP="00251F8F">
            <w:pPr>
              <w:rPr>
                <w:rFonts w:ascii="Times New Roman" w:hAnsi="Times New Roman"/>
                <w:lang w:val="ru-RU"/>
              </w:rPr>
            </w:pPr>
            <w:r w:rsidRPr="003773A5">
              <w:rPr>
                <w:rFonts w:ascii="Times New Roman" w:hAnsi="Times New Roman"/>
                <w:lang w:val="ru-RU"/>
              </w:rPr>
              <w:t xml:space="preserve">Осуществляет обучение и воспитание обучающихся, способствует формированию общей культуры личности, социализации, </w:t>
            </w:r>
            <w:r w:rsidRPr="003773A5">
              <w:rPr>
                <w:rFonts w:ascii="Times New Roman" w:hAnsi="Times New Roman"/>
                <w:lang w:val="ru-RU"/>
              </w:rPr>
              <w:lastRenderedPageBreak/>
              <w:t>осознанного выбора и освоения образовательных программ</w:t>
            </w:r>
          </w:p>
        </w:tc>
        <w:tc>
          <w:tcPr>
            <w:tcW w:w="3483" w:type="dxa"/>
          </w:tcPr>
          <w:p w:rsidR="00FD2068" w:rsidRPr="003773A5" w:rsidRDefault="00FD2068" w:rsidP="00251F8F">
            <w:pPr>
              <w:rPr>
                <w:rFonts w:ascii="Times New Roman" w:hAnsi="Times New Roman"/>
                <w:lang w:val="ru-RU"/>
              </w:rPr>
            </w:pPr>
            <w:r w:rsidRPr="003773A5">
              <w:rPr>
                <w:rFonts w:ascii="Times New Roman" w:hAnsi="Times New Roman"/>
                <w:lang w:val="ru-RU"/>
              </w:rPr>
              <w:lastRenderedPageBreak/>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w:t>
            </w:r>
            <w:r w:rsidRPr="003773A5">
              <w:rPr>
                <w:rFonts w:ascii="Times New Roman" w:hAnsi="Times New Roman"/>
                <w:lang w:val="ru-RU"/>
              </w:rPr>
              <w:lastRenderedPageBreak/>
              <w:t>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ОУ без предъявления требований к стажу работы</w:t>
            </w:r>
          </w:p>
        </w:tc>
        <w:tc>
          <w:tcPr>
            <w:tcW w:w="1997" w:type="dxa"/>
          </w:tcPr>
          <w:p w:rsidR="00FD2068" w:rsidRDefault="00FD2068" w:rsidP="00251F8F">
            <w:pPr>
              <w:rPr>
                <w:rFonts w:ascii="Times New Roman" w:hAnsi="Times New Roman"/>
                <w:lang w:val="ru-RU"/>
              </w:rPr>
            </w:pPr>
            <w:r w:rsidRPr="00696C75">
              <w:rPr>
                <w:rFonts w:ascii="Times New Roman" w:hAnsi="Times New Roman"/>
                <w:lang w:val="ru-RU"/>
              </w:rPr>
              <w:lastRenderedPageBreak/>
              <w:t xml:space="preserve">Высшее – </w:t>
            </w:r>
            <w:r>
              <w:rPr>
                <w:rFonts w:ascii="Times New Roman" w:hAnsi="Times New Roman"/>
                <w:lang w:val="ru-RU"/>
              </w:rPr>
              <w:t>95,6%</w:t>
            </w:r>
          </w:p>
          <w:p w:rsidR="00FD2068" w:rsidRPr="00696C75" w:rsidRDefault="00FD2068" w:rsidP="00251F8F">
            <w:pPr>
              <w:rPr>
                <w:rFonts w:ascii="Times New Roman" w:hAnsi="Times New Roman"/>
                <w:lang w:val="ru-RU"/>
              </w:rPr>
            </w:pPr>
            <w:r w:rsidRPr="00696C75">
              <w:rPr>
                <w:rFonts w:ascii="Times New Roman" w:hAnsi="Times New Roman"/>
                <w:lang w:val="ru-RU"/>
              </w:rPr>
              <w:t xml:space="preserve"> </w:t>
            </w:r>
            <w:r w:rsidRPr="003773A5">
              <w:rPr>
                <w:rFonts w:ascii="Times New Roman" w:hAnsi="Times New Roman"/>
                <w:lang w:val="ru-RU"/>
              </w:rPr>
              <w:t xml:space="preserve"> среднее профессиональное образование по специальности</w:t>
            </w:r>
            <w:r>
              <w:rPr>
                <w:rFonts w:ascii="Times New Roman" w:hAnsi="Times New Roman"/>
                <w:lang w:val="ru-RU"/>
              </w:rPr>
              <w:t xml:space="preserve"> -4,4%</w:t>
            </w:r>
          </w:p>
        </w:tc>
      </w:tr>
      <w:tr w:rsidR="00FD2068" w:rsidRPr="00B20553" w:rsidTr="00251F8F">
        <w:tc>
          <w:tcPr>
            <w:tcW w:w="1843" w:type="dxa"/>
          </w:tcPr>
          <w:p w:rsidR="00FD2068" w:rsidRPr="009E71DF" w:rsidRDefault="00FD2068" w:rsidP="00251F8F">
            <w:pPr>
              <w:rPr>
                <w:rFonts w:ascii="Times New Roman" w:hAnsi="Times New Roman"/>
              </w:rPr>
            </w:pPr>
            <w:r w:rsidRPr="009E71DF">
              <w:rPr>
                <w:rFonts w:ascii="Times New Roman" w:hAnsi="Times New Roman"/>
              </w:rPr>
              <w:lastRenderedPageBreak/>
              <w:t xml:space="preserve">Социальный педагог </w:t>
            </w:r>
          </w:p>
          <w:p w:rsidR="00FD2068" w:rsidRPr="009E71DF" w:rsidRDefault="00FD2068" w:rsidP="00251F8F">
            <w:pPr>
              <w:rPr>
                <w:rFonts w:ascii="Times New Roman" w:hAnsi="Times New Roman"/>
              </w:rPr>
            </w:pPr>
            <w:r w:rsidRPr="009E71DF">
              <w:rPr>
                <w:rFonts w:ascii="Times New Roman" w:hAnsi="Times New Roman"/>
              </w:rPr>
              <w:t>(1 человек)</w:t>
            </w:r>
          </w:p>
        </w:tc>
        <w:tc>
          <w:tcPr>
            <w:tcW w:w="2440" w:type="dxa"/>
          </w:tcPr>
          <w:p w:rsidR="00FD2068" w:rsidRPr="003773A5" w:rsidRDefault="00FD2068" w:rsidP="00251F8F">
            <w:pPr>
              <w:rPr>
                <w:rFonts w:ascii="Times New Roman" w:hAnsi="Times New Roman"/>
                <w:lang w:val="ru-RU"/>
              </w:rPr>
            </w:pPr>
            <w:r w:rsidRPr="003773A5">
              <w:rPr>
                <w:rFonts w:ascii="Times New Roman" w:hAnsi="Times New Roman"/>
                <w:lang w:val="ru-RU"/>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3483" w:type="dxa"/>
          </w:tcPr>
          <w:p w:rsidR="00FD2068" w:rsidRPr="003773A5" w:rsidRDefault="00FD2068" w:rsidP="00251F8F">
            <w:pPr>
              <w:rPr>
                <w:rFonts w:ascii="Times New Roman" w:hAnsi="Times New Roman"/>
                <w:lang w:val="ru-RU"/>
              </w:rPr>
            </w:pPr>
            <w:r w:rsidRPr="003773A5">
              <w:rPr>
                <w:rFonts w:ascii="Times New Roman" w:hAnsi="Times New Roman"/>
                <w:lang w:val="ru-RU"/>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997" w:type="dxa"/>
          </w:tcPr>
          <w:p w:rsidR="00FD2068" w:rsidRPr="00696C75" w:rsidRDefault="00FD2068" w:rsidP="00251F8F">
            <w:pPr>
              <w:rPr>
                <w:rFonts w:ascii="Times New Roman" w:hAnsi="Times New Roman"/>
                <w:lang w:val="ru-RU"/>
              </w:rPr>
            </w:pPr>
            <w:r w:rsidRPr="003773A5">
              <w:rPr>
                <w:rFonts w:ascii="Times New Roman" w:hAnsi="Times New Roman"/>
                <w:lang w:val="ru-RU"/>
              </w:rPr>
              <w:t>среднее профессиональное образование по специальности</w:t>
            </w:r>
          </w:p>
        </w:tc>
      </w:tr>
      <w:tr w:rsidR="00FD2068" w:rsidRPr="009E71DF" w:rsidTr="00251F8F">
        <w:tc>
          <w:tcPr>
            <w:tcW w:w="1843" w:type="dxa"/>
          </w:tcPr>
          <w:p w:rsidR="00FD2068" w:rsidRPr="009E71DF" w:rsidRDefault="00FD2068" w:rsidP="00251F8F">
            <w:pPr>
              <w:rPr>
                <w:rFonts w:ascii="Times New Roman" w:hAnsi="Times New Roman"/>
              </w:rPr>
            </w:pPr>
            <w:r w:rsidRPr="009E71DF">
              <w:rPr>
                <w:rFonts w:ascii="Times New Roman" w:hAnsi="Times New Roman"/>
              </w:rPr>
              <w:t xml:space="preserve">Педагог-психолог </w:t>
            </w:r>
          </w:p>
          <w:p w:rsidR="00FD2068" w:rsidRPr="009E71DF" w:rsidRDefault="00FD2068" w:rsidP="00251F8F">
            <w:pPr>
              <w:rPr>
                <w:rFonts w:ascii="Times New Roman" w:hAnsi="Times New Roman"/>
              </w:rPr>
            </w:pPr>
            <w:r w:rsidRPr="009E71DF">
              <w:rPr>
                <w:rFonts w:ascii="Times New Roman" w:hAnsi="Times New Roman"/>
              </w:rPr>
              <w:t>(</w:t>
            </w:r>
            <w:r>
              <w:rPr>
                <w:rFonts w:ascii="Times New Roman" w:hAnsi="Times New Roman"/>
                <w:lang w:val="ru-RU"/>
              </w:rPr>
              <w:t>1</w:t>
            </w:r>
            <w:r w:rsidRPr="009E71DF">
              <w:rPr>
                <w:rFonts w:ascii="Times New Roman" w:hAnsi="Times New Roman"/>
              </w:rPr>
              <w:t xml:space="preserve"> человека)</w:t>
            </w:r>
          </w:p>
        </w:tc>
        <w:tc>
          <w:tcPr>
            <w:tcW w:w="2440" w:type="dxa"/>
          </w:tcPr>
          <w:p w:rsidR="00FD2068" w:rsidRPr="003773A5" w:rsidRDefault="00FD2068" w:rsidP="00251F8F">
            <w:pPr>
              <w:rPr>
                <w:rFonts w:ascii="Times New Roman" w:hAnsi="Times New Roman"/>
                <w:lang w:val="ru-RU"/>
              </w:rPr>
            </w:pPr>
            <w:r w:rsidRPr="003773A5">
              <w:rPr>
                <w:rFonts w:ascii="Times New Roman" w:hAnsi="Times New Roman"/>
                <w:lang w:val="ru-RU"/>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3483" w:type="dxa"/>
          </w:tcPr>
          <w:p w:rsidR="00FD2068" w:rsidRPr="00D415D3" w:rsidRDefault="00FD2068" w:rsidP="00251F8F">
            <w:pPr>
              <w:rPr>
                <w:rFonts w:ascii="Times New Roman" w:hAnsi="Times New Roman"/>
                <w:lang w:val="ru-RU"/>
              </w:rPr>
            </w:pPr>
            <w:r w:rsidRPr="003773A5">
              <w:rPr>
                <w:rFonts w:ascii="Times New Roman" w:hAnsi="Times New Roman"/>
                <w:lang w:val="ru-RU"/>
              </w:rPr>
              <w:t xml:space="preserve">Высшее профессиональное образование  по направлению подготовки «Педагогика и психология» без предъявления требований к стажу работы образование и дополнительное профессиональное образование по направлению </w:t>
            </w:r>
            <w:r w:rsidRPr="009E71DF">
              <w:rPr>
                <w:rFonts w:ascii="Times New Roman" w:hAnsi="Times New Roman"/>
              </w:rPr>
              <w:t>«Педагогика и психология» без предъявления требований к стажу работы</w:t>
            </w:r>
          </w:p>
        </w:tc>
        <w:tc>
          <w:tcPr>
            <w:tcW w:w="1997" w:type="dxa"/>
          </w:tcPr>
          <w:p w:rsidR="00FD2068" w:rsidRPr="009E71DF" w:rsidRDefault="00FD2068" w:rsidP="00251F8F">
            <w:pPr>
              <w:rPr>
                <w:rFonts w:ascii="Times New Roman" w:hAnsi="Times New Roman"/>
              </w:rPr>
            </w:pPr>
            <w:r w:rsidRPr="009E71DF">
              <w:rPr>
                <w:rFonts w:ascii="Times New Roman" w:hAnsi="Times New Roman"/>
              </w:rPr>
              <w:t>Высшее – 100%</w:t>
            </w:r>
          </w:p>
        </w:tc>
      </w:tr>
      <w:tr w:rsidR="00FD2068" w:rsidRPr="009E71DF" w:rsidTr="00251F8F">
        <w:tc>
          <w:tcPr>
            <w:tcW w:w="1843" w:type="dxa"/>
          </w:tcPr>
          <w:p w:rsidR="00FD2068" w:rsidRPr="009E71DF" w:rsidRDefault="00FD2068" w:rsidP="00251F8F">
            <w:pPr>
              <w:rPr>
                <w:rFonts w:ascii="Times New Roman" w:hAnsi="Times New Roman"/>
              </w:rPr>
            </w:pPr>
            <w:r w:rsidRPr="009E71DF">
              <w:rPr>
                <w:rFonts w:ascii="Times New Roman" w:hAnsi="Times New Roman"/>
              </w:rPr>
              <w:t xml:space="preserve">Педагог дополнительного образования </w:t>
            </w:r>
          </w:p>
          <w:p w:rsidR="00FD2068" w:rsidRPr="009E71DF" w:rsidRDefault="00FD2068" w:rsidP="00251F8F">
            <w:pPr>
              <w:rPr>
                <w:rFonts w:ascii="Times New Roman" w:hAnsi="Times New Roman"/>
              </w:rPr>
            </w:pPr>
            <w:r w:rsidRPr="009E71DF">
              <w:rPr>
                <w:rFonts w:ascii="Times New Roman" w:hAnsi="Times New Roman"/>
              </w:rPr>
              <w:t>(</w:t>
            </w:r>
            <w:r>
              <w:rPr>
                <w:rFonts w:ascii="Times New Roman" w:hAnsi="Times New Roman"/>
                <w:lang w:val="ru-RU"/>
              </w:rPr>
              <w:t>2</w:t>
            </w:r>
            <w:r w:rsidRPr="009E71DF">
              <w:rPr>
                <w:rFonts w:ascii="Times New Roman" w:hAnsi="Times New Roman"/>
              </w:rPr>
              <w:t xml:space="preserve"> человека)</w:t>
            </w:r>
          </w:p>
          <w:p w:rsidR="00FD2068" w:rsidRPr="009E71DF" w:rsidRDefault="00FD2068" w:rsidP="00251F8F">
            <w:pPr>
              <w:rPr>
                <w:rFonts w:ascii="Times New Roman" w:hAnsi="Times New Roman"/>
              </w:rPr>
            </w:pPr>
          </w:p>
        </w:tc>
        <w:tc>
          <w:tcPr>
            <w:tcW w:w="2440" w:type="dxa"/>
          </w:tcPr>
          <w:p w:rsidR="00FD2068" w:rsidRPr="003773A5" w:rsidRDefault="00FD2068" w:rsidP="00251F8F">
            <w:pPr>
              <w:rPr>
                <w:rFonts w:ascii="Times New Roman" w:hAnsi="Times New Roman"/>
                <w:lang w:val="ru-RU"/>
              </w:rPr>
            </w:pPr>
            <w:r w:rsidRPr="003773A5">
              <w:rPr>
                <w:rFonts w:ascii="Times New Roman" w:hAnsi="Times New Roman"/>
                <w:lang w:val="ru-RU"/>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3483" w:type="dxa"/>
          </w:tcPr>
          <w:p w:rsidR="00FD2068" w:rsidRPr="009E71DF" w:rsidRDefault="00FD2068" w:rsidP="00251F8F">
            <w:pPr>
              <w:rPr>
                <w:rFonts w:ascii="Times New Roman" w:hAnsi="Times New Roman"/>
              </w:rPr>
            </w:pPr>
            <w:r w:rsidRPr="003773A5">
              <w:rPr>
                <w:rFonts w:ascii="Times New Roman" w:hAnsi="Times New Roman"/>
                <w:lang w:val="ru-RU"/>
              </w:rPr>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w:t>
            </w:r>
            <w:r w:rsidRPr="009E71DF">
              <w:rPr>
                <w:rFonts w:ascii="Times New Roman" w:hAnsi="Times New Roman"/>
              </w:rPr>
              <w:t xml:space="preserve">«Образование и педагогика» без предъявления требований к стажу </w:t>
            </w:r>
          </w:p>
        </w:tc>
        <w:tc>
          <w:tcPr>
            <w:tcW w:w="1997" w:type="dxa"/>
          </w:tcPr>
          <w:p w:rsidR="00FD2068" w:rsidRPr="009E71DF" w:rsidRDefault="00FD2068" w:rsidP="00251F8F">
            <w:pPr>
              <w:rPr>
                <w:rFonts w:ascii="Times New Roman" w:hAnsi="Times New Roman"/>
              </w:rPr>
            </w:pPr>
            <w:r w:rsidRPr="009E71DF">
              <w:rPr>
                <w:rFonts w:ascii="Times New Roman" w:hAnsi="Times New Roman"/>
              </w:rPr>
              <w:t>Высшее – 100%</w:t>
            </w:r>
          </w:p>
        </w:tc>
      </w:tr>
      <w:tr w:rsidR="00FD2068" w:rsidRPr="009E71DF" w:rsidTr="00251F8F">
        <w:tc>
          <w:tcPr>
            <w:tcW w:w="1843" w:type="dxa"/>
          </w:tcPr>
          <w:p w:rsidR="00FD2068" w:rsidRPr="009E71DF" w:rsidRDefault="00FD2068" w:rsidP="00251F8F">
            <w:pPr>
              <w:rPr>
                <w:rFonts w:ascii="Times New Roman" w:hAnsi="Times New Roman"/>
              </w:rPr>
            </w:pPr>
            <w:r w:rsidRPr="009E71DF">
              <w:rPr>
                <w:rFonts w:ascii="Times New Roman" w:hAnsi="Times New Roman"/>
              </w:rPr>
              <w:t xml:space="preserve">Педагог-библиотекарь </w:t>
            </w:r>
          </w:p>
          <w:p w:rsidR="00FD2068" w:rsidRPr="009E71DF" w:rsidRDefault="00FD2068" w:rsidP="00251F8F">
            <w:pPr>
              <w:rPr>
                <w:rFonts w:ascii="Times New Roman" w:hAnsi="Times New Roman"/>
              </w:rPr>
            </w:pPr>
            <w:r w:rsidRPr="009E71DF">
              <w:rPr>
                <w:rFonts w:ascii="Times New Roman" w:hAnsi="Times New Roman"/>
              </w:rPr>
              <w:t>(</w:t>
            </w:r>
            <w:r>
              <w:rPr>
                <w:rFonts w:ascii="Times New Roman" w:hAnsi="Times New Roman"/>
                <w:lang w:val="ru-RU"/>
              </w:rPr>
              <w:t>1</w:t>
            </w:r>
            <w:r w:rsidRPr="009E71DF">
              <w:rPr>
                <w:rFonts w:ascii="Times New Roman" w:hAnsi="Times New Roman"/>
              </w:rPr>
              <w:t xml:space="preserve"> человека)</w:t>
            </w:r>
          </w:p>
        </w:tc>
        <w:tc>
          <w:tcPr>
            <w:tcW w:w="2440" w:type="dxa"/>
          </w:tcPr>
          <w:p w:rsidR="00FD2068" w:rsidRPr="009E71DF" w:rsidRDefault="00FD2068" w:rsidP="00251F8F">
            <w:pPr>
              <w:rPr>
                <w:rFonts w:ascii="Times New Roman" w:hAnsi="Times New Roman"/>
              </w:rPr>
            </w:pPr>
            <w:r w:rsidRPr="003773A5">
              <w:rPr>
                <w:rFonts w:ascii="Times New Roman" w:hAnsi="Times New Roman"/>
                <w:lang w:val="ru-RU"/>
              </w:rPr>
              <w:t xml:space="preserve">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w:t>
            </w:r>
            <w:r w:rsidRPr="009E71DF">
              <w:rPr>
                <w:rFonts w:ascii="Times New Roman" w:hAnsi="Times New Roman"/>
              </w:rPr>
              <w:t xml:space="preserve">ИКТ-компетентности </w:t>
            </w:r>
          </w:p>
        </w:tc>
        <w:tc>
          <w:tcPr>
            <w:tcW w:w="3483" w:type="dxa"/>
          </w:tcPr>
          <w:p w:rsidR="00FD2068" w:rsidRPr="003773A5" w:rsidRDefault="00FD2068" w:rsidP="00251F8F">
            <w:pPr>
              <w:rPr>
                <w:rFonts w:ascii="Times New Roman" w:hAnsi="Times New Roman"/>
                <w:lang w:val="ru-RU"/>
              </w:rPr>
            </w:pPr>
            <w:r w:rsidRPr="003773A5">
              <w:rPr>
                <w:rFonts w:ascii="Times New Roman" w:hAnsi="Times New Roman"/>
                <w:lang w:val="ru-RU"/>
              </w:rPr>
              <w:t>Высшее или среднее профессиональное образование по специальности «Библиотечно-информационная  деятельность»</w:t>
            </w:r>
          </w:p>
          <w:p w:rsidR="00FD2068" w:rsidRPr="003773A5" w:rsidRDefault="00FD2068" w:rsidP="00251F8F">
            <w:pPr>
              <w:rPr>
                <w:rFonts w:ascii="Times New Roman" w:hAnsi="Times New Roman"/>
                <w:lang w:val="ru-RU"/>
              </w:rPr>
            </w:pPr>
          </w:p>
        </w:tc>
        <w:tc>
          <w:tcPr>
            <w:tcW w:w="1997" w:type="dxa"/>
          </w:tcPr>
          <w:p w:rsidR="00FD2068" w:rsidRPr="009E71DF" w:rsidRDefault="00FD2068" w:rsidP="00251F8F">
            <w:pPr>
              <w:rPr>
                <w:rFonts w:ascii="Times New Roman" w:hAnsi="Times New Roman"/>
              </w:rPr>
            </w:pPr>
            <w:r w:rsidRPr="009E71DF">
              <w:rPr>
                <w:rFonts w:ascii="Times New Roman" w:hAnsi="Times New Roman"/>
              </w:rPr>
              <w:t>Высшее – 100%</w:t>
            </w:r>
          </w:p>
        </w:tc>
      </w:tr>
    </w:tbl>
    <w:p w:rsidR="00FD2068" w:rsidRPr="00D15E15" w:rsidRDefault="00FD2068" w:rsidP="002A34B0">
      <w:pPr>
        <w:pStyle w:val="a3"/>
        <w:rPr>
          <w:w w:val="100"/>
          <w:sz w:val="28"/>
          <w:szCs w:val="28"/>
        </w:rPr>
      </w:pPr>
    </w:p>
    <w:p w:rsidR="00FD2068" w:rsidRDefault="00FD2068" w:rsidP="002A34B0">
      <w:pPr>
        <w:pStyle w:val="a3"/>
        <w:rPr>
          <w:w w:val="100"/>
          <w:sz w:val="28"/>
          <w:szCs w:val="28"/>
        </w:rPr>
      </w:pPr>
      <w:r>
        <w:rPr>
          <w:w w:val="100"/>
          <w:sz w:val="28"/>
          <w:szCs w:val="28"/>
        </w:rPr>
        <w:tab/>
      </w:r>
    </w:p>
    <w:p w:rsidR="00FD2068" w:rsidRPr="00C73B35" w:rsidRDefault="00FD2068" w:rsidP="00C73B35">
      <w:pPr>
        <w:ind w:firstLine="709"/>
        <w:jc w:val="both"/>
        <w:rPr>
          <w:rFonts w:ascii="Times New Roman" w:hAnsi="Times New Roman"/>
          <w:sz w:val="28"/>
          <w:szCs w:val="28"/>
          <w:lang w:val="ru-RU"/>
        </w:rPr>
      </w:pPr>
      <w:r w:rsidRPr="00DB21F9">
        <w:rPr>
          <w:sz w:val="28"/>
          <w:szCs w:val="28"/>
          <w:lang w:val="ru-RU"/>
        </w:rPr>
        <w:lastRenderedPageBreak/>
        <w:tab/>
      </w:r>
      <w:r w:rsidRPr="00C73B35">
        <w:rPr>
          <w:rFonts w:ascii="Times New Roman" w:hAnsi="Times New Roman"/>
          <w:sz w:val="28"/>
          <w:szCs w:val="28"/>
          <w:lang w:val="ru-RU"/>
        </w:rPr>
        <w:t xml:space="preserve">Основным условием формирования и наращивания необходимого и достаточного кадрового потенциала МБОУ «СШ № 27 им.Э.А.Хиля»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FD2068" w:rsidRPr="00D15E15" w:rsidRDefault="00FD2068" w:rsidP="00C73B35">
      <w:pPr>
        <w:tabs>
          <w:tab w:val="left" w:pos="709"/>
        </w:tabs>
        <w:spacing w:before="3"/>
        <w:jc w:val="both"/>
        <w:rPr>
          <w:rFonts w:ascii="Times New Roman" w:hAnsi="Times New Roman" w:cs="Times New Roman"/>
          <w:color w:val="000000"/>
          <w:sz w:val="28"/>
          <w:szCs w:val="28"/>
          <w:lang w:val="ru-RU"/>
        </w:rPr>
      </w:pPr>
      <w:r>
        <w:rPr>
          <w:rFonts w:ascii="Times New Roman" w:hAnsi="Times New Roman"/>
          <w:sz w:val="24"/>
          <w:szCs w:val="24"/>
          <w:lang w:val="ru-RU"/>
        </w:rPr>
        <w:tab/>
      </w:r>
      <w:r w:rsidRPr="00D15E15">
        <w:rPr>
          <w:rFonts w:ascii="Times New Roman" w:hAnsi="Times New Roman" w:cs="Times New Roman"/>
          <w:color w:val="000000"/>
          <w:sz w:val="28"/>
          <w:szCs w:val="28"/>
          <w:lang w:val="ru-RU"/>
        </w:rPr>
        <w:t xml:space="preserve">Основным условием формирования и наращивания необходимого и достаточного кадрового потенциала </w:t>
      </w:r>
      <w:r>
        <w:rPr>
          <w:rFonts w:ascii="Times New Roman" w:hAnsi="Times New Roman" w:cs="Times New Roman"/>
          <w:color w:val="000000"/>
          <w:sz w:val="28"/>
          <w:szCs w:val="28"/>
          <w:lang w:val="ru-RU"/>
        </w:rPr>
        <w:t>МБОУ «СШ№27 им.Э.А.Хиля»</w:t>
      </w:r>
      <w:r w:rsidRPr="00D15E15">
        <w:rPr>
          <w:rFonts w:ascii="Times New Roman" w:hAnsi="Times New Roman" w:cs="Times New Roman"/>
          <w:color w:val="000000"/>
          <w:sz w:val="28"/>
          <w:szCs w:val="28"/>
          <w:lang w:val="ru-RU"/>
        </w:rPr>
        <w:t xml:space="preserve">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FD2068" w:rsidRPr="00D15E15" w:rsidRDefault="00FD2068" w:rsidP="002A34B0">
      <w:pPr>
        <w:tabs>
          <w:tab w:val="left" w:pos="709"/>
        </w:tabs>
        <w:spacing w:before="3"/>
        <w:ind w:firstLine="567"/>
        <w:jc w:val="both"/>
        <w:rPr>
          <w:rFonts w:ascii="Times New Roman" w:hAnsi="Times New Roman" w:cs="Times New Roman"/>
          <w:color w:val="000000"/>
          <w:sz w:val="28"/>
          <w:szCs w:val="28"/>
          <w:lang w:val="ru-RU"/>
        </w:rPr>
      </w:pPr>
      <w:r w:rsidRPr="00D15E15">
        <w:rPr>
          <w:rFonts w:ascii="Times New Roman" w:hAnsi="Times New Roman" w:cs="Times New Roman"/>
          <w:bCs/>
          <w:color w:val="000000"/>
          <w:sz w:val="28"/>
          <w:szCs w:val="28"/>
          <w:lang w:val="ru-RU"/>
        </w:rPr>
        <w:t>Н</w:t>
      </w:r>
      <w:r w:rsidRPr="00D15E15">
        <w:rPr>
          <w:rFonts w:ascii="Times New Roman" w:hAnsi="Times New Roman" w:cs="Times New Roman"/>
          <w:color w:val="000000"/>
          <w:sz w:val="28"/>
          <w:szCs w:val="28"/>
          <w:lang w:val="ru-RU"/>
        </w:rPr>
        <w:t xml:space="preserve">епрерывность профессионального развития педагогических и иных работников </w:t>
      </w:r>
      <w:r>
        <w:rPr>
          <w:rFonts w:ascii="Times New Roman" w:hAnsi="Times New Roman" w:cs="Times New Roman"/>
          <w:color w:val="000000"/>
          <w:sz w:val="28"/>
          <w:szCs w:val="28"/>
          <w:lang w:val="ru-RU"/>
        </w:rPr>
        <w:t>МБОУ «СШ№27 им.Э.А.Хиля»</w:t>
      </w:r>
      <w:r w:rsidRPr="00D15E15">
        <w:rPr>
          <w:rFonts w:ascii="Times New Roman" w:hAnsi="Times New Roman" w:cs="Times New Roman"/>
          <w:color w:val="000000"/>
          <w:sz w:val="28"/>
          <w:szCs w:val="28"/>
          <w:lang w:val="ru-RU"/>
        </w:rPr>
        <w:t>,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FD2068" w:rsidRPr="00D15E15" w:rsidRDefault="00FD2068" w:rsidP="002A34B0">
      <w:pPr>
        <w:pStyle w:val="a3"/>
        <w:rPr>
          <w:w w:val="100"/>
          <w:sz w:val="28"/>
          <w:szCs w:val="28"/>
        </w:rPr>
      </w:pPr>
      <w:r>
        <w:rPr>
          <w:w w:val="100"/>
          <w:sz w:val="28"/>
          <w:szCs w:val="28"/>
        </w:rPr>
        <w:tab/>
      </w:r>
      <w:r w:rsidRPr="00D15E15">
        <w:rPr>
          <w:w w:val="100"/>
          <w:sz w:val="28"/>
          <w:szCs w:val="28"/>
        </w:rPr>
        <w:t>При этом могут быть использованы различные образовательные организации, имеющие соответствующую лицензию.</w:t>
      </w:r>
    </w:p>
    <w:p w:rsidR="00FD2068" w:rsidRPr="00D15E15" w:rsidRDefault="00FD2068" w:rsidP="002A34B0">
      <w:pPr>
        <w:pStyle w:val="a3"/>
        <w:rPr>
          <w:w w:val="100"/>
          <w:sz w:val="28"/>
          <w:szCs w:val="28"/>
        </w:rPr>
      </w:pPr>
      <w:r>
        <w:rPr>
          <w:w w:val="100"/>
          <w:sz w:val="28"/>
          <w:szCs w:val="28"/>
        </w:rPr>
        <w:tab/>
      </w:r>
      <w:r w:rsidRPr="00D15E15">
        <w:rPr>
          <w:w w:val="100"/>
          <w:sz w:val="28"/>
          <w:szCs w:val="28"/>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FD2068" w:rsidRPr="00D15E15" w:rsidRDefault="00FD2068" w:rsidP="002A34B0">
      <w:pPr>
        <w:pStyle w:val="a3"/>
        <w:rPr>
          <w:w w:val="100"/>
          <w:sz w:val="28"/>
          <w:szCs w:val="28"/>
        </w:rPr>
      </w:pPr>
      <w:r w:rsidRPr="00D15E15">
        <w:rPr>
          <w:w w:val="100"/>
          <w:sz w:val="28"/>
          <w:szCs w:val="28"/>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FD2068" w:rsidRPr="00D15E15" w:rsidRDefault="00FD2068" w:rsidP="002A34B0">
      <w:pPr>
        <w:pStyle w:val="a3"/>
        <w:rPr>
          <w:w w:val="100"/>
          <w:sz w:val="28"/>
          <w:szCs w:val="28"/>
        </w:rPr>
      </w:pPr>
      <w:r w:rsidRPr="00D15E15">
        <w:rPr>
          <w:w w:val="100"/>
          <w:sz w:val="28"/>
          <w:szCs w:val="28"/>
        </w:rPr>
        <w:t>обеспечение оптимального вхождения работников образования в систему ценностей современного образования;</w:t>
      </w:r>
    </w:p>
    <w:p w:rsidR="00FD2068" w:rsidRPr="00D15E15" w:rsidRDefault="00FD2068" w:rsidP="002A34B0">
      <w:pPr>
        <w:pStyle w:val="a3"/>
        <w:rPr>
          <w:w w:val="100"/>
          <w:sz w:val="28"/>
          <w:szCs w:val="28"/>
        </w:rPr>
      </w:pPr>
      <w:r w:rsidRPr="00D15E15">
        <w:rPr>
          <w:w w:val="100"/>
          <w:sz w:val="28"/>
          <w:szCs w:val="28"/>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FD2068" w:rsidRPr="00D15E15" w:rsidRDefault="00FD2068" w:rsidP="002A34B0">
      <w:pPr>
        <w:pStyle w:val="a3"/>
        <w:rPr>
          <w:w w:val="100"/>
          <w:sz w:val="28"/>
          <w:szCs w:val="28"/>
        </w:rPr>
      </w:pPr>
      <w:r w:rsidRPr="00D15E15">
        <w:rPr>
          <w:w w:val="100"/>
          <w:sz w:val="28"/>
          <w:szCs w:val="28"/>
        </w:rP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FD2068" w:rsidRPr="00D15E15" w:rsidRDefault="00FD2068" w:rsidP="002A34B0">
      <w:pPr>
        <w:pStyle w:val="a3"/>
        <w:rPr>
          <w:w w:val="100"/>
          <w:sz w:val="28"/>
          <w:szCs w:val="28"/>
        </w:rPr>
      </w:pPr>
      <w:r>
        <w:rPr>
          <w:w w:val="100"/>
          <w:sz w:val="28"/>
          <w:szCs w:val="28"/>
        </w:rPr>
        <w:tab/>
      </w:r>
      <w:r w:rsidRPr="00D15E15">
        <w:rPr>
          <w:w w:val="100"/>
          <w:sz w:val="28"/>
          <w:szCs w:val="28"/>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w:t>
      </w:r>
    </w:p>
    <w:p w:rsidR="00FD2068" w:rsidRPr="00D15E15" w:rsidRDefault="00FD2068" w:rsidP="002A34B0">
      <w:pPr>
        <w:pStyle w:val="a3"/>
        <w:rPr>
          <w:w w:val="100"/>
          <w:sz w:val="28"/>
          <w:szCs w:val="28"/>
        </w:rPr>
      </w:pPr>
      <w:r>
        <w:rPr>
          <w:w w:val="100"/>
          <w:sz w:val="28"/>
          <w:szCs w:val="28"/>
        </w:rPr>
        <w:tab/>
      </w:r>
      <w:r w:rsidRPr="00D15E15">
        <w:rPr>
          <w:w w:val="100"/>
          <w:sz w:val="28"/>
          <w:szCs w:val="28"/>
        </w:rP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FD2068" w:rsidRDefault="00FD2068" w:rsidP="002A34B0">
      <w:pPr>
        <w:pStyle w:val="a3"/>
        <w:rPr>
          <w:w w:val="100"/>
          <w:sz w:val="28"/>
          <w:szCs w:val="28"/>
        </w:rPr>
      </w:pPr>
      <w:r>
        <w:rPr>
          <w:w w:val="100"/>
          <w:sz w:val="28"/>
          <w:szCs w:val="28"/>
        </w:rPr>
        <w:tab/>
      </w:r>
      <w:r w:rsidRPr="00D15E15">
        <w:rPr>
          <w:w w:val="100"/>
          <w:sz w:val="28"/>
          <w:szCs w:val="28"/>
        </w:rPr>
        <w:t xml:space="preserve">Педагогическими работниками </w:t>
      </w:r>
      <w:r>
        <w:rPr>
          <w:sz w:val="28"/>
          <w:szCs w:val="28"/>
        </w:rPr>
        <w:t>МБОУ «СШ№27 им.Э.А.Хиля»</w:t>
      </w:r>
      <w:r w:rsidRPr="00D15E15">
        <w:rPr>
          <w:sz w:val="28"/>
          <w:szCs w:val="28"/>
        </w:rPr>
        <w:t xml:space="preserve"> </w:t>
      </w:r>
      <w:r w:rsidRPr="00D15E15">
        <w:rPr>
          <w:w w:val="100"/>
          <w:sz w:val="28"/>
          <w:szCs w:val="28"/>
        </w:rPr>
        <w:t xml:space="preserve">системно разрабатываются методические темы, отражающие их непрерывное профессиональное развитие. </w:t>
      </w:r>
    </w:p>
    <w:p w:rsidR="00FD2068" w:rsidRDefault="00FD2068" w:rsidP="002A34B0">
      <w:pPr>
        <w:pStyle w:val="a3"/>
        <w:rPr>
          <w:w w:val="100"/>
          <w:sz w:val="28"/>
          <w:szCs w:val="28"/>
        </w:rPr>
      </w:pPr>
    </w:p>
    <w:p w:rsidR="00FD2068" w:rsidRPr="00D15E15" w:rsidRDefault="00FD2068" w:rsidP="002A34B0">
      <w:pPr>
        <w:pStyle w:val="a3"/>
        <w:rPr>
          <w:w w:val="100"/>
          <w:sz w:val="28"/>
          <w:szCs w:val="28"/>
        </w:rPr>
      </w:pPr>
    </w:p>
    <w:tbl>
      <w:tblPr>
        <w:tblW w:w="10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8"/>
        <w:gridCol w:w="2210"/>
        <w:gridCol w:w="1210"/>
        <w:gridCol w:w="2200"/>
        <w:gridCol w:w="3960"/>
      </w:tblGrid>
      <w:tr w:rsidR="00FD2068" w:rsidRPr="00C80A0E" w:rsidTr="003B185E">
        <w:tc>
          <w:tcPr>
            <w:tcW w:w="868" w:type="dxa"/>
          </w:tcPr>
          <w:p w:rsidR="00FD2068" w:rsidRPr="00C80A0E" w:rsidRDefault="00FD2068" w:rsidP="00251F8F">
            <w:pPr>
              <w:rPr>
                <w:rFonts w:ascii="Times New Roman" w:hAnsi="Times New Roman"/>
                <w:b/>
                <w:sz w:val="32"/>
                <w:szCs w:val="32"/>
              </w:rPr>
            </w:pPr>
            <w:r w:rsidRPr="00C80A0E">
              <w:rPr>
                <w:rFonts w:ascii="Times New Roman" w:hAnsi="Times New Roman"/>
                <w:b/>
                <w:sz w:val="32"/>
                <w:szCs w:val="32"/>
              </w:rPr>
              <w:lastRenderedPageBreak/>
              <w:t>п/п</w:t>
            </w:r>
          </w:p>
        </w:tc>
        <w:tc>
          <w:tcPr>
            <w:tcW w:w="2210" w:type="dxa"/>
          </w:tcPr>
          <w:p w:rsidR="00FD2068" w:rsidRPr="00C80A0E" w:rsidRDefault="00FD2068" w:rsidP="00251F8F">
            <w:pPr>
              <w:rPr>
                <w:rFonts w:ascii="Times New Roman" w:hAnsi="Times New Roman"/>
                <w:b/>
                <w:sz w:val="32"/>
                <w:szCs w:val="32"/>
              </w:rPr>
            </w:pPr>
            <w:r w:rsidRPr="00C80A0E">
              <w:rPr>
                <w:rFonts w:ascii="Times New Roman" w:hAnsi="Times New Roman"/>
                <w:b/>
                <w:sz w:val="32"/>
                <w:szCs w:val="32"/>
              </w:rPr>
              <w:t>ФИО</w:t>
            </w:r>
          </w:p>
        </w:tc>
        <w:tc>
          <w:tcPr>
            <w:tcW w:w="1210" w:type="dxa"/>
          </w:tcPr>
          <w:p w:rsidR="00FD2068" w:rsidRPr="00C80A0E" w:rsidRDefault="00FD2068" w:rsidP="00251F8F">
            <w:pPr>
              <w:rPr>
                <w:rFonts w:ascii="Times New Roman" w:hAnsi="Times New Roman"/>
                <w:b/>
                <w:sz w:val="32"/>
                <w:szCs w:val="32"/>
              </w:rPr>
            </w:pPr>
            <w:r w:rsidRPr="00C80A0E">
              <w:rPr>
                <w:rFonts w:ascii="Times New Roman" w:hAnsi="Times New Roman"/>
                <w:b/>
                <w:sz w:val="32"/>
                <w:szCs w:val="32"/>
              </w:rPr>
              <w:t>Стаж</w:t>
            </w:r>
          </w:p>
        </w:tc>
        <w:tc>
          <w:tcPr>
            <w:tcW w:w="2200" w:type="dxa"/>
          </w:tcPr>
          <w:p w:rsidR="00FD2068" w:rsidRPr="00C80A0E" w:rsidRDefault="00FD2068" w:rsidP="00251F8F">
            <w:pPr>
              <w:rPr>
                <w:rFonts w:ascii="Times New Roman" w:hAnsi="Times New Roman"/>
                <w:b/>
                <w:sz w:val="32"/>
                <w:szCs w:val="32"/>
              </w:rPr>
            </w:pPr>
            <w:r w:rsidRPr="00C80A0E">
              <w:rPr>
                <w:rFonts w:ascii="Times New Roman" w:hAnsi="Times New Roman"/>
                <w:b/>
                <w:sz w:val="32"/>
                <w:szCs w:val="32"/>
              </w:rPr>
              <w:t>Квалификационная категория</w:t>
            </w:r>
          </w:p>
        </w:tc>
        <w:tc>
          <w:tcPr>
            <w:tcW w:w="3960" w:type="dxa"/>
          </w:tcPr>
          <w:p w:rsidR="00FD2068" w:rsidRPr="00C80A0E" w:rsidRDefault="00FD2068" w:rsidP="00251F8F">
            <w:pPr>
              <w:jc w:val="center"/>
              <w:rPr>
                <w:rFonts w:ascii="Times New Roman" w:hAnsi="Times New Roman"/>
                <w:b/>
                <w:sz w:val="32"/>
                <w:szCs w:val="32"/>
              </w:rPr>
            </w:pPr>
            <w:r w:rsidRPr="00C80A0E">
              <w:rPr>
                <w:rFonts w:ascii="Times New Roman" w:hAnsi="Times New Roman"/>
                <w:b/>
                <w:sz w:val="32"/>
                <w:szCs w:val="32"/>
              </w:rPr>
              <w:t>Курсовая подготовка</w:t>
            </w:r>
          </w:p>
        </w:tc>
      </w:tr>
      <w:tr w:rsidR="00FD2068" w:rsidRPr="00B20553" w:rsidTr="003B185E">
        <w:tc>
          <w:tcPr>
            <w:tcW w:w="868" w:type="dxa"/>
          </w:tcPr>
          <w:p w:rsidR="00FD2068" w:rsidRPr="00C80A0E" w:rsidRDefault="00FD2068" w:rsidP="00251F8F">
            <w:pPr>
              <w:rPr>
                <w:rFonts w:ascii="Times New Roman" w:hAnsi="Times New Roman"/>
                <w:sz w:val="32"/>
                <w:szCs w:val="32"/>
              </w:rPr>
            </w:pPr>
            <w:r w:rsidRPr="00C80A0E">
              <w:rPr>
                <w:rFonts w:ascii="Times New Roman" w:hAnsi="Times New Roman"/>
                <w:sz w:val="32"/>
                <w:szCs w:val="32"/>
              </w:rPr>
              <w:t>1</w:t>
            </w:r>
          </w:p>
        </w:tc>
        <w:tc>
          <w:tcPr>
            <w:tcW w:w="2210" w:type="dxa"/>
          </w:tcPr>
          <w:p w:rsidR="00FD2068" w:rsidRPr="003B185E" w:rsidRDefault="00FD2068" w:rsidP="00251F8F">
            <w:pPr>
              <w:rPr>
                <w:rFonts w:ascii="Times New Roman" w:hAnsi="Times New Roman"/>
                <w:sz w:val="28"/>
                <w:szCs w:val="28"/>
              </w:rPr>
            </w:pPr>
            <w:r w:rsidRPr="003B185E">
              <w:rPr>
                <w:rFonts w:ascii="Times New Roman" w:hAnsi="Times New Roman"/>
                <w:sz w:val="28"/>
                <w:szCs w:val="28"/>
              </w:rPr>
              <w:t>Алхимова Наталья Николаевна</w:t>
            </w:r>
          </w:p>
        </w:tc>
        <w:tc>
          <w:tcPr>
            <w:tcW w:w="121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19 лет</w:t>
            </w:r>
          </w:p>
        </w:tc>
        <w:tc>
          <w:tcPr>
            <w:tcW w:w="220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высшая</w:t>
            </w:r>
          </w:p>
        </w:tc>
        <w:tc>
          <w:tcPr>
            <w:tcW w:w="3960" w:type="dxa"/>
          </w:tcPr>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«Реализация нового ФГОС НОО в методике работы учителя начальных классов», ГАУ ДПО СОИРО, №86061, март 2023</w:t>
            </w:r>
          </w:p>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«Разговоры о важном»: система работы классного руководителя», 2023</w:t>
            </w:r>
          </w:p>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«Быстрый старт в искусственный интеллект»,2023</w:t>
            </w:r>
          </w:p>
        </w:tc>
      </w:tr>
      <w:tr w:rsidR="00FD2068" w:rsidRPr="00B20553" w:rsidTr="003B185E">
        <w:tc>
          <w:tcPr>
            <w:tcW w:w="868" w:type="dxa"/>
          </w:tcPr>
          <w:p w:rsidR="00FD2068" w:rsidRPr="00C80A0E" w:rsidRDefault="00FD2068" w:rsidP="00251F8F">
            <w:pPr>
              <w:rPr>
                <w:rFonts w:ascii="Times New Roman" w:hAnsi="Times New Roman"/>
                <w:sz w:val="32"/>
                <w:szCs w:val="32"/>
              </w:rPr>
            </w:pPr>
            <w:r w:rsidRPr="00C80A0E">
              <w:rPr>
                <w:rFonts w:ascii="Times New Roman" w:hAnsi="Times New Roman"/>
                <w:sz w:val="32"/>
                <w:szCs w:val="32"/>
              </w:rPr>
              <w:t>2</w:t>
            </w:r>
          </w:p>
        </w:tc>
        <w:tc>
          <w:tcPr>
            <w:tcW w:w="2210" w:type="dxa"/>
          </w:tcPr>
          <w:p w:rsidR="00FD2068" w:rsidRPr="003B185E" w:rsidRDefault="00FD2068" w:rsidP="00251F8F">
            <w:pPr>
              <w:rPr>
                <w:rFonts w:ascii="Times New Roman" w:hAnsi="Times New Roman"/>
                <w:sz w:val="28"/>
                <w:szCs w:val="28"/>
              </w:rPr>
            </w:pPr>
            <w:r w:rsidRPr="003B185E">
              <w:rPr>
                <w:rFonts w:ascii="Times New Roman" w:hAnsi="Times New Roman"/>
                <w:sz w:val="28"/>
                <w:szCs w:val="28"/>
              </w:rPr>
              <w:t>Анисенкова Татьяна Викторовна</w:t>
            </w:r>
          </w:p>
        </w:tc>
        <w:tc>
          <w:tcPr>
            <w:tcW w:w="121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43 года</w:t>
            </w:r>
          </w:p>
        </w:tc>
        <w:tc>
          <w:tcPr>
            <w:tcW w:w="220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Кандидат педагогических наук</w:t>
            </w:r>
          </w:p>
        </w:tc>
        <w:tc>
          <w:tcPr>
            <w:tcW w:w="3960" w:type="dxa"/>
          </w:tcPr>
          <w:p w:rsidR="00FD2068" w:rsidRPr="003B185E" w:rsidRDefault="00FD2068" w:rsidP="00251F8F">
            <w:pPr>
              <w:rPr>
                <w:rFonts w:ascii="Times New Roman" w:hAnsi="Times New Roman"/>
                <w:sz w:val="28"/>
                <w:szCs w:val="28"/>
                <w:lang w:val="ru-RU"/>
              </w:rPr>
            </w:pPr>
            <w:r w:rsidRPr="003B185E">
              <w:rPr>
                <w:sz w:val="24"/>
                <w:lang w:val="ru-RU"/>
              </w:rPr>
              <w:t>«</w:t>
            </w:r>
            <w:r w:rsidRPr="003B185E">
              <w:rPr>
                <w:rFonts w:ascii="Times New Roman" w:hAnsi="Times New Roman"/>
                <w:sz w:val="28"/>
                <w:szCs w:val="28"/>
                <w:lang w:val="ru-RU"/>
              </w:rPr>
              <w:t>Реализация требований обновленных ФГОС НОО, ФГОС ООО  в работе учителя», июль 2022</w:t>
            </w:r>
          </w:p>
        </w:tc>
      </w:tr>
      <w:tr w:rsidR="00FD2068" w:rsidRPr="00C80A0E" w:rsidTr="003B185E">
        <w:tc>
          <w:tcPr>
            <w:tcW w:w="868" w:type="dxa"/>
          </w:tcPr>
          <w:p w:rsidR="00FD2068" w:rsidRPr="00C80A0E" w:rsidRDefault="00FD2068" w:rsidP="00251F8F">
            <w:pPr>
              <w:rPr>
                <w:rFonts w:ascii="Times New Roman" w:hAnsi="Times New Roman"/>
                <w:sz w:val="32"/>
                <w:szCs w:val="32"/>
              </w:rPr>
            </w:pPr>
            <w:r w:rsidRPr="00C80A0E">
              <w:rPr>
                <w:rFonts w:ascii="Times New Roman" w:hAnsi="Times New Roman"/>
                <w:sz w:val="32"/>
                <w:szCs w:val="32"/>
              </w:rPr>
              <w:t>3</w:t>
            </w:r>
          </w:p>
        </w:tc>
        <w:tc>
          <w:tcPr>
            <w:tcW w:w="2210" w:type="dxa"/>
          </w:tcPr>
          <w:p w:rsidR="00FD2068" w:rsidRPr="003B185E" w:rsidRDefault="00FD2068" w:rsidP="00251F8F">
            <w:pPr>
              <w:rPr>
                <w:rFonts w:ascii="Times New Roman" w:hAnsi="Times New Roman"/>
                <w:sz w:val="28"/>
                <w:szCs w:val="28"/>
              </w:rPr>
            </w:pPr>
            <w:r w:rsidRPr="003B185E">
              <w:rPr>
                <w:rFonts w:ascii="Times New Roman" w:hAnsi="Times New Roman"/>
                <w:sz w:val="28"/>
                <w:szCs w:val="28"/>
              </w:rPr>
              <w:t>Василькова Антонина Григорьевна</w:t>
            </w:r>
          </w:p>
        </w:tc>
        <w:tc>
          <w:tcPr>
            <w:tcW w:w="121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9 лет</w:t>
            </w:r>
          </w:p>
        </w:tc>
        <w:tc>
          <w:tcPr>
            <w:tcW w:w="220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первая</w:t>
            </w:r>
          </w:p>
        </w:tc>
        <w:tc>
          <w:tcPr>
            <w:tcW w:w="3960" w:type="dxa"/>
          </w:tcPr>
          <w:p w:rsidR="00FD2068" w:rsidRPr="00C80A0E" w:rsidRDefault="00FD2068" w:rsidP="00251F8F">
            <w:pPr>
              <w:rPr>
                <w:rFonts w:ascii="Times New Roman" w:hAnsi="Times New Roman"/>
                <w:sz w:val="28"/>
                <w:szCs w:val="28"/>
              </w:rPr>
            </w:pPr>
            <w:r w:rsidRPr="003B185E">
              <w:rPr>
                <w:rFonts w:ascii="Times New Roman" w:hAnsi="Times New Roman"/>
                <w:sz w:val="28"/>
                <w:szCs w:val="28"/>
                <w:lang w:val="ru-RU"/>
              </w:rPr>
              <w:t xml:space="preserve">Обновление содержания и методики обучения младших школьников в условиях перехода на новый ФГОС НОО.  </w:t>
            </w:r>
            <w:r w:rsidRPr="00C80A0E">
              <w:rPr>
                <w:rFonts w:ascii="Times New Roman" w:hAnsi="Times New Roman"/>
                <w:sz w:val="28"/>
                <w:szCs w:val="28"/>
              </w:rPr>
              <w:t>ГАУ ДПО СОИРО, №86490, 2023</w:t>
            </w:r>
          </w:p>
          <w:p w:rsidR="00FD2068" w:rsidRPr="00C80A0E" w:rsidRDefault="00FD2068" w:rsidP="00251F8F">
            <w:pPr>
              <w:rPr>
                <w:rFonts w:ascii="Times New Roman" w:hAnsi="Times New Roman"/>
                <w:sz w:val="28"/>
                <w:szCs w:val="28"/>
              </w:rPr>
            </w:pPr>
            <w:r w:rsidRPr="00C80A0E">
              <w:rPr>
                <w:rFonts w:ascii="Times New Roman" w:hAnsi="Times New Roman"/>
                <w:sz w:val="28"/>
                <w:szCs w:val="28"/>
              </w:rPr>
              <w:t>«Быстрый старт в искусственный интеллект»,2023</w:t>
            </w:r>
          </w:p>
        </w:tc>
      </w:tr>
      <w:tr w:rsidR="00FD2068" w:rsidRPr="00B20553" w:rsidTr="003B185E">
        <w:tc>
          <w:tcPr>
            <w:tcW w:w="868" w:type="dxa"/>
          </w:tcPr>
          <w:p w:rsidR="00FD2068" w:rsidRPr="00C80A0E" w:rsidRDefault="00FD2068" w:rsidP="00251F8F">
            <w:pPr>
              <w:rPr>
                <w:rFonts w:ascii="Times New Roman" w:hAnsi="Times New Roman"/>
                <w:sz w:val="32"/>
                <w:szCs w:val="32"/>
              </w:rPr>
            </w:pPr>
            <w:r w:rsidRPr="00C80A0E">
              <w:rPr>
                <w:rFonts w:ascii="Times New Roman" w:hAnsi="Times New Roman"/>
                <w:sz w:val="32"/>
                <w:szCs w:val="32"/>
              </w:rPr>
              <w:t>4</w:t>
            </w:r>
          </w:p>
        </w:tc>
        <w:tc>
          <w:tcPr>
            <w:tcW w:w="2210" w:type="dxa"/>
          </w:tcPr>
          <w:p w:rsidR="00FD2068" w:rsidRPr="003B185E" w:rsidRDefault="00FD2068" w:rsidP="00251F8F">
            <w:pPr>
              <w:rPr>
                <w:rFonts w:ascii="Times New Roman" w:hAnsi="Times New Roman"/>
                <w:sz w:val="28"/>
                <w:szCs w:val="28"/>
              </w:rPr>
            </w:pPr>
            <w:r w:rsidRPr="003B185E">
              <w:rPr>
                <w:rFonts w:ascii="Times New Roman" w:hAnsi="Times New Roman"/>
                <w:sz w:val="28"/>
                <w:szCs w:val="28"/>
              </w:rPr>
              <w:t>Гаврикова Татьяна Николаевна</w:t>
            </w:r>
          </w:p>
        </w:tc>
        <w:tc>
          <w:tcPr>
            <w:tcW w:w="121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33 года</w:t>
            </w:r>
          </w:p>
        </w:tc>
        <w:tc>
          <w:tcPr>
            <w:tcW w:w="220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высшая</w:t>
            </w:r>
          </w:p>
        </w:tc>
        <w:tc>
          <w:tcPr>
            <w:tcW w:w="3960" w:type="dxa"/>
          </w:tcPr>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«Реализация требований обновленных ФГОС НОО, ФГОС ООО в работе учителя», 2023</w:t>
            </w:r>
          </w:p>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Экспертная деятельность в системе научно-методического сопровождения государственной образовательной политики при реализации основных образовательных программ. Федеральное гос.бюджетное образовательное учреждение высшего образования «Московский пед.гос.университет». №01560-ПК-2023</w:t>
            </w:r>
          </w:p>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 xml:space="preserve">«Лучшие практики реализации патриотического воспитания в </w:t>
            </w:r>
            <w:r w:rsidRPr="003B185E">
              <w:rPr>
                <w:rFonts w:ascii="Times New Roman" w:hAnsi="Times New Roman"/>
                <w:sz w:val="28"/>
                <w:szCs w:val="28"/>
                <w:lang w:val="ru-RU"/>
              </w:rPr>
              <w:lastRenderedPageBreak/>
              <w:t>работе совреенного учителя в соответствии с ФГОС», №292562</w:t>
            </w:r>
          </w:p>
          <w:p w:rsidR="00FD2068" w:rsidRPr="00C80A0E" w:rsidRDefault="00FD2068" w:rsidP="00251F8F">
            <w:pPr>
              <w:pStyle w:val="Standard"/>
              <w:rPr>
                <w:szCs w:val="28"/>
                <w:lang w:eastAsia="en-US"/>
              </w:rPr>
            </w:pPr>
            <w:r w:rsidRPr="00C80A0E">
              <w:rPr>
                <w:szCs w:val="28"/>
                <w:lang w:eastAsia="en-US"/>
              </w:rPr>
              <w:t>«Классное руководство и специфика реализации школьных программ в соответствии с обновленными ФГОС-21. Новые цифровые платформы Минпросвещения РФ для обучения, воспитания и личностного развития  учащихся»»,  апрель 2022</w:t>
            </w:r>
          </w:p>
          <w:p w:rsidR="00FD2068" w:rsidRPr="00C80A0E" w:rsidRDefault="00FD2068" w:rsidP="00251F8F">
            <w:pPr>
              <w:pStyle w:val="Standard"/>
              <w:rPr>
                <w:szCs w:val="28"/>
                <w:lang w:eastAsia="en-US"/>
              </w:rPr>
            </w:pPr>
            <w:r w:rsidRPr="00C80A0E">
              <w:rPr>
                <w:szCs w:val="28"/>
              </w:rPr>
              <w:t>«Быстрый старт в искусственный интеллект»,2023</w:t>
            </w:r>
          </w:p>
        </w:tc>
      </w:tr>
      <w:tr w:rsidR="00FD2068" w:rsidRPr="00B20553" w:rsidTr="003B185E">
        <w:tc>
          <w:tcPr>
            <w:tcW w:w="868" w:type="dxa"/>
          </w:tcPr>
          <w:p w:rsidR="00FD2068" w:rsidRPr="00C80A0E" w:rsidRDefault="00FD2068" w:rsidP="00251F8F">
            <w:pPr>
              <w:rPr>
                <w:rFonts w:ascii="Times New Roman" w:hAnsi="Times New Roman"/>
                <w:sz w:val="32"/>
                <w:szCs w:val="32"/>
              </w:rPr>
            </w:pPr>
            <w:r w:rsidRPr="00C80A0E">
              <w:rPr>
                <w:rFonts w:ascii="Times New Roman" w:hAnsi="Times New Roman"/>
                <w:sz w:val="32"/>
                <w:szCs w:val="32"/>
              </w:rPr>
              <w:lastRenderedPageBreak/>
              <w:t>5</w:t>
            </w:r>
          </w:p>
        </w:tc>
        <w:tc>
          <w:tcPr>
            <w:tcW w:w="2210" w:type="dxa"/>
          </w:tcPr>
          <w:p w:rsidR="00FD2068" w:rsidRPr="003B185E" w:rsidRDefault="00FD2068" w:rsidP="00251F8F">
            <w:pPr>
              <w:rPr>
                <w:rFonts w:ascii="Times New Roman" w:hAnsi="Times New Roman"/>
                <w:sz w:val="28"/>
                <w:szCs w:val="28"/>
              </w:rPr>
            </w:pPr>
            <w:r w:rsidRPr="003B185E">
              <w:rPr>
                <w:rFonts w:ascii="Times New Roman" w:hAnsi="Times New Roman"/>
                <w:sz w:val="28"/>
                <w:szCs w:val="28"/>
              </w:rPr>
              <w:t>Горшелева Татьяна Викторовна</w:t>
            </w:r>
          </w:p>
        </w:tc>
        <w:tc>
          <w:tcPr>
            <w:tcW w:w="121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44 года</w:t>
            </w:r>
          </w:p>
        </w:tc>
        <w:tc>
          <w:tcPr>
            <w:tcW w:w="220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соответствует занимаемой должности</w:t>
            </w:r>
          </w:p>
        </w:tc>
        <w:tc>
          <w:tcPr>
            <w:tcW w:w="3960" w:type="dxa"/>
          </w:tcPr>
          <w:p w:rsidR="00FD2068" w:rsidRPr="00C80A0E" w:rsidRDefault="00FD2068" w:rsidP="00251F8F">
            <w:pPr>
              <w:pStyle w:val="Standard"/>
              <w:rPr>
                <w:szCs w:val="28"/>
                <w:lang w:eastAsia="en-US"/>
              </w:rPr>
            </w:pPr>
            <w:r w:rsidRPr="00C80A0E">
              <w:rPr>
                <w:szCs w:val="28"/>
                <w:lang w:eastAsia="en-US"/>
              </w:rPr>
              <w:t>ООО «Инфоурок», 36 часов</w:t>
            </w:r>
          </w:p>
          <w:p w:rsidR="00FD2068" w:rsidRPr="00C80A0E" w:rsidRDefault="00FD2068" w:rsidP="00251F8F">
            <w:pPr>
              <w:pStyle w:val="Standard"/>
              <w:rPr>
                <w:szCs w:val="28"/>
                <w:lang w:eastAsia="en-US"/>
              </w:rPr>
            </w:pPr>
            <w:r w:rsidRPr="00C80A0E">
              <w:rPr>
                <w:szCs w:val="28"/>
                <w:lang w:eastAsia="en-US"/>
              </w:rPr>
              <w:t>«Современные тенденции в воспитании и социализации детей», 2022</w:t>
            </w:r>
          </w:p>
          <w:p w:rsidR="00FD2068" w:rsidRPr="00C80A0E" w:rsidRDefault="00FD2068" w:rsidP="00251F8F">
            <w:pPr>
              <w:pStyle w:val="Standard"/>
              <w:rPr>
                <w:szCs w:val="28"/>
                <w:lang w:eastAsia="en-US"/>
              </w:rPr>
            </w:pPr>
            <w:r w:rsidRPr="00C80A0E">
              <w:rPr>
                <w:szCs w:val="28"/>
                <w:lang w:eastAsia="en-US"/>
              </w:rPr>
              <w:t>ООО «Инфоурок», 72 часа</w:t>
            </w:r>
          </w:p>
          <w:p w:rsidR="00FD2068" w:rsidRPr="00C80A0E" w:rsidRDefault="00FD2068" w:rsidP="00251F8F">
            <w:pPr>
              <w:pStyle w:val="Standard"/>
              <w:rPr>
                <w:sz w:val="24"/>
                <w:lang w:eastAsia="en-US"/>
              </w:rPr>
            </w:pPr>
            <w:r w:rsidRPr="00C80A0E">
              <w:rPr>
                <w:szCs w:val="28"/>
                <w:lang w:eastAsia="en-US"/>
              </w:rPr>
              <w:t>«Музыкально-эстетическое развитие младших школьников в условиях реализации ФГОС НОО», 2022</w:t>
            </w:r>
          </w:p>
        </w:tc>
      </w:tr>
      <w:tr w:rsidR="00FD2068" w:rsidRPr="00B20553" w:rsidTr="003B185E">
        <w:tc>
          <w:tcPr>
            <w:tcW w:w="868" w:type="dxa"/>
          </w:tcPr>
          <w:p w:rsidR="00FD2068" w:rsidRPr="00C80A0E" w:rsidRDefault="00FD2068" w:rsidP="00251F8F">
            <w:pPr>
              <w:rPr>
                <w:rFonts w:ascii="Times New Roman" w:hAnsi="Times New Roman"/>
                <w:sz w:val="32"/>
                <w:szCs w:val="32"/>
              </w:rPr>
            </w:pPr>
            <w:r w:rsidRPr="00C80A0E">
              <w:rPr>
                <w:rFonts w:ascii="Times New Roman" w:hAnsi="Times New Roman"/>
                <w:sz w:val="32"/>
                <w:szCs w:val="32"/>
              </w:rPr>
              <w:t>6</w:t>
            </w:r>
          </w:p>
        </w:tc>
        <w:tc>
          <w:tcPr>
            <w:tcW w:w="2210" w:type="dxa"/>
          </w:tcPr>
          <w:p w:rsidR="00FD2068" w:rsidRPr="003B185E" w:rsidRDefault="00FD2068" w:rsidP="00251F8F">
            <w:pPr>
              <w:rPr>
                <w:rFonts w:ascii="Times New Roman" w:hAnsi="Times New Roman"/>
                <w:sz w:val="28"/>
                <w:szCs w:val="28"/>
              </w:rPr>
            </w:pPr>
            <w:r w:rsidRPr="003B185E">
              <w:rPr>
                <w:rFonts w:ascii="Times New Roman" w:hAnsi="Times New Roman"/>
                <w:sz w:val="28"/>
                <w:szCs w:val="28"/>
              </w:rPr>
              <w:t>Гришина Наталья Андреевна</w:t>
            </w:r>
          </w:p>
        </w:tc>
        <w:tc>
          <w:tcPr>
            <w:tcW w:w="121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3мес.</w:t>
            </w:r>
          </w:p>
        </w:tc>
        <w:tc>
          <w:tcPr>
            <w:tcW w:w="220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соответствует занимаемой должности</w:t>
            </w:r>
          </w:p>
        </w:tc>
        <w:tc>
          <w:tcPr>
            <w:tcW w:w="3960" w:type="dxa"/>
          </w:tcPr>
          <w:p w:rsidR="00FD2068" w:rsidRPr="00C80A0E" w:rsidRDefault="00FD2068" w:rsidP="00251F8F">
            <w:pPr>
              <w:pStyle w:val="Standard"/>
              <w:rPr>
                <w:szCs w:val="28"/>
                <w:lang w:eastAsia="en-US"/>
              </w:rPr>
            </w:pPr>
            <w:r w:rsidRPr="00C80A0E">
              <w:rPr>
                <w:szCs w:val="28"/>
                <w:lang w:eastAsia="en-US"/>
              </w:rPr>
              <w:t>Обновление содержания и методики обучения младших школьников в условиях перехода на новый ФГОС НОО» №92036, 2023</w:t>
            </w:r>
          </w:p>
          <w:p w:rsidR="00FD2068" w:rsidRPr="00C80A0E" w:rsidRDefault="00FD2068" w:rsidP="00251F8F">
            <w:pPr>
              <w:pStyle w:val="Standard"/>
              <w:rPr>
                <w:szCs w:val="28"/>
                <w:lang w:eastAsia="en-US"/>
              </w:rPr>
            </w:pPr>
            <w:r w:rsidRPr="00C80A0E">
              <w:rPr>
                <w:szCs w:val="28"/>
              </w:rPr>
              <w:t>«Быстрый старт в искусственный интеллект»,2023</w:t>
            </w:r>
          </w:p>
        </w:tc>
      </w:tr>
      <w:tr w:rsidR="00FD2068" w:rsidRPr="00B20553" w:rsidTr="003B185E">
        <w:tc>
          <w:tcPr>
            <w:tcW w:w="868" w:type="dxa"/>
          </w:tcPr>
          <w:p w:rsidR="00FD2068" w:rsidRPr="00C80A0E" w:rsidRDefault="00FD2068" w:rsidP="00251F8F">
            <w:pPr>
              <w:rPr>
                <w:rFonts w:ascii="Times New Roman" w:hAnsi="Times New Roman"/>
                <w:sz w:val="32"/>
                <w:szCs w:val="32"/>
              </w:rPr>
            </w:pPr>
            <w:r w:rsidRPr="00C80A0E">
              <w:rPr>
                <w:rFonts w:ascii="Times New Roman" w:hAnsi="Times New Roman"/>
                <w:sz w:val="32"/>
                <w:szCs w:val="32"/>
              </w:rPr>
              <w:t>7</w:t>
            </w:r>
          </w:p>
        </w:tc>
        <w:tc>
          <w:tcPr>
            <w:tcW w:w="2210" w:type="dxa"/>
          </w:tcPr>
          <w:p w:rsidR="00FD2068" w:rsidRPr="003B185E" w:rsidRDefault="00FD2068" w:rsidP="00251F8F">
            <w:pPr>
              <w:rPr>
                <w:rFonts w:ascii="Times New Roman" w:hAnsi="Times New Roman"/>
                <w:sz w:val="28"/>
                <w:szCs w:val="28"/>
              </w:rPr>
            </w:pPr>
            <w:r w:rsidRPr="003B185E">
              <w:rPr>
                <w:rFonts w:ascii="Times New Roman" w:hAnsi="Times New Roman"/>
                <w:sz w:val="28"/>
                <w:szCs w:val="28"/>
              </w:rPr>
              <w:t>Жиляев Валерий Александрович</w:t>
            </w:r>
          </w:p>
        </w:tc>
        <w:tc>
          <w:tcPr>
            <w:tcW w:w="121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24 года</w:t>
            </w:r>
          </w:p>
        </w:tc>
        <w:tc>
          <w:tcPr>
            <w:tcW w:w="220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первая</w:t>
            </w:r>
          </w:p>
        </w:tc>
        <w:tc>
          <w:tcPr>
            <w:tcW w:w="3960" w:type="dxa"/>
          </w:tcPr>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Реализация требований обновленных ФГОС НОО, ФГОС ООО в работе учителя физической культуры», №12041, 2023</w:t>
            </w:r>
          </w:p>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Реализация требований обновленных ФГОС СОО в работе учителя физической культуры», №11838, 2023</w:t>
            </w:r>
          </w:p>
        </w:tc>
      </w:tr>
      <w:tr w:rsidR="00FD2068" w:rsidRPr="00B20553" w:rsidTr="003B185E">
        <w:tc>
          <w:tcPr>
            <w:tcW w:w="868" w:type="dxa"/>
          </w:tcPr>
          <w:p w:rsidR="00FD2068" w:rsidRPr="00C80A0E" w:rsidRDefault="00FD2068" w:rsidP="00251F8F">
            <w:pPr>
              <w:rPr>
                <w:rFonts w:ascii="Times New Roman" w:hAnsi="Times New Roman"/>
                <w:sz w:val="32"/>
                <w:szCs w:val="32"/>
              </w:rPr>
            </w:pPr>
            <w:r w:rsidRPr="00C80A0E">
              <w:rPr>
                <w:rFonts w:ascii="Times New Roman" w:hAnsi="Times New Roman"/>
                <w:sz w:val="32"/>
                <w:szCs w:val="32"/>
              </w:rPr>
              <w:t>8</w:t>
            </w:r>
          </w:p>
        </w:tc>
        <w:tc>
          <w:tcPr>
            <w:tcW w:w="2210" w:type="dxa"/>
          </w:tcPr>
          <w:p w:rsidR="00FD2068" w:rsidRPr="003B185E" w:rsidRDefault="00FD2068" w:rsidP="00251F8F">
            <w:pPr>
              <w:rPr>
                <w:rFonts w:ascii="Times New Roman" w:hAnsi="Times New Roman"/>
                <w:sz w:val="28"/>
                <w:szCs w:val="28"/>
              </w:rPr>
            </w:pPr>
            <w:r w:rsidRPr="003B185E">
              <w:rPr>
                <w:rFonts w:ascii="Times New Roman" w:hAnsi="Times New Roman"/>
                <w:sz w:val="28"/>
                <w:szCs w:val="28"/>
              </w:rPr>
              <w:t>Захаренкова Светлана Викторовна</w:t>
            </w:r>
          </w:p>
        </w:tc>
        <w:tc>
          <w:tcPr>
            <w:tcW w:w="121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29 лет</w:t>
            </w:r>
          </w:p>
        </w:tc>
        <w:tc>
          <w:tcPr>
            <w:tcW w:w="220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соответствует занимаемой должности</w:t>
            </w:r>
          </w:p>
        </w:tc>
        <w:tc>
          <w:tcPr>
            <w:tcW w:w="3960" w:type="dxa"/>
          </w:tcPr>
          <w:p w:rsidR="00FD2068" w:rsidRPr="00C80A0E" w:rsidRDefault="00FD2068" w:rsidP="00251F8F">
            <w:pPr>
              <w:pStyle w:val="Standard"/>
              <w:rPr>
                <w:szCs w:val="28"/>
                <w:lang w:eastAsia="en-US"/>
              </w:rPr>
            </w:pPr>
            <w:r w:rsidRPr="00C80A0E">
              <w:rPr>
                <w:szCs w:val="28"/>
                <w:lang w:eastAsia="en-US"/>
              </w:rPr>
              <w:t>ГАУ ДПОС «СОИРО», 36 часов</w:t>
            </w:r>
          </w:p>
          <w:p w:rsidR="00FD2068" w:rsidRPr="003B185E" w:rsidRDefault="00FD2068" w:rsidP="00251F8F">
            <w:pPr>
              <w:jc w:val="both"/>
              <w:rPr>
                <w:rFonts w:ascii="Times New Roman" w:hAnsi="Times New Roman"/>
                <w:sz w:val="28"/>
                <w:szCs w:val="28"/>
                <w:lang w:val="ru-RU"/>
              </w:rPr>
            </w:pPr>
            <w:r w:rsidRPr="003B185E">
              <w:rPr>
                <w:rFonts w:ascii="Times New Roman" w:hAnsi="Times New Roman"/>
                <w:sz w:val="28"/>
                <w:szCs w:val="28"/>
                <w:lang w:val="ru-RU"/>
              </w:rPr>
              <w:t>«Реализация требований обновленных ФГОС НОО, ФГОС ООО  в работе учителя», май 2022</w:t>
            </w:r>
          </w:p>
          <w:p w:rsidR="00FD2068" w:rsidRPr="003B185E" w:rsidRDefault="00FD2068" w:rsidP="00251F8F">
            <w:pPr>
              <w:rPr>
                <w:rFonts w:ascii="Times New Roman" w:hAnsi="Times New Roman"/>
                <w:sz w:val="28"/>
                <w:szCs w:val="28"/>
                <w:lang w:val="ru-RU"/>
              </w:rPr>
            </w:pPr>
          </w:p>
        </w:tc>
      </w:tr>
      <w:tr w:rsidR="00FD2068" w:rsidRPr="00B20553" w:rsidTr="003B185E">
        <w:tc>
          <w:tcPr>
            <w:tcW w:w="868" w:type="dxa"/>
          </w:tcPr>
          <w:p w:rsidR="00FD2068" w:rsidRPr="00C80A0E" w:rsidRDefault="00FD2068" w:rsidP="00251F8F">
            <w:pPr>
              <w:rPr>
                <w:rFonts w:ascii="Times New Roman" w:hAnsi="Times New Roman"/>
                <w:sz w:val="32"/>
                <w:szCs w:val="32"/>
              </w:rPr>
            </w:pPr>
            <w:r w:rsidRPr="00C80A0E">
              <w:rPr>
                <w:rFonts w:ascii="Times New Roman" w:hAnsi="Times New Roman"/>
                <w:sz w:val="32"/>
                <w:szCs w:val="32"/>
              </w:rPr>
              <w:lastRenderedPageBreak/>
              <w:t>9</w:t>
            </w:r>
          </w:p>
        </w:tc>
        <w:tc>
          <w:tcPr>
            <w:tcW w:w="2210" w:type="dxa"/>
          </w:tcPr>
          <w:p w:rsidR="00FD2068" w:rsidRPr="003B185E" w:rsidRDefault="00FD2068" w:rsidP="00251F8F">
            <w:pPr>
              <w:rPr>
                <w:rFonts w:ascii="Times New Roman" w:hAnsi="Times New Roman"/>
                <w:sz w:val="28"/>
                <w:szCs w:val="28"/>
              </w:rPr>
            </w:pPr>
            <w:r w:rsidRPr="003B185E">
              <w:rPr>
                <w:rFonts w:ascii="Times New Roman" w:hAnsi="Times New Roman"/>
                <w:sz w:val="28"/>
                <w:szCs w:val="28"/>
              </w:rPr>
              <w:t>Ильичев Сергей Кимович</w:t>
            </w:r>
          </w:p>
        </w:tc>
        <w:tc>
          <w:tcPr>
            <w:tcW w:w="121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22 года</w:t>
            </w:r>
          </w:p>
        </w:tc>
        <w:tc>
          <w:tcPr>
            <w:tcW w:w="220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высшая</w:t>
            </w:r>
          </w:p>
        </w:tc>
        <w:tc>
          <w:tcPr>
            <w:tcW w:w="3960" w:type="dxa"/>
          </w:tcPr>
          <w:p w:rsidR="00FD2068" w:rsidRPr="00C80A0E" w:rsidRDefault="00FD2068" w:rsidP="00251F8F">
            <w:pPr>
              <w:pStyle w:val="Standard"/>
              <w:rPr>
                <w:szCs w:val="28"/>
                <w:lang w:eastAsia="en-US"/>
              </w:rPr>
            </w:pPr>
            <w:r w:rsidRPr="00C80A0E">
              <w:rPr>
                <w:szCs w:val="28"/>
                <w:lang w:eastAsia="en-US"/>
              </w:rPr>
              <w:t>ГАУ ДПОС «СОИРО», 36 часов</w:t>
            </w:r>
          </w:p>
          <w:p w:rsidR="00FD2068" w:rsidRPr="003B185E" w:rsidRDefault="00FD2068" w:rsidP="00251F8F">
            <w:pPr>
              <w:jc w:val="both"/>
              <w:rPr>
                <w:rFonts w:ascii="Times New Roman" w:hAnsi="Times New Roman"/>
                <w:sz w:val="28"/>
                <w:szCs w:val="28"/>
                <w:lang w:val="ru-RU"/>
              </w:rPr>
            </w:pPr>
            <w:r w:rsidRPr="003B185E">
              <w:rPr>
                <w:rFonts w:ascii="Times New Roman" w:hAnsi="Times New Roman"/>
                <w:sz w:val="28"/>
                <w:szCs w:val="28"/>
                <w:lang w:val="ru-RU"/>
              </w:rPr>
              <w:t>«Реализация требований обновленных ФГОС НОО, ФГОС ООО  в работе учителя», май 2022</w:t>
            </w:r>
          </w:p>
          <w:p w:rsidR="00FD2068" w:rsidRPr="003B185E" w:rsidRDefault="00FD2068" w:rsidP="00251F8F">
            <w:pPr>
              <w:rPr>
                <w:rFonts w:ascii="Times New Roman" w:hAnsi="Times New Roman"/>
                <w:sz w:val="28"/>
                <w:szCs w:val="28"/>
                <w:lang w:val="ru-RU"/>
              </w:rPr>
            </w:pPr>
          </w:p>
        </w:tc>
      </w:tr>
      <w:tr w:rsidR="00FD2068" w:rsidRPr="00B20553" w:rsidTr="003B185E">
        <w:tc>
          <w:tcPr>
            <w:tcW w:w="868" w:type="dxa"/>
          </w:tcPr>
          <w:p w:rsidR="00FD2068" w:rsidRPr="00C80A0E" w:rsidRDefault="00FD2068" w:rsidP="00251F8F">
            <w:pPr>
              <w:rPr>
                <w:rFonts w:ascii="Times New Roman" w:hAnsi="Times New Roman"/>
                <w:sz w:val="32"/>
                <w:szCs w:val="32"/>
              </w:rPr>
            </w:pPr>
            <w:r w:rsidRPr="00C80A0E">
              <w:rPr>
                <w:rFonts w:ascii="Times New Roman" w:hAnsi="Times New Roman"/>
                <w:sz w:val="32"/>
                <w:szCs w:val="32"/>
              </w:rPr>
              <w:t>10</w:t>
            </w:r>
          </w:p>
        </w:tc>
        <w:tc>
          <w:tcPr>
            <w:tcW w:w="2210" w:type="dxa"/>
          </w:tcPr>
          <w:p w:rsidR="00FD2068" w:rsidRPr="003B185E" w:rsidRDefault="00FD2068" w:rsidP="00251F8F">
            <w:pPr>
              <w:rPr>
                <w:rFonts w:ascii="Times New Roman" w:hAnsi="Times New Roman"/>
                <w:sz w:val="28"/>
                <w:szCs w:val="28"/>
              </w:rPr>
            </w:pPr>
            <w:r w:rsidRPr="003B185E">
              <w:rPr>
                <w:rFonts w:ascii="Times New Roman" w:hAnsi="Times New Roman"/>
                <w:sz w:val="28"/>
                <w:szCs w:val="28"/>
              </w:rPr>
              <w:t>Копылова   Анна Александровна</w:t>
            </w:r>
          </w:p>
        </w:tc>
        <w:tc>
          <w:tcPr>
            <w:tcW w:w="121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5 лет</w:t>
            </w:r>
          </w:p>
        </w:tc>
        <w:tc>
          <w:tcPr>
            <w:tcW w:w="220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первая</w:t>
            </w:r>
          </w:p>
        </w:tc>
        <w:tc>
          <w:tcPr>
            <w:tcW w:w="3960" w:type="dxa"/>
          </w:tcPr>
          <w:p w:rsidR="00FD2068" w:rsidRPr="00C80A0E" w:rsidRDefault="00FD2068" w:rsidP="00251F8F">
            <w:pPr>
              <w:pStyle w:val="affff"/>
              <w:shd w:val="clear" w:color="auto" w:fill="FFFFFF"/>
              <w:spacing w:before="0" w:after="0"/>
              <w:rPr>
                <w:color w:val="2C2D2E"/>
                <w:szCs w:val="28"/>
              </w:rPr>
            </w:pPr>
            <w:r w:rsidRPr="00C80A0E">
              <w:rPr>
                <w:color w:val="2C2D2E"/>
                <w:szCs w:val="28"/>
                <w:shd w:val="clear" w:color="auto" w:fill="FFFFFF"/>
              </w:rPr>
              <w:t>Реализация требований обновленных ФГОС НОО, ФГОС ООО в работе учителя, май 2022</w:t>
            </w:r>
          </w:p>
          <w:p w:rsidR="00FD2068" w:rsidRPr="00C80A0E" w:rsidRDefault="00FD2068" w:rsidP="00251F8F">
            <w:pPr>
              <w:pStyle w:val="affff"/>
              <w:shd w:val="clear" w:color="auto" w:fill="FFFFFF"/>
              <w:spacing w:before="0" w:after="0"/>
              <w:rPr>
                <w:color w:val="2C2D2E"/>
                <w:szCs w:val="28"/>
              </w:rPr>
            </w:pPr>
            <w:r w:rsidRPr="00C80A0E">
              <w:rPr>
                <w:color w:val="2C2D2E"/>
                <w:szCs w:val="28"/>
                <w:shd w:val="clear" w:color="auto" w:fill="FFFFFF"/>
              </w:rPr>
              <w:t>Реализация требований обновленных ФГОС </w:t>
            </w:r>
            <w:r w:rsidRPr="00C80A0E">
              <w:rPr>
                <w:color w:val="000000"/>
                <w:szCs w:val="28"/>
                <w:shd w:val="clear" w:color="auto" w:fill="FFFFFF"/>
              </w:rPr>
              <w:t>СОО</w:t>
            </w:r>
            <w:r w:rsidRPr="00C80A0E">
              <w:rPr>
                <w:color w:val="2C2D2E"/>
                <w:szCs w:val="28"/>
                <w:shd w:val="clear" w:color="auto" w:fill="FFFFFF"/>
              </w:rPr>
              <w:t> в работе учителя (английский язык), апрель 2023</w:t>
            </w:r>
          </w:p>
          <w:p w:rsidR="00FD2068" w:rsidRPr="00C80A0E" w:rsidRDefault="00FD2068" w:rsidP="00251F8F">
            <w:pPr>
              <w:pStyle w:val="affff"/>
              <w:shd w:val="clear" w:color="auto" w:fill="FFFFFF"/>
              <w:spacing w:before="0" w:after="0"/>
              <w:rPr>
                <w:color w:val="2C2D2E"/>
                <w:szCs w:val="28"/>
              </w:rPr>
            </w:pPr>
            <w:r w:rsidRPr="00C80A0E">
              <w:rPr>
                <w:color w:val="2C2D2E"/>
                <w:szCs w:val="28"/>
                <w:shd w:val="clear" w:color="auto" w:fill="FFFFFF"/>
              </w:rPr>
              <w:t>Коммуникации в образовании: профиль современного учителя, январь 2023</w:t>
            </w:r>
          </w:p>
          <w:p w:rsidR="00FD2068" w:rsidRPr="00C80A0E" w:rsidRDefault="00FD2068" w:rsidP="00251F8F">
            <w:pPr>
              <w:pStyle w:val="affff"/>
              <w:shd w:val="clear" w:color="auto" w:fill="FFFFFF"/>
              <w:spacing w:before="0" w:after="0"/>
              <w:rPr>
                <w:color w:val="2C2D2E"/>
                <w:szCs w:val="28"/>
              </w:rPr>
            </w:pPr>
            <w:r w:rsidRPr="00C80A0E">
              <w:rPr>
                <w:color w:val="2C2D2E"/>
                <w:szCs w:val="28"/>
                <w:shd w:val="clear" w:color="auto" w:fill="FFFFFF"/>
              </w:rPr>
              <w:t>Быстрый старт в искусственный интеллект, октябрь 2022</w:t>
            </w:r>
          </w:p>
        </w:tc>
      </w:tr>
      <w:tr w:rsidR="00FD2068" w:rsidRPr="00B20553" w:rsidTr="003B185E">
        <w:tc>
          <w:tcPr>
            <w:tcW w:w="868" w:type="dxa"/>
          </w:tcPr>
          <w:p w:rsidR="00FD2068" w:rsidRPr="00C80A0E" w:rsidRDefault="00FD2068" w:rsidP="00251F8F">
            <w:pPr>
              <w:rPr>
                <w:rFonts w:ascii="Times New Roman" w:hAnsi="Times New Roman"/>
                <w:sz w:val="32"/>
                <w:szCs w:val="32"/>
              </w:rPr>
            </w:pPr>
            <w:r w:rsidRPr="00C80A0E">
              <w:rPr>
                <w:rFonts w:ascii="Times New Roman" w:hAnsi="Times New Roman"/>
                <w:sz w:val="32"/>
                <w:szCs w:val="32"/>
              </w:rPr>
              <w:t>11</w:t>
            </w:r>
          </w:p>
        </w:tc>
        <w:tc>
          <w:tcPr>
            <w:tcW w:w="2210" w:type="dxa"/>
          </w:tcPr>
          <w:p w:rsidR="00FD2068" w:rsidRPr="003B185E" w:rsidRDefault="00FD2068" w:rsidP="00251F8F">
            <w:pPr>
              <w:rPr>
                <w:rFonts w:ascii="Times New Roman" w:hAnsi="Times New Roman"/>
                <w:sz w:val="28"/>
                <w:szCs w:val="28"/>
              </w:rPr>
            </w:pPr>
            <w:r w:rsidRPr="003B185E">
              <w:rPr>
                <w:rFonts w:ascii="Times New Roman" w:hAnsi="Times New Roman"/>
                <w:sz w:val="28"/>
                <w:szCs w:val="28"/>
              </w:rPr>
              <w:t>Костылева Анастасия Игоревна</w:t>
            </w:r>
          </w:p>
        </w:tc>
        <w:tc>
          <w:tcPr>
            <w:tcW w:w="121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8 лет</w:t>
            </w:r>
          </w:p>
        </w:tc>
        <w:tc>
          <w:tcPr>
            <w:tcW w:w="220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первая</w:t>
            </w:r>
          </w:p>
        </w:tc>
        <w:tc>
          <w:tcPr>
            <w:tcW w:w="3960" w:type="dxa"/>
          </w:tcPr>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Реализация требований обновленных ФГОС НОО, ФГОС ООО в работе учителя», 2022</w:t>
            </w:r>
          </w:p>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«Быстрый старт в искусственный интеллект»,2023</w:t>
            </w:r>
          </w:p>
        </w:tc>
      </w:tr>
      <w:tr w:rsidR="00FD2068" w:rsidRPr="00B20553" w:rsidTr="003B185E">
        <w:tc>
          <w:tcPr>
            <w:tcW w:w="868" w:type="dxa"/>
          </w:tcPr>
          <w:p w:rsidR="00FD2068" w:rsidRPr="00C80A0E" w:rsidRDefault="00FD2068" w:rsidP="00251F8F">
            <w:pPr>
              <w:rPr>
                <w:rFonts w:ascii="Times New Roman" w:hAnsi="Times New Roman"/>
                <w:sz w:val="32"/>
                <w:szCs w:val="32"/>
              </w:rPr>
            </w:pPr>
            <w:r w:rsidRPr="00C80A0E">
              <w:rPr>
                <w:rFonts w:ascii="Times New Roman" w:hAnsi="Times New Roman"/>
                <w:sz w:val="32"/>
                <w:szCs w:val="32"/>
              </w:rPr>
              <w:t>12</w:t>
            </w:r>
          </w:p>
        </w:tc>
        <w:tc>
          <w:tcPr>
            <w:tcW w:w="2210" w:type="dxa"/>
          </w:tcPr>
          <w:p w:rsidR="00FD2068" w:rsidRPr="003B185E" w:rsidRDefault="00FD2068" w:rsidP="00251F8F">
            <w:pPr>
              <w:rPr>
                <w:rFonts w:ascii="Times New Roman" w:hAnsi="Times New Roman"/>
                <w:sz w:val="28"/>
                <w:szCs w:val="28"/>
              </w:rPr>
            </w:pPr>
            <w:r w:rsidRPr="003B185E">
              <w:rPr>
                <w:rFonts w:ascii="Times New Roman" w:hAnsi="Times New Roman"/>
                <w:sz w:val="28"/>
                <w:szCs w:val="28"/>
              </w:rPr>
              <w:t>Купчишина Марианна Васильевна</w:t>
            </w:r>
          </w:p>
        </w:tc>
        <w:tc>
          <w:tcPr>
            <w:tcW w:w="121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8 лет</w:t>
            </w:r>
          </w:p>
        </w:tc>
        <w:tc>
          <w:tcPr>
            <w:tcW w:w="220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первая</w:t>
            </w:r>
          </w:p>
        </w:tc>
        <w:tc>
          <w:tcPr>
            <w:tcW w:w="3960" w:type="dxa"/>
          </w:tcPr>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«Классное руководство и специфика реализации школьных программ в соответствии с обновленными ФГОС-21. Новые цифровые платформы Минпросвещения РФ для обучения, воспитания и личностного развития  учащихся»»,  апрель 2022</w:t>
            </w:r>
          </w:p>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Реализация требований обновленных ФГОС НОО, ФГОС ООО в работе учителя», 2022</w:t>
            </w:r>
          </w:p>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«Быстрый старт в искусственный интеллект»,2023</w:t>
            </w:r>
          </w:p>
        </w:tc>
      </w:tr>
      <w:tr w:rsidR="00FD2068" w:rsidRPr="00B20553" w:rsidTr="003B185E">
        <w:tc>
          <w:tcPr>
            <w:tcW w:w="868" w:type="dxa"/>
          </w:tcPr>
          <w:p w:rsidR="00FD2068" w:rsidRPr="00C80A0E" w:rsidRDefault="00FD2068" w:rsidP="00251F8F">
            <w:pPr>
              <w:rPr>
                <w:rFonts w:ascii="Times New Roman" w:hAnsi="Times New Roman"/>
                <w:sz w:val="32"/>
                <w:szCs w:val="32"/>
              </w:rPr>
            </w:pPr>
            <w:r w:rsidRPr="00C80A0E">
              <w:rPr>
                <w:rFonts w:ascii="Times New Roman" w:hAnsi="Times New Roman"/>
                <w:sz w:val="32"/>
                <w:szCs w:val="32"/>
              </w:rPr>
              <w:t>13</w:t>
            </w:r>
          </w:p>
        </w:tc>
        <w:tc>
          <w:tcPr>
            <w:tcW w:w="2210" w:type="dxa"/>
          </w:tcPr>
          <w:p w:rsidR="00FD2068" w:rsidRPr="003B185E" w:rsidRDefault="00FD2068" w:rsidP="00251F8F">
            <w:pPr>
              <w:rPr>
                <w:rFonts w:ascii="Times New Roman" w:hAnsi="Times New Roman"/>
                <w:sz w:val="28"/>
                <w:szCs w:val="28"/>
              </w:rPr>
            </w:pPr>
            <w:r w:rsidRPr="003B185E">
              <w:rPr>
                <w:rFonts w:ascii="Times New Roman" w:hAnsi="Times New Roman"/>
                <w:sz w:val="28"/>
                <w:szCs w:val="28"/>
              </w:rPr>
              <w:t>Лукашева Анна Валерьевна</w:t>
            </w:r>
          </w:p>
        </w:tc>
        <w:tc>
          <w:tcPr>
            <w:tcW w:w="121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21 год</w:t>
            </w:r>
          </w:p>
        </w:tc>
        <w:tc>
          <w:tcPr>
            <w:tcW w:w="220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высшая</w:t>
            </w:r>
          </w:p>
        </w:tc>
        <w:tc>
          <w:tcPr>
            <w:tcW w:w="3960" w:type="dxa"/>
          </w:tcPr>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 xml:space="preserve">«Классное руководство и специфика реализации </w:t>
            </w:r>
            <w:r w:rsidRPr="003B185E">
              <w:rPr>
                <w:rFonts w:ascii="Times New Roman" w:hAnsi="Times New Roman"/>
                <w:sz w:val="28"/>
                <w:szCs w:val="28"/>
                <w:lang w:val="ru-RU"/>
              </w:rPr>
              <w:lastRenderedPageBreak/>
              <w:t>школьных программ в соответствии с обновленными ФГОС-21. Новые цифровые платформы Минпросвещения РФ для обучения, воспитания и личностного развития  учащихся»»,  апрель 2022</w:t>
            </w:r>
          </w:p>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Вебинар «Возможности цифпровых ресурсов в условиях обновленных ФГОС на уроках английского языка», март 2023</w:t>
            </w:r>
          </w:p>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«Быстрый старт в искусственный интеллект»,2023</w:t>
            </w:r>
          </w:p>
        </w:tc>
      </w:tr>
      <w:tr w:rsidR="00FD2068" w:rsidRPr="00B20553" w:rsidTr="003B185E">
        <w:tc>
          <w:tcPr>
            <w:tcW w:w="868" w:type="dxa"/>
          </w:tcPr>
          <w:p w:rsidR="00FD2068" w:rsidRPr="00C80A0E" w:rsidRDefault="00FD2068" w:rsidP="00251F8F">
            <w:pPr>
              <w:rPr>
                <w:rFonts w:ascii="Times New Roman" w:hAnsi="Times New Roman"/>
                <w:sz w:val="32"/>
                <w:szCs w:val="32"/>
              </w:rPr>
            </w:pPr>
            <w:r w:rsidRPr="00C80A0E">
              <w:rPr>
                <w:rFonts w:ascii="Times New Roman" w:hAnsi="Times New Roman"/>
                <w:sz w:val="32"/>
                <w:szCs w:val="32"/>
              </w:rPr>
              <w:lastRenderedPageBreak/>
              <w:t>14</w:t>
            </w:r>
          </w:p>
        </w:tc>
        <w:tc>
          <w:tcPr>
            <w:tcW w:w="2210" w:type="dxa"/>
          </w:tcPr>
          <w:p w:rsidR="00FD2068" w:rsidRPr="003B185E" w:rsidRDefault="00FD2068" w:rsidP="00251F8F">
            <w:pPr>
              <w:rPr>
                <w:rFonts w:ascii="Times New Roman" w:hAnsi="Times New Roman"/>
                <w:sz w:val="28"/>
                <w:szCs w:val="28"/>
              </w:rPr>
            </w:pPr>
            <w:r w:rsidRPr="003B185E">
              <w:rPr>
                <w:rFonts w:ascii="Times New Roman" w:hAnsi="Times New Roman"/>
                <w:sz w:val="28"/>
                <w:szCs w:val="28"/>
              </w:rPr>
              <w:t>Марютина Варвара Игоревна</w:t>
            </w:r>
          </w:p>
        </w:tc>
        <w:tc>
          <w:tcPr>
            <w:tcW w:w="121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11 лет</w:t>
            </w:r>
          </w:p>
        </w:tc>
        <w:tc>
          <w:tcPr>
            <w:tcW w:w="220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 xml:space="preserve">высшая </w:t>
            </w:r>
          </w:p>
        </w:tc>
        <w:tc>
          <w:tcPr>
            <w:tcW w:w="3960" w:type="dxa"/>
          </w:tcPr>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Реализация требований обновленных ФГОС НОО, ФГОС ООО  в работе учителя», май 2022</w:t>
            </w:r>
          </w:p>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«Быстрый старт в искусственный интеллект»,2023</w:t>
            </w:r>
          </w:p>
        </w:tc>
      </w:tr>
      <w:tr w:rsidR="00FD2068" w:rsidRPr="00B20553" w:rsidTr="003B185E">
        <w:tc>
          <w:tcPr>
            <w:tcW w:w="868" w:type="dxa"/>
          </w:tcPr>
          <w:p w:rsidR="00FD2068" w:rsidRPr="00C80A0E" w:rsidRDefault="00FD2068" w:rsidP="00251F8F">
            <w:pPr>
              <w:rPr>
                <w:rFonts w:ascii="Times New Roman" w:hAnsi="Times New Roman"/>
                <w:sz w:val="32"/>
                <w:szCs w:val="32"/>
              </w:rPr>
            </w:pPr>
            <w:r w:rsidRPr="00C80A0E">
              <w:rPr>
                <w:rFonts w:ascii="Times New Roman" w:hAnsi="Times New Roman"/>
                <w:sz w:val="32"/>
                <w:szCs w:val="32"/>
              </w:rPr>
              <w:t>15</w:t>
            </w:r>
          </w:p>
        </w:tc>
        <w:tc>
          <w:tcPr>
            <w:tcW w:w="2210" w:type="dxa"/>
          </w:tcPr>
          <w:p w:rsidR="00FD2068" w:rsidRPr="003B185E" w:rsidRDefault="00FD2068" w:rsidP="00251F8F">
            <w:pPr>
              <w:rPr>
                <w:rFonts w:ascii="Times New Roman" w:hAnsi="Times New Roman"/>
                <w:sz w:val="28"/>
                <w:szCs w:val="28"/>
              </w:rPr>
            </w:pPr>
            <w:r w:rsidRPr="003B185E">
              <w:rPr>
                <w:rFonts w:ascii="Times New Roman" w:hAnsi="Times New Roman"/>
                <w:sz w:val="28"/>
                <w:szCs w:val="28"/>
              </w:rPr>
              <w:t>Моисеева Юля Константиновна</w:t>
            </w:r>
          </w:p>
        </w:tc>
        <w:tc>
          <w:tcPr>
            <w:tcW w:w="121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16 лет</w:t>
            </w:r>
          </w:p>
        </w:tc>
        <w:tc>
          <w:tcPr>
            <w:tcW w:w="220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первая</w:t>
            </w:r>
          </w:p>
        </w:tc>
        <w:tc>
          <w:tcPr>
            <w:tcW w:w="3960" w:type="dxa"/>
          </w:tcPr>
          <w:p w:rsidR="00FD2068" w:rsidRPr="00C80A0E" w:rsidRDefault="00FD2068" w:rsidP="00251F8F">
            <w:pPr>
              <w:pStyle w:val="Standard"/>
              <w:rPr>
                <w:szCs w:val="28"/>
                <w:lang w:eastAsia="en-US"/>
              </w:rPr>
            </w:pPr>
            <w:r w:rsidRPr="00C80A0E">
              <w:rPr>
                <w:szCs w:val="28"/>
                <w:lang w:eastAsia="en-US"/>
              </w:rPr>
              <w:t>Реализация нового ФГОС НОО в методике работы учителя начальных классов»№86085,2023</w:t>
            </w:r>
          </w:p>
          <w:p w:rsidR="00FD2068" w:rsidRPr="00C80A0E" w:rsidRDefault="00FD2068" w:rsidP="00251F8F">
            <w:pPr>
              <w:pStyle w:val="Standard"/>
              <w:rPr>
                <w:szCs w:val="28"/>
                <w:lang w:eastAsia="en-US"/>
              </w:rPr>
            </w:pPr>
            <w:r w:rsidRPr="00C80A0E">
              <w:rPr>
                <w:szCs w:val="28"/>
                <w:lang w:eastAsia="en-US"/>
              </w:rPr>
              <w:t>Водный ознакомительный курс в программу «Орлята России», №18880, 2023</w:t>
            </w:r>
          </w:p>
          <w:p w:rsidR="00FD2068" w:rsidRPr="00C80A0E" w:rsidRDefault="00FD2068" w:rsidP="00251F8F">
            <w:pPr>
              <w:pStyle w:val="Standard"/>
              <w:rPr>
                <w:szCs w:val="28"/>
                <w:lang w:eastAsia="en-US"/>
              </w:rPr>
            </w:pPr>
            <w:r w:rsidRPr="00C80A0E">
              <w:rPr>
                <w:szCs w:val="28"/>
              </w:rPr>
              <w:t>«Быстрый старт в искусственный интеллект»,2023</w:t>
            </w:r>
          </w:p>
        </w:tc>
      </w:tr>
      <w:tr w:rsidR="00FD2068" w:rsidRPr="00B20553" w:rsidTr="003B185E">
        <w:tc>
          <w:tcPr>
            <w:tcW w:w="868" w:type="dxa"/>
          </w:tcPr>
          <w:p w:rsidR="00FD2068" w:rsidRPr="00C80A0E" w:rsidRDefault="00FD2068" w:rsidP="00251F8F">
            <w:pPr>
              <w:rPr>
                <w:rFonts w:ascii="Times New Roman" w:hAnsi="Times New Roman"/>
                <w:sz w:val="32"/>
                <w:szCs w:val="32"/>
              </w:rPr>
            </w:pPr>
            <w:r w:rsidRPr="00C80A0E">
              <w:rPr>
                <w:rFonts w:ascii="Times New Roman" w:hAnsi="Times New Roman"/>
                <w:sz w:val="32"/>
                <w:szCs w:val="32"/>
              </w:rPr>
              <w:t>16</w:t>
            </w:r>
          </w:p>
        </w:tc>
        <w:tc>
          <w:tcPr>
            <w:tcW w:w="2210" w:type="dxa"/>
          </w:tcPr>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rPr>
              <w:t xml:space="preserve">Подоровская </w:t>
            </w:r>
            <w:r w:rsidRPr="003B185E">
              <w:rPr>
                <w:rFonts w:ascii="Times New Roman" w:hAnsi="Times New Roman"/>
                <w:sz w:val="28"/>
                <w:szCs w:val="28"/>
                <w:lang w:val="ru-RU"/>
              </w:rPr>
              <w:t>Татьяна Петровна</w:t>
            </w:r>
          </w:p>
        </w:tc>
        <w:tc>
          <w:tcPr>
            <w:tcW w:w="121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36 лет</w:t>
            </w:r>
          </w:p>
        </w:tc>
        <w:tc>
          <w:tcPr>
            <w:tcW w:w="220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соответствует занимаемой должности</w:t>
            </w:r>
          </w:p>
        </w:tc>
        <w:tc>
          <w:tcPr>
            <w:tcW w:w="3960" w:type="dxa"/>
          </w:tcPr>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Педагогические и информационные технологии организации образовательного процесса в начальной школе», ОГБПОУ «Смоленский педагогический колледж»,2021</w:t>
            </w:r>
          </w:p>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«Реализация нового ФГОС НОО в методике работы учителя начальных классов», ГАУ ДПО СОИРО, №86089, март 2023</w:t>
            </w:r>
          </w:p>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«Реализация требований обновленных ФГОС НОО, ФГОС ООО в работе учителя», 2023</w:t>
            </w:r>
          </w:p>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lastRenderedPageBreak/>
              <w:t>«Быстрый старт в искусственный интеллект»,2023</w:t>
            </w:r>
          </w:p>
        </w:tc>
      </w:tr>
      <w:tr w:rsidR="00FD2068" w:rsidRPr="00B20553" w:rsidTr="003B185E">
        <w:tc>
          <w:tcPr>
            <w:tcW w:w="868" w:type="dxa"/>
          </w:tcPr>
          <w:p w:rsidR="00FD2068" w:rsidRPr="00C80A0E" w:rsidRDefault="00FD2068" w:rsidP="00251F8F">
            <w:pPr>
              <w:rPr>
                <w:rFonts w:ascii="Times New Roman" w:hAnsi="Times New Roman"/>
                <w:sz w:val="32"/>
                <w:szCs w:val="32"/>
              </w:rPr>
            </w:pPr>
            <w:r w:rsidRPr="00C80A0E">
              <w:rPr>
                <w:rFonts w:ascii="Times New Roman" w:hAnsi="Times New Roman"/>
                <w:sz w:val="32"/>
                <w:szCs w:val="32"/>
              </w:rPr>
              <w:lastRenderedPageBreak/>
              <w:t>17</w:t>
            </w:r>
          </w:p>
        </w:tc>
        <w:tc>
          <w:tcPr>
            <w:tcW w:w="2210" w:type="dxa"/>
          </w:tcPr>
          <w:p w:rsidR="00FD2068" w:rsidRPr="003B185E" w:rsidRDefault="00FD2068" w:rsidP="00251F8F">
            <w:pPr>
              <w:rPr>
                <w:rFonts w:ascii="Times New Roman" w:hAnsi="Times New Roman"/>
                <w:sz w:val="28"/>
                <w:szCs w:val="28"/>
              </w:rPr>
            </w:pPr>
            <w:r w:rsidRPr="003B185E">
              <w:rPr>
                <w:rFonts w:ascii="Times New Roman" w:hAnsi="Times New Roman"/>
                <w:sz w:val="28"/>
                <w:szCs w:val="28"/>
              </w:rPr>
              <w:t>Полулихова Светлана Владимировна</w:t>
            </w:r>
          </w:p>
        </w:tc>
        <w:tc>
          <w:tcPr>
            <w:tcW w:w="121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15лет</w:t>
            </w:r>
          </w:p>
        </w:tc>
        <w:tc>
          <w:tcPr>
            <w:tcW w:w="220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высшая</w:t>
            </w:r>
          </w:p>
        </w:tc>
        <w:tc>
          <w:tcPr>
            <w:tcW w:w="3960" w:type="dxa"/>
          </w:tcPr>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Реализация требований обновленных ФГОС НОО, ФГОС ООО в работе учителя», 2022</w:t>
            </w:r>
          </w:p>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«Водный ознакомительный курс в программу «Орлята России», №2300, 2023</w:t>
            </w:r>
          </w:p>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«Классное руководство и специфика реализации школьных программ в соответствии с обновленными ФГОС-21. Новые цифровые платформы Минпросвещения РФ для обучения, воспитания и личностного развития  учащихся»»,  апрель 2022</w:t>
            </w:r>
          </w:p>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 xml:space="preserve">Вебинары: </w:t>
            </w:r>
          </w:p>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«Современный урок в начальной школе»,2022</w:t>
            </w:r>
          </w:p>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«Мотивация в школе: методики и инструменты для учителя», 2022</w:t>
            </w:r>
          </w:p>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«Игровое обучение в начальной школе в классе и онлайн: инструменты Учи.ру</w:t>
            </w:r>
          </w:p>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«Быстрый старт в искусственный интеллект»,2023</w:t>
            </w:r>
          </w:p>
        </w:tc>
      </w:tr>
      <w:tr w:rsidR="00FD2068" w:rsidRPr="00B20553" w:rsidTr="003B185E">
        <w:tc>
          <w:tcPr>
            <w:tcW w:w="868" w:type="dxa"/>
          </w:tcPr>
          <w:p w:rsidR="00FD2068" w:rsidRPr="00C80A0E" w:rsidRDefault="00FD2068" w:rsidP="00251F8F">
            <w:pPr>
              <w:rPr>
                <w:rFonts w:ascii="Times New Roman" w:hAnsi="Times New Roman"/>
                <w:sz w:val="32"/>
                <w:szCs w:val="32"/>
              </w:rPr>
            </w:pPr>
            <w:r w:rsidRPr="00C80A0E">
              <w:rPr>
                <w:rFonts w:ascii="Times New Roman" w:hAnsi="Times New Roman"/>
                <w:sz w:val="32"/>
                <w:szCs w:val="32"/>
              </w:rPr>
              <w:t>18</w:t>
            </w:r>
          </w:p>
        </w:tc>
        <w:tc>
          <w:tcPr>
            <w:tcW w:w="2210" w:type="dxa"/>
          </w:tcPr>
          <w:p w:rsidR="00FD2068" w:rsidRPr="003B185E" w:rsidRDefault="00FD2068" w:rsidP="00251F8F">
            <w:pPr>
              <w:rPr>
                <w:rFonts w:ascii="Times New Roman" w:hAnsi="Times New Roman"/>
                <w:sz w:val="28"/>
                <w:szCs w:val="28"/>
              </w:rPr>
            </w:pPr>
            <w:r w:rsidRPr="003B185E">
              <w:rPr>
                <w:rFonts w:ascii="Times New Roman" w:hAnsi="Times New Roman"/>
                <w:sz w:val="28"/>
                <w:szCs w:val="28"/>
              </w:rPr>
              <w:t>Радуль  Елена Юрьевна</w:t>
            </w:r>
          </w:p>
        </w:tc>
        <w:tc>
          <w:tcPr>
            <w:tcW w:w="121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31 год</w:t>
            </w:r>
          </w:p>
        </w:tc>
        <w:tc>
          <w:tcPr>
            <w:tcW w:w="220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высшая</w:t>
            </w:r>
          </w:p>
        </w:tc>
        <w:tc>
          <w:tcPr>
            <w:tcW w:w="3960" w:type="dxa"/>
          </w:tcPr>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«Водный ознакомительный курс в программу Водный ознакомительный курс в программу «Орлята России», №79650, 2023</w:t>
            </w:r>
          </w:p>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«Новые методы и технологии преподавания в начальной школе по ФГОС», ООО «Инфоурок» №356776, 2022</w:t>
            </w:r>
          </w:p>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Реализация нового ФГОС НОО в методике работы учителя начальных классов», ГАУ ДПО СОИРО, №86091, март 2023</w:t>
            </w:r>
          </w:p>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 xml:space="preserve">Вебинары: </w:t>
            </w:r>
          </w:p>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 xml:space="preserve">«Современный урок в </w:t>
            </w:r>
            <w:r w:rsidRPr="003B185E">
              <w:rPr>
                <w:rFonts w:ascii="Times New Roman" w:hAnsi="Times New Roman"/>
                <w:sz w:val="28"/>
                <w:szCs w:val="28"/>
                <w:lang w:val="ru-RU"/>
              </w:rPr>
              <w:lastRenderedPageBreak/>
              <w:t>начальной школе»,2022</w:t>
            </w:r>
          </w:p>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«Мотивация в школе: методики и инструменты для учителя», 2022</w:t>
            </w:r>
          </w:p>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«Игровое обучение в начальной школе в классе и онлайн: инструменты Учи.ру</w:t>
            </w:r>
          </w:p>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«Быстрый старт в искусственный интеллект»,2023</w:t>
            </w:r>
          </w:p>
        </w:tc>
      </w:tr>
      <w:tr w:rsidR="00FD2068" w:rsidRPr="00B20553" w:rsidTr="003B185E">
        <w:tc>
          <w:tcPr>
            <w:tcW w:w="868" w:type="dxa"/>
          </w:tcPr>
          <w:p w:rsidR="00FD2068" w:rsidRPr="00C80A0E" w:rsidRDefault="00FD2068" w:rsidP="00251F8F">
            <w:pPr>
              <w:rPr>
                <w:rFonts w:ascii="Times New Roman" w:hAnsi="Times New Roman"/>
                <w:sz w:val="32"/>
                <w:szCs w:val="32"/>
              </w:rPr>
            </w:pPr>
            <w:r w:rsidRPr="00C80A0E">
              <w:rPr>
                <w:rFonts w:ascii="Times New Roman" w:hAnsi="Times New Roman"/>
                <w:sz w:val="32"/>
                <w:szCs w:val="32"/>
              </w:rPr>
              <w:lastRenderedPageBreak/>
              <w:t>19</w:t>
            </w:r>
          </w:p>
        </w:tc>
        <w:tc>
          <w:tcPr>
            <w:tcW w:w="2210" w:type="dxa"/>
          </w:tcPr>
          <w:p w:rsidR="00FD2068" w:rsidRPr="003B185E" w:rsidRDefault="00FD2068" w:rsidP="00251F8F">
            <w:pPr>
              <w:rPr>
                <w:rFonts w:ascii="Times New Roman" w:hAnsi="Times New Roman"/>
                <w:sz w:val="28"/>
                <w:szCs w:val="28"/>
              </w:rPr>
            </w:pPr>
            <w:r w:rsidRPr="003B185E">
              <w:rPr>
                <w:rFonts w:ascii="Times New Roman" w:hAnsi="Times New Roman"/>
                <w:sz w:val="28"/>
                <w:szCs w:val="28"/>
              </w:rPr>
              <w:t>Романова Виктория Игоревна</w:t>
            </w:r>
          </w:p>
        </w:tc>
        <w:tc>
          <w:tcPr>
            <w:tcW w:w="121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10 лет</w:t>
            </w:r>
          </w:p>
        </w:tc>
        <w:tc>
          <w:tcPr>
            <w:tcW w:w="220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высшая</w:t>
            </w:r>
          </w:p>
        </w:tc>
        <w:tc>
          <w:tcPr>
            <w:tcW w:w="3960" w:type="dxa"/>
          </w:tcPr>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Реализация требований обновленных ФГОС НОО, ФГОС ООО в работе учителя май 2022</w:t>
            </w:r>
          </w:p>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«Быстрый старт в искусственный интеллект»,2023</w:t>
            </w:r>
          </w:p>
        </w:tc>
      </w:tr>
      <w:tr w:rsidR="00FD2068" w:rsidRPr="00B20553" w:rsidTr="003B185E">
        <w:tc>
          <w:tcPr>
            <w:tcW w:w="868" w:type="dxa"/>
          </w:tcPr>
          <w:p w:rsidR="00FD2068" w:rsidRPr="00C80A0E" w:rsidRDefault="00FD2068" w:rsidP="00251F8F">
            <w:pPr>
              <w:rPr>
                <w:rFonts w:ascii="Times New Roman" w:hAnsi="Times New Roman"/>
                <w:sz w:val="32"/>
                <w:szCs w:val="32"/>
              </w:rPr>
            </w:pPr>
            <w:r w:rsidRPr="00C80A0E">
              <w:rPr>
                <w:rFonts w:ascii="Times New Roman" w:hAnsi="Times New Roman"/>
                <w:sz w:val="32"/>
                <w:szCs w:val="32"/>
              </w:rPr>
              <w:t>20</w:t>
            </w:r>
          </w:p>
        </w:tc>
        <w:tc>
          <w:tcPr>
            <w:tcW w:w="2210" w:type="dxa"/>
          </w:tcPr>
          <w:p w:rsidR="00FD2068" w:rsidRPr="003B185E" w:rsidRDefault="00FD2068" w:rsidP="00251F8F">
            <w:pPr>
              <w:rPr>
                <w:rFonts w:ascii="Times New Roman" w:hAnsi="Times New Roman"/>
                <w:sz w:val="28"/>
                <w:szCs w:val="28"/>
              </w:rPr>
            </w:pPr>
            <w:r w:rsidRPr="003B185E">
              <w:rPr>
                <w:rFonts w:ascii="Times New Roman" w:hAnsi="Times New Roman"/>
                <w:sz w:val="28"/>
                <w:szCs w:val="28"/>
              </w:rPr>
              <w:t>Седакова Светлана Алексеевна</w:t>
            </w:r>
          </w:p>
        </w:tc>
        <w:tc>
          <w:tcPr>
            <w:tcW w:w="121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8 лет</w:t>
            </w:r>
          </w:p>
        </w:tc>
        <w:tc>
          <w:tcPr>
            <w:tcW w:w="220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первая</w:t>
            </w:r>
          </w:p>
        </w:tc>
        <w:tc>
          <w:tcPr>
            <w:tcW w:w="3960" w:type="dxa"/>
          </w:tcPr>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«Реализация нового ФГОС НОО в методике работы учителя начальных классов», ГАУ ДПО СОИРО, №86096, март 2023</w:t>
            </w:r>
          </w:p>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Геймификация на уроках в начальной школе в условиях цифровой среды обучения», ООО «Учи.ру», №002390, 2022</w:t>
            </w:r>
          </w:p>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«Лучшие практики реализации патриотического воспитания в работе совреенного учителя в соответствии с ФГОС», №292562</w:t>
            </w:r>
          </w:p>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Водный ознакомительный курс в программу «Орлята России», №9474, 2023</w:t>
            </w:r>
          </w:p>
        </w:tc>
      </w:tr>
      <w:tr w:rsidR="00FD2068" w:rsidRPr="00B20553" w:rsidTr="003B185E">
        <w:tc>
          <w:tcPr>
            <w:tcW w:w="868" w:type="dxa"/>
          </w:tcPr>
          <w:p w:rsidR="00FD2068" w:rsidRPr="00C80A0E" w:rsidRDefault="00FD2068" w:rsidP="00251F8F">
            <w:pPr>
              <w:rPr>
                <w:rFonts w:ascii="Times New Roman" w:hAnsi="Times New Roman"/>
                <w:sz w:val="32"/>
                <w:szCs w:val="32"/>
              </w:rPr>
            </w:pPr>
            <w:r w:rsidRPr="00C80A0E">
              <w:rPr>
                <w:rFonts w:ascii="Times New Roman" w:hAnsi="Times New Roman"/>
                <w:sz w:val="32"/>
                <w:szCs w:val="32"/>
              </w:rPr>
              <w:t>21</w:t>
            </w:r>
          </w:p>
        </w:tc>
        <w:tc>
          <w:tcPr>
            <w:tcW w:w="2210" w:type="dxa"/>
          </w:tcPr>
          <w:p w:rsidR="00FD2068" w:rsidRPr="003B185E" w:rsidRDefault="00FD2068" w:rsidP="00251F8F">
            <w:pPr>
              <w:rPr>
                <w:rFonts w:ascii="Times New Roman" w:hAnsi="Times New Roman"/>
                <w:sz w:val="28"/>
                <w:szCs w:val="28"/>
              </w:rPr>
            </w:pPr>
            <w:r w:rsidRPr="003B185E">
              <w:rPr>
                <w:rFonts w:ascii="Times New Roman" w:hAnsi="Times New Roman"/>
                <w:sz w:val="28"/>
                <w:szCs w:val="28"/>
              </w:rPr>
              <w:t>Семионенкова Елена Викторовна</w:t>
            </w:r>
          </w:p>
        </w:tc>
        <w:tc>
          <w:tcPr>
            <w:tcW w:w="121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35 лет</w:t>
            </w:r>
          </w:p>
        </w:tc>
        <w:tc>
          <w:tcPr>
            <w:tcW w:w="220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высшая</w:t>
            </w:r>
          </w:p>
        </w:tc>
        <w:tc>
          <w:tcPr>
            <w:tcW w:w="3960" w:type="dxa"/>
          </w:tcPr>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Педагогические и информационные технологии организации образовательного процесса в начальной школе», 2021</w:t>
            </w:r>
          </w:p>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«Реализация нового ФГОС НОО в методике работы учителя начальных классов», ГАУ ДПО СОИРО, №86099, март 2023</w:t>
            </w:r>
          </w:p>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«Быстрый старт в искусственный интеллект»,2023</w:t>
            </w:r>
          </w:p>
        </w:tc>
      </w:tr>
      <w:tr w:rsidR="00FD2068" w:rsidRPr="00B20553" w:rsidTr="003B185E">
        <w:tc>
          <w:tcPr>
            <w:tcW w:w="868" w:type="dxa"/>
          </w:tcPr>
          <w:p w:rsidR="00FD2068" w:rsidRPr="00C80A0E" w:rsidRDefault="00FD2068" w:rsidP="00251F8F">
            <w:pPr>
              <w:rPr>
                <w:rFonts w:ascii="Times New Roman" w:hAnsi="Times New Roman"/>
                <w:sz w:val="32"/>
                <w:szCs w:val="32"/>
              </w:rPr>
            </w:pPr>
            <w:r w:rsidRPr="00C80A0E">
              <w:rPr>
                <w:rFonts w:ascii="Times New Roman" w:hAnsi="Times New Roman"/>
                <w:sz w:val="32"/>
                <w:szCs w:val="32"/>
              </w:rPr>
              <w:lastRenderedPageBreak/>
              <w:t>22</w:t>
            </w:r>
          </w:p>
        </w:tc>
        <w:tc>
          <w:tcPr>
            <w:tcW w:w="2210" w:type="dxa"/>
          </w:tcPr>
          <w:p w:rsidR="00FD2068" w:rsidRPr="003B185E" w:rsidRDefault="00FD2068" w:rsidP="00251F8F">
            <w:pPr>
              <w:rPr>
                <w:rFonts w:ascii="Times New Roman" w:hAnsi="Times New Roman"/>
                <w:sz w:val="28"/>
                <w:szCs w:val="28"/>
              </w:rPr>
            </w:pPr>
            <w:r w:rsidRPr="003B185E">
              <w:rPr>
                <w:rFonts w:ascii="Times New Roman" w:hAnsi="Times New Roman"/>
                <w:sz w:val="28"/>
                <w:szCs w:val="28"/>
              </w:rPr>
              <w:t>Федулова Людмила Васильевна</w:t>
            </w:r>
          </w:p>
        </w:tc>
        <w:tc>
          <w:tcPr>
            <w:tcW w:w="121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46 лет</w:t>
            </w:r>
          </w:p>
        </w:tc>
        <w:tc>
          <w:tcPr>
            <w:tcW w:w="220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высшая</w:t>
            </w:r>
          </w:p>
        </w:tc>
        <w:tc>
          <w:tcPr>
            <w:tcW w:w="3960" w:type="dxa"/>
          </w:tcPr>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Реализация требований обновленных ФГОС НОО, ФГОС ООО в работе учителя», 2022</w:t>
            </w:r>
          </w:p>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Педагогические и информационные технологии организации образовательного процесса в начальной школе», ОГБПОУ «Смоленский педагогический колледж»,2021</w:t>
            </w:r>
          </w:p>
        </w:tc>
      </w:tr>
      <w:tr w:rsidR="00FD2068" w:rsidRPr="00B20553" w:rsidTr="003B185E">
        <w:tc>
          <w:tcPr>
            <w:tcW w:w="868" w:type="dxa"/>
          </w:tcPr>
          <w:p w:rsidR="00FD2068" w:rsidRPr="00C80A0E" w:rsidRDefault="00FD2068" w:rsidP="00251F8F">
            <w:pPr>
              <w:rPr>
                <w:rFonts w:ascii="Times New Roman" w:hAnsi="Times New Roman"/>
                <w:sz w:val="32"/>
                <w:szCs w:val="32"/>
              </w:rPr>
            </w:pPr>
            <w:r w:rsidRPr="00C80A0E">
              <w:rPr>
                <w:rFonts w:ascii="Times New Roman" w:hAnsi="Times New Roman"/>
                <w:sz w:val="32"/>
                <w:szCs w:val="32"/>
              </w:rPr>
              <w:t>23</w:t>
            </w:r>
          </w:p>
        </w:tc>
        <w:tc>
          <w:tcPr>
            <w:tcW w:w="2210" w:type="dxa"/>
          </w:tcPr>
          <w:p w:rsidR="00FD2068" w:rsidRPr="003B185E" w:rsidRDefault="00FD2068" w:rsidP="00251F8F">
            <w:pPr>
              <w:rPr>
                <w:rFonts w:ascii="Times New Roman" w:hAnsi="Times New Roman"/>
                <w:sz w:val="28"/>
                <w:szCs w:val="28"/>
              </w:rPr>
            </w:pPr>
            <w:r w:rsidRPr="003B185E">
              <w:rPr>
                <w:rFonts w:ascii="Times New Roman" w:hAnsi="Times New Roman"/>
                <w:sz w:val="28"/>
                <w:szCs w:val="28"/>
              </w:rPr>
              <w:t>Черник Наталья Александровна</w:t>
            </w:r>
          </w:p>
        </w:tc>
        <w:tc>
          <w:tcPr>
            <w:tcW w:w="121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38 лет</w:t>
            </w:r>
          </w:p>
        </w:tc>
        <w:tc>
          <w:tcPr>
            <w:tcW w:w="2200" w:type="dxa"/>
          </w:tcPr>
          <w:p w:rsidR="00FD2068" w:rsidRPr="00C80A0E" w:rsidRDefault="00FD2068" w:rsidP="00251F8F">
            <w:pPr>
              <w:rPr>
                <w:rFonts w:ascii="Times New Roman" w:hAnsi="Times New Roman"/>
                <w:sz w:val="28"/>
                <w:szCs w:val="28"/>
              </w:rPr>
            </w:pPr>
            <w:r w:rsidRPr="00C80A0E">
              <w:rPr>
                <w:rFonts w:ascii="Times New Roman" w:hAnsi="Times New Roman"/>
                <w:sz w:val="28"/>
                <w:szCs w:val="28"/>
              </w:rPr>
              <w:t>высшая</w:t>
            </w:r>
          </w:p>
        </w:tc>
        <w:tc>
          <w:tcPr>
            <w:tcW w:w="3960" w:type="dxa"/>
          </w:tcPr>
          <w:p w:rsidR="00FD2068" w:rsidRPr="003B185E" w:rsidRDefault="00FD2068" w:rsidP="00251F8F">
            <w:pPr>
              <w:jc w:val="both"/>
              <w:rPr>
                <w:rFonts w:ascii="Times New Roman" w:hAnsi="Times New Roman"/>
                <w:sz w:val="28"/>
                <w:szCs w:val="28"/>
                <w:lang w:val="ru-RU"/>
              </w:rPr>
            </w:pPr>
            <w:r w:rsidRPr="003B185E">
              <w:rPr>
                <w:rFonts w:ascii="Times New Roman" w:hAnsi="Times New Roman"/>
                <w:sz w:val="28"/>
                <w:szCs w:val="28"/>
                <w:lang w:val="ru-RU"/>
              </w:rPr>
              <w:t>Реализация требований обновленных ФГОС СОО в работе учителя физической культуры», №6586, 2023</w:t>
            </w:r>
          </w:p>
          <w:p w:rsidR="00FD2068" w:rsidRPr="003B185E" w:rsidRDefault="00FD2068" w:rsidP="00251F8F">
            <w:pPr>
              <w:rPr>
                <w:rFonts w:ascii="Times New Roman" w:hAnsi="Times New Roman"/>
                <w:sz w:val="28"/>
                <w:szCs w:val="28"/>
                <w:lang w:val="ru-RU"/>
              </w:rPr>
            </w:pPr>
            <w:r w:rsidRPr="003B185E">
              <w:rPr>
                <w:rFonts w:ascii="Times New Roman" w:hAnsi="Times New Roman"/>
                <w:sz w:val="28"/>
                <w:szCs w:val="28"/>
                <w:lang w:val="ru-RU"/>
              </w:rPr>
              <w:t>Реализация требований обновленных ФГОС НОО, ФГОС ООО в работе учителя физической культуры», №6134, 2023</w:t>
            </w:r>
          </w:p>
        </w:tc>
      </w:tr>
    </w:tbl>
    <w:p w:rsidR="00FD2068" w:rsidRPr="003B185E" w:rsidRDefault="00FD2068" w:rsidP="003B185E">
      <w:pPr>
        <w:rPr>
          <w:lang w:val="ru-RU"/>
        </w:rPr>
      </w:pPr>
    </w:p>
    <w:p w:rsidR="00FD2068" w:rsidRPr="00D15E15" w:rsidRDefault="00FD2068" w:rsidP="002A34B0">
      <w:pPr>
        <w:pStyle w:val="a3"/>
        <w:rPr>
          <w:w w:val="100"/>
          <w:sz w:val="28"/>
          <w:szCs w:val="28"/>
        </w:rPr>
      </w:pPr>
    </w:p>
    <w:p w:rsidR="00FD2068" w:rsidRPr="00D15E15" w:rsidRDefault="00FD2068" w:rsidP="002A34B0">
      <w:pPr>
        <w:pStyle w:val="a3"/>
        <w:rPr>
          <w:w w:val="100"/>
          <w:sz w:val="28"/>
          <w:szCs w:val="28"/>
        </w:rPr>
      </w:pPr>
    </w:p>
    <w:p w:rsidR="00FD2068" w:rsidRPr="00D15E15" w:rsidRDefault="00FD2068" w:rsidP="002A34B0">
      <w:pPr>
        <w:pStyle w:val="3"/>
        <w:numPr>
          <w:ilvl w:val="2"/>
          <w:numId w:val="148"/>
        </w:numPr>
        <w:tabs>
          <w:tab w:val="left" w:pos="709"/>
        </w:tabs>
        <w:ind w:left="1985" w:hanging="992"/>
        <w:jc w:val="both"/>
        <w:rPr>
          <w:rFonts w:ascii="Times New Roman" w:hAnsi="Times New Roman" w:cs="Times New Roman"/>
          <w:sz w:val="28"/>
          <w:szCs w:val="28"/>
          <w:lang w:val="ru-RU"/>
        </w:rPr>
      </w:pPr>
      <w:bookmarkStart w:id="139" w:name="_Toc105169847"/>
      <w:r w:rsidRPr="00D15E15">
        <w:rPr>
          <w:rFonts w:ascii="Times New Roman" w:hAnsi="Times New Roman" w:cs="Times New Roman"/>
          <w:sz w:val="28"/>
          <w:szCs w:val="28"/>
          <w:lang w:val="ru-RU"/>
        </w:rPr>
        <w:t>Психолого-педагогические условия реализации основной образовательной программы начального общего образования</w:t>
      </w:r>
      <w:bookmarkEnd w:id="139"/>
    </w:p>
    <w:p w:rsidR="00FD2068" w:rsidRPr="00D15E15" w:rsidRDefault="00FD2068" w:rsidP="002A34B0">
      <w:pPr>
        <w:pStyle w:val="a3"/>
        <w:rPr>
          <w:w w:val="100"/>
          <w:sz w:val="28"/>
          <w:szCs w:val="28"/>
        </w:rPr>
      </w:pPr>
      <w:r>
        <w:rPr>
          <w:w w:val="100"/>
          <w:sz w:val="28"/>
          <w:szCs w:val="28"/>
        </w:rPr>
        <w:tab/>
      </w:r>
      <w:r w:rsidRPr="00D15E15">
        <w:rPr>
          <w:w w:val="100"/>
          <w:sz w:val="28"/>
          <w:szCs w:val="28"/>
        </w:rPr>
        <w:t xml:space="preserve">Психолого-педагогические условия, созданные в </w:t>
      </w:r>
      <w:r>
        <w:rPr>
          <w:w w:val="100"/>
          <w:sz w:val="28"/>
          <w:szCs w:val="28"/>
        </w:rPr>
        <w:t>МБОУ «СШ№27 им.Э.А.Хиля»</w:t>
      </w:r>
      <w:r w:rsidRPr="00D15E15">
        <w:rPr>
          <w:w w:val="100"/>
          <w:sz w:val="28"/>
          <w:szCs w:val="28"/>
        </w:rPr>
        <w:t>,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FD2068" w:rsidRPr="00D15E15" w:rsidRDefault="00FD2068" w:rsidP="002A34B0">
      <w:pPr>
        <w:pStyle w:val="a5"/>
        <w:numPr>
          <w:ilvl w:val="0"/>
          <w:numId w:val="6"/>
        </w:numPr>
        <w:tabs>
          <w:tab w:val="left" w:pos="624"/>
          <w:tab w:val="left" w:pos="709"/>
        </w:tabs>
        <w:spacing w:before="3"/>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FD2068" w:rsidRPr="00D15E15" w:rsidRDefault="00FD2068" w:rsidP="002A34B0">
      <w:pPr>
        <w:pStyle w:val="a5"/>
        <w:numPr>
          <w:ilvl w:val="0"/>
          <w:numId w:val="6"/>
        </w:numPr>
        <w:tabs>
          <w:tab w:val="left" w:pos="613"/>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FD2068" w:rsidRPr="00D15E15" w:rsidRDefault="00FD2068" w:rsidP="002A34B0">
      <w:pPr>
        <w:pStyle w:val="a5"/>
        <w:numPr>
          <w:ilvl w:val="0"/>
          <w:numId w:val="6"/>
        </w:numPr>
        <w:tabs>
          <w:tab w:val="left" w:pos="611"/>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FD2068" w:rsidRPr="00D15E15" w:rsidRDefault="00FD2068" w:rsidP="002A34B0">
      <w:pPr>
        <w:pStyle w:val="a5"/>
        <w:numPr>
          <w:ilvl w:val="0"/>
          <w:numId w:val="6"/>
        </w:numPr>
        <w:tabs>
          <w:tab w:val="left" w:pos="591"/>
          <w:tab w:val="left" w:pos="709"/>
        </w:tabs>
        <w:spacing w:before="2"/>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обеспечивают профилактику формирования у обучающихся девиантных форм поведения, агрессии и повышенной тревожности.</w:t>
      </w:r>
    </w:p>
    <w:p w:rsidR="00FD2068" w:rsidRPr="00D15E15" w:rsidRDefault="00FD2068" w:rsidP="002A34B0">
      <w:pPr>
        <w:pStyle w:val="a3"/>
        <w:rPr>
          <w:w w:val="100"/>
          <w:sz w:val="28"/>
          <w:szCs w:val="28"/>
        </w:rPr>
      </w:pPr>
      <w:proofErr w:type="gramStart"/>
      <w:r w:rsidRPr="00D15E15">
        <w:rPr>
          <w:w w:val="100"/>
          <w:sz w:val="28"/>
          <w:szCs w:val="28"/>
        </w:rPr>
        <w:t xml:space="preserve">В </w:t>
      </w:r>
      <w:r w:rsidR="00B20553">
        <w:rPr>
          <w:w w:val="100"/>
          <w:sz w:val="28"/>
          <w:szCs w:val="28"/>
        </w:rPr>
        <w:t>МБОУ «СШ№27 им.Э.А.Хиля»</w:t>
      </w:r>
      <w:r w:rsidRPr="00D15E15">
        <w:rPr>
          <w:w w:val="100"/>
          <w:sz w:val="28"/>
          <w:szCs w:val="28"/>
        </w:rPr>
        <w:t xml:space="preserve"> психолого-педагогическое сопровождение реализации</w:t>
      </w:r>
      <w:r w:rsidR="00B20553">
        <w:rPr>
          <w:w w:val="100"/>
          <w:sz w:val="28"/>
          <w:szCs w:val="28"/>
        </w:rPr>
        <w:t xml:space="preserve"> программы начального общего об</w:t>
      </w:r>
      <w:r w:rsidRPr="00D15E15">
        <w:rPr>
          <w:w w:val="100"/>
          <w:sz w:val="28"/>
          <w:szCs w:val="28"/>
        </w:rPr>
        <w:t>разования осуществляется квалифицированными специалистами):</w:t>
      </w:r>
      <w:proofErr w:type="gramEnd"/>
    </w:p>
    <w:p w:rsidR="00B20553" w:rsidRDefault="00FD2068" w:rsidP="002A34B0">
      <w:pPr>
        <w:pStyle w:val="a3"/>
        <w:rPr>
          <w:w w:val="100"/>
          <w:sz w:val="28"/>
          <w:szCs w:val="28"/>
        </w:rPr>
      </w:pPr>
      <w:r w:rsidRPr="00D15E15">
        <w:rPr>
          <w:w w:val="100"/>
          <w:sz w:val="28"/>
          <w:szCs w:val="28"/>
        </w:rPr>
        <w:t xml:space="preserve">педагогом-психологом; </w:t>
      </w:r>
    </w:p>
    <w:p w:rsidR="00B20553" w:rsidRDefault="00FD2068" w:rsidP="002A34B0">
      <w:pPr>
        <w:pStyle w:val="a3"/>
        <w:rPr>
          <w:w w:val="100"/>
          <w:sz w:val="28"/>
          <w:szCs w:val="28"/>
        </w:rPr>
      </w:pPr>
      <w:r w:rsidRPr="00D15E15">
        <w:rPr>
          <w:w w:val="100"/>
          <w:sz w:val="28"/>
          <w:szCs w:val="28"/>
        </w:rPr>
        <w:t xml:space="preserve">учителем-логопедом; </w:t>
      </w:r>
    </w:p>
    <w:p w:rsidR="00FD2068" w:rsidRPr="00D15E15" w:rsidRDefault="00FD2068" w:rsidP="002A34B0">
      <w:pPr>
        <w:pStyle w:val="a3"/>
        <w:rPr>
          <w:w w:val="100"/>
          <w:sz w:val="28"/>
          <w:szCs w:val="28"/>
        </w:rPr>
      </w:pPr>
      <w:r w:rsidRPr="00D15E15">
        <w:rPr>
          <w:w w:val="100"/>
          <w:sz w:val="28"/>
          <w:szCs w:val="28"/>
        </w:rPr>
        <w:t>социальным педагогом.</w:t>
      </w:r>
    </w:p>
    <w:p w:rsidR="00FD2068" w:rsidRPr="00D15E15" w:rsidRDefault="00B20553" w:rsidP="002A34B0">
      <w:pPr>
        <w:pStyle w:val="a3"/>
        <w:rPr>
          <w:w w:val="100"/>
          <w:sz w:val="28"/>
          <w:szCs w:val="28"/>
        </w:rPr>
      </w:pPr>
      <w:r>
        <w:rPr>
          <w:w w:val="100"/>
          <w:sz w:val="28"/>
          <w:szCs w:val="28"/>
        </w:rPr>
        <w:tab/>
      </w:r>
      <w:r w:rsidR="00FD2068" w:rsidRPr="00D15E15">
        <w:rPr>
          <w:w w:val="100"/>
          <w:sz w:val="28"/>
          <w:szCs w:val="28"/>
        </w:rPr>
        <w:t xml:space="preserve">В процессе реализации основной образовательной программы начального </w:t>
      </w:r>
      <w:r w:rsidR="00FD2068" w:rsidRPr="00D15E15">
        <w:rPr>
          <w:w w:val="100"/>
          <w:sz w:val="28"/>
          <w:szCs w:val="28"/>
        </w:rPr>
        <w:lastRenderedPageBreak/>
        <w:t>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FD2068" w:rsidRPr="00D15E15" w:rsidRDefault="00FD2068" w:rsidP="00B20553">
      <w:pPr>
        <w:pStyle w:val="a3"/>
        <w:numPr>
          <w:ilvl w:val="0"/>
          <w:numId w:val="284"/>
        </w:numPr>
        <w:ind w:left="709" w:hanging="192"/>
        <w:rPr>
          <w:w w:val="100"/>
          <w:sz w:val="28"/>
          <w:szCs w:val="28"/>
        </w:rPr>
      </w:pPr>
      <w:r w:rsidRPr="00D15E15">
        <w:rPr>
          <w:w w:val="100"/>
          <w:sz w:val="28"/>
          <w:szCs w:val="28"/>
        </w:rPr>
        <w:t>формирование и развитие психолого-педагогической компетентности всех участников образовательных отношений;</w:t>
      </w:r>
    </w:p>
    <w:p w:rsidR="00FD2068" w:rsidRPr="00D15E15" w:rsidRDefault="00FD2068" w:rsidP="00B20553">
      <w:pPr>
        <w:pStyle w:val="a3"/>
        <w:numPr>
          <w:ilvl w:val="0"/>
          <w:numId w:val="284"/>
        </w:numPr>
        <w:ind w:left="709" w:hanging="192"/>
        <w:rPr>
          <w:w w:val="100"/>
          <w:sz w:val="28"/>
          <w:szCs w:val="28"/>
        </w:rPr>
      </w:pPr>
      <w:r w:rsidRPr="00D15E15">
        <w:rPr>
          <w:w w:val="100"/>
          <w:sz w:val="28"/>
          <w:szCs w:val="28"/>
        </w:rPr>
        <w:t xml:space="preserve">сохранение и укрепление психологического благополучия и психического здоровья </w:t>
      </w:r>
      <w:proofErr w:type="gramStart"/>
      <w:r w:rsidRPr="00D15E15">
        <w:rPr>
          <w:w w:val="100"/>
          <w:sz w:val="28"/>
          <w:szCs w:val="28"/>
        </w:rPr>
        <w:t>обучающихся</w:t>
      </w:r>
      <w:proofErr w:type="gramEnd"/>
      <w:r w:rsidRPr="00D15E15">
        <w:rPr>
          <w:w w:val="100"/>
          <w:sz w:val="28"/>
          <w:szCs w:val="28"/>
        </w:rPr>
        <w:t>;</w:t>
      </w:r>
    </w:p>
    <w:p w:rsidR="00FD2068" w:rsidRPr="00D15E15" w:rsidRDefault="00FD2068" w:rsidP="00B20553">
      <w:pPr>
        <w:pStyle w:val="a3"/>
        <w:numPr>
          <w:ilvl w:val="0"/>
          <w:numId w:val="284"/>
        </w:numPr>
        <w:rPr>
          <w:w w:val="100"/>
          <w:sz w:val="28"/>
          <w:szCs w:val="28"/>
        </w:rPr>
      </w:pPr>
      <w:r w:rsidRPr="00D15E15">
        <w:rPr>
          <w:w w:val="100"/>
          <w:sz w:val="28"/>
          <w:szCs w:val="28"/>
        </w:rPr>
        <w:t>поддержка и сопровождение детско-родительских отношений;</w:t>
      </w:r>
    </w:p>
    <w:p w:rsidR="00FD2068" w:rsidRPr="00D15E15" w:rsidRDefault="00FD2068" w:rsidP="00B20553">
      <w:pPr>
        <w:pStyle w:val="a3"/>
        <w:numPr>
          <w:ilvl w:val="0"/>
          <w:numId w:val="284"/>
        </w:numPr>
        <w:rPr>
          <w:w w:val="100"/>
          <w:sz w:val="28"/>
          <w:szCs w:val="28"/>
        </w:rPr>
      </w:pPr>
      <w:r w:rsidRPr="00D15E15">
        <w:rPr>
          <w:w w:val="100"/>
          <w:sz w:val="28"/>
          <w:szCs w:val="28"/>
        </w:rPr>
        <w:t>формирование ценности здоровья и безопасного образа жизни;</w:t>
      </w:r>
    </w:p>
    <w:p w:rsidR="00FD2068" w:rsidRPr="00D15E15" w:rsidRDefault="00FD2068" w:rsidP="00536188">
      <w:pPr>
        <w:pStyle w:val="a3"/>
        <w:numPr>
          <w:ilvl w:val="0"/>
          <w:numId w:val="284"/>
        </w:numPr>
        <w:ind w:left="709" w:hanging="192"/>
        <w:rPr>
          <w:w w:val="100"/>
          <w:sz w:val="28"/>
          <w:szCs w:val="28"/>
        </w:rPr>
      </w:pPr>
      <w:r w:rsidRPr="00D15E15">
        <w:rPr>
          <w:w w:val="100"/>
          <w:sz w:val="28"/>
          <w:szCs w:val="28"/>
        </w:rPr>
        <w:t>дифференциация и индивидуализация обучения и воспитания с учётом особенностей когнитивного и эмоционального развития обучающихся;</w:t>
      </w:r>
    </w:p>
    <w:p w:rsidR="00FD2068" w:rsidRPr="00D15E15" w:rsidRDefault="00FD2068" w:rsidP="00536188">
      <w:pPr>
        <w:pStyle w:val="a3"/>
        <w:numPr>
          <w:ilvl w:val="0"/>
          <w:numId w:val="284"/>
        </w:numPr>
        <w:ind w:left="709" w:hanging="192"/>
        <w:rPr>
          <w:w w:val="100"/>
          <w:sz w:val="28"/>
          <w:szCs w:val="28"/>
        </w:rPr>
      </w:pPr>
      <w:r w:rsidRPr="00D15E15">
        <w:rPr>
          <w:w w:val="100"/>
          <w:sz w:val="28"/>
          <w:szCs w:val="28"/>
        </w:rPr>
        <w:t>мониторинг возможностей и способностей обучающихся, выявление, поддержка и сопровождение одарённых детей;</w:t>
      </w:r>
    </w:p>
    <w:p w:rsidR="00FD2068" w:rsidRPr="00D15E15" w:rsidRDefault="00FD2068" w:rsidP="00B20553">
      <w:pPr>
        <w:pStyle w:val="a3"/>
        <w:numPr>
          <w:ilvl w:val="0"/>
          <w:numId w:val="284"/>
        </w:numPr>
        <w:rPr>
          <w:w w:val="100"/>
          <w:sz w:val="28"/>
          <w:szCs w:val="28"/>
        </w:rPr>
      </w:pPr>
      <w:r w:rsidRPr="00D15E15">
        <w:rPr>
          <w:w w:val="100"/>
          <w:sz w:val="28"/>
          <w:szCs w:val="28"/>
        </w:rPr>
        <w:t>создание условий для последующего профессионального самоопределения;</w:t>
      </w:r>
    </w:p>
    <w:p w:rsidR="00FD2068" w:rsidRPr="00D15E15" w:rsidRDefault="00FD2068" w:rsidP="00536188">
      <w:pPr>
        <w:pStyle w:val="a3"/>
        <w:numPr>
          <w:ilvl w:val="0"/>
          <w:numId w:val="284"/>
        </w:numPr>
        <w:ind w:left="709" w:hanging="192"/>
        <w:rPr>
          <w:w w:val="100"/>
          <w:sz w:val="28"/>
          <w:szCs w:val="28"/>
        </w:rPr>
      </w:pPr>
      <w:r w:rsidRPr="00D15E15">
        <w:rPr>
          <w:w w:val="100"/>
          <w:sz w:val="28"/>
          <w:szCs w:val="28"/>
        </w:rPr>
        <w:t>формирование коммуникативных навыков в разновозрастной среде и среде сверстников;</w:t>
      </w:r>
    </w:p>
    <w:p w:rsidR="00FD2068" w:rsidRPr="00D15E15" w:rsidRDefault="00FD2068" w:rsidP="00B20553">
      <w:pPr>
        <w:pStyle w:val="a3"/>
        <w:numPr>
          <w:ilvl w:val="0"/>
          <w:numId w:val="284"/>
        </w:numPr>
        <w:rPr>
          <w:w w:val="100"/>
          <w:sz w:val="28"/>
          <w:szCs w:val="28"/>
        </w:rPr>
      </w:pPr>
      <w:r w:rsidRPr="00D15E15">
        <w:rPr>
          <w:w w:val="100"/>
          <w:sz w:val="28"/>
          <w:szCs w:val="28"/>
        </w:rPr>
        <w:t>поддержка детских объединений, ученического самоуправления;</w:t>
      </w:r>
    </w:p>
    <w:p w:rsidR="00FD2068" w:rsidRPr="00D15E15" w:rsidRDefault="00FD2068" w:rsidP="00536188">
      <w:pPr>
        <w:pStyle w:val="a3"/>
        <w:numPr>
          <w:ilvl w:val="0"/>
          <w:numId w:val="284"/>
        </w:numPr>
        <w:ind w:left="709" w:hanging="192"/>
        <w:rPr>
          <w:w w:val="100"/>
          <w:sz w:val="28"/>
          <w:szCs w:val="28"/>
        </w:rPr>
      </w:pPr>
      <w:r w:rsidRPr="00D15E15">
        <w:rPr>
          <w:w w:val="100"/>
          <w:sz w:val="28"/>
          <w:szCs w:val="28"/>
        </w:rPr>
        <w:t xml:space="preserve">формирование психологической культуры поведения в информационной </w:t>
      </w:r>
      <w:bookmarkStart w:id="140" w:name="_GoBack"/>
      <w:bookmarkEnd w:id="140"/>
      <w:r w:rsidRPr="00D15E15">
        <w:rPr>
          <w:w w:val="100"/>
          <w:sz w:val="28"/>
          <w:szCs w:val="28"/>
        </w:rPr>
        <w:t>среде;</w:t>
      </w:r>
    </w:p>
    <w:p w:rsidR="00FD2068" w:rsidRPr="00D15E15" w:rsidRDefault="00FD2068" w:rsidP="00B20553">
      <w:pPr>
        <w:pStyle w:val="a3"/>
        <w:numPr>
          <w:ilvl w:val="0"/>
          <w:numId w:val="284"/>
        </w:numPr>
        <w:rPr>
          <w:w w:val="100"/>
          <w:sz w:val="28"/>
          <w:szCs w:val="28"/>
        </w:rPr>
      </w:pPr>
      <w:r w:rsidRPr="00D15E15">
        <w:rPr>
          <w:w w:val="100"/>
          <w:sz w:val="28"/>
          <w:szCs w:val="28"/>
        </w:rPr>
        <w:t>развитие психологической культуры в области использования ИКТ.</w:t>
      </w:r>
    </w:p>
    <w:p w:rsidR="00FD2068" w:rsidRPr="00D15E15" w:rsidRDefault="00FD2068" w:rsidP="002A34B0">
      <w:pPr>
        <w:pStyle w:val="a3"/>
        <w:rPr>
          <w:w w:val="100"/>
          <w:sz w:val="28"/>
          <w:szCs w:val="28"/>
        </w:rPr>
      </w:pPr>
      <w:r>
        <w:rPr>
          <w:w w:val="100"/>
          <w:sz w:val="28"/>
          <w:szCs w:val="28"/>
        </w:rPr>
        <w:tab/>
      </w:r>
      <w:r w:rsidRPr="00D15E15">
        <w:rPr>
          <w:w w:val="100"/>
          <w:sz w:val="28"/>
          <w:szCs w:val="28"/>
        </w:rPr>
        <w:t>В</w:t>
      </w:r>
      <w:r>
        <w:rPr>
          <w:w w:val="100"/>
          <w:sz w:val="28"/>
          <w:szCs w:val="28"/>
        </w:rPr>
        <w:tab/>
      </w:r>
      <w:r w:rsidRPr="00D15E15">
        <w:rPr>
          <w:w w:val="100"/>
          <w:sz w:val="28"/>
          <w:szCs w:val="28"/>
        </w:rPr>
        <w:t xml:space="preserve">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(указать при наличии):</w:t>
      </w:r>
    </w:p>
    <w:p w:rsidR="00FD2068" w:rsidRPr="00D15E15" w:rsidRDefault="00FD2068" w:rsidP="002A34B0">
      <w:pPr>
        <w:pStyle w:val="a3"/>
        <w:rPr>
          <w:w w:val="100"/>
          <w:sz w:val="28"/>
          <w:szCs w:val="28"/>
        </w:rPr>
      </w:pPr>
      <w:r w:rsidRPr="00D15E15">
        <w:rPr>
          <w:w w:val="100"/>
          <w:sz w:val="28"/>
          <w:szCs w:val="28"/>
        </w:rPr>
        <w:t>обучающихся, испытывающих трудности в освоении программы основного общего образования, развитии и социальной адаптации;</w:t>
      </w:r>
    </w:p>
    <w:p w:rsidR="00FD2068" w:rsidRPr="00D15E15" w:rsidRDefault="00FD2068" w:rsidP="002A34B0">
      <w:pPr>
        <w:pStyle w:val="a3"/>
        <w:rPr>
          <w:w w:val="100"/>
          <w:sz w:val="28"/>
          <w:szCs w:val="28"/>
        </w:rPr>
      </w:pPr>
      <w:r w:rsidRPr="00D15E15">
        <w:rPr>
          <w:w w:val="100"/>
          <w:sz w:val="28"/>
          <w:szCs w:val="28"/>
        </w:rPr>
        <w:t>обучающихся, проявляющих индивидуальные способности, и одарённых;</w:t>
      </w:r>
    </w:p>
    <w:p w:rsidR="00FD2068" w:rsidRPr="00D15E15" w:rsidRDefault="00FD2068" w:rsidP="002A34B0">
      <w:pPr>
        <w:pStyle w:val="a3"/>
        <w:rPr>
          <w:w w:val="100"/>
          <w:sz w:val="28"/>
          <w:szCs w:val="28"/>
        </w:rPr>
      </w:pPr>
      <w:r w:rsidRPr="00D15E15">
        <w:rPr>
          <w:w w:val="100"/>
          <w:sz w:val="28"/>
          <w:szCs w:val="28"/>
        </w:rPr>
        <w:t>обучающихся с ОВЗ;</w:t>
      </w:r>
    </w:p>
    <w:p w:rsidR="00FD2068" w:rsidRPr="00D15E15" w:rsidRDefault="00FD2068" w:rsidP="002A34B0">
      <w:pPr>
        <w:pStyle w:val="a3"/>
        <w:rPr>
          <w:w w:val="100"/>
          <w:sz w:val="28"/>
          <w:szCs w:val="28"/>
        </w:rPr>
      </w:pPr>
      <w:r w:rsidRPr="00D15E15">
        <w:rPr>
          <w:w w:val="100"/>
          <w:sz w:val="28"/>
          <w:szCs w:val="28"/>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FD2068" w:rsidRPr="00D15E15" w:rsidRDefault="00FD2068" w:rsidP="002A34B0">
      <w:pPr>
        <w:pStyle w:val="a3"/>
        <w:rPr>
          <w:w w:val="100"/>
          <w:sz w:val="28"/>
          <w:szCs w:val="28"/>
        </w:rPr>
      </w:pPr>
      <w:r w:rsidRPr="00D15E15">
        <w:rPr>
          <w:w w:val="100"/>
          <w:sz w:val="28"/>
          <w:szCs w:val="28"/>
        </w:rPr>
        <w:t>родителей (законных представителей) несовершеннолетних обучающихся.</w:t>
      </w:r>
    </w:p>
    <w:p w:rsidR="00FD2068" w:rsidRPr="00D15E15" w:rsidRDefault="00FD2068" w:rsidP="002A34B0">
      <w:pPr>
        <w:pStyle w:val="a3"/>
        <w:rPr>
          <w:w w:val="100"/>
          <w:sz w:val="28"/>
          <w:szCs w:val="28"/>
        </w:rPr>
      </w:pPr>
      <w:r>
        <w:rPr>
          <w:w w:val="100"/>
          <w:sz w:val="28"/>
          <w:szCs w:val="28"/>
        </w:rPr>
        <w:tab/>
      </w:r>
      <w:r w:rsidRPr="00D15E15">
        <w:rPr>
          <w:w w:val="100"/>
          <w:sz w:val="28"/>
          <w:szCs w:val="28"/>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FD2068" w:rsidRPr="00D15E15" w:rsidRDefault="00FD2068" w:rsidP="002A34B0">
      <w:pPr>
        <w:pStyle w:val="a3"/>
        <w:rPr>
          <w:w w:val="100"/>
          <w:sz w:val="28"/>
          <w:szCs w:val="28"/>
        </w:rPr>
      </w:pPr>
      <w:r w:rsidRPr="00D15E15">
        <w:rPr>
          <w:w w:val="100"/>
          <w:sz w:val="28"/>
          <w:szCs w:val="28"/>
        </w:rPr>
        <w:t>В процессе реализации основной образовательной программы используются такие формы психолого-педагогического сопровождения, как:</w:t>
      </w:r>
    </w:p>
    <w:p w:rsidR="00FD2068" w:rsidRPr="00D15E15" w:rsidRDefault="00FD2068" w:rsidP="002A34B0">
      <w:pPr>
        <w:pStyle w:val="a5"/>
        <w:numPr>
          <w:ilvl w:val="0"/>
          <w:numId w:val="181"/>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 </w:t>
      </w:r>
      <w:r w:rsidRPr="00D15E15">
        <w:rPr>
          <w:rFonts w:ascii="Times New Roman" w:hAnsi="Times New Roman" w:cs="Times New Roman"/>
          <w:i/>
          <w:color w:val="000000"/>
          <w:sz w:val="28"/>
          <w:szCs w:val="28"/>
          <w:lang w:val="ru-RU"/>
        </w:rPr>
        <w:t>(краткое описание диагностических процедур, методик, графика проведения — при наличии);</w:t>
      </w:r>
    </w:p>
    <w:p w:rsidR="00FD2068" w:rsidRPr="00D15E15" w:rsidRDefault="00FD2068" w:rsidP="002A34B0">
      <w:pPr>
        <w:pStyle w:val="a5"/>
        <w:numPr>
          <w:ilvl w:val="0"/>
          <w:numId w:val="181"/>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 </w:t>
      </w:r>
      <w:r w:rsidRPr="00D15E15">
        <w:rPr>
          <w:rFonts w:ascii="Times New Roman" w:hAnsi="Times New Roman" w:cs="Times New Roman"/>
          <w:i/>
          <w:color w:val="000000"/>
          <w:sz w:val="28"/>
          <w:szCs w:val="28"/>
          <w:lang w:val="ru-RU"/>
        </w:rPr>
        <w:t>(расписание консультаций и сотрудников, уполномоченных их проводить);</w:t>
      </w:r>
    </w:p>
    <w:p w:rsidR="00FD2068" w:rsidRDefault="00FD2068" w:rsidP="002A34B0">
      <w:pPr>
        <w:pStyle w:val="a5"/>
        <w:numPr>
          <w:ilvl w:val="0"/>
          <w:numId w:val="181"/>
        </w:numPr>
        <w:tabs>
          <w:tab w:val="left" w:pos="344"/>
          <w:tab w:val="left" w:pos="709"/>
        </w:tabs>
        <w:ind w:left="0" w:right="0" w:firstLine="567"/>
        <w:rPr>
          <w:rFonts w:ascii="Times New Roman" w:hAnsi="Times New Roman" w:cs="Times New Roman"/>
          <w:i/>
          <w:color w:val="000000"/>
          <w:sz w:val="28"/>
          <w:szCs w:val="28"/>
          <w:lang w:val="ru-RU"/>
        </w:rPr>
      </w:pPr>
      <w:r w:rsidRPr="00D15E15">
        <w:rPr>
          <w:rFonts w:ascii="Times New Roman" w:hAnsi="Times New Roman" w:cs="Times New Roman"/>
          <w:color w:val="000000"/>
          <w:sz w:val="28"/>
          <w:szCs w:val="28"/>
          <w:lang w:val="ru-RU"/>
        </w:rPr>
        <w:lastRenderedPageBreak/>
        <w:t xml:space="preserve">профилактика, экспертиза, развивающая работа, просвещение, коррекционная работа, осуществляемая в течение всего учебного времени </w:t>
      </w:r>
      <w:r w:rsidRPr="00D15E15">
        <w:rPr>
          <w:rFonts w:ascii="Times New Roman" w:hAnsi="Times New Roman" w:cs="Times New Roman"/>
          <w:i/>
          <w:color w:val="000000"/>
          <w:sz w:val="28"/>
          <w:szCs w:val="28"/>
          <w:lang w:val="ru-RU"/>
        </w:rPr>
        <w:t>(план-график проведения мероприятий — при наличии).</w:t>
      </w:r>
    </w:p>
    <w:p w:rsidR="00FD2068" w:rsidRPr="00D15E15" w:rsidRDefault="00FD2068" w:rsidP="002A34B0">
      <w:pPr>
        <w:pStyle w:val="a5"/>
        <w:tabs>
          <w:tab w:val="left" w:pos="344"/>
          <w:tab w:val="left" w:pos="709"/>
        </w:tabs>
        <w:ind w:left="567" w:right="0" w:firstLine="0"/>
        <w:rPr>
          <w:rFonts w:ascii="Times New Roman" w:hAnsi="Times New Roman" w:cs="Times New Roman"/>
          <w:i/>
          <w:color w:val="000000"/>
          <w:sz w:val="28"/>
          <w:szCs w:val="28"/>
          <w:lang w:val="ru-RU"/>
        </w:rPr>
      </w:pPr>
    </w:p>
    <w:p w:rsidR="00FD2068" w:rsidRPr="00D15E15" w:rsidRDefault="00FD2068" w:rsidP="002A34B0">
      <w:pPr>
        <w:pStyle w:val="3"/>
        <w:tabs>
          <w:tab w:val="left" w:pos="709"/>
        </w:tabs>
        <w:ind w:left="-519"/>
        <w:jc w:val="center"/>
        <w:rPr>
          <w:rFonts w:ascii="Times New Roman" w:hAnsi="Times New Roman" w:cs="Times New Roman"/>
          <w:sz w:val="28"/>
          <w:szCs w:val="28"/>
          <w:lang w:val="ru-RU"/>
        </w:rPr>
      </w:pPr>
      <w:bookmarkStart w:id="141" w:name="_Toc105169848"/>
      <w:r>
        <w:rPr>
          <w:rFonts w:ascii="Times New Roman" w:hAnsi="Times New Roman" w:cs="Times New Roman"/>
          <w:sz w:val="28"/>
          <w:szCs w:val="28"/>
          <w:lang w:val="ru-RU"/>
        </w:rPr>
        <w:t>3.5.3.</w:t>
      </w:r>
      <w:r w:rsidRPr="00D15E15">
        <w:rPr>
          <w:rFonts w:ascii="Times New Roman" w:hAnsi="Times New Roman" w:cs="Times New Roman"/>
          <w:sz w:val="28"/>
          <w:szCs w:val="28"/>
          <w:lang w:val="ru-RU"/>
        </w:rPr>
        <w:t>Финансово-экономические условия реализации образовательной программы начального общего образования</w:t>
      </w:r>
      <w:bookmarkEnd w:id="141"/>
    </w:p>
    <w:p w:rsidR="00FD2068" w:rsidRPr="00D15E15" w:rsidRDefault="00FD2068" w:rsidP="002A34B0">
      <w:pPr>
        <w:pStyle w:val="a3"/>
        <w:rPr>
          <w:w w:val="100"/>
          <w:sz w:val="28"/>
          <w:szCs w:val="28"/>
        </w:rPr>
      </w:pPr>
      <w:r>
        <w:rPr>
          <w:w w:val="100"/>
          <w:sz w:val="28"/>
          <w:szCs w:val="28"/>
        </w:rPr>
        <w:tab/>
      </w:r>
      <w:r w:rsidRPr="00D15E15">
        <w:rPr>
          <w:w w:val="100"/>
          <w:sz w:val="28"/>
          <w:szCs w:val="28"/>
        </w:rP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w:t>
      </w:r>
    </w:p>
    <w:p w:rsidR="00FD2068" w:rsidRPr="00D15E15" w:rsidRDefault="00FD2068" w:rsidP="002A34B0">
      <w:pPr>
        <w:pStyle w:val="a3"/>
        <w:rPr>
          <w:w w:val="100"/>
          <w:sz w:val="28"/>
          <w:szCs w:val="28"/>
        </w:rPr>
      </w:pPr>
      <w:r w:rsidRPr="00D15E15">
        <w:rPr>
          <w:w w:val="100"/>
          <w:sz w:val="28"/>
          <w:szCs w:val="28"/>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FD2068" w:rsidRPr="00D15E15" w:rsidRDefault="00FD2068" w:rsidP="002A34B0">
      <w:pPr>
        <w:pStyle w:val="a3"/>
        <w:rPr>
          <w:w w:val="100"/>
          <w:sz w:val="28"/>
          <w:szCs w:val="28"/>
        </w:rPr>
      </w:pPr>
      <w:r w:rsidRPr="00D15E15">
        <w:rPr>
          <w:w w:val="100"/>
          <w:sz w:val="28"/>
          <w:szCs w:val="28"/>
        </w:rP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FD2068" w:rsidRPr="00D15E15" w:rsidRDefault="00FD2068" w:rsidP="002A34B0">
      <w:pPr>
        <w:pStyle w:val="a3"/>
        <w:rPr>
          <w:w w:val="100"/>
          <w:sz w:val="28"/>
          <w:szCs w:val="28"/>
        </w:rPr>
      </w:pPr>
      <w:r>
        <w:rPr>
          <w:w w:val="100"/>
          <w:sz w:val="28"/>
          <w:szCs w:val="28"/>
        </w:rPr>
        <w:tab/>
      </w:r>
      <w:r w:rsidRPr="00D15E15">
        <w:rPr>
          <w:w w:val="100"/>
          <w:sz w:val="28"/>
          <w:szCs w:val="28"/>
        </w:rP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FD2068" w:rsidRPr="00D15E15" w:rsidRDefault="00FD2068" w:rsidP="002A34B0">
      <w:pPr>
        <w:pStyle w:val="a3"/>
        <w:rPr>
          <w:w w:val="100"/>
          <w:sz w:val="28"/>
          <w:szCs w:val="28"/>
        </w:rPr>
      </w:pPr>
      <w:r>
        <w:rPr>
          <w:w w:val="100"/>
          <w:sz w:val="28"/>
          <w:szCs w:val="28"/>
        </w:rPr>
        <w:tab/>
      </w:r>
      <w:r w:rsidRPr="00D15E15">
        <w:rPr>
          <w:w w:val="100"/>
          <w:sz w:val="28"/>
          <w:szCs w:val="28"/>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FD2068" w:rsidRPr="00D15E15" w:rsidRDefault="00FD2068" w:rsidP="002A34B0">
      <w:pPr>
        <w:pStyle w:val="a5"/>
        <w:numPr>
          <w:ilvl w:val="0"/>
          <w:numId w:val="182"/>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расходы на оплату труда работников, участвующих в разработке и реализации образовательной программы начального общего образования;</w:t>
      </w:r>
    </w:p>
    <w:p w:rsidR="00FD2068" w:rsidRPr="00D15E15" w:rsidRDefault="00FD2068" w:rsidP="002A34B0">
      <w:pPr>
        <w:pStyle w:val="a5"/>
        <w:numPr>
          <w:ilvl w:val="0"/>
          <w:numId w:val="182"/>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расходы на приобретение учебников и учебных пособий, средств обучения;</w:t>
      </w:r>
    </w:p>
    <w:p w:rsidR="00FD2068" w:rsidRPr="00D15E15" w:rsidRDefault="00FD2068" w:rsidP="002A34B0">
      <w:pPr>
        <w:pStyle w:val="a5"/>
        <w:numPr>
          <w:ilvl w:val="0"/>
          <w:numId w:val="182"/>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lastRenderedPageBreak/>
        <w:t>прочие расходы (за исключением расходов на содержание зданий и оплату коммунальных услуг, осуществляемых из местных бюджетов).</w:t>
      </w:r>
    </w:p>
    <w:p w:rsidR="00FD2068" w:rsidRPr="00D15E15" w:rsidRDefault="00FD2068" w:rsidP="002A34B0">
      <w:pPr>
        <w:pStyle w:val="a3"/>
        <w:rPr>
          <w:w w:val="100"/>
          <w:sz w:val="28"/>
          <w:szCs w:val="28"/>
        </w:rPr>
      </w:pPr>
      <w:r>
        <w:rPr>
          <w:w w:val="100"/>
          <w:sz w:val="28"/>
          <w:szCs w:val="28"/>
        </w:rPr>
        <w:tab/>
      </w:r>
      <w:r w:rsidRPr="00D15E15">
        <w:rPr>
          <w:w w:val="100"/>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FD2068" w:rsidRPr="00D15E15" w:rsidRDefault="00FD2068" w:rsidP="002A34B0">
      <w:pPr>
        <w:pStyle w:val="a3"/>
        <w:rPr>
          <w:w w:val="100"/>
          <w:sz w:val="28"/>
          <w:szCs w:val="28"/>
        </w:rPr>
      </w:pPr>
      <w:r>
        <w:rPr>
          <w:w w:val="100"/>
          <w:sz w:val="28"/>
          <w:szCs w:val="28"/>
        </w:rPr>
        <w:tab/>
      </w:r>
      <w:r w:rsidRPr="00D15E15">
        <w:rPr>
          <w:w w:val="100"/>
          <w:sz w:val="28"/>
          <w:szCs w:val="28"/>
        </w:rPr>
        <w:t xml:space="preserve"> </w:t>
      </w:r>
      <w:r>
        <w:rPr>
          <w:w w:val="100"/>
          <w:sz w:val="28"/>
          <w:szCs w:val="28"/>
        </w:rPr>
        <w:t>Б</w:t>
      </w:r>
      <w:r w:rsidRPr="00D15E15">
        <w:rPr>
          <w:w w:val="100"/>
          <w:sz w:val="28"/>
          <w:szCs w:val="28"/>
        </w:rPr>
        <w:t>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FD2068" w:rsidRPr="00D15E15" w:rsidRDefault="00FD2068" w:rsidP="002A34B0">
      <w:pPr>
        <w:pStyle w:val="a3"/>
        <w:rPr>
          <w:w w:val="100"/>
          <w:sz w:val="28"/>
          <w:szCs w:val="28"/>
        </w:rPr>
      </w:pPr>
      <w:r>
        <w:rPr>
          <w:w w:val="100"/>
          <w:sz w:val="28"/>
          <w:szCs w:val="28"/>
        </w:rPr>
        <w:tab/>
      </w:r>
      <w:r w:rsidRPr="00D15E15">
        <w:rPr>
          <w:w w:val="100"/>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rsidR="00FD2068" w:rsidRPr="00D15E15" w:rsidRDefault="00FD2068" w:rsidP="002A34B0">
      <w:pPr>
        <w:pStyle w:val="a3"/>
        <w:rPr>
          <w:w w:val="100"/>
          <w:sz w:val="28"/>
          <w:szCs w:val="28"/>
        </w:rPr>
      </w:pPr>
      <w:r>
        <w:rPr>
          <w:w w:val="100"/>
          <w:sz w:val="28"/>
          <w:szCs w:val="28"/>
        </w:rPr>
        <w:tab/>
        <w:t>МБОУ «СШ№27 им.Э.А.Хиля»</w:t>
      </w:r>
      <w:r w:rsidRPr="00D15E15">
        <w:rPr>
          <w:w w:val="100"/>
          <w:sz w:val="28"/>
          <w:szCs w:val="28"/>
        </w:rPr>
        <w:t xml:space="preserve">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FD2068" w:rsidRPr="00D15E15" w:rsidRDefault="00FD2068" w:rsidP="002A34B0">
      <w:pPr>
        <w:pStyle w:val="a3"/>
        <w:rPr>
          <w:w w:val="100"/>
          <w:sz w:val="28"/>
          <w:szCs w:val="28"/>
        </w:rPr>
      </w:pPr>
      <w:r>
        <w:rPr>
          <w:w w:val="100"/>
          <w:sz w:val="28"/>
          <w:szCs w:val="28"/>
        </w:rPr>
        <w:tab/>
      </w:r>
      <w:r w:rsidRPr="00D15E15">
        <w:rPr>
          <w:w w:val="100"/>
          <w:sz w:val="28"/>
          <w:szCs w:val="28"/>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w:t>
      </w:r>
      <w:r w:rsidRPr="00D15E15">
        <w:rPr>
          <w:w w:val="100"/>
          <w:sz w:val="28"/>
          <w:szCs w:val="28"/>
        </w:rPr>
        <w:lastRenderedPageBreak/>
        <w:t>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FD2068" w:rsidRPr="00D15E15" w:rsidRDefault="00FD2068" w:rsidP="002A34B0">
      <w:pPr>
        <w:pStyle w:val="a3"/>
        <w:rPr>
          <w:w w:val="100"/>
          <w:sz w:val="28"/>
          <w:szCs w:val="28"/>
        </w:rPr>
      </w:pPr>
      <w:r>
        <w:rPr>
          <w:w w:val="100"/>
          <w:sz w:val="28"/>
          <w:szCs w:val="28"/>
        </w:rPr>
        <w:tab/>
      </w:r>
      <w:r w:rsidRPr="00D15E15">
        <w:rPr>
          <w:w w:val="100"/>
          <w:sz w:val="28"/>
          <w:szCs w:val="28"/>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FD2068" w:rsidRPr="00D15E15" w:rsidRDefault="00FD2068" w:rsidP="002A34B0">
      <w:pPr>
        <w:pStyle w:val="a3"/>
        <w:rPr>
          <w:w w:val="100"/>
          <w:sz w:val="28"/>
          <w:szCs w:val="28"/>
        </w:rPr>
      </w:pPr>
      <w:r>
        <w:rPr>
          <w:w w:val="100"/>
          <w:sz w:val="28"/>
          <w:szCs w:val="28"/>
        </w:rPr>
        <w:tab/>
      </w:r>
      <w:r w:rsidRPr="00D15E15">
        <w:rPr>
          <w:w w:val="100"/>
          <w:sz w:val="28"/>
          <w:szCs w:val="28"/>
        </w:rPr>
        <w:t xml:space="preserve">Формирование фонда оплаты труда </w:t>
      </w:r>
      <w:r>
        <w:rPr>
          <w:w w:val="100"/>
          <w:sz w:val="28"/>
          <w:szCs w:val="28"/>
        </w:rPr>
        <w:t>МБОУ «СШ№27 им.Э.А.Хиля»</w:t>
      </w:r>
      <w:r w:rsidRPr="00D15E15">
        <w:rPr>
          <w:w w:val="100"/>
          <w:sz w:val="28"/>
          <w:szCs w:val="28"/>
        </w:rPr>
        <w:t xml:space="preserve">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FD2068" w:rsidRPr="00D15E15" w:rsidRDefault="00FD2068" w:rsidP="002A34B0">
      <w:pPr>
        <w:pStyle w:val="a3"/>
        <w:rPr>
          <w:w w:val="100"/>
          <w:sz w:val="28"/>
          <w:szCs w:val="28"/>
        </w:rPr>
      </w:pPr>
      <w:r>
        <w:rPr>
          <w:w w:val="100"/>
          <w:sz w:val="28"/>
          <w:szCs w:val="28"/>
        </w:rPr>
        <w:tab/>
      </w:r>
      <w:r w:rsidRPr="00D15E15">
        <w:rPr>
          <w:w w:val="100"/>
          <w:sz w:val="28"/>
          <w:szCs w:val="28"/>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FD2068" w:rsidRPr="00D15E15" w:rsidRDefault="00FD2068" w:rsidP="002A34B0">
      <w:pPr>
        <w:pStyle w:val="a3"/>
        <w:rPr>
          <w:w w:val="100"/>
          <w:sz w:val="28"/>
          <w:szCs w:val="28"/>
        </w:rPr>
      </w:pPr>
      <w:r w:rsidRPr="00D15E15">
        <w:rPr>
          <w:w w:val="100"/>
          <w:sz w:val="28"/>
          <w:szCs w:val="28"/>
        </w:rPr>
        <w:t>Образовательная организация самостоятельно определяет:</w:t>
      </w:r>
    </w:p>
    <w:p w:rsidR="00FD2068" w:rsidRPr="00D15E15" w:rsidRDefault="00FD2068" w:rsidP="002A34B0">
      <w:pPr>
        <w:pStyle w:val="a5"/>
        <w:numPr>
          <w:ilvl w:val="0"/>
          <w:numId w:val="183"/>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соотношение базовой и стимулирующей частей фонда оплаты труда;</w:t>
      </w:r>
    </w:p>
    <w:p w:rsidR="00FD2068" w:rsidRPr="00D15E15" w:rsidRDefault="00FD2068" w:rsidP="002A34B0">
      <w:pPr>
        <w:pStyle w:val="a5"/>
        <w:numPr>
          <w:ilvl w:val="0"/>
          <w:numId w:val="183"/>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FD2068" w:rsidRPr="00D15E15" w:rsidRDefault="00FD2068" w:rsidP="002A34B0">
      <w:pPr>
        <w:pStyle w:val="a5"/>
        <w:numPr>
          <w:ilvl w:val="0"/>
          <w:numId w:val="183"/>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соотношение общей и специальной частей внутри базовой части фонда оплаты труда;</w:t>
      </w:r>
    </w:p>
    <w:p w:rsidR="00FD2068" w:rsidRPr="00D15E15" w:rsidRDefault="00FD2068" w:rsidP="002A34B0">
      <w:pPr>
        <w:pStyle w:val="a5"/>
        <w:numPr>
          <w:ilvl w:val="0"/>
          <w:numId w:val="183"/>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FD2068" w:rsidRPr="00D15E15" w:rsidRDefault="00FD2068" w:rsidP="002A34B0">
      <w:pPr>
        <w:pStyle w:val="a3"/>
        <w:rPr>
          <w:w w:val="100"/>
          <w:sz w:val="28"/>
          <w:szCs w:val="28"/>
        </w:rPr>
      </w:pPr>
      <w:r>
        <w:rPr>
          <w:w w:val="100"/>
          <w:sz w:val="28"/>
          <w:szCs w:val="28"/>
        </w:rPr>
        <w:tab/>
      </w:r>
      <w:r w:rsidRPr="00D15E15">
        <w:rPr>
          <w:w w:val="100"/>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FD2068" w:rsidRPr="00D15E15" w:rsidRDefault="00FD2068" w:rsidP="002A34B0">
      <w:pPr>
        <w:pStyle w:val="a3"/>
        <w:rPr>
          <w:w w:val="100"/>
          <w:sz w:val="28"/>
          <w:szCs w:val="28"/>
        </w:rPr>
      </w:pPr>
      <w:r>
        <w:rPr>
          <w:w w:val="100"/>
          <w:sz w:val="28"/>
          <w:szCs w:val="28"/>
        </w:rPr>
        <w:tab/>
      </w:r>
      <w:r w:rsidRPr="00D15E15">
        <w:rPr>
          <w:w w:val="100"/>
          <w:sz w:val="28"/>
          <w:szCs w:val="28"/>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w:t>
      </w:r>
      <w:r>
        <w:rPr>
          <w:w w:val="100"/>
          <w:sz w:val="28"/>
          <w:szCs w:val="28"/>
        </w:rPr>
        <w:t>МБОУ «СШ№27 им.Э.А.Хиля»</w:t>
      </w:r>
      <w:r w:rsidRPr="00D15E15">
        <w:rPr>
          <w:w w:val="100"/>
          <w:sz w:val="28"/>
          <w:szCs w:val="28"/>
        </w:rPr>
        <w:t xml:space="preserve"> и организациями дополнительного образования детей, а также другими социальными партнерами, </w:t>
      </w:r>
      <w:r w:rsidRPr="00D15E15">
        <w:rPr>
          <w:w w:val="100"/>
          <w:sz w:val="28"/>
          <w:szCs w:val="28"/>
        </w:rPr>
        <w:lastRenderedPageBreak/>
        <w:t>организующими внеурочную деятельность обучающихся, и отражает его в своих локальных нормативных актах.</w:t>
      </w:r>
    </w:p>
    <w:p w:rsidR="00FD2068" w:rsidRPr="00D15E15" w:rsidRDefault="00FD2068" w:rsidP="002A34B0">
      <w:pPr>
        <w:pStyle w:val="a3"/>
        <w:rPr>
          <w:w w:val="100"/>
          <w:sz w:val="28"/>
          <w:szCs w:val="28"/>
        </w:rPr>
      </w:pPr>
      <w:r w:rsidRPr="00D15E15">
        <w:rPr>
          <w:w w:val="100"/>
          <w:sz w:val="28"/>
          <w:szCs w:val="28"/>
        </w:rPr>
        <w:t>Взаимодействие осуществляется:</w:t>
      </w:r>
    </w:p>
    <w:p w:rsidR="00FD2068" w:rsidRPr="00D15E15" w:rsidRDefault="00FD2068" w:rsidP="002A34B0">
      <w:pPr>
        <w:pStyle w:val="a5"/>
        <w:numPr>
          <w:ilvl w:val="0"/>
          <w:numId w:val="184"/>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FD2068" w:rsidRPr="00D15E15" w:rsidRDefault="00FD2068" w:rsidP="002A34B0">
      <w:pPr>
        <w:pStyle w:val="a5"/>
        <w:numPr>
          <w:ilvl w:val="0"/>
          <w:numId w:val="184"/>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FD2068" w:rsidRPr="00D15E15" w:rsidRDefault="00FD2068" w:rsidP="002A34B0">
      <w:pPr>
        <w:pStyle w:val="a3"/>
        <w:rPr>
          <w:w w:val="100"/>
          <w:sz w:val="28"/>
          <w:szCs w:val="28"/>
        </w:rPr>
      </w:pPr>
      <w:r w:rsidRPr="00D15E15">
        <w:rPr>
          <w:w w:val="100"/>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FD2068" w:rsidRPr="00D15E15" w:rsidRDefault="00FD2068" w:rsidP="002A34B0">
      <w:pPr>
        <w:pStyle w:val="a3"/>
        <w:rPr>
          <w:w w:val="100"/>
          <w:sz w:val="28"/>
          <w:szCs w:val="28"/>
        </w:rPr>
      </w:pPr>
      <w:r>
        <w:rPr>
          <w:w w:val="100"/>
          <w:sz w:val="28"/>
          <w:szCs w:val="28"/>
        </w:rPr>
        <w:tab/>
      </w:r>
      <w:r w:rsidRPr="00D15E15">
        <w:rPr>
          <w:w w:val="100"/>
          <w:sz w:val="28"/>
          <w:szCs w:val="28"/>
        </w:rPr>
        <w:t xml:space="preserve">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w:t>
      </w:r>
      <w:smartTag w:uri="urn:schemas-microsoft-com:office:smarttags" w:element="metricconverter">
        <w:smartTagPr>
          <w:attr w:name="ProductID" w:val="2021 г"/>
        </w:smartTagPr>
        <w:r w:rsidRPr="00D15E15">
          <w:rPr>
            <w:w w:val="100"/>
            <w:sz w:val="28"/>
            <w:szCs w:val="28"/>
          </w:rPr>
          <w:t>2021 г</w:t>
        </w:r>
      </w:smartTag>
      <w:r w:rsidRPr="00D15E15">
        <w:rPr>
          <w:w w:val="100"/>
          <w:sz w:val="28"/>
          <w:szCs w:val="28"/>
        </w:rPr>
        <w:t xml:space="preserve">.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w:t>
      </w:r>
      <w:smartTag w:uri="urn:schemas-microsoft-com:office:smarttags" w:element="metricconverter">
        <w:smartTagPr>
          <w:attr w:name="ProductID" w:val="2021 г"/>
        </w:smartTagPr>
        <w:r w:rsidRPr="00D15E15">
          <w:rPr>
            <w:w w:val="100"/>
            <w:sz w:val="28"/>
            <w:szCs w:val="28"/>
          </w:rPr>
          <w:t>2021 г</w:t>
        </w:r>
      </w:smartTag>
      <w:r w:rsidRPr="00D15E15">
        <w:rPr>
          <w:w w:val="100"/>
          <w:sz w:val="28"/>
          <w:szCs w:val="28"/>
        </w:rPr>
        <w:t>., регистрационный № 65811).</w:t>
      </w:r>
    </w:p>
    <w:p w:rsidR="00FD2068" w:rsidRPr="00D15E15" w:rsidRDefault="00FD2068" w:rsidP="002A34B0">
      <w:pPr>
        <w:pStyle w:val="a3"/>
        <w:rPr>
          <w:w w:val="100"/>
          <w:sz w:val="28"/>
          <w:szCs w:val="28"/>
        </w:rPr>
      </w:pPr>
      <w:r>
        <w:rPr>
          <w:w w:val="100"/>
          <w:sz w:val="28"/>
          <w:szCs w:val="28"/>
        </w:rPr>
        <w:tab/>
      </w:r>
      <w:r w:rsidRPr="00D15E15">
        <w:rPr>
          <w:w w:val="100"/>
          <w:sz w:val="28"/>
          <w:szCs w:val="28"/>
        </w:rP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FD2068" w:rsidRPr="00D15E15" w:rsidRDefault="00FD2068" w:rsidP="002A34B0">
      <w:pPr>
        <w:pStyle w:val="a3"/>
        <w:rPr>
          <w:w w:val="100"/>
          <w:sz w:val="28"/>
          <w:szCs w:val="28"/>
        </w:rPr>
      </w:pPr>
      <w:r>
        <w:rPr>
          <w:w w:val="100"/>
          <w:sz w:val="28"/>
          <w:szCs w:val="28"/>
        </w:rPr>
        <w:tab/>
      </w:r>
      <w:r w:rsidRPr="00D15E15">
        <w:rPr>
          <w:w w:val="100"/>
          <w:sz w:val="28"/>
          <w:szCs w:val="28"/>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FD2068" w:rsidRPr="00D15E15" w:rsidRDefault="00FD2068" w:rsidP="002A34B0">
      <w:pPr>
        <w:tabs>
          <w:tab w:val="left" w:pos="709"/>
        </w:tabs>
        <w:ind w:firstLine="567"/>
        <w:jc w:val="both"/>
        <w:rPr>
          <w:rFonts w:ascii="Times New Roman" w:hAnsi="Times New Roman" w:cs="Times New Roman"/>
          <w:color w:val="000000"/>
          <w:sz w:val="28"/>
          <w:szCs w:val="28"/>
          <w:lang w:val="ru-RU"/>
        </w:rPr>
        <w:sectPr w:rsidR="00FD2068" w:rsidRPr="00D15E15" w:rsidSect="00D90A92">
          <w:footnotePr>
            <w:numRestart w:val="eachPage"/>
          </w:footnotePr>
          <w:type w:val="continuous"/>
          <w:pgSz w:w="11907" w:h="16839" w:code="9"/>
          <w:pgMar w:top="620" w:right="620" w:bottom="900" w:left="1418" w:header="0" w:footer="709" w:gutter="0"/>
          <w:cols w:space="720"/>
        </w:sectPr>
      </w:pPr>
    </w:p>
    <w:p w:rsidR="00FD2068" w:rsidRPr="00D15E15" w:rsidRDefault="00FD2068" w:rsidP="002A34B0">
      <w:pPr>
        <w:pStyle w:val="3"/>
        <w:numPr>
          <w:ilvl w:val="2"/>
          <w:numId w:val="33"/>
        </w:numPr>
        <w:tabs>
          <w:tab w:val="left" w:pos="709"/>
        </w:tabs>
        <w:jc w:val="center"/>
        <w:rPr>
          <w:rFonts w:ascii="Times New Roman" w:hAnsi="Times New Roman" w:cs="Times New Roman"/>
          <w:sz w:val="28"/>
          <w:szCs w:val="28"/>
          <w:lang w:val="ru-RU"/>
        </w:rPr>
      </w:pPr>
      <w:bookmarkStart w:id="142" w:name="_Toc105169849"/>
      <w:r w:rsidRPr="00D15E15">
        <w:rPr>
          <w:rFonts w:ascii="Times New Roman" w:hAnsi="Times New Roman" w:cs="Times New Roman"/>
          <w:sz w:val="28"/>
          <w:szCs w:val="28"/>
          <w:lang w:val="ru-RU"/>
        </w:rPr>
        <w:lastRenderedPageBreak/>
        <w:t>Информационно-методические условия реализации программы начального общего образования</w:t>
      </w:r>
      <w:bookmarkEnd w:id="142"/>
    </w:p>
    <w:p w:rsidR="00FD2068" w:rsidRPr="00D15E15" w:rsidRDefault="00FD2068" w:rsidP="002A34B0">
      <w:pPr>
        <w:tabs>
          <w:tab w:val="left" w:pos="709"/>
        </w:tabs>
        <w:jc w:val="center"/>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 xml:space="preserve">Информационно-образовательная среда как условие реализации программы </w:t>
      </w:r>
      <w:r w:rsidRPr="00D15E15">
        <w:rPr>
          <w:rFonts w:ascii="Times New Roman" w:hAnsi="Times New Roman" w:cs="Times New Roman"/>
          <w:b/>
          <w:color w:val="000000"/>
          <w:sz w:val="28"/>
          <w:szCs w:val="28"/>
          <w:lang w:val="ru-RU"/>
        </w:rPr>
        <w:lastRenderedPageBreak/>
        <w:t>начального общего образования</w:t>
      </w:r>
    </w:p>
    <w:p w:rsidR="00FD2068" w:rsidRPr="00D15E15" w:rsidRDefault="00FD2068" w:rsidP="002A34B0">
      <w:pPr>
        <w:pStyle w:val="a3"/>
        <w:rPr>
          <w:w w:val="100"/>
          <w:sz w:val="28"/>
          <w:szCs w:val="28"/>
        </w:rPr>
      </w:pPr>
      <w:r w:rsidRPr="00D15E15">
        <w:rPr>
          <w:w w:val="100"/>
          <w:sz w:val="28"/>
          <w:szCs w:val="28"/>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FD2068" w:rsidRPr="00D15E15" w:rsidRDefault="00FD2068" w:rsidP="002A34B0">
      <w:pPr>
        <w:pStyle w:val="a3"/>
        <w:rPr>
          <w:w w:val="100"/>
          <w:sz w:val="28"/>
          <w:szCs w:val="28"/>
        </w:rPr>
      </w:pPr>
      <w:r w:rsidRPr="00D15E15">
        <w:rPr>
          <w:w w:val="100"/>
          <w:sz w:val="28"/>
          <w:szCs w:val="28"/>
        </w:rPr>
        <w:t xml:space="preserve">Под </w:t>
      </w:r>
      <w:r w:rsidRPr="00D15E15">
        <w:rPr>
          <w:b/>
          <w:w w:val="100"/>
          <w:sz w:val="28"/>
          <w:szCs w:val="28"/>
        </w:rPr>
        <w:t xml:space="preserve">информационно-образовательной средой </w:t>
      </w:r>
      <w:r w:rsidRPr="00D15E15">
        <w:rPr>
          <w:w w:val="100"/>
          <w:sz w:val="28"/>
          <w:szCs w:val="28"/>
        </w:rPr>
        <w:t>(</w:t>
      </w:r>
      <w:r w:rsidRPr="00D15E15">
        <w:rPr>
          <w:b/>
          <w:w w:val="100"/>
          <w:sz w:val="28"/>
          <w:szCs w:val="28"/>
        </w:rPr>
        <w:t>ИОС</w:t>
      </w:r>
      <w:r w:rsidRPr="00D15E15">
        <w:rPr>
          <w:w w:val="100"/>
          <w:sz w:val="28"/>
          <w:szCs w:val="28"/>
        </w:rPr>
        <w:t>)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w:t>
      </w:r>
    </w:p>
    <w:p w:rsidR="00FD2068" w:rsidRPr="00D15E15" w:rsidRDefault="00FD2068" w:rsidP="002A34B0">
      <w:pPr>
        <w:tabs>
          <w:tab w:val="left" w:pos="709"/>
        </w:tabs>
        <w:spacing w:before="6"/>
        <w:ind w:firstLine="567"/>
        <w:jc w:val="both"/>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Основными компонентами ИОС являются:</w:t>
      </w:r>
    </w:p>
    <w:p w:rsidR="00FD2068" w:rsidRPr="00D15E15" w:rsidRDefault="00FD2068" w:rsidP="002A34B0">
      <w:pPr>
        <w:pStyle w:val="a5"/>
        <w:numPr>
          <w:ilvl w:val="3"/>
          <w:numId w:val="185"/>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учебно-методические комплекты по всем учебным предметам на языках обучения, определённых учредителем образовательной организации;</w:t>
      </w:r>
    </w:p>
    <w:p w:rsidR="00FD2068" w:rsidRPr="00D15E15" w:rsidRDefault="00FD2068" w:rsidP="002A34B0">
      <w:pPr>
        <w:pStyle w:val="a5"/>
        <w:numPr>
          <w:ilvl w:val="3"/>
          <w:numId w:val="185"/>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rsidR="00FD2068" w:rsidRPr="00D15E15" w:rsidRDefault="00FD2068" w:rsidP="002A34B0">
      <w:pPr>
        <w:pStyle w:val="a5"/>
        <w:numPr>
          <w:ilvl w:val="3"/>
          <w:numId w:val="185"/>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дополнительной литературы (детская художественная и научно-</w:t>
      </w:r>
      <w:r w:rsidRPr="00550E98">
        <w:rPr>
          <w:rFonts w:ascii="Times New Roman" w:hAnsi="Times New Roman" w:cs="Times New Roman"/>
          <w:color w:val="000000"/>
          <w:sz w:val="28"/>
          <w:szCs w:val="28"/>
          <w:lang w:val="ru-RU"/>
        </w:rPr>
        <w:t xml:space="preserve"> </w:t>
      </w:r>
      <w:r w:rsidRPr="00D15E15">
        <w:rPr>
          <w:rFonts w:ascii="Times New Roman" w:hAnsi="Times New Roman" w:cs="Times New Roman"/>
          <w:color w:val="000000"/>
          <w:sz w:val="28"/>
          <w:szCs w:val="28"/>
          <w:lang w:val="ru-RU"/>
        </w:rPr>
        <w:t>фонд популярная литература, справочно-библиографические и периодические издания).</w:t>
      </w:r>
    </w:p>
    <w:p w:rsidR="00FD2068" w:rsidRPr="00D15E15" w:rsidRDefault="00FD2068" w:rsidP="002A34B0">
      <w:pPr>
        <w:pStyle w:val="a3"/>
        <w:rPr>
          <w:w w:val="100"/>
          <w:sz w:val="28"/>
          <w:szCs w:val="28"/>
        </w:rPr>
      </w:pPr>
      <w:r>
        <w:rPr>
          <w:w w:val="100"/>
          <w:sz w:val="28"/>
          <w:szCs w:val="28"/>
        </w:rPr>
        <w:tab/>
        <w:t>МБОУ «СШ№27 им.Э.А.Хиля»</w:t>
      </w:r>
      <w:r w:rsidRPr="00D15E15">
        <w:rPr>
          <w:w w:val="100"/>
          <w:sz w:val="28"/>
          <w:szCs w:val="28"/>
        </w:rPr>
        <w:t xml:space="preserve">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w:t>
      </w:r>
    </w:p>
    <w:p w:rsidR="00FD2068" w:rsidRPr="00D15E15" w:rsidRDefault="00FD2068" w:rsidP="002A34B0">
      <w:pPr>
        <w:pStyle w:val="a3"/>
        <w:rPr>
          <w:w w:val="100"/>
          <w:sz w:val="28"/>
          <w:szCs w:val="28"/>
        </w:rPr>
      </w:pPr>
      <w:r>
        <w:rPr>
          <w:w w:val="100"/>
          <w:sz w:val="28"/>
          <w:szCs w:val="28"/>
        </w:rPr>
        <w:t>МБОУ «СШ№27 им.Э.А.Хиля»</w:t>
      </w:r>
      <w:r w:rsidRPr="00D15E15">
        <w:rPr>
          <w:w w:val="100"/>
          <w:sz w:val="28"/>
          <w:szCs w:val="28"/>
        </w:rPr>
        <w:t xml:space="preserve"> располага</w:t>
      </w:r>
      <w:r>
        <w:rPr>
          <w:w w:val="100"/>
          <w:sz w:val="28"/>
          <w:szCs w:val="28"/>
        </w:rPr>
        <w:t>ет</w:t>
      </w:r>
      <w:r w:rsidRPr="00D15E15">
        <w:rPr>
          <w:w w:val="100"/>
          <w:sz w:val="28"/>
          <w:szCs w:val="28"/>
        </w:rPr>
        <w:t xml:space="preserve"> службой технической поддержки ИКТ.</w:t>
      </w:r>
    </w:p>
    <w:p w:rsidR="00FD2068" w:rsidRPr="00D15E15" w:rsidRDefault="00FD2068" w:rsidP="002A34B0">
      <w:pPr>
        <w:tabs>
          <w:tab w:val="left" w:pos="709"/>
        </w:tabs>
        <w:ind w:firstLine="567"/>
        <w:jc w:val="both"/>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Информационно-коммуникационные средства и технологии</w:t>
      </w:r>
    </w:p>
    <w:p w:rsidR="00FD2068" w:rsidRPr="00D15E15" w:rsidRDefault="00FD2068" w:rsidP="002A34B0">
      <w:pPr>
        <w:pStyle w:val="a3"/>
        <w:rPr>
          <w:w w:val="100"/>
          <w:sz w:val="28"/>
          <w:szCs w:val="28"/>
        </w:rPr>
      </w:pPr>
      <w:r w:rsidRPr="00D15E15">
        <w:rPr>
          <w:w w:val="100"/>
          <w:sz w:val="28"/>
          <w:szCs w:val="28"/>
        </w:rPr>
        <w:t>обеспечивают:</w:t>
      </w:r>
    </w:p>
    <w:p w:rsidR="00FD2068" w:rsidRPr="00D15E15" w:rsidRDefault="00FD2068" w:rsidP="002A34B0">
      <w:pPr>
        <w:pStyle w:val="a5"/>
        <w:numPr>
          <w:ilvl w:val="3"/>
          <w:numId w:val="186"/>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достижение личностных, предметных и метапредметных результатов обучения при реализации требований ФГОС НОО;</w:t>
      </w:r>
    </w:p>
    <w:p w:rsidR="00FD2068" w:rsidRPr="00D15E15" w:rsidRDefault="00FD2068" w:rsidP="002A34B0">
      <w:pPr>
        <w:pStyle w:val="a5"/>
        <w:numPr>
          <w:ilvl w:val="3"/>
          <w:numId w:val="186"/>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rPr>
        <w:t>формирование функциональной грамотности;</w:t>
      </w:r>
    </w:p>
    <w:p w:rsidR="00FD2068" w:rsidRPr="00D15E15" w:rsidRDefault="00FD2068" w:rsidP="002A34B0">
      <w:pPr>
        <w:pStyle w:val="a5"/>
        <w:numPr>
          <w:ilvl w:val="3"/>
          <w:numId w:val="186"/>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доступ к учебным планам, рабочим программам учебных предметов, курсов внеурочной деятельности;</w:t>
      </w:r>
    </w:p>
    <w:p w:rsidR="00FD2068" w:rsidRPr="00D15E15" w:rsidRDefault="00FD2068" w:rsidP="002A34B0">
      <w:pPr>
        <w:pStyle w:val="a5"/>
        <w:numPr>
          <w:ilvl w:val="3"/>
          <w:numId w:val="186"/>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rsidR="00FD2068" w:rsidRPr="00D15E15" w:rsidRDefault="00FD2068" w:rsidP="002A34B0">
      <w:pPr>
        <w:pStyle w:val="a5"/>
        <w:numPr>
          <w:ilvl w:val="3"/>
          <w:numId w:val="186"/>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rsidR="00FD2068" w:rsidRPr="00D15E15" w:rsidRDefault="00FD2068" w:rsidP="002A34B0">
      <w:pPr>
        <w:pStyle w:val="a5"/>
        <w:numPr>
          <w:ilvl w:val="3"/>
          <w:numId w:val="186"/>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FD2068" w:rsidRPr="00D15E15" w:rsidRDefault="00FD2068" w:rsidP="002A34B0">
      <w:pPr>
        <w:pStyle w:val="a5"/>
        <w:numPr>
          <w:ilvl w:val="3"/>
          <w:numId w:val="186"/>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включение обучающихся в проектно-конструкторскую и поисково-исследовательскую деятельность;</w:t>
      </w:r>
    </w:p>
    <w:p w:rsidR="00FD2068" w:rsidRPr="00D15E15" w:rsidRDefault="00FD2068" w:rsidP="002A34B0">
      <w:pPr>
        <w:pStyle w:val="a5"/>
        <w:numPr>
          <w:ilvl w:val="3"/>
          <w:numId w:val="186"/>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проведение наблюдений и опытов, в том числе с использованием специального и цифрового оборудования;</w:t>
      </w:r>
    </w:p>
    <w:p w:rsidR="00FD2068" w:rsidRPr="00D15E15" w:rsidRDefault="00FD2068" w:rsidP="002A34B0">
      <w:pPr>
        <w:pStyle w:val="a5"/>
        <w:numPr>
          <w:ilvl w:val="3"/>
          <w:numId w:val="186"/>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фиксацию и хранение информации о ходе образовательного процесса;</w:t>
      </w:r>
    </w:p>
    <w:p w:rsidR="00FD2068" w:rsidRPr="00D15E15" w:rsidRDefault="00FD2068" w:rsidP="002A34B0">
      <w:pPr>
        <w:pStyle w:val="a5"/>
        <w:numPr>
          <w:ilvl w:val="3"/>
          <w:numId w:val="186"/>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проведение массовых мероприятий, досуга с просмотром видеоматериалов, </w:t>
      </w:r>
      <w:r w:rsidRPr="00D15E15">
        <w:rPr>
          <w:rFonts w:ascii="Times New Roman" w:hAnsi="Times New Roman" w:cs="Times New Roman"/>
          <w:color w:val="000000"/>
          <w:sz w:val="28"/>
          <w:szCs w:val="28"/>
          <w:lang w:val="ru-RU"/>
        </w:rPr>
        <w:lastRenderedPageBreak/>
        <w:t>организацию театрализованных представлений, обеспеченных озвучиванием и освещением;</w:t>
      </w:r>
    </w:p>
    <w:p w:rsidR="00FD2068" w:rsidRPr="00D15E15" w:rsidRDefault="00FD2068" w:rsidP="002A34B0">
      <w:pPr>
        <w:pStyle w:val="a5"/>
        <w:numPr>
          <w:ilvl w:val="3"/>
          <w:numId w:val="186"/>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FD2068" w:rsidRPr="00D15E15" w:rsidRDefault="00FD2068" w:rsidP="002A34B0">
      <w:pPr>
        <w:pStyle w:val="a5"/>
        <w:numPr>
          <w:ilvl w:val="3"/>
          <w:numId w:val="186"/>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формирование и хранение электронного портфолио обучающегося.</w:t>
      </w:r>
    </w:p>
    <w:p w:rsidR="00FD2068" w:rsidRPr="00D15E15" w:rsidRDefault="00FD2068" w:rsidP="002A34B0">
      <w:pPr>
        <w:pStyle w:val="a3"/>
        <w:rPr>
          <w:w w:val="100"/>
          <w:sz w:val="28"/>
          <w:szCs w:val="28"/>
        </w:rPr>
      </w:pPr>
      <w:r>
        <w:rPr>
          <w:w w:val="100"/>
          <w:sz w:val="28"/>
          <w:szCs w:val="28"/>
        </w:rPr>
        <w:tab/>
      </w:r>
      <w:r w:rsidRPr="00D15E15">
        <w:rPr>
          <w:w w:val="100"/>
          <w:sz w:val="28"/>
          <w:szCs w:val="28"/>
        </w:rPr>
        <w:t>При работе в ИОС должны соблюда</w:t>
      </w:r>
      <w:r>
        <w:rPr>
          <w:w w:val="100"/>
          <w:sz w:val="28"/>
          <w:szCs w:val="28"/>
        </w:rPr>
        <w:t>ют</w:t>
      </w:r>
      <w:r w:rsidRPr="00D15E15">
        <w:rPr>
          <w:w w:val="100"/>
          <w:sz w:val="28"/>
          <w:szCs w:val="28"/>
        </w:rPr>
        <w:t>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rsidR="00FD2068" w:rsidRPr="00D15E15" w:rsidRDefault="00FD2068" w:rsidP="002A34B0">
      <w:pPr>
        <w:pStyle w:val="a3"/>
        <w:rPr>
          <w:w w:val="100"/>
          <w:sz w:val="28"/>
          <w:szCs w:val="28"/>
        </w:rPr>
      </w:pPr>
      <w:r>
        <w:rPr>
          <w:w w:val="100"/>
          <w:sz w:val="28"/>
          <w:szCs w:val="28"/>
        </w:rPr>
        <w:tab/>
        <w:t>МБОУ «СШ№27 им.Э.А.Хиля»</w:t>
      </w:r>
      <w:r w:rsidRPr="00D15E15">
        <w:rPr>
          <w:w w:val="100"/>
          <w:sz w:val="28"/>
          <w:szCs w:val="28"/>
        </w:rPr>
        <w:t xml:space="preserve">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w:t>
      </w:r>
    </w:p>
    <w:p w:rsidR="00FD2068" w:rsidRPr="00D15E15" w:rsidRDefault="00FD2068" w:rsidP="002A34B0">
      <w:pPr>
        <w:tabs>
          <w:tab w:val="left" w:pos="709"/>
        </w:tabs>
        <w:ind w:firstLine="567"/>
        <w:rPr>
          <w:rFonts w:ascii="Times New Roman" w:hAnsi="Times New Roman" w:cs="Times New Roman"/>
          <w:color w:val="000000"/>
          <w:sz w:val="28"/>
          <w:szCs w:val="28"/>
          <w:lang w:val="ru-RU"/>
        </w:rPr>
        <w:sectPr w:rsidR="00FD2068" w:rsidRPr="00D15E15" w:rsidSect="00D23FA6">
          <w:footnotePr>
            <w:numRestart w:val="eachPage"/>
          </w:footnotePr>
          <w:type w:val="continuous"/>
          <w:pgSz w:w="11907" w:h="16839" w:code="9"/>
          <w:pgMar w:top="620" w:right="620" w:bottom="900" w:left="620" w:header="0" w:footer="709" w:gutter="0"/>
          <w:cols w:space="72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
        <w:gridCol w:w="3298"/>
        <w:gridCol w:w="2640"/>
        <w:gridCol w:w="4070"/>
      </w:tblGrid>
      <w:tr w:rsidR="00FD2068" w:rsidRPr="00B20553" w:rsidTr="005707BA">
        <w:trPr>
          <w:trHeight w:val="1153"/>
        </w:trPr>
        <w:tc>
          <w:tcPr>
            <w:tcW w:w="557" w:type="dxa"/>
          </w:tcPr>
          <w:p w:rsidR="00FD2068" w:rsidRPr="00D15E15" w:rsidRDefault="00FD2068" w:rsidP="00251F8F">
            <w:pPr>
              <w:pStyle w:val="TableParagraph"/>
              <w:tabs>
                <w:tab w:val="left" w:pos="709"/>
              </w:tabs>
              <w:jc w:val="center"/>
              <w:rPr>
                <w:rFonts w:ascii="Times New Roman" w:hAnsi="Times New Roman" w:cs="Times New Roman"/>
                <w:color w:val="000000"/>
                <w:sz w:val="28"/>
                <w:szCs w:val="28"/>
                <w:lang w:val="ru-RU"/>
              </w:rPr>
            </w:pPr>
          </w:p>
          <w:p w:rsidR="00FD2068" w:rsidRPr="00D15E15" w:rsidRDefault="00FD2068" w:rsidP="00251F8F">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 п/п</w:t>
            </w:r>
          </w:p>
        </w:tc>
        <w:tc>
          <w:tcPr>
            <w:tcW w:w="3298" w:type="dxa"/>
          </w:tcPr>
          <w:p w:rsidR="00FD2068" w:rsidRPr="00D15E15" w:rsidRDefault="00FD2068" w:rsidP="00251F8F">
            <w:pPr>
              <w:pStyle w:val="TableParagraph"/>
              <w:tabs>
                <w:tab w:val="left" w:pos="709"/>
              </w:tabs>
              <w:jc w:val="center"/>
              <w:rPr>
                <w:rFonts w:ascii="Times New Roman" w:hAnsi="Times New Roman" w:cs="Times New Roman"/>
                <w:color w:val="000000"/>
                <w:sz w:val="28"/>
                <w:szCs w:val="28"/>
              </w:rPr>
            </w:pPr>
          </w:p>
          <w:p w:rsidR="00FD2068" w:rsidRPr="00D15E15" w:rsidRDefault="00FD2068" w:rsidP="00251F8F">
            <w:pPr>
              <w:pStyle w:val="TableParagraph"/>
              <w:tabs>
                <w:tab w:val="left" w:pos="709"/>
              </w:tabs>
              <w:jc w:val="center"/>
              <w:rPr>
                <w:rFonts w:ascii="Times New Roman" w:hAnsi="Times New Roman" w:cs="Times New Roman"/>
                <w:color w:val="000000"/>
                <w:sz w:val="28"/>
                <w:szCs w:val="28"/>
              </w:rPr>
            </w:pPr>
          </w:p>
          <w:p w:rsidR="00FD2068" w:rsidRPr="00D15E15" w:rsidRDefault="00FD2068" w:rsidP="00251F8F">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Компоненты ИОС</w:t>
            </w:r>
          </w:p>
        </w:tc>
        <w:tc>
          <w:tcPr>
            <w:tcW w:w="2640" w:type="dxa"/>
          </w:tcPr>
          <w:p w:rsidR="00FD2068" w:rsidRPr="00D15E15" w:rsidRDefault="00FD2068" w:rsidP="00251F8F">
            <w:pPr>
              <w:pStyle w:val="TableParagraph"/>
              <w:tabs>
                <w:tab w:val="left" w:pos="709"/>
              </w:tabs>
              <w:jc w:val="center"/>
              <w:rPr>
                <w:rFonts w:ascii="Times New Roman" w:hAnsi="Times New Roman" w:cs="Times New Roman"/>
                <w:color w:val="000000"/>
                <w:sz w:val="28"/>
                <w:szCs w:val="28"/>
              </w:rPr>
            </w:pPr>
          </w:p>
          <w:p w:rsidR="00FD2068" w:rsidRPr="00D15E15" w:rsidRDefault="00FD2068" w:rsidP="00251F8F">
            <w:pPr>
              <w:pStyle w:val="TableParagraph"/>
              <w:tabs>
                <w:tab w:val="left" w:pos="709"/>
              </w:tabs>
              <w:jc w:val="center"/>
              <w:rPr>
                <w:rFonts w:ascii="Times New Roman" w:hAnsi="Times New Roman" w:cs="Times New Roman"/>
                <w:b/>
                <w:color w:val="000000"/>
                <w:sz w:val="28"/>
                <w:szCs w:val="28"/>
              </w:rPr>
            </w:pPr>
            <w:r w:rsidRPr="00D15E15">
              <w:rPr>
                <w:rFonts w:ascii="Times New Roman" w:hAnsi="Times New Roman" w:cs="Times New Roman"/>
                <w:b/>
                <w:color w:val="000000"/>
                <w:sz w:val="28"/>
                <w:szCs w:val="28"/>
              </w:rPr>
              <w:t>Наличие компонентов ИОС</w:t>
            </w:r>
          </w:p>
        </w:tc>
        <w:tc>
          <w:tcPr>
            <w:tcW w:w="4070" w:type="dxa"/>
          </w:tcPr>
          <w:p w:rsidR="00FD2068" w:rsidRPr="00D15E15" w:rsidRDefault="00FD2068" w:rsidP="00251F8F">
            <w:pPr>
              <w:pStyle w:val="TableParagraph"/>
              <w:tabs>
                <w:tab w:val="left" w:pos="709"/>
              </w:tabs>
              <w:jc w:val="center"/>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Сроки создания условий</w:t>
            </w:r>
          </w:p>
          <w:p w:rsidR="00FD2068" w:rsidRPr="00D15E15" w:rsidRDefault="00FD2068" w:rsidP="00251F8F">
            <w:pPr>
              <w:pStyle w:val="TableParagraph"/>
              <w:tabs>
                <w:tab w:val="left" w:pos="709"/>
              </w:tabs>
              <w:jc w:val="center"/>
              <w:rPr>
                <w:rFonts w:ascii="Times New Roman" w:hAnsi="Times New Roman" w:cs="Times New Roman"/>
                <w:b/>
                <w:color w:val="000000"/>
                <w:sz w:val="28"/>
                <w:szCs w:val="28"/>
                <w:lang w:val="ru-RU"/>
              </w:rPr>
            </w:pPr>
            <w:r w:rsidRPr="00D15E15">
              <w:rPr>
                <w:rFonts w:ascii="Times New Roman" w:hAnsi="Times New Roman" w:cs="Times New Roman"/>
                <w:b/>
                <w:color w:val="000000"/>
                <w:sz w:val="28"/>
                <w:szCs w:val="28"/>
                <w:lang w:val="ru-RU"/>
              </w:rPr>
              <w:t>в соответствии с требованиями ФГОС НОО</w:t>
            </w:r>
          </w:p>
        </w:tc>
      </w:tr>
      <w:tr w:rsidR="00FD2068" w:rsidRPr="00CB4BEA" w:rsidTr="005707BA">
        <w:trPr>
          <w:trHeight w:val="1565"/>
        </w:trPr>
        <w:tc>
          <w:tcPr>
            <w:tcW w:w="557" w:type="dxa"/>
          </w:tcPr>
          <w:p w:rsidR="00FD2068" w:rsidRPr="00D15E15" w:rsidRDefault="00FD2068" w:rsidP="00251F8F">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I</w:t>
            </w:r>
          </w:p>
        </w:tc>
        <w:tc>
          <w:tcPr>
            <w:tcW w:w="3298" w:type="dxa"/>
          </w:tcPr>
          <w:p w:rsidR="00FD2068" w:rsidRPr="00D15E15" w:rsidRDefault="00FD2068" w:rsidP="00251F8F">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Учебники по всем учебным предметам на языках обучения, определённых учредителем образовательной организации</w:t>
            </w:r>
          </w:p>
        </w:tc>
        <w:tc>
          <w:tcPr>
            <w:tcW w:w="2640" w:type="dxa"/>
          </w:tcPr>
          <w:p w:rsidR="00FD2068" w:rsidRPr="00D15E15" w:rsidRDefault="00FD2068" w:rsidP="00251F8F">
            <w:pPr>
              <w:pStyle w:val="TableParagraph"/>
              <w:tabs>
                <w:tab w:val="left" w:pos="709"/>
              </w:tabs>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имеются</w:t>
            </w:r>
          </w:p>
        </w:tc>
        <w:tc>
          <w:tcPr>
            <w:tcW w:w="4070" w:type="dxa"/>
          </w:tcPr>
          <w:p w:rsidR="00FD2068" w:rsidRPr="005707BA" w:rsidRDefault="00FD2068">
            <w:pPr>
              <w:rPr>
                <w:sz w:val="28"/>
                <w:szCs w:val="28"/>
              </w:rPr>
            </w:pPr>
            <w:r w:rsidRPr="005707BA">
              <w:rPr>
                <w:rFonts w:ascii="Times New Roman" w:hAnsi="Times New Roman"/>
                <w:sz w:val="28"/>
                <w:szCs w:val="28"/>
              </w:rPr>
              <w:t>Ежегодное приобретение  и обновление</w:t>
            </w:r>
          </w:p>
        </w:tc>
      </w:tr>
      <w:tr w:rsidR="00FD2068" w:rsidRPr="00D15E15" w:rsidTr="005707BA">
        <w:trPr>
          <w:trHeight w:val="555"/>
        </w:trPr>
        <w:tc>
          <w:tcPr>
            <w:tcW w:w="557" w:type="dxa"/>
          </w:tcPr>
          <w:p w:rsidR="00FD2068" w:rsidRPr="00D15E15" w:rsidRDefault="00FD2068" w:rsidP="00251F8F">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II</w:t>
            </w:r>
          </w:p>
        </w:tc>
        <w:tc>
          <w:tcPr>
            <w:tcW w:w="3298" w:type="dxa"/>
          </w:tcPr>
          <w:p w:rsidR="00FD2068" w:rsidRPr="00D15E15" w:rsidRDefault="00FD2068" w:rsidP="00251F8F">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Учебно-наглядные пособия</w:t>
            </w:r>
          </w:p>
        </w:tc>
        <w:tc>
          <w:tcPr>
            <w:tcW w:w="2640" w:type="dxa"/>
          </w:tcPr>
          <w:p w:rsidR="00FD2068" w:rsidRPr="00D15E15" w:rsidRDefault="00FD2068" w:rsidP="00251F8F">
            <w:pPr>
              <w:pStyle w:val="TableParagraph"/>
              <w:tabs>
                <w:tab w:val="left" w:pos="709"/>
              </w:tabs>
              <w:jc w:val="center"/>
              <w:rPr>
                <w:rFonts w:ascii="Times New Roman" w:hAnsi="Times New Roman" w:cs="Times New Roman"/>
                <w:color w:val="000000"/>
                <w:sz w:val="28"/>
                <w:szCs w:val="28"/>
              </w:rPr>
            </w:pPr>
            <w:r>
              <w:rPr>
                <w:rFonts w:ascii="Times New Roman" w:hAnsi="Times New Roman" w:cs="Times New Roman"/>
                <w:color w:val="000000"/>
                <w:sz w:val="28"/>
                <w:szCs w:val="28"/>
                <w:lang w:val="ru-RU"/>
              </w:rPr>
              <w:t>имеются</w:t>
            </w:r>
          </w:p>
        </w:tc>
        <w:tc>
          <w:tcPr>
            <w:tcW w:w="4070" w:type="dxa"/>
          </w:tcPr>
          <w:p w:rsidR="00FD2068" w:rsidRPr="005707BA" w:rsidRDefault="00FD2068">
            <w:pPr>
              <w:rPr>
                <w:sz w:val="28"/>
                <w:szCs w:val="28"/>
              </w:rPr>
            </w:pPr>
            <w:r w:rsidRPr="005707BA">
              <w:rPr>
                <w:rFonts w:ascii="Times New Roman" w:hAnsi="Times New Roman"/>
                <w:sz w:val="28"/>
                <w:szCs w:val="28"/>
              </w:rPr>
              <w:t>Ежегодное приобретение  и обновление</w:t>
            </w:r>
          </w:p>
        </w:tc>
      </w:tr>
      <w:tr w:rsidR="00FD2068" w:rsidRPr="00CB4BEA" w:rsidTr="005707BA">
        <w:trPr>
          <w:trHeight w:val="959"/>
        </w:trPr>
        <w:tc>
          <w:tcPr>
            <w:tcW w:w="557" w:type="dxa"/>
          </w:tcPr>
          <w:p w:rsidR="00FD2068" w:rsidRPr="00D15E15" w:rsidRDefault="00FD2068" w:rsidP="00251F8F">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III</w:t>
            </w:r>
          </w:p>
        </w:tc>
        <w:tc>
          <w:tcPr>
            <w:tcW w:w="3298" w:type="dxa"/>
          </w:tcPr>
          <w:p w:rsidR="00FD2068" w:rsidRPr="00D15E15" w:rsidRDefault="00FD2068" w:rsidP="00251F8F">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Технические средства, обеспечивающие функционирование ИОС</w:t>
            </w:r>
          </w:p>
        </w:tc>
        <w:tc>
          <w:tcPr>
            <w:tcW w:w="2640" w:type="dxa"/>
          </w:tcPr>
          <w:p w:rsidR="00FD2068" w:rsidRDefault="00FD2068" w:rsidP="005707BA">
            <w:pPr>
              <w:jc w:val="center"/>
            </w:pPr>
            <w:r w:rsidRPr="001A4938">
              <w:rPr>
                <w:rFonts w:ascii="Times New Roman" w:hAnsi="Times New Roman" w:cs="Times New Roman"/>
                <w:color w:val="000000"/>
                <w:sz w:val="28"/>
                <w:szCs w:val="28"/>
                <w:lang w:val="ru-RU"/>
              </w:rPr>
              <w:t>имеются</w:t>
            </w:r>
          </w:p>
        </w:tc>
        <w:tc>
          <w:tcPr>
            <w:tcW w:w="4070" w:type="dxa"/>
          </w:tcPr>
          <w:p w:rsidR="00FD2068" w:rsidRPr="005707BA" w:rsidRDefault="00FD2068">
            <w:pPr>
              <w:rPr>
                <w:sz w:val="28"/>
                <w:szCs w:val="28"/>
              </w:rPr>
            </w:pPr>
            <w:r w:rsidRPr="005707BA">
              <w:rPr>
                <w:rFonts w:ascii="Times New Roman" w:hAnsi="Times New Roman"/>
                <w:sz w:val="28"/>
                <w:szCs w:val="28"/>
              </w:rPr>
              <w:t>Ежегодное приобретение  и обновление</w:t>
            </w:r>
          </w:p>
        </w:tc>
      </w:tr>
      <w:tr w:rsidR="00FD2068" w:rsidRPr="00CB4BEA" w:rsidTr="005707BA">
        <w:trPr>
          <w:trHeight w:val="1161"/>
        </w:trPr>
        <w:tc>
          <w:tcPr>
            <w:tcW w:w="557" w:type="dxa"/>
          </w:tcPr>
          <w:p w:rsidR="00FD2068" w:rsidRPr="00D15E15" w:rsidRDefault="00FD2068" w:rsidP="00251F8F">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IV</w:t>
            </w:r>
          </w:p>
        </w:tc>
        <w:tc>
          <w:tcPr>
            <w:tcW w:w="3298" w:type="dxa"/>
          </w:tcPr>
          <w:p w:rsidR="00FD2068" w:rsidRPr="00D15E15" w:rsidRDefault="00FD2068" w:rsidP="00251F8F">
            <w:pPr>
              <w:pStyle w:val="TableParagraph"/>
              <w:tabs>
                <w:tab w:val="left" w:pos="709"/>
              </w:tabs>
              <w:jc w:val="center"/>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Программные инструменты, обеспечивающие функционирование ИОС</w:t>
            </w:r>
          </w:p>
        </w:tc>
        <w:tc>
          <w:tcPr>
            <w:tcW w:w="2640" w:type="dxa"/>
          </w:tcPr>
          <w:p w:rsidR="00FD2068" w:rsidRDefault="00FD2068" w:rsidP="005707BA">
            <w:pPr>
              <w:jc w:val="center"/>
            </w:pPr>
            <w:r w:rsidRPr="001A4938">
              <w:rPr>
                <w:rFonts w:ascii="Times New Roman" w:hAnsi="Times New Roman" w:cs="Times New Roman"/>
                <w:color w:val="000000"/>
                <w:sz w:val="28"/>
                <w:szCs w:val="28"/>
                <w:lang w:val="ru-RU"/>
              </w:rPr>
              <w:t>имеются</w:t>
            </w:r>
          </w:p>
        </w:tc>
        <w:tc>
          <w:tcPr>
            <w:tcW w:w="4070" w:type="dxa"/>
          </w:tcPr>
          <w:p w:rsidR="00FD2068" w:rsidRPr="005707BA" w:rsidRDefault="00FD2068">
            <w:pPr>
              <w:rPr>
                <w:sz w:val="28"/>
                <w:szCs w:val="28"/>
              </w:rPr>
            </w:pPr>
            <w:r w:rsidRPr="005707BA">
              <w:rPr>
                <w:rFonts w:ascii="Times New Roman" w:hAnsi="Times New Roman"/>
                <w:sz w:val="28"/>
                <w:szCs w:val="28"/>
              </w:rPr>
              <w:t>Ежегодное приобретение  и обновление</w:t>
            </w:r>
          </w:p>
        </w:tc>
      </w:tr>
      <w:tr w:rsidR="00FD2068" w:rsidRPr="00D15E15" w:rsidTr="005707BA">
        <w:trPr>
          <w:trHeight w:val="555"/>
        </w:trPr>
        <w:tc>
          <w:tcPr>
            <w:tcW w:w="557" w:type="dxa"/>
          </w:tcPr>
          <w:p w:rsidR="00FD2068" w:rsidRPr="00D15E15" w:rsidRDefault="00FD2068" w:rsidP="00251F8F">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V</w:t>
            </w:r>
          </w:p>
        </w:tc>
        <w:tc>
          <w:tcPr>
            <w:tcW w:w="3298" w:type="dxa"/>
          </w:tcPr>
          <w:p w:rsidR="00FD2068" w:rsidRPr="00D15E15" w:rsidRDefault="00FD2068" w:rsidP="00251F8F">
            <w:pPr>
              <w:pStyle w:val="TableParagraph"/>
              <w:tabs>
                <w:tab w:val="left" w:pos="709"/>
              </w:tabs>
              <w:jc w:val="center"/>
              <w:rPr>
                <w:rFonts w:ascii="Times New Roman" w:hAnsi="Times New Roman" w:cs="Times New Roman"/>
                <w:color w:val="000000"/>
                <w:sz w:val="28"/>
                <w:szCs w:val="28"/>
              </w:rPr>
            </w:pPr>
            <w:r w:rsidRPr="00D15E15">
              <w:rPr>
                <w:rFonts w:ascii="Times New Roman" w:hAnsi="Times New Roman" w:cs="Times New Roman"/>
                <w:color w:val="000000"/>
                <w:sz w:val="28"/>
                <w:szCs w:val="28"/>
              </w:rPr>
              <w:t>Служба технической поддержки</w:t>
            </w:r>
          </w:p>
        </w:tc>
        <w:tc>
          <w:tcPr>
            <w:tcW w:w="2640" w:type="dxa"/>
          </w:tcPr>
          <w:p w:rsidR="00FD2068" w:rsidRDefault="00FD2068" w:rsidP="005707BA">
            <w:pPr>
              <w:jc w:val="center"/>
            </w:pPr>
            <w:r w:rsidRPr="001A4938">
              <w:rPr>
                <w:rFonts w:ascii="Times New Roman" w:hAnsi="Times New Roman" w:cs="Times New Roman"/>
                <w:color w:val="000000"/>
                <w:sz w:val="28"/>
                <w:szCs w:val="28"/>
                <w:lang w:val="ru-RU"/>
              </w:rPr>
              <w:t>имеются</w:t>
            </w:r>
          </w:p>
        </w:tc>
        <w:tc>
          <w:tcPr>
            <w:tcW w:w="4070" w:type="dxa"/>
          </w:tcPr>
          <w:p w:rsidR="00FD2068" w:rsidRPr="005707BA" w:rsidRDefault="00FD2068">
            <w:pPr>
              <w:rPr>
                <w:sz w:val="28"/>
                <w:szCs w:val="28"/>
              </w:rPr>
            </w:pPr>
            <w:r w:rsidRPr="005707BA">
              <w:rPr>
                <w:rFonts w:ascii="Times New Roman" w:hAnsi="Times New Roman"/>
                <w:sz w:val="28"/>
                <w:szCs w:val="28"/>
              </w:rPr>
              <w:t>Ежегодное приобретение  и обновление</w:t>
            </w:r>
          </w:p>
        </w:tc>
      </w:tr>
    </w:tbl>
    <w:p w:rsidR="00FD2068" w:rsidRPr="00D15E15" w:rsidRDefault="00FD2068" w:rsidP="002A34B0">
      <w:pPr>
        <w:pStyle w:val="a3"/>
        <w:rPr>
          <w:w w:val="100"/>
          <w:sz w:val="28"/>
          <w:szCs w:val="28"/>
        </w:rPr>
      </w:pPr>
    </w:p>
    <w:p w:rsidR="00FD2068" w:rsidRPr="00D15E15" w:rsidRDefault="00FD2068" w:rsidP="002A34B0">
      <w:pPr>
        <w:pStyle w:val="a3"/>
        <w:rPr>
          <w:w w:val="100"/>
          <w:sz w:val="28"/>
          <w:szCs w:val="28"/>
        </w:rPr>
      </w:pPr>
      <w:r w:rsidRPr="00D15E15">
        <w:rPr>
          <w:w w:val="100"/>
          <w:sz w:val="28"/>
          <w:szCs w:val="28"/>
        </w:rPr>
        <w:t>Требования к учебно-методическому обеспечению образовательной деятельности включают:</w:t>
      </w:r>
    </w:p>
    <w:p w:rsidR="00FD2068" w:rsidRPr="00D15E15" w:rsidRDefault="00FD2068" w:rsidP="002A34B0">
      <w:pPr>
        <w:pStyle w:val="a5"/>
        <w:numPr>
          <w:ilvl w:val="3"/>
          <w:numId w:val="187"/>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параметры комплектности оснащения образовательной организации;</w:t>
      </w:r>
    </w:p>
    <w:p w:rsidR="00FD2068" w:rsidRPr="00D15E15" w:rsidRDefault="00FD2068" w:rsidP="002A34B0">
      <w:pPr>
        <w:pStyle w:val="a5"/>
        <w:numPr>
          <w:ilvl w:val="3"/>
          <w:numId w:val="187"/>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параметры качества обеспечения образовательной деятельности.</w:t>
      </w:r>
    </w:p>
    <w:p w:rsidR="00FD2068" w:rsidRPr="00D15E15" w:rsidRDefault="00FD2068" w:rsidP="002A34B0">
      <w:pPr>
        <w:pStyle w:val="3"/>
        <w:numPr>
          <w:ilvl w:val="2"/>
          <w:numId w:val="5"/>
        </w:numPr>
        <w:tabs>
          <w:tab w:val="left" w:pos="709"/>
        </w:tabs>
        <w:ind w:left="0" w:firstLine="0"/>
        <w:jc w:val="center"/>
        <w:rPr>
          <w:rFonts w:ascii="Times New Roman" w:hAnsi="Times New Roman" w:cs="Times New Roman"/>
          <w:sz w:val="28"/>
          <w:szCs w:val="28"/>
          <w:lang w:val="ru-RU"/>
        </w:rPr>
      </w:pPr>
      <w:bookmarkStart w:id="143" w:name="_Toc105169850"/>
      <w:r w:rsidRPr="00D15E15">
        <w:rPr>
          <w:rFonts w:ascii="Times New Roman" w:hAnsi="Times New Roman" w:cs="Times New Roman"/>
          <w:sz w:val="28"/>
          <w:szCs w:val="28"/>
          <w:lang w:val="ru-RU"/>
        </w:rPr>
        <w:t>Материально-технические условия реализации основной образовательной программы</w:t>
      </w:r>
      <w:bookmarkEnd w:id="143"/>
    </w:p>
    <w:p w:rsidR="00FD2068" w:rsidRPr="00D15E15" w:rsidRDefault="00FD2068" w:rsidP="002A34B0">
      <w:pPr>
        <w:pStyle w:val="a3"/>
        <w:rPr>
          <w:w w:val="100"/>
          <w:sz w:val="28"/>
          <w:szCs w:val="28"/>
        </w:rPr>
      </w:pPr>
      <w:r w:rsidRPr="00D15E15">
        <w:rPr>
          <w:w w:val="100"/>
          <w:sz w:val="28"/>
          <w:szCs w:val="28"/>
        </w:rPr>
        <w:t xml:space="preserve">Материально-техническая база </w:t>
      </w:r>
      <w:r>
        <w:rPr>
          <w:w w:val="100"/>
          <w:sz w:val="28"/>
          <w:szCs w:val="28"/>
        </w:rPr>
        <w:t>МБОУ «СШ№27 им.Э.А.Хиля»</w:t>
      </w:r>
      <w:r w:rsidRPr="00D15E15">
        <w:rPr>
          <w:w w:val="100"/>
          <w:sz w:val="28"/>
          <w:szCs w:val="28"/>
        </w:rPr>
        <w:t xml:space="preserve"> обеспечивает:</w:t>
      </w:r>
    </w:p>
    <w:p w:rsidR="00FD2068" w:rsidRPr="00D15E15" w:rsidRDefault="00FD2068" w:rsidP="002A34B0">
      <w:pPr>
        <w:pStyle w:val="a5"/>
        <w:numPr>
          <w:ilvl w:val="3"/>
          <w:numId w:val="188"/>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возможность достижения обучающимися результатов освоения программы начального общего образования;</w:t>
      </w:r>
    </w:p>
    <w:p w:rsidR="00FD2068" w:rsidRPr="00D15E15" w:rsidRDefault="00FD2068" w:rsidP="002A34B0">
      <w:pPr>
        <w:pStyle w:val="a5"/>
        <w:numPr>
          <w:ilvl w:val="3"/>
          <w:numId w:val="188"/>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безопасность и комфортность организации учебного процесса;</w:t>
      </w:r>
    </w:p>
    <w:p w:rsidR="00FD2068" w:rsidRPr="00D15E15" w:rsidRDefault="00FD2068" w:rsidP="002A34B0">
      <w:pPr>
        <w:pStyle w:val="a5"/>
        <w:numPr>
          <w:ilvl w:val="3"/>
          <w:numId w:val="188"/>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соблюдение санитарно-эпидемиологических правил и гигиенических </w:t>
      </w:r>
      <w:r w:rsidRPr="00D15E15">
        <w:rPr>
          <w:rFonts w:ascii="Times New Roman" w:hAnsi="Times New Roman" w:cs="Times New Roman"/>
          <w:color w:val="000000"/>
          <w:sz w:val="28"/>
          <w:szCs w:val="28"/>
          <w:lang w:val="ru-RU"/>
        </w:rPr>
        <w:lastRenderedPageBreak/>
        <w:t>нормативов;</w:t>
      </w:r>
    </w:p>
    <w:p w:rsidR="00FD2068" w:rsidRPr="00D15E15" w:rsidRDefault="00FD2068" w:rsidP="002A34B0">
      <w:pPr>
        <w:pStyle w:val="a5"/>
        <w:numPr>
          <w:ilvl w:val="3"/>
          <w:numId w:val="188"/>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FD2068" w:rsidRPr="00D15E15" w:rsidRDefault="00FD2068" w:rsidP="002A34B0">
      <w:pPr>
        <w:pStyle w:val="a3"/>
        <w:rPr>
          <w:w w:val="100"/>
          <w:sz w:val="28"/>
          <w:szCs w:val="28"/>
        </w:rPr>
      </w:pPr>
      <w:r w:rsidRPr="00D15E15">
        <w:rPr>
          <w:w w:val="100"/>
          <w:sz w:val="28"/>
          <w:szCs w:val="28"/>
        </w:rPr>
        <w:t>В МБОУ «СШ № 27 им.Э.А.Хиля»  разработаны и закреплены локальными актами перечни оснащения и оборудования, обеспечивающие учебный процесс.</w:t>
      </w:r>
    </w:p>
    <w:p w:rsidR="00FD2068" w:rsidRPr="00D15E15" w:rsidRDefault="00FD2068" w:rsidP="002A34B0">
      <w:pPr>
        <w:pStyle w:val="a3"/>
        <w:rPr>
          <w:w w:val="100"/>
          <w:sz w:val="28"/>
          <w:szCs w:val="28"/>
        </w:rPr>
      </w:pPr>
      <w:r w:rsidRPr="00D15E15">
        <w:rPr>
          <w:w w:val="100"/>
          <w:sz w:val="28"/>
          <w:szCs w:val="28"/>
        </w:rPr>
        <w:t xml:space="preserve">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w:t>
      </w:r>
      <w:smartTag w:uri="urn:schemas-microsoft-com:office:smarttags" w:element="metricconverter">
        <w:smartTagPr>
          <w:attr w:name="ProductID" w:val="2013 г"/>
        </w:smartTagPr>
        <w:r w:rsidRPr="00D15E15">
          <w:rPr>
            <w:w w:val="100"/>
            <w:sz w:val="28"/>
            <w:szCs w:val="28"/>
          </w:rPr>
          <w:t>2013 г</w:t>
        </w:r>
      </w:smartTag>
      <w:r w:rsidRPr="00D15E15">
        <w:rPr>
          <w:w w:val="100"/>
          <w:sz w:val="28"/>
          <w:szCs w:val="28"/>
        </w:rPr>
        <w:t>. № 966, а также соответствующие приказы и методические рекомендации, в том числе:</w:t>
      </w:r>
    </w:p>
    <w:p w:rsidR="00FD2068" w:rsidRPr="00D15E15" w:rsidRDefault="00FD2068" w:rsidP="002A34B0">
      <w:pPr>
        <w:pStyle w:val="a5"/>
        <w:numPr>
          <w:ilvl w:val="3"/>
          <w:numId w:val="189"/>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w:t>
      </w:r>
      <w:smartTag w:uri="urn:schemas-microsoft-com:office:smarttags" w:element="metricconverter">
        <w:smartTagPr>
          <w:attr w:name="ProductID" w:val="2020 г"/>
        </w:smartTagPr>
        <w:r w:rsidRPr="00D15E15">
          <w:rPr>
            <w:rFonts w:ascii="Times New Roman" w:hAnsi="Times New Roman" w:cs="Times New Roman"/>
            <w:color w:val="000000"/>
            <w:sz w:val="28"/>
            <w:szCs w:val="28"/>
            <w:lang w:val="ru-RU"/>
          </w:rPr>
          <w:t>2020 г</w:t>
        </w:r>
      </w:smartTag>
      <w:r w:rsidRPr="00D15E15">
        <w:rPr>
          <w:rFonts w:ascii="Times New Roman" w:hAnsi="Times New Roman" w:cs="Times New Roman"/>
          <w:color w:val="000000"/>
          <w:sz w:val="28"/>
          <w:szCs w:val="28"/>
          <w:lang w:val="ru-RU"/>
        </w:rPr>
        <w:t>.;</w:t>
      </w:r>
    </w:p>
    <w:p w:rsidR="00FD2068" w:rsidRPr="00D15E15" w:rsidRDefault="00FD2068" w:rsidP="002A34B0">
      <w:pPr>
        <w:pStyle w:val="a5"/>
        <w:numPr>
          <w:ilvl w:val="3"/>
          <w:numId w:val="189"/>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w:t>
      </w:r>
      <w:smartTag w:uri="urn:schemas-microsoft-com:office:smarttags" w:element="metricconverter">
        <w:smartTagPr>
          <w:attr w:name="ProductID" w:val="2021 г"/>
        </w:smartTagPr>
        <w:r w:rsidRPr="00D15E15">
          <w:rPr>
            <w:rFonts w:ascii="Times New Roman" w:hAnsi="Times New Roman" w:cs="Times New Roman"/>
            <w:color w:val="000000"/>
            <w:sz w:val="28"/>
            <w:szCs w:val="28"/>
            <w:lang w:val="ru-RU"/>
          </w:rPr>
          <w:t>2021 г</w:t>
        </w:r>
      </w:smartTag>
      <w:r w:rsidRPr="00D15E15">
        <w:rPr>
          <w:rFonts w:ascii="Times New Roman" w:hAnsi="Times New Roman" w:cs="Times New Roman"/>
          <w:color w:val="000000"/>
          <w:sz w:val="28"/>
          <w:szCs w:val="28"/>
          <w:lang w:val="ru-RU"/>
        </w:rPr>
        <w:t>.</w:t>
      </w:r>
    </w:p>
    <w:p w:rsidR="00FD2068" w:rsidRPr="00D15E15" w:rsidRDefault="00FD2068" w:rsidP="002A34B0">
      <w:pPr>
        <w:pStyle w:val="a5"/>
        <w:numPr>
          <w:ilvl w:val="3"/>
          <w:numId w:val="189"/>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FD2068" w:rsidRPr="00D15E15" w:rsidRDefault="00FD2068" w:rsidP="002A34B0">
      <w:pPr>
        <w:pStyle w:val="a5"/>
        <w:numPr>
          <w:ilvl w:val="3"/>
          <w:numId w:val="189"/>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FD2068" w:rsidRPr="00D15E15" w:rsidRDefault="00FD2068" w:rsidP="002A34B0">
      <w:pPr>
        <w:pStyle w:val="a5"/>
        <w:numPr>
          <w:ilvl w:val="3"/>
          <w:numId w:val="189"/>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FD2068" w:rsidRPr="00D15E15" w:rsidRDefault="00FD2068" w:rsidP="002A34B0">
      <w:pPr>
        <w:pStyle w:val="a5"/>
        <w:numPr>
          <w:ilvl w:val="3"/>
          <w:numId w:val="189"/>
        </w:numPr>
        <w:tabs>
          <w:tab w:val="left" w:pos="344"/>
          <w:tab w:val="left" w:pos="709"/>
        </w:tabs>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lang w:val="ru-RU"/>
        </w:rPr>
        <w:t xml:space="preserve">Федеральный закон от 29 декабря </w:t>
      </w:r>
      <w:smartTag w:uri="urn:schemas-microsoft-com:office:smarttags" w:element="metricconverter">
        <w:smartTagPr>
          <w:attr w:name="ProductID" w:val="2010 г"/>
        </w:smartTagPr>
        <w:r w:rsidRPr="00D15E15">
          <w:rPr>
            <w:rFonts w:ascii="Times New Roman" w:hAnsi="Times New Roman" w:cs="Times New Roman"/>
            <w:color w:val="000000"/>
            <w:sz w:val="28"/>
            <w:szCs w:val="28"/>
            <w:lang w:val="ru-RU"/>
          </w:rPr>
          <w:t>2010 г</w:t>
        </w:r>
      </w:smartTag>
      <w:r w:rsidRPr="00D15E15">
        <w:rPr>
          <w:rFonts w:ascii="Times New Roman" w:hAnsi="Times New Roman" w:cs="Times New Roman"/>
          <w:color w:val="000000"/>
          <w:sz w:val="28"/>
          <w:szCs w:val="28"/>
          <w:lang w:val="ru-RU"/>
        </w:rPr>
        <w:t xml:space="preserve">. № 436-ФЗ «О защите детей от информации, причиняющей вред их здоровью и развитию» </w:t>
      </w:r>
      <w:r w:rsidRPr="00D15E15">
        <w:rPr>
          <w:rFonts w:ascii="Times New Roman" w:hAnsi="Times New Roman" w:cs="Times New Roman"/>
          <w:color w:val="000000"/>
          <w:sz w:val="28"/>
          <w:szCs w:val="28"/>
        </w:rPr>
        <w:t>(Собрание законодательства Российской Федерации, 2011, № 1, ст. 48; 2021, № 15, ст. 2432);</w:t>
      </w:r>
    </w:p>
    <w:p w:rsidR="00FD2068" w:rsidRPr="00D15E15" w:rsidRDefault="00FD2068" w:rsidP="002A34B0">
      <w:pPr>
        <w:pStyle w:val="a5"/>
        <w:numPr>
          <w:ilvl w:val="3"/>
          <w:numId w:val="189"/>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Федеральный закон от 27 июля </w:t>
      </w:r>
      <w:smartTag w:uri="urn:schemas-microsoft-com:office:smarttags" w:element="metricconverter">
        <w:smartTagPr>
          <w:attr w:name="ProductID" w:val="2006 г"/>
        </w:smartTagPr>
        <w:r w:rsidRPr="00D15E15">
          <w:rPr>
            <w:rFonts w:ascii="Times New Roman" w:hAnsi="Times New Roman" w:cs="Times New Roman"/>
            <w:color w:val="000000"/>
            <w:sz w:val="28"/>
            <w:szCs w:val="28"/>
            <w:lang w:val="ru-RU"/>
          </w:rPr>
          <w:t>2006 г</w:t>
        </w:r>
      </w:smartTag>
      <w:r w:rsidRPr="00D15E15">
        <w:rPr>
          <w:rFonts w:ascii="Times New Roman" w:hAnsi="Times New Roman" w:cs="Times New Roman"/>
          <w:color w:val="000000"/>
          <w:sz w:val="28"/>
          <w:szCs w:val="28"/>
          <w:lang w:val="ru-RU"/>
        </w:rPr>
        <w:t>. № 152-ФЗ «О персональных данных» (Собрание законодательства Российской Федерации, 2006, № 31, ст. 3451; 2021, № 1, ст. 58).</w:t>
      </w:r>
    </w:p>
    <w:p w:rsidR="00FD2068" w:rsidRPr="00D15E15" w:rsidRDefault="00FD2068" w:rsidP="002A34B0">
      <w:pPr>
        <w:pStyle w:val="a3"/>
        <w:rPr>
          <w:w w:val="100"/>
          <w:sz w:val="28"/>
          <w:szCs w:val="28"/>
        </w:rPr>
      </w:pPr>
      <w:r w:rsidRPr="00D15E15">
        <w:rPr>
          <w:w w:val="100"/>
          <w:sz w:val="28"/>
          <w:szCs w:val="28"/>
        </w:rPr>
        <w:t>В зональную структуру образовательной организации включены:</w:t>
      </w:r>
    </w:p>
    <w:p w:rsidR="00FD2068" w:rsidRPr="00D15E15" w:rsidRDefault="00FD2068" w:rsidP="002A34B0">
      <w:pPr>
        <w:pStyle w:val="a5"/>
        <w:numPr>
          <w:ilvl w:val="3"/>
          <w:numId w:val="190"/>
        </w:numPr>
        <w:tabs>
          <w:tab w:val="left" w:pos="344"/>
          <w:tab w:val="left" w:pos="709"/>
        </w:tabs>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входная зона;</w:t>
      </w:r>
    </w:p>
    <w:p w:rsidR="00FD2068" w:rsidRPr="00D15E15" w:rsidRDefault="00FD2068" w:rsidP="002A34B0">
      <w:pPr>
        <w:pStyle w:val="a5"/>
        <w:numPr>
          <w:ilvl w:val="3"/>
          <w:numId w:val="190"/>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 xml:space="preserve">учебные классы с рабочими местами обучающихся и педагогических </w:t>
      </w:r>
      <w:r w:rsidRPr="00D15E15">
        <w:rPr>
          <w:rFonts w:ascii="Times New Roman" w:hAnsi="Times New Roman" w:cs="Times New Roman"/>
          <w:color w:val="000000"/>
          <w:sz w:val="28"/>
          <w:szCs w:val="28"/>
          <w:lang w:val="ru-RU"/>
        </w:rPr>
        <w:lastRenderedPageBreak/>
        <w:t>работников;</w:t>
      </w:r>
    </w:p>
    <w:p w:rsidR="00FD2068" w:rsidRPr="00D15E15" w:rsidRDefault="00FD2068" w:rsidP="002A34B0">
      <w:pPr>
        <w:pStyle w:val="a5"/>
        <w:numPr>
          <w:ilvl w:val="3"/>
          <w:numId w:val="190"/>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учебные кабинеты (мастерские, студии) для занятий технологией, музыкой, изобразительным искусством, иностранными языками;</w:t>
      </w:r>
    </w:p>
    <w:p w:rsidR="00FD2068" w:rsidRPr="00D15E15" w:rsidRDefault="00FD2068" w:rsidP="002A34B0">
      <w:pPr>
        <w:pStyle w:val="a5"/>
        <w:numPr>
          <w:ilvl w:val="3"/>
          <w:numId w:val="190"/>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библиотека с рабочими зонами: книгохранилищем, медиатекой, читальным залом;</w:t>
      </w:r>
    </w:p>
    <w:p w:rsidR="00FD2068" w:rsidRPr="00D15E15" w:rsidRDefault="00FD2068" w:rsidP="002A34B0">
      <w:pPr>
        <w:pStyle w:val="a5"/>
        <w:numPr>
          <w:ilvl w:val="3"/>
          <w:numId w:val="190"/>
        </w:numPr>
        <w:tabs>
          <w:tab w:val="left" w:pos="344"/>
          <w:tab w:val="left" w:pos="709"/>
        </w:tabs>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актовый зал;</w:t>
      </w:r>
    </w:p>
    <w:p w:rsidR="00FD2068" w:rsidRPr="00D15E15" w:rsidRDefault="00FD2068" w:rsidP="002A34B0">
      <w:pPr>
        <w:pStyle w:val="a5"/>
        <w:numPr>
          <w:ilvl w:val="3"/>
          <w:numId w:val="190"/>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спортивные сооружения (зал, стадион, спортивная площадка);</w:t>
      </w:r>
    </w:p>
    <w:p w:rsidR="00FD2068" w:rsidRPr="00D15E15" w:rsidRDefault="00FD2068" w:rsidP="002A34B0">
      <w:pPr>
        <w:pStyle w:val="a5"/>
        <w:numPr>
          <w:ilvl w:val="3"/>
          <w:numId w:val="190"/>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FD2068" w:rsidRPr="00D15E15" w:rsidRDefault="00FD2068" w:rsidP="002A34B0">
      <w:pPr>
        <w:pStyle w:val="a5"/>
        <w:numPr>
          <w:ilvl w:val="3"/>
          <w:numId w:val="190"/>
        </w:numPr>
        <w:tabs>
          <w:tab w:val="left" w:pos="344"/>
          <w:tab w:val="left" w:pos="709"/>
        </w:tabs>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административные помещения;</w:t>
      </w:r>
    </w:p>
    <w:p w:rsidR="00FD2068" w:rsidRPr="00D15E15" w:rsidRDefault="00FD2068" w:rsidP="002A34B0">
      <w:pPr>
        <w:pStyle w:val="a5"/>
        <w:numPr>
          <w:ilvl w:val="3"/>
          <w:numId w:val="190"/>
        </w:numPr>
        <w:tabs>
          <w:tab w:val="left" w:pos="344"/>
          <w:tab w:val="left" w:pos="709"/>
        </w:tabs>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гардеробы, санузлы;</w:t>
      </w:r>
    </w:p>
    <w:p w:rsidR="00FD2068" w:rsidRPr="00D15E15" w:rsidRDefault="00FD2068" w:rsidP="002A34B0">
      <w:pPr>
        <w:pStyle w:val="a5"/>
        <w:numPr>
          <w:ilvl w:val="3"/>
          <w:numId w:val="190"/>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участки (территории) с целесообразным набором оснащённых зон.</w:t>
      </w:r>
    </w:p>
    <w:p w:rsidR="00FD2068" w:rsidRPr="00D15E15" w:rsidRDefault="00FD2068" w:rsidP="002A34B0">
      <w:pPr>
        <w:pStyle w:val="a3"/>
        <w:rPr>
          <w:w w:val="100"/>
          <w:sz w:val="28"/>
          <w:szCs w:val="28"/>
        </w:rPr>
      </w:pPr>
      <w:r w:rsidRPr="00D15E15">
        <w:rPr>
          <w:w w:val="100"/>
          <w:sz w:val="28"/>
          <w:szCs w:val="28"/>
        </w:rPr>
        <w:t>Состав и площади учебных помещений предоставляют условия для:</w:t>
      </w:r>
    </w:p>
    <w:p w:rsidR="00FD2068" w:rsidRPr="00D15E15" w:rsidRDefault="00FD2068" w:rsidP="002A34B0">
      <w:pPr>
        <w:pStyle w:val="a5"/>
        <w:numPr>
          <w:ilvl w:val="3"/>
          <w:numId w:val="191"/>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начального общего образования согласно избранным направлениям учебного плана в соответствии с ФГОС НОО;</w:t>
      </w:r>
    </w:p>
    <w:p w:rsidR="00FD2068" w:rsidRPr="00D15E15" w:rsidRDefault="00FD2068" w:rsidP="002A34B0">
      <w:pPr>
        <w:pStyle w:val="a5"/>
        <w:numPr>
          <w:ilvl w:val="3"/>
          <w:numId w:val="191"/>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организации режима труда и отдыха участников образовательного процесса;</w:t>
      </w:r>
    </w:p>
    <w:p w:rsidR="00FD2068" w:rsidRPr="00D15E15" w:rsidRDefault="00FD2068" w:rsidP="002A34B0">
      <w:pPr>
        <w:pStyle w:val="a5"/>
        <w:numPr>
          <w:ilvl w:val="3"/>
          <w:numId w:val="191"/>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FD2068" w:rsidRPr="00D15E15" w:rsidRDefault="00FD2068" w:rsidP="002A34B0">
      <w:pPr>
        <w:pStyle w:val="a3"/>
        <w:rPr>
          <w:w w:val="100"/>
          <w:sz w:val="28"/>
          <w:szCs w:val="28"/>
        </w:rPr>
      </w:pPr>
      <w:r w:rsidRPr="00D15E15">
        <w:rPr>
          <w:w w:val="100"/>
          <w:sz w:val="28"/>
          <w:szCs w:val="28"/>
        </w:rPr>
        <w:t>В основной комплект школьной мебели и оборудования входят:</w:t>
      </w:r>
    </w:p>
    <w:p w:rsidR="00FD2068" w:rsidRPr="00D15E15" w:rsidRDefault="00FD2068" w:rsidP="002A34B0">
      <w:pPr>
        <w:pStyle w:val="a5"/>
        <w:numPr>
          <w:ilvl w:val="3"/>
          <w:numId w:val="192"/>
        </w:numPr>
        <w:tabs>
          <w:tab w:val="left" w:pos="344"/>
          <w:tab w:val="left" w:pos="709"/>
        </w:tabs>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доска классная;</w:t>
      </w:r>
    </w:p>
    <w:p w:rsidR="00FD2068" w:rsidRPr="00D15E15" w:rsidRDefault="00FD2068" w:rsidP="002A34B0">
      <w:pPr>
        <w:pStyle w:val="a5"/>
        <w:numPr>
          <w:ilvl w:val="3"/>
          <w:numId w:val="192"/>
        </w:numPr>
        <w:tabs>
          <w:tab w:val="left" w:pos="344"/>
          <w:tab w:val="left" w:pos="709"/>
        </w:tabs>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стол учителя;</w:t>
      </w:r>
    </w:p>
    <w:p w:rsidR="00FD2068" w:rsidRPr="00D15E15" w:rsidRDefault="00FD2068" w:rsidP="002A34B0">
      <w:pPr>
        <w:pStyle w:val="a5"/>
        <w:numPr>
          <w:ilvl w:val="3"/>
          <w:numId w:val="192"/>
        </w:numPr>
        <w:tabs>
          <w:tab w:val="left" w:pos="344"/>
          <w:tab w:val="left" w:pos="709"/>
        </w:tabs>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стул учителя (приставной);</w:t>
      </w:r>
    </w:p>
    <w:p w:rsidR="00FD2068" w:rsidRPr="00D15E15" w:rsidRDefault="00FD2068" w:rsidP="002A34B0">
      <w:pPr>
        <w:pStyle w:val="a5"/>
        <w:numPr>
          <w:ilvl w:val="3"/>
          <w:numId w:val="192"/>
        </w:numPr>
        <w:tabs>
          <w:tab w:val="left" w:pos="344"/>
          <w:tab w:val="left" w:pos="709"/>
        </w:tabs>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кресло для учителя;</w:t>
      </w:r>
    </w:p>
    <w:p w:rsidR="00FD2068" w:rsidRPr="00D15E15" w:rsidRDefault="00FD2068" w:rsidP="002A34B0">
      <w:pPr>
        <w:pStyle w:val="a5"/>
        <w:numPr>
          <w:ilvl w:val="3"/>
          <w:numId w:val="192"/>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стол ученический (регулируемый по высоте);</w:t>
      </w:r>
    </w:p>
    <w:p w:rsidR="00FD2068" w:rsidRPr="00D15E15" w:rsidRDefault="00FD2068" w:rsidP="002A34B0">
      <w:pPr>
        <w:pStyle w:val="a5"/>
        <w:numPr>
          <w:ilvl w:val="3"/>
          <w:numId w:val="192"/>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стул ученический (регулируемый по высоте);</w:t>
      </w:r>
    </w:p>
    <w:p w:rsidR="00FD2068" w:rsidRPr="00D15E15" w:rsidRDefault="00FD2068" w:rsidP="002A34B0">
      <w:pPr>
        <w:pStyle w:val="a5"/>
        <w:numPr>
          <w:ilvl w:val="3"/>
          <w:numId w:val="192"/>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шкаф для хранения учебных пособий;</w:t>
      </w:r>
    </w:p>
    <w:p w:rsidR="00FD2068" w:rsidRPr="00D15E15" w:rsidRDefault="00FD2068" w:rsidP="002A34B0">
      <w:pPr>
        <w:pStyle w:val="a5"/>
        <w:numPr>
          <w:ilvl w:val="3"/>
          <w:numId w:val="192"/>
        </w:numPr>
        <w:tabs>
          <w:tab w:val="left" w:pos="344"/>
          <w:tab w:val="left" w:pos="709"/>
        </w:tabs>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стеллаж демонстрационный;</w:t>
      </w:r>
    </w:p>
    <w:p w:rsidR="00FD2068" w:rsidRPr="00D15E15" w:rsidRDefault="00FD2068" w:rsidP="002A34B0">
      <w:pPr>
        <w:pStyle w:val="a5"/>
        <w:numPr>
          <w:ilvl w:val="3"/>
          <w:numId w:val="192"/>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стеллаж/шкаф для хранения личных вещей с индивидуальными ячейками.</w:t>
      </w:r>
    </w:p>
    <w:p w:rsidR="00FD2068" w:rsidRPr="00D15E15" w:rsidRDefault="00FD2068" w:rsidP="002A34B0">
      <w:pPr>
        <w:pStyle w:val="a3"/>
        <w:rPr>
          <w:w w:val="100"/>
          <w:sz w:val="28"/>
          <w:szCs w:val="28"/>
        </w:rPr>
      </w:pPr>
      <w:r w:rsidRPr="00D15E15">
        <w:rPr>
          <w:w w:val="100"/>
          <w:sz w:val="28"/>
          <w:szCs w:val="28"/>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FD2068" w:rsidRPr="00D15E15" w:rsidRDefault="00FD2068" w:rsidP="002A34B0">
      <w:pPr>
        <w:pStyle w:val="a3"/>
        <w:rPr>
          <w:w w:val="100"/>
          <w:sz w:val="28"/>
          <w:szCs w:val="28"/>
        </w:rPr>
      </w:pPr>
      <w:r w:rsidRPr="00D15E15">
        <w:rPr>
          <w:w w:val="100"/>
          <w:sz w:val="28"/>
          <w:szCs w:val="28"/>
        </w:rPr>
        <w:t>В основной комплект технических средств входят:</w:t>
      </w:r>
    </w:p>
    <w:p w:rsidR="00FD2068" w:rsidRPr="00D15E15" w:rsidRDefault="00FD2068" w:rsidP="002A34B0">
      <w:pPr>
        <w:pStyle w:val="a5"/>
        <w:numPr>
          <w:ilvl w:val="3"/>
          <w:numId w:val="193"/>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компьютер/ноутбук учителя с периферией;</w:t>
      </w:r>
    </w:p>
    <w:p w:rsidR="00FD2068" w:rsidRPr="00D15E15" w:rsidRDefault="00FD2068" w:rsidP="002A34B0">
      <w:pPr>
        <w:pStyle w:val="a5"/>
        <w:numPr>
          <w:ilvl w:val="3"/>
          <w:numId w:val="193"/>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многофункциональное устройство/принтер, сканер, ксерокс;</w:t>
      </w:r>
    </w:p>
    <w:p w:rsidR="00FD2068" w:rsidRPr="00D15E15" w:rsidRDefault="00FD2068" w:rsidP="002A34B0">
      <w:pPr>
        <w:pStyle w:val="a5"/>
        <w:numPr>
          <w:ilvl w:val="3"/>
          <w:numId w:val="193"/>
        </w:numPr>
        <w:tabs>
          <w:tab w:val="left" w:pos="344"/>
          <w:tab w:val="left" w:pos="709"/>
        </w:tabs>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сетевой фильтр;</w:t>
      </w:r>
    </w:p>
    <w:p w:rsidR="00FD2068" w:rsidRPr="00D15E15" w:rsidRDefault="00FD2068" w:rsidP="002A34B0">
      <w:pPr>
        <w:pStyle w:val="a5"/>
        <w:numPr>
          <w:ilvl w:val="3"/>
          <w:numId w:val="193"/>
        </w:numPr>
        <w:tabs>
          <w:tab w:val="left" w:pos="344"/>
          <w:tab w:val="left" w:pos="709"/>
        </w:tabs>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документ-камера.</w:t>
      </w:r>
    </w:p>
    <w:p w:rsidR="00FD2068" w:rsidRPr="00D15E15" w:rsidRDefault="00FD2068" w:rsidP="002A34B0">
      <w:pPr>
        <w:pStyle w:val="a3"/>
        <w:rPr>
          <w:w w:val="100"/>
          <w:sz w:val="28"/>
          <w:szCs w:val="28"/>
        </w:rPr>
      </w:pPr>
      <w:r w:rsidRPr="00D15E15">
        <w:rPr>
          <w:w w:val="100"/>
          <w:sz w:val="28"/>
          <w:szCs w:val="28"/>
        </w:rPr>
        <w:t>Учебные классы и кабинеты включают следующие зоны:</w:t>
      </w:r>
    </w:p>
    <w:p w:rsidR="00FD2068" w:rsidRPr="00D15E15" w:rsidRDefault="00FD2068" w:rsidP="002A34B0">
      <w:pPr>
        <w:pStyle w:val="a5"/>
        <w:numPr>
          <w:ilvl w:val="3"/>
          <w:numId w:val="194"/>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рабочее место учителя с пространством для размещения часто используемого оснащения;</w:t>
      </w:r>
    </w:p>
    <w:p w:rsidR="00FD2068" w:rsidRPr="00D15E15" w:rsidRDefault="00FD2068" w:rsidP="002A34B0">
      <w:pPr>
        <w:pStyle w:val="a5"/>
        <w:numPr>
          <w:ilvl w:val="3"/>
          <w:numId w:val="194"/>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рабочую зону обучающихся с местом для размещения личных вещей;</w:t>
      </w:r>
    </w:p>
    <w:p w:rsidR="00FD2068" w:rsidRPr="00D15E15" w:rsidRDefault="00FD2068" w:rsidP="002A34B0">
      <w:pPr>
        <w:pStyle w:val="a5"/>
        <w:numPr>
          <w:ilvl w:val="3"/>
          <w:numId w:val="194"/>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пространство для размещения и хранения учебного оборудования.</w:t>
      </w:r>
    </w:p>
    <w:p w:rsidR="00FD2068" w:rsidRPr="00D15E15" w:rsidRDefault="00FD2068" w:rsidP="002A34B0">
      <w:pPr>
        <w:pStyle w:val="a3"/>
        <w:rPr>
          <w:w w:val="100"/>
          <w:sz w:val="28"/>
          <w:szCs w:val="28"/>
        </w:rPr>
      </w:pPr>
      <w:r w:rsidRPr="00D15E15">
        <w:rPr>
          <w:w w:val="100"/>
          <w:sz w:val="28"/>
          <w:szCs w:val="28"/>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FD2068" w:rsidRPr="00D15E15" w:rsidRDefault="00FD2068" w:rsidP="002A34B0">
      <w:pPr>
        <w:pStyle w:val="a3"/>
        <w:rPr>
          <w:w w:val="100"/>
          <w:sz w:val="28"/>
          <w:szCs w:val="28"/>
        </w:rPr>
      </w:pPr>
      <w:r w:rsidRPr="00D15E15">
        <w:rPr>
          <w:w w:val="100"/>
          <w:sz w:val="28"/>
          <w:szCs w:val="28"/>
        </w:rPr>
        <w:t xml:space="preserve">Комплекты оснащения классов, учебных кабинетов, иных помещений и зон </w:t>
      </w:r>
      <w:r w:rsidRPr="00D15E15">
        <w:rPr>
          <w:w w:val="100"/>
          <w:sz w:val="28"/>
          <w:szCs w:val="28"/>
        </w:rPr>
        <w:lastRenderedPageBreak/>
        <w:t>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FD2068" w:rsidRPr="00D15E15" w:rsidRDefault="00FD2068" w:rsidP="002A34B0">
      <w:pPr>
        <w:tabs>
          <w:tab w:val="left" w:pos="709"/>
        </w:tabs>
        <w:jc w:val="center"/>
        <w:rPr>
          <w:rFonts w:ascii="Times New Roman" w:hAnsi="Times New Roman" w:cs="Times New Roman"/>
          <w:color w:val="000000"/>
          <w:sz w:val="28"/>
          <w:szCs w:val="28"/>
          <w:lang w:val="ru-RU"/>
        </w:rPr>
      </w:pPr>
    </w:p>
    <w:p w:rsidR="00FD2068" w:rsidRPr="00D15E15" w:rsidRDefault="00FD2068" w:rsidP="002A34B0">
      <w:pPr>
        <w:tabs>
          <w:tab w:val="left" w:pos="709"/>
        </w:tabs>
        <w:jc w:val="both"/>
        <w:rPr>
          <w:rFonts w:ascii="Times New Roman" w:hAnsi="Times New Roman" w:cs="Times New Roman"/>
          <w:color w:val="000000"/>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2306"/>
        <w:gridCol w:w="6498"/>
      </w:tblGrid>
      <w:tr w:rsidR="00FD2068" w:rsidRPr="00D15E15" w:rsidTr="00251F8F">
        <w:tc>
          <w:tcPr>
            <w:tcW w:w="959" w:type="dxa"/>
          </w:tcPr>
          <w:p w:rsidR="00FD2068" w:rsidRPr="00D15E15" w:rsidRDefault="00FD2068" w:rsidP="00251F8F">
            <w:pPr>
              <w:tabs>
                <w:tab w:val="left" w:pos="709"/>
              </w:tabs>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w:t>
            </w:r>
          </w:p>
        </w:tc>
        <w:tc>
          <w:tcPr>
            <w:tcW w:w="2007" w:type="dxa"/>
          </w:tcPr>
          <w:p w:rsidR="00FD2068" w:rsidRPr="00D15E15" w:rsidRDefault="00FD2068" w:rsidP="00251F8F">
            <w:pPr>
              <w:tabs>
                <w:tab w:val="left" w:pos="709"/>
              </w:tabs>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Наименование образовательной области</w:t>
            </w:r>
          </w:p>
        </w:tc>
        <w:tc>
          <w:tcPr>
            <w:tcW w:w="6498" w:type="dxa"/>
          </w:tcPr>
          <w:p w:rsidR="00FD2068" w:rsidRPr="00D15E15" w:rsidRDefault="00FD2068" w:rsidP="00251F8F">
            <w:pPr>
              <w:tabs>
                <w:tab w:val="left" w:pos="709"/>
              </w:tabs>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Наименование оборудования</w:t>
            </w:r>
          </w:p>
        </w:tc>
      </w:tr>
      <w:tr w:rsidR="00FD2068" w:rsidRPr="00B20553" w:rsidTr="00251F8F">
        <w:tc>
          <w:tcPr>
            <w:tcW w:w="959" w:type="dxa"/>
          </w:tcPr>
          <w:p w:rsidR="00FD2068" w:rsidRPr="00D15E15" w:rsidRDefault="00FD2068" w:rsidP="00251F8F">
            <w:pPr>
              <w:tabs>
                <w:tab w:val="left" w:pos="709"/>
              </w:tabs>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1</w:t>
            </w:r>
          </w:p>
        </w:tc>
        <w:tc>
          <w:tcPr>
            <w:tcW w:w="2007" w:type="dxa"/>
          </w:tcPr>
          <w:p w:rsidR="00FD2068" w:rsidRPr="00D15E15" w:rsidRDefault="00FD2068" w:rsidP="00251F8F">
            <w:pPr>
              <w:tabs>
                <w:tab w:val="left" w:pos="709"/>
              </w:tabs>
              <w:jc w:val="both"/>
              <w:rPr>
                <w:rFonts w:ascii="Times New Roman" w:hAnsi="Times New Roman" w:cs="Times New Roman"/>
                <w:color w:val="000000"/>
                <w:sz w:val="28"/>
                <w:szCs w:val="28"/>
                <w:lang w:val="ru-RU"/>
              </w:rPr>
            </w:pPr>
            <w:r w:rsidRPr="00D15E15">
              <w:rPr>
                <w:rFonts w:ascii="Times New Roman" w:hAnsi="Times New Roman" w:cs="Times New Roman"/>
                <w:sz w:val="28"/>
                <w:szCs w:val="28"/>
              </w:rPr>
              <w:t>Математика и информатика (математика)</w:t>
            </w:r>
          </w:p>
        </w:tc>
        <w:tc>
          <w:tcPr>
            <w:tcW w:w="6498" w:type="dxa"/>
          </w:tcPr>
          <w:p w:rsidR="00FD2068" w:rsidRPr="00D15E15" w:rsidRDefault="00FD2068" w:rsidP="00251F8F">
            <w:pPr>
              <w:jc w:val="both"/>
              <w:rPr>
                <w:rFonts w:ascii="Times New Roman" w:hAnsi="Times New Roman" w:cs="Times New Roman"/>
                <w:b/>
                <w:sz w:val="28"/>
                <w:szCs w:val="28"/>
                <w:lang w:val="ru-RU"/>
              </w:rPr>
            </w:pPr>
            <w:r w:rsidRPr="00D15E15">
              <w:rPr>
                <w:rFonts w:ascii="Times New Roman" w:hAnsi="Times New Roman" w:cs="Times New Roman"/>
                <w:b/>
                <w:sz w:val="28"/>
                <w:szCs w:val="28"/>
                <w:lang w:val="ru-RU"/>
              </w:rPr>
              <w:t>Таблицы:</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Алгоритм решения задачи</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Взаимообратные задачи</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Внетабличное умножение и деление</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Деление</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Деление на 100, 1000, 10000…</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Деление с остатком</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Деление суммы на число</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Диаграмма</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Доли и величины</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Доли и дроби</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Дроби</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Единицы времени</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Единицы длины</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Единицы массы</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Знаки сравнения</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Измерение площади</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Краткое сравнение чисел</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Меры площади</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Многоугольники</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Название компонентов математических действий</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Написание цифр</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Нахождение неизвестного вычитаемого</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Нахождение неизвестного делимого</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Нахождение неизвестного делителя</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Нахождение неизвестного множителя</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Нахождение неизвестного слагаемого</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Нахождение остатка, суммы</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Неравенства</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Образцы записи действий с именованными числами(сложение)</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Образцы записи действий с именованными числами(умножение)</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Переместительное свойство « +»</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Письменное сложение, вычитание, деление, умножение</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Площадь прямоугольника</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Площадь фигур</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lastRenderedPageBreak/>
              <w:t>Порядок выполнения арифметических действий</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Порядок действий</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Проверка вычислений</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Прямоугольники</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Прямые углы</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Равенства</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Разряды и классы</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Решение задач</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Решение задач способом составления уравнения</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Решение уравнения</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Свойство нуля при «+» и «-»</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Таблица для обозначения трехзначных чисел</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Таблица разрядов и классов</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Таблица умножения</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Таблицы для составления задач</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Увеличение и уменьшение числа в несколько раз</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Умножение на 100,1000, 10000…</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Умножение суммы на число</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Уравнение</w:t>
            </w:r>
          </w:p>
          <w:p w:rsidR="00FD2068" w:rsidRPr="00D15E15" w:rsidRDefault="00FD2068" w:rsidP="00251F8F">
            <w:pPr>
              <w:jc w:val="both"/>
              <w:rPr>
                <w:rFonts w:ascii="Times New Roman" w:hAnsi="Times New Roman" w:cs="Times New Roman"/>
                <w:b/>
                <w:sz w:val="28"/>
                <w:szCs w:val="28"/>
                <w:lang w:val="ru-RU"/>
              </w:rPr>
            </w:pPr>
            <w:r w:rsidRPr="00D15E15">
              <w:rPr>
                <w:rFonts w:ascii="Times New Roman" w:hAnsi="Times New Roman" w:cs="Times New Roman"/>
                <w:b/>
                <w:sz w:val="28"/>
                <w:szCs w:val="28"/>
                <w:lang w:val="ru-RU"/>
              </w:rPr>
              <w:t>Наглядные пособия:</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Иллюстрация действий умножения и деления</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Комплект наглядных пособий по математике</w:t>
            </w:r>
          </w:p>
          <w:p w:rsidR="00FD2068" w:rsidRPr="00D15E15" w:rsidRDefault="00FD2068" w:rsidP="00251F8F">
            <w:pPr>
              <w:jc w:val="both"/>
              <w:rPr>
                <w:rFonts w:ascii="Times New Roman" w:hAnsi="Times New Roman" w:cs="Times New Roman"/>
                <w:b/>
                <w:sz w:val="28"/>
                <w:szCs w:val="28"/>
                <w:lang w:val="ru-RU"/>
              </w:rPr>
            </w:pPr>
            <w:r w:rsidRPr="00D15E15">
              <w:rPr>
                <w:rFonts w:ascii="Times New Roman" w:hAnsi="Times New Roman" w:cs="Times New Roman"/>
                <w:b/>
                <w:sz w:val="28"/>
                <w:szCs w:val="28"/>
                <w:lang w:val="ru-RU"/>
              </w:rPr>
              <w:t>Приборы и приспособления:</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Весы чашечные</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Геометрическая мозаика</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Комплект «Доли и дроби»</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Метр деревянный демонстрационный</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Набор геометрических тел</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Набор мерных кружек</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Набор цифр и букв с магнитными креплениями</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Наборы «Учись считать»</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 xml:space="preserve">Разновес </w:t>
            </w:r>
            <w:smartTag w:uri="urn:schemas-microsoft-com:office:smarttags" w:element="metricconverter">
              <w:smartTagPr>
                <w:attr w:name="ProductID" w:val="1 кг"/>
              </w:smartTagPr>
              <w:r w:rsidRPr="00D15E15">
                <w:rPr>
                  <w:rFonts w:ascii="Times New Roman" w:hAnsi="Times New Roman" w:cs="Times New Roman"/>
                  <w:sz w:val="28"/>
                  <w:szCs w:val="28"/>
                  <w:lang w:val="ru-RU"/>
                </w:rPr>
                <w:t>1 кг</w:t>
              </w:r>
            </w:smartTag>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 xml:space="preserve">Разновесы до </w:t>
            </w:r>
            <w:smartTag w:uri="urn:schemas-microsoft-com:office:smarttags" w:element="metricconverter">
              <w:smartTagPr>
                <w:attr w:name="ProductID" w:val="1 кг"/>
              </w:smartTagPr>
              <w:r w:rsidRPr="00D15E15">
                <w:rPr>
                  <w:rFonts w:ascii="Times New Roman" w:hAnsi="Times New Roman" w:cs="Times New Roman"/>
                  <w:sz w:val="28"/>
                  <w:szCs w:val="28"/>
                  <w:lang w:val="ru-RU"/>
                </w:rPr>
                <w:t>1 кг</w:t>
              </w:r>
            </w:smartTag>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Счетные палочки</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Счеты ученические</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Угольник классный</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Фишки</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Цветные палочки</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Цветные фигуры</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Циркуль классный</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Часовой циферблат с подвижными стрелками</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b/>
                <w:sz w:val="28"/>
                <w:szCs w:val="28"/>
                <w:lang w:val="ru-RU"/>
              </w:rPr>
              <w:t xml:space="preserve">Игра </w:t>
            </w:r>
            <w:r w:rsidRPr="00D15E15">
              <w:rPr>
                <w:rFonts w:ascii="Times New Roman" w:hAnsi="Times New Roman" w:cs="Times New Roman"/>
                <w:sz w:val="28"/>
                <w:szCs w:val="28"/>
                <w:lang w:val="ru-RU"/>
              </w:rPr>
              <w:t>«Учимся считать»</w:t>
            </w:r>
          </w:p>
          <w:p w:rsidR="00FD2068" w:rsidRPr="00D15E15" w:rsidRDefault="00FD2068" w:rsidP="00251F8F">
            <w:pPr>
              <w:jc w:val="both"/>
              <w:rPr>
                <w:rFonts w:ascii="Times New Roman" w:hAnsi="Times New Roman" w:cs="Times New Roman"/>
                <w:b/>
                <w:sz w:val="28"/>
                <w:szCs w:val="28"/>
                <w:lang w:val="ru-RU"/>
              </w:rPr>
            </w:pPr>
            <w:r w:rsidRPr="00D15E15">
              <w:rPr>
                <w:rFonts w:ascii="Times New Roman" w:hAnsi="Times New Roman" w:cs="Times New Roman"/>
                <w:b/>
                <w:sz w:val="28"/>
                <w:szCs w:val="28"/>
                <w:lang w:val="ru-RU"/>
              </w:rPr>
              <w:t>Диски с обучающими программами:</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Математика 3-4 класс</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Математика в школе и дома</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Математика. Начальная школа. Семейный наставник 3 класс.</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lastRenderedPageBreak/>
              <w:t>Математика. Начальная школа. Семейный наставник 4 класс.</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Математика. Счет.</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Тренажер по математике</w:t>
            </w:r>
          </w:p>
          <w:p w:rsidR="00FD2068" w:rsidRPr="00D15E15" w:rsidRDefault="00FD2068" w:rsidP="00251F8F">
            <w:pPr>
              <w:tabs>
                <w:tab w:val="left" w:pos="709"/>
              </w:tabs>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Электронные приложения «Математика» - 1</w:t>
            </w:r>
            <w:r>
              <w:rPr>
                <w:rFonts w:ascii="Times New Roman" w:hAnsi="Times New Roman" w:cs="Times New Roman"/>
                <w:sz w:val="28"/>
                <w:szCs w:val="28"/>
                <w:lang w:val="ru-RU"/>
              </w:rPr>
              <w:t>6</w:t>
            </w:r>
            <w:r w:rsidRPr="00D15E15">
              <w:rPr>
                <w:rFonts w:ascii="Times New Roman" w:hAnsi="Times New Roman" w:cs="Times New Roman"/>
                <w:sz w:val="28"/>
                <w:szCs w:val="28"/>
                <w:lang w:val="ru-RU"/>
              </w:rPr>
              <w:t xml:space="preserve"> шт.</w:t>
            </w:r>
          </w:p>
          <w:p w:rsidR="00FD2068" w:rsidRPr="00D15E15" w:rsidRDefault="00FD2068" w:rsidP="00251F8F">
            <w:pPr>
              <w:tabs>
                <w:tab w:val="left" w:pos="709"/>
              </w:tabs>
              <w:jc w:val="both"/>
              <w:rPr>
                <w:rFonts w:ascii="Times New Roman" w:hAnsi="Times New Roman" w:cs="Times New Roman"/>
                <w:color w:val="000000"/>
                <w:sz w:val="28"/>
                <w:szCs w:val="28"/>
                <w:lang w:val="ru-RU"/>
              </w:rPr>
            </w:pPr>
          </w:p>
        </w:tc>
      </w:tr>
      <w:tr w:rsidR="00FD2068" w:rsidRPr="00D15E15" w:rsidTr="00251F8F">
        <w:tc>
          <w:tcPr>
            <w:tcW w:w="959" w:type="dxa"/>
          </w:tcPr>
          <w:p w:rsidR="00FD2068" w:rsidRPr="00D15E15" w:rsidRDefault="00FD2068" w:rsidP="00251F8F">
            <w:pPr>
              <w:tabs>
                <w:tab w:val="left" w:pos="709"/>
              </w:tabs>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lastRenderedPageBreak/>
              <w:t>2.</w:t>
            </w:r>
          </w:p>
        </w:tc>
        <w:tc>
          <w:tcPr>
            <w:tcW w:w="2007" w:type="dxa"/>
          </w:tcPr>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Филология</w:t>
            </w:r>
          </w:p>
          <w:p w:rsidR="00FD2068" w:rsidRPr="00D15E15" w:rsidRDefault="00FD2068" w:rsidP="00251F8F">
            <w:pPr>
              <w:tabs>
                <w:tab w:val="left" w:pos="709"/>
              </w:tabs>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(русский язык, литературное чтение, иностранный язык)</w:t>
            </w:r>
          </w:p>
        </w:tc>
        <w:tc>
          <w:tcPr>
            <w:tcW w:w="6498" w:type="dxa"/>
          </w:tcPr>
          <w:p w:rsidR="00FD2068" w:rsidRPr="00D15E15" w:rsidRDefault="00FD2068" w:rsidP="00251F8F">
            <w:pPr>
              <w:jc w:val="both"/>
              <w:rPr>
                <w:rFonts w:ascii="Times New Roman" w:hAnsi="Times New Roman" w:cs="Times New Roman"/>
                <w:b/>
                <w:sz w:val="28"/>
                <w:szCs w:val="28"/>
                <w:lang w:val="ru-RU"/>
              </w:rPr>
            </w:pPr>
            <w:r w:rsidRPr="00D15E15">
              <w:rPr>
                <w:rFonts w:ascii="Times New Roman" w:hAnsi="Times New Roman" w:cs="Times New Roman"/>
                <w:b/>
                <w:sz w:val="28"/>
                <w:szCs w:val="28"/>
                <w:lang w:val="ru-RU"/>
              </w:rPr>
              <w:t>Таблицы:</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Алфавит</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Восклицательные предложения</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Второстепенные члены предложения</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Главные и второстепенные члены предложения</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Главные члены предложения – подлежащее и сказуемое</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Изменение имен прилагательных по родам</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Изменение имен прилагательных по числам</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Изменение имен существительных по падежам</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Изменение имен существительных по числам</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Имя прилагательное</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Корень и окончание слова</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Лента букв</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Личные окончания глаголов</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Мягкий знак на конце имен сущ. После шипящих</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Не с глаголами</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Обучение грамоте</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Опорные таблицы по русскому языку</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Правописание безударных гласных в корне слова</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Правописание парных согласных в корне слов</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Правописание предлогов и приставок</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Правописание слогов с глухими и звонкими согласными в корне</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Предлог</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Предлог и приставка</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Приставка и суффикс слова</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Разбор слова по составу</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Разделительный Ъ</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Разделительный Ь</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Род имен существительных</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Русский алфавит. Прописи</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Склонение имен существительных</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Слово с непроизносимыми согласными в корне</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Таблицы по русскому языку 4 класс</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Типы предложений по интонации</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Фонетический разбор слова</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Части речи</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Члены предложения и части речи</w:t>
            </w:r>
          </w:p>
          <w:p w:rsidR="00FD2068" w:rsidRPr="00D15E15" w:rsidRDefault="00FD2068" w:rsidP="00251F8F">
            <w:pPr>
              <w:jc w:val="both"/>
              <w:rPr>
                <w:rFonts w:ascii="Times New Roman" w:hAnsi="Times New Roman" w:cs="Times New Roman"/>
                <w:b/>
                <w:sz w:val="28"/>
                <w:szCs w:val="28"/>
                <w:lang w:val="ru-RU"/>
              </w:rPr>
            </w:pPr>
            <w:r w:rsidRPr="00D15E15">
              <w:rPr>
                <w:rFonts w:ascii="Times New Roman" w:hAnsi="Times New Roman" w:cs="Times New Roman"/>
                <w:b/>
                <w:sz w:val="28"/>
                <w:szCs w:val="28"/>
                <w:lang w:val="ru-RU"/>
              </w:rPr>
              <w:t>Наглядные пособия:</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Азбука на магнитной основе</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lastRenderedPageBreak/>
              <w:t>Диафильмы по литературному чтению</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Портреты детских зарубежных писателей</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Портреты советских писателей</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Раздаточный материал по русскому языку 1 класс</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Разрезные слоги для классной работы</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Репродукции картин русских художников</w:t>
            </w:r>
          </w:p>
          <w:p w:rsidR="00FD2068" w:rsidRPr="00D15E15" w:rsidRDefault="00FD2068" w:rsidP="00251F8F">
            <w:pPr>
              <w:jc w:val="both"/>
              <w:rPr>
                <w:rFonts w:ascii="Times New Roman" w:hAnsi="Times New Roman" w:cs="Times New Roman"/>
                <w:b/>
                <w:sz w:val="28"/>
                <w:szCs w:val="28"/>
                <w:lang w:val="ru-RU"/>
              </w:rPr>
            </w:pPr>
            <w:r w:rsidRPr="00D15E15">
              <w:rPr>
                <w:rFonts w:ascii="Times New Roman" w:hAnsi="Times New Roman" w:cs="Times New Roman"/>
                <w:b/>
                <w:sz w:val="28"/>
                <w:szCs w:val="28"/>
              </w:rPr>
              <w:t xml:space="preserve">Игра </w:t>
            </w:r>
            <w:r w:rsidRPr="00D15E15">
              <w:rPr>
                <w:rFonts w:ascii="Times New Roman" w:hAnsi="Times New Roman" w:cs="Times New Roman"/>
                <w:sz w:val="28"/>
                <w:szCs w:val="28"/>
              </w:rPr>
              <w:t>«Играем и читаем»</w:t>
            </w:r>
          </w:p>
        </w:tc>
      </w:tr>
      <w:tr w:rsidR="00FD2068" w:rsidRPr="00B20553" w:rsidTr="00251F8F">
        <w:tc>
          <w:tcPr>
            <w:tcW w:w="959" w:type="dxa"/>
          </w:tcPr>
          <w:p w:rsidR="00FD2068" w:rsidRPr="00D15E15" w:rsidRDefault="00FD2068" w:rsidP="00251F8F">
            <w:pPr>
              <w:tabs>
                <w:tab w:val="left" w:pos="709"/>
              </w:tabs>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lastRenderedPageBreak/>
              <w:t>3.</w:t>
            </w:r>
          </w:p>
        </w:tc>
        <w:tc>
          <w:tcPr>
            <w:tcW w:w="2007" w:type="dxa"/>
          </w:tcPr>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Обществознание и естествознание (Окружающий мир)</w:t>
            </w:r>
          </w:p>
        </w:tc>
        <w:tc>
          <w:tcPr>
            <w:tcW w:w="6498" w:type="dxa"/>
          </w:tcPr>
          <w:p w:rsidR="00FD2068" w:rsidRPr="00D15E15" w:rsidRDefault="00FD2068" w:rsidP="00251F8F">
            <w:pPr>
              <w:jc w:val="both"/>
              <w:rPr>
                <w:rFonts w:ascii="Times New Roman" w:hAnsi="Times New Roman" w:cs="Times New Roman"/>
                <w:b/>
                <w:sz w:val="28"/>
                <w:szCs w:val="28"/>
                <w:lang w:val="ru-RU"/>
              </w:rPr>
            </w:pPr>
            <w:r w:rsidRPr="00D15E15">
              <w:rPr>
                <w:rFonts w:ascii="Times New Roman" w:hAnsi="Times New Roman" w:cs="Times New Roman"/>
                <w:b/>
                <w:sz w:val="28"/>
                <w:szCs w:val="28"/>
                <w:lang w:val="ru-RU"/>
              </w:rPr>
              <w:t>Карты и таблицы:</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В лесу летом</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Весна</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Внутренние органы</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Времена года</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Гигиена и безопасность</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Грибы</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Деревья, кустарники, травы</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Дикие звери</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Домашние животные</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Животные</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Земля – наш дом</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Зима № 1, №2</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Зимующие птицы</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Карась</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Карта мира</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Карта полушарий</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Карта растений и животных</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Карта Смоленской области</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Комнатные растения</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Лето</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Осень</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Политическая карта мира</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Природные зоны. Растения и животные России</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Природные сообщества</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Пустыня</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Размножение растений</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Растения и грибы</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Смешанный лес</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Степь</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Строение человека</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Физическая карта полушарий</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Физическая карта России</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Части растения</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Что нас окружает</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b/>
                <w:sz w:val="28"/>
                <w:szCs w:val="28"/>
                <w:lang w:val="ru-RU"/>
              </w:rPr>
              <w:t xml:space="preserve">Игра </w:t>
            </w:r>
            <w:r w:rsidRPr="00D15E15">
              <w:rPr>
                <w:rFonts w:ascii="Times New Roman" w:hAnsi="Times New Roman" w:cs="Times New Roman"/>
                <w:sz w:val="28"/>
                <w:szCs w:val="28"/>
                <w:lang w:val="ru-RU"/>
              </w:rPr>
              <w:t>«В мире природы»</w:t>
            </w:r>
          </w:p>
          <w:p w:rsidR="00FD2068" w:rsidRPr="00D15E15" w:rsidRDefault="00FD2068" w:rsidP="00251F8F">
            <w:pPr>
              <w:jc w:val="both"/>
              <w:rPr>
                <w:rFonts w:ascii="Times New Roman" w:hAnsi="Times New Roman" w:cs="Times New Roman"/>
                <w:b/>
                <w:sz w:val="28"/>
                <w:szCs w:val="28"/>
                <w:lang w:val="ru-RU"/>
              </w:rPr>
            </w:pPr>
            <w:r w:rsidRPr="00D15E15">
              <w:rPr>
                <w:rFonts w:ascii="Times New Roman" w:hAnsi="Times New Roman" w:cs="Times New Roman"/>
                <w:b/>
                <w:sz w:val="28"/>
                <w:szCs w:val="28"/>
                <w:lang w:val="ru-RU"/>
              </w:rPr>
              <w:t>Кроссворды:</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Аптека</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Водоем</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Грибы</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lastRenderedPageBreak/>
              <w:t>Деревья</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Животные</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Огород</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Птицы</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Цветник</w:t>
            </w:r>
          </w:p>
          <w:p w:rsidR="00FD2068" w:rsidRPr="00D15E15" w:rsidRDefault="00FD2068" w:rsidP="00251F8F">
            <w:pPr>
              <w:jc w:val="both"/>
              <w:rPr>
                <w:rFonts w:ascii="Times New Roman" w:hAnsi="Times New Roman" w:cs="Times New Roman"/>
                <w:b/>
                <w:sz w:val="28"/>
                <w:szCs w:val="28"/>
                <w:lang w:val="ru-RU"/>
              </w:rPr>
            </w:pPr>
            <w:r w:rsidRPr="00D15E15">
              <w:rPr>
                <w:rFonts w:ascii="Times New Roman" w:hAnsi="Times New Roman" w:cs="Times New Roman"/>
                <w:b/>
                <w:sz w:val="28"/>
                <w:szCs w:val="28"/>
                <w:lang w:val="ru-RU"/>
              </w:rPr>
              <w:t>Наглядные пособия:</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Гербарий дикорастущих растений</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Гербарий культурных растений</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Гербарий растений</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Коллекция «Полезные ископаемые»</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Коллекция семян к гербарию</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Комплекс открыток «Лесное богатство»</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Набор муляжей грибов</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Набор муляжей овощей</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Набор муляжей фруктов</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Редкие растения Смоленской области</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Репродукции «Природа нашей страны»</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Репродукции «Просторы нашей Родины»</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Репродукции картин «Наши друзья»</w:t>
            </w:r>
          </w:p>
          <w:p w:rsidR="00FD2068" w:rsidRPr="00D15E15" w:rsidRDefault="00FD2068" w:rsidP="00251F8F">
            <w:pPr>
              <w:jc w:val="both"/>
              <w:rPr>
                <w:rFonts w:ascii="Times New Roman" w:hAnsi="Times New Roman" w:cs="Times New Roman"/>
                <w:b/>
                <w:sz w:val="28"/>
                <w:szCs w:val="28"/>
                <w:lang w:val="ru-RU"/>
              </w:rPr>
            </w:pPr>
            <w:r w:rsidRPr="00D15E15">
              <w:rPr>
                <w:rFonts w:ascii="Times New Roman" w:hAnsi="Times New Roman" w:cs="Times New Roman"/>
                <w:b/>
                <w:sz w:val="28"/>
                <w:szCs w:val="28"/>
                <w:lang w:val="ru-RU"/>
              </w:rPr>
              <w:t>Диски с обучающими программами:</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 xml:space="preserve">Электронное приложение «Окружающий мир» - </w:t>
            </w:r>
            <w:r>
              <w:rPr>
                <w:rFonts w:ascii="Times New Roman" w:hAnsi="Times New Roman" w:cs="Times New Roman"/>
                <w:sz w:val="28"/>
                <w:szCs w:val="28"/>
                <w:lang w:val="ru-RU"/>
              </w:rPr>
              <w:t>16</w:t>
            </w:r>
            <w:r w:rsidRPr="00D15E15">
              <w:rPr>
                <w:rFonts w:ascii="Times New Roman" w:hAnsi="Times New Roman" w:cs="Times New Roman"/>
                <w:sz w:val="28"/>
                <w:szCs w:val="28"/>
                <w:lang w:val="ru-RU"/>
              </w:rPr>
              <w:t xml:space="preserve"> штук</w:t>
            </w:r>
          </w:p>
          <w:p w:rsidR="00FD2068" w:rsidRPr="00D15E15" w:rsidRDefault="00FD2068" w:rsidP="00251F8F">
            <w:pPr>
              <w:jc w:val="both"/>
              <w:rPr>
                <w:rFonts w:ascii="Times New Roman" w:hAnsi="Times New Roman" w:cs="Times New Roman"/>
                <w:b/>
                <w:sz w:val="28"/>
                <w:szCs w:val="28"/>
                <w:lang w:val="ru-RU"/>
              </w:rPr>
            </w:pPr>
            <w:r w:rsidRPr="00D15E15">
              <w:rPr>
                <w:rFonts w:ascii="Times New Roman" w:hAnsi="Times New Roman" w:cs="Times New Roman"/>
                <w:b/>
                <w:sz w:val="28"/>
                <w:szCs w:val="28"/>
                <w:lang w:val="ru-RU"/>
              </w:rPr>
              <w:t>Мобильная естественно-научная лаборатория - Лабдиск</w:t>
            </w:r>
          </w:p>
        </w:tc>
      </w:tr>
      <w:tr w:rsidR="00FD2068" w:rsidRPr="00B20553" w:rsidTr="00251F8F">
        <w:tc>
          <w:tcPr>
            <w:tcW w:w="959" w:type="dxa"/>
          </w:tcPr>
          <w:p w:rsidR="00FD2068" w:rsidRPr="00D15E15" w:rsidRDefault="00FD2068" w:rsidP="00251F8F">
            <w:pPr>
              <w:tabs>
                <w:tab w:val="left" w:pos="709"/>
              </w:tabs>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lastRenderedPageBreak/>
              <w:t>4.</w:t>
            </w:r>
          </w:p>
        </w:tc>
        <w:tc>
          <w:tcPr>
            <w:tcW w:w="2007" w:type="dxa"/>
          </w:tcPr>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Основы религиозных культур и светсткой этики</w:t>
            </w:r>
          </w:p>
        </w:tc>
        <w:tc>
          <w:tcPr>
            <w:tcW w:w="6498" w:type="dxa"/>
          </w:tcPr>
          <w:p w:rsidR="00FD2068" w:rsidRPr="00D15E15" w:rsidRDefault="00FD2068" w:rsidP="00251F8F">
            <w:pPr>
              <w:jc w:val="both"/>
              <w:rPr>
                <w:rFonts w:ascii="Times New Roman" w:hAnsi="Times New Roman" w:cs="Times New Roman"/>
                <w:b/>
                <w:sz w:val="28"/>
                <w:szCs w:val="28"/>
                <w:lang w:val="ru-RU"/>
              </w:rPr>
            </w:pPr>
            <w:r w:rsidRPr="00D15E15">
              <w:rPr>
                <w:rFonts w:ascii="Times New Roman" w:hAnsi="Times New Roman" w:cs="Times New Roman"/>
                <w:b/>
                <w:sz w:val="28"/>
                <w:szCs w:val="28"/>
                <w:lang w:val="ru-RU"/>
              </w:rPr>
              <w:t>Диски с обучающими программами:</w:t>
            </w:r>
          </w:p>
          <w:p w:rsidR="00FD2068" w:rsidRPr="00D15E15" w:rsidRDefault="00FD2068" w:rsidP="00251F8F">
            <w:pPr>
              <w:jc w:val="both"/>
              <w:rPr>
                <w:rFonts w:ascii="Times New Roman" w:hAnsi="Times New Roman" w:cs="Times New Roman"/>
                <w:b/>
                <w:sz w:val="28"/>
                <w:szCs w:val="28"/>
                <w:lang w:val="ru-RU"/>
              </w:rPr>
            </w:pPr>
            <w:r w:rsidRPr="00D15E15">
              <w:rPr>
                <w:rFonts w:ascii="Times New Roman" w:hAnsi="Times New Roman" w:cs="Times New Roman"/>
                <w:sz w:val="28"/>
                <w:szCs w:val="28"/>
                <w:lang w:val="ru-RU"/>
              </w:rPr>
              <w:t>Основы светской этики</w:t>
            </w:r>
          </w:p>
        </w:tc>
      </w:tr>
      <w:tr w:rsidR="00FD2068" w:rsidRPr="00B20553" w:rsidTr="00251F8F">
        <w:tc>
          <w:tcPr>
            <w:tcW w:w="959" w:type="dxa"/>
          </w:tcPr>
          <w:p w:rsidR="00FD2068" w:rsidRPr="00D15E15" w:rsidRDefault="00FD2068" w:rsidP="00251F8F">
            <w:pPr>
              <w:tabs>
                <w:tab w:val="left" w:pos="709"/>
              </w:tabs>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5.</w:t>
            </w:r>
          </w:p>
        </w:tc>
        <w:tc>
          <w:tcPr>
            <w:tcW w:w="2007" w:type="dxa"/>
          </w:tcPr>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Искусство (изобразительное искусство , музыка)</w:t>
            </w:r>
          </w:p>
        </w:tc>
        <w:tc>
          <w:tcPr>
            <w:tcW w:w="6498" w:type="dxa"/>
          </w:tcPr>
          <w:p w:rsidR="00FD2068" w:rsidRPr="00D15E15" w:rsidRDefault="00FD2068" w:rsidP="00251F8F">
            <w:pPr>
              <w:jc w:val="both"/>
              <w:rPr>
                <w:rFonts w:ascii="Times New Roman" w:hAnsi="Times New Roman" w:cs="Times New Roman"/>
                <w:b/>
                <w:sz w:val="28"/>
                <w:szCs w:val="28"/>
                <w:lang w:val="ru-RU"/>
              </w:rPr>
            </w:pPr>
            <w:r w:rsidRPr="00D15E15">
              <w:rPr>
                <w:rFonts w:ascii="Times New Roman" w:hAnsi="Times New Roman" w:cs="Times New Roman"/>
                <w:sz w:val="28"/>
                <w:szCs w:val="28"/>
                <w:lang w:val="ru-RU"/>
              </w:rPr>
              <w:t xml:space="preserve">Портреты русских и зарубежных художников, схемы –правила рисования предметов, растений, животных, птиц, человека, таблицы по цветоведению и построению орнамента, таблицы народных промыслов, русского костюма, декоративно-прикладного искусства, таблицы стилей архитектуры и жанров живописи, карточки по художественной грамоте, мультимедийные обучающие художественные программы, электронные альбомы по искусству, мольберт и планшет, подставка для натуры, краски акварельные, гуашь, пастель, сангина, уголь, фломастеры, тушь, восковые мелки, наборы кистей, цветная бумага, пластилин, клей, муляжи фруктов и овощей, керамические изделия, драпировки, предметы народного быта, гипсовые модели элементов орнамента, аккордеон, баян, набор детских музыкальных инструментов, набор портретов русских и зарубежных композиторов, </w:t>
            </w:r>
            <w:r w:rsidRPr="00D15E15">
              <w:rPr>
                <w:rFonts w:ascii="Times New Roman" w:hAnsi="Times New Roman" w:cs="Times New Roman"/>
                <w:sz w:val="28"/>
                <w:szCs w:val="28"/>
                <w:lang w:val="ru-RU"/>
              </w:rPr>
              <w:lastRenderedPageBreak/>
              <w:t>таблицы по изучению нотной грамоты, хрестоматии с нотным материалом, сборники песен и хоров, обучающие диски.</w:t>
            </w:r>
          </w:p>
        </w:tc>
      </w:tr>
      <w:tr w:rsidR="00FD2068" w:rsidRPr="00B20553" w:rsidTr="00251F8F">
        <w:tc>
          <w:tcPr>
            <w:tcW w:w="959" w:type="dxa"/>
          </w:tcPr>
          <w:p w:rsidR="00FD2068" w:rsidRPr="00D15E15" w:rsidRDefault="00FD2068" w:rsidP="00251F8F">
            <w:pPr>
              <w:tabs>
                <w:tab w:val="left" w:pos="709"/>
              </w:tabs>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lastRenderedPageBreak/>
              <w:t>6.</w:t>
            </w:r>
          </w:p>
        </w:tc>
        <w:tc>
          <w:tcPr>
            <w:tcW w:w="2007" w:type="dxa"/>
          </w:tcPr>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Технология</w:t>
            </w:r>
          </w:p>
        </w:tc>
        <w:tc>
          <w:tcPr>
            <w:tcW w:w="6498" w:type="dxa"/>
          </w:tcPr>
          <w:p w:rsidR="00FD2068" w:rsidRPr="00D15E15" w:rsidRDefault="00FD2068" w:rsidP="00251F8F">
            <w:pPr>
              <w:jc w:val="both"/>
              <w:rPr>
                <w:rFonts w:ascii="Times New Roman" w:hAnsi="Times New Roman" w:cs="Times New Roman"/>
                <w:b/>
                <w:sz w:val="28"/>
                <w:szCs w:val="28"/>
                <w:lang w:val="ru-RU"/>
              </w:rPr>
            </w:pPr>
            <w:r w:rsidRPr="00D15E15">
              <w:rPr>
                <w:rFonts w:ascii="Times New Roman" w:hAnsi="Times New Roman" w:cs="Times New Roman"/>
                <w:b/>
                <w:sz w:val="28"/>
                <w:szCs w:val="28"/>
                <w:lang w:val="ru-RU"/>
              </w:rPr>
              <w:t>Таблицы:</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Виды бумаги</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Виды картона</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Лен и продукты его переработки</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Ткани животного происхождения</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Ткани искусственного происхождения. Волокна</w:t>
            </w:r>
          </w:p>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Ткани растительного происхождения. Волокна</w:t>
            </w:r>
          </w:p>
        </w:tc>
      </w:tr>
      <w:tr w:rsidR="00FD2068" w:rsidRPr="00B20553" w:rsidTr="00251F8F">
        <w:tc>
          <w:tcPr>
            <w:tcW w:w="959" w:type="dxa"/>
          </w:tcPr>
          <w:p w:rsidR="00FD2068" w:rsidRPr="00D15E15" w:rsidRDefault="00FD2068" w:rsidP="00251F8F">
            <w:pPr>
              <w:tabs>
                <w:tab w:val="left" w:pos="709"/>
              </w:tabs>
              <w:jc w:val="both"/>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7.</w:t>
            </w:r>
          </w:p>
        </w:tc>
        <w:tc>
          <w:tcPr>
            <w:tcW w:w="2007" w:type="dxa"/>
          </w:tcPr>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Физическая культура</w:t>
            </w:r>
          </w:p>
        </w:tc>
        <w:tc>
          <w:tcPr>
            <w:tcW w:w="6498" w:type="dxa"/>
          </w:tcPr>
          <w:p w:rsidR="00FD2068" w:rsidRPr="00D15E15" w:rsidRDefault="00FD2068" w:rsidP="00251F8F">
            <w:pPr>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Дартс, гимнастические коврики, гимнастический конь, маты, мячи волейбольные, мячи баскетбольные, мячи футбольные, мячи теннисные, наборы для игры в бадминтон, обручи гимнастические, теннисные столы, гимнастическая стенка, гимнастические скамейки, гимнастические палки, мячи для метания, скакалки, гимнастический мост.</w:t>
            </w:r>
          </w:p>
        </w:tc>
      </w:tr>
    </w:tbl>
    <w:p w:rsidR="00FD2068" w:rsidRPr="00D15E15" w:rsidRDefault="00FD2068" w:rsidP="002A34B0">
      <w:pPr>
        <w:pStyle w:val="af"/>
        <w:spacing w:line="240" w:lineRule="auto"/>
        <w:ind w:left="710"/>
        <w:jc w:val="both"/>
        <w:rPr>
          <w:szCs w:val="28"/>
        </w:rPr>
      </w:pPr>
      <w:bookmarkStart w:id="144" w:name="_Toc288394114"/>
      <w:bookmarkStart w:id="145" w:name="_Toc294246119"/>
      <w:bookmarkStart w:id="146" w:name="_Toc288410710"/>
      <w:bookmarkStart w:id="147" w:name="_Toc288410581"/>
      <w:r w:rsidRPr="00D15E15">
        <w:rPr>
          <w:szCs w:val="28"/>
        </w:rPr>
        <w:t>Информационно-</w:t>
      </w:r>
      <w:r w:rsidRPr="00D15E15">
        <w:rPr>
          <w:szCs w:val="28"/>
        </w:rPr>
        <w:softHyphen/>
        <w:t xml:space="preserve">методические условия реализации </w:t>
      </w:r>
      <w:bookmarkEnd w:id="144"/>
      <w:bookmarkEnd w:id="145"/>
      <w:bookmarkEnd w:id="146"/>
      <w:bookmarkEnd w:id="147"/>
      <w:r w:rsidRPr="00D15E15">
        <w:rPr>
          <w:szCs w:val="28"/>
        </w:rPr>
        <w:t>ООП НОО</w:t>
      </w:r>
    </w:p>
    <w:p w:rsidR="00FD2068" w:rsidRPr="00D15E15" w:rsidRDefault="00FD2068" w:rsidP="002A34B0">
      <w:pPr>
        <w:pStyle w:val="Standard"/>
        <w:ind w:firstLine="708"/>
        <w:jc w:val="both"/>
        <w:rPr>
          <w:szCs w:val="28"/>
        </w:rPr>
      </w:pPr>
      <w:r w:rsidRPr="00D15E15">
        <w:rPr>
          <w:szCs w:val="28"/>
        </w:rPr>
        <w:t xml:space="preserve">Информационно-образовательная среда МБОУ «СШ № 27 им. Э.А. Хиля» обеспечивает возможность осуществлять в электронной (цифровой) форме следующие виды деятельности: </w:t>
      </w:r>
    </w:p>
    <w:p w:rsidR="00FD2068" w:rsidRPr="00D15E15" w:rsidRDefault="00FD2068" w:rsidP="002A34B0">
      <w:pPr>
        <w:pStyle w:val="Standard"/>
        <w:ind w:firstLine="708"/>
        <w:jc w:val="both"/>
        <w:rPr>
          <w:szCs w:val="28"/>
        </w:rPr>
      </w:pPr>
      <w:r w:rsidRPr="00D15E15">
        <w:rPr>
          <w:szCs w:val="28"/>
        </w:rPr>
        <w:t xml:space="preserve">- планирование образовательного процесса; </w:t>
      </w:r>
    </w:p>
    <w:p w:rsidR="00FD2068" w:rsidRPr="00D15E15" w:rsidRDefault="00FD2068" w:rsidP="002A34B0">
      <w:pPr>
        <w:pStyle w:val="Standard"/>
        <w:ind w:firstLine="708"/>
        <w:jc w:val="both"/>
        <w:rPr>
          <w:szCs w:val="28"/>
        </w:rPr>
      </w:pPr>
      <w:r w:rsidRPr="00D15E15">
        <w:rPr>
          <w:szCs w:val="28"/>
        </w:rPr>
        <w:t xml:space="preserve">- размещение и сохранение материалов образовательного процесса, в том числе работ обучающихся и педагогов, используемых участниками образовательного процесса информационных ресурсов; </w:t>
      </w:r>
    </w:p>
    <w:p w:rsidR="00FD2068" w:rsidRPr="00D15E15" w:rsidRDefault="00FD2068" w:rsidP="002A34B0">
      <w:pPr>
        <w:pStyle w:val="Standard"/>
        <w:ind w:firstLine="708"/>
        <w:jc w:val="both"/>
        <w:rPr>
          <w:szCs w:val="28"/>
        </w:rPr>
      </w:pPr>
      <w:r w:rsidRPr="00D15E15">
        <w:rPr>
          <w:szCs w:val="28"/>
        </w:rPr>
        <w:t xml:space="preserve">- фиксацию хода образовательного процесса и результатов освоения основной образовательной программы начального общего образования. </w:t>
      </w:r>
    </w:p>
    <w:p w:rsidR="00FD2068" w:rsidRPr="00D15E15" w:rsidRDefault="00FD2068" w:rsidP="002A34B0">
      <w:pPr>
        <w:pStyle w:val="Standard"/>
        <w:ind w:firstLine="708"/>
        <w:jc w:val="both"/>
        <w:rPr>
          <w:szCs w:val="28"/>
        </w:rPr>
      </w:pPr>
      <w:r w:rsidRPr="00D15E15">
        <w:rPr>
          <w:szCs w:val="28"/>
        </w:rPr>
        <w:t xml:space="preserve">Имеется возможность доступа к сети Интернет из кабинетов начальных классов. </w:t>
      </w:r>
    </w:p>
    <w:p w:rsidR="00FD2068" w:rsidRPr="00D15E15" w:rsidRDefault="00FD2068" w:rsidP="002A34B0">
      <w:pPr>
        <w:pStyle w:val="Standard"/>
        <w:ind w:firstLine="708"/>
        <w:jc w:val="both"/>
        <w:rPr>
          <w:szCs w:val="28"/>
        </w:rPr>
      </w:pPr>
      <w:r w:rsidRPr="00D15E15">
        <w:rPr>
          <w:szCs w:val="28"/>
        </w:rPr>
        <w:t xml:space="preserve">Учебно-методическое обеспечение обязательной части ООП включает в себя: учебники, учебные пособия, справочники, хрестоматии, цифровые образовательные ресурсы, методические пособия для учителей. </w:t>
      </w:r>
    </w:p>
    <w:p w:rsidR="00FD2068" w:rsidRPr="00D15E15" w:rsidRDefault="00FD2068" w:rsidP="002A34B0">
      <w:pPr>
        <w:pStyle w:val="Standard"/>
        <w:ind w:firstLine="708"/>
        <w:jc w:val="both"/>
        <w:rPr>
          <w:szCs w:val="28"/>
        </w:rPr>
      </w:pPr>
      <w:r w:rsidRPr="00D15E15">
        <w:rPr>
          <w:szCs w:val="28"/>
        </w:rPr>
        <w:t>МБОУ «СШ № 27 им. Э.А. Хиля» обеспечено учебниками, учебно-методической литературой и материалами по всем учебным предметам.</w:t>
      </w:r>
    </w:p>
    <w:p w:rsidR="00FD2068" w:rsidRPr="00D15E15" w:rsidRDefault="00FD2068" w:rsidP="002A34B0">
      <w:pPr>
        <w:pStyle w:val="Standard"/>
        <w:ind w:firstLine="708"/>
        <w:jc w:val="both"/>
        <w:rPr>
          <w:szCs w:val="28"/>
        </w:rPr>
      </w:pPr>
      <w:r w:rsidRPr="00D15E15">
        <w:rPr>
          <w:szCs w:val="28"/>
        </w:rPr>
        <w:t xml:space="preserve">Библиотека школы имеет фонд дополнительной литературы: художественную, научно-популярную; справочно-библиографические и периодические издания, сопровождающие реализацию ООП. </w:t>
      </w:r>
    </w:p>
    <w:p w:rsidR="00FD2068" w:rsidRPr="005707BA" w:rsidRDefault="00FD2068" w:rsidP="002A34B0">
      <w:pPr>
        <w:tabs>
          <w:tab w:val="left" w:pos="709"/>
        </w:tabs>
        <w:jc w:val="both"/>
        <w:rPr>
          <w:rFonts w:ascii="Times New Roman" w:hAnsi="Times New Roman" w:cs="Times New Roman"/>
          <w:sz w:val="28"/>
          <w:szCs w:val="28"/>
          <w:lang w:val="ru-RU"/>
        </w:rPr>
      </w:pPr>
      <w:r w:rsidRPr="00D15E15">
        <w:rPr>
          <w:rFonts w:ascii="Times New Roman" w:hAnsi="Times New Roman" w:cs="Times New Roman"/>
          <w:sz w:val="28"/>
          <w:szCs w:val="28"/>
          <w:lang w:val="ru-RU"/>
        </w:rPr>
        <w:t xml:space="preserve">Учебно-методическое обеспечение основано на использовании в учебной деятельности </w:t>
      </w:r>
      <w:r>
        <w:rPr>
          <w:rFonts w:ascii="Times New Roman" w:hAnsi="Times New Roman" w:cs="Times New Roman"/>
          <w:sz w:val="28"/>
          <w:szCs w:val="28"/>
          <w:lang w:val="ru-RU"/>
        </w:rPr>
        <w:t>УМК «Школа России».</w:t>
      </w:r>
    </w:p>
    <w:p w:rsidR="00FD2068" w:rsidRPr="00D15E15" w:rsidRDefault="00FD2068" w:rsidP="005707BA">
      <w:pPr>
        <w:pStyle w:val="a3"/>
        <w:rPr>
          <w:w w:val="100"/>
          <w:sz w:val="28"/>
          <w:szCs w:val="28"/>
        </w:rPr>
      </w:pPr>
      <w:r>
        <w:rPr>
          <w:w w:val="100"/>
          <w:sz w:val="28"/>
          <w:szCs w:val="28"/>
        </w:rPr>
        <w:tab/>
      </w:r>
      <w:r w:rsidRPr="00D15E15">
        <w:rPr>
          <w:w w:val="100"/>
          <w:sz w:val="28"/>
          <w:szCs w:val="28"/>
        </w:rPr>
        <w:t>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w:t>
      </w:r>
    </w:p>
    <w:p w:rsidR="00FD2068" w:rsidRPr="005707BA" w:rsidRDefault="00FD2068" w:rsidP="005707BA">
      <w:pPr>
        <w:tabs>
          <w:tab w:val="left" w:pos="709"/>
        </w:tabs>
        <w:ind w:left="110" w:firstLine="110"/>
        <w:jc w:val="both"/>
        <w:rPr>
          <w:rFonts w:ascii="Times New Roman" w:hAnsi="Times New Roman" w:cs="Times New Roman"/>
          <w:color w:val="000000"/>
          <w:sz w:val="28"/>
          <w:szCs w:val="28"/>
          <w:lang w:val="ru-RU"/>
        </w:rPr>
        <w:sectPr w:rsidR="00FD2068" w:rsidRPr="005707BA" w:rsidSect="00D23FA6">
          <w:footnotePr>
            <w:numRestart w:val="eachPage"/>
          </w:footnotePr>
          <w:type w:val="continuous"/>
          <w:pgSz w:w="11907" w:h="16839" w:code="9"/>
          <w:pgMar w:top="620" w:right="620" w:bottom="900" w:left="709" w:header="0" w:footer="709" w:gutter="0"/>
          <w:cols w:space="720"/>
        </w:sectPr>
      </w:pPr>
      <w:r w:rsidRPr="005707BA">
        <w:rPr>
          <w:sz w:val="28"/>
          <w:szCs w:val="28"/>
          <w:lang w:val="ru-RU"/>
        </w:rPr>
        <w:t>Комплектование классов и учебных кабинетов формируется с учётом:</w:t>
      </w:r>
    </w:p>
    <w:p w:rsidR="00FD2068" w:rsidRPr="00D15E15" w:rsidRDefault="00FD2068" w:rsidP="002A34B0">
      <w:pPr>
        <w:pStyle w:val="a3"/>
        <w:rPr>
          <w:w w:val="100"/>
          <w:sz w:val="28"/>
          <w:szCs w:val="28"/>
        </w:rPr>
      </w:pPr>
    </w:p>
    <w:p w:rsidR="00FD2068" w:rsidRPr="00D15E15" w:rsidRDefault="00FD2068" w:rsidP="002A34B0">
      <w:pPr>
        <w:pStyle w:val="a3"/>
        <w:rPr>
          <w:w w:val="100"/>
          <w:sz w:val="28"/>
          <w:szCs w:val="28"/>
        </w:rPr>
      </w:pPr>
      <w:r>
        <w:rPr>
          <w:w w:val="100"/>
          <w:sz w:val="28"/>
          <w:szCs w:val="28"/>
        </w:rPr>
        <w:tab/>
      </w:r>
    </w:p>
    <w:p w:rsidR="00FD2068" w:rsidRPr="00D15E15" w:rsidRDefault="00FD2068" w:rsidP="002A34B0">
      <w:pPr>
        <w:pStyle w:val="a5"/>
        <w:numPr>
          <w:ilvl w:val="3"/>
          <w:numId w:val="195"/>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возрастных и индивидуальных психологических особенностей обучающихся;</w:t>
      </w:r>
    </w:p>
    <w:p w:rsidR="00FD2068" w:rsidRPr="00D15E15" w:rsidRDefault="00FD2068" w:rsidP="002A34B0">
      <w:pPr>
        <w:pStyle w:val="a5"/>
        <w:numPr>
          <w:ilvl w:val="3"/>
          <w:numId w:val="195"/>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ориентации на достижение личностных, метапредметных и предметных результатов обучения;</w:t>
      </w:r>
    </w:p>
    <w:p w:rsidR="00FD2068" w:rsidRPr="00D15E15" w:rsidRDefault="00FD2068" w:rsidP="002A34B0">
      <w:pPr>
        <w:pStyle w:val="a5"/>
        <w:numPr>
          <w:ilvl w:val="3"/>
          <w:numId w:val="195"/>
        </w:numPr>
        <w:tabs>
          <w:tab w:val="left" w:pos="344"/>
          <w:tab w:val="left" w:pos="709"/>
        </w:tabs>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необходимости и достаточности;</w:t>
      </w:r>
    </w:p>
    <w:p w:rsidR="00FD2068" w:rsidRPr="00D15E15" w:rsidRDefault="00FD2068" w:rsidP="002A34B0">
      <w:pPr>
        <w:pStyle w:val="a5"/>
        <w:numPr>
          <w:ilvl w:val="3"/>
          <w:numId w:val="195"/>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универсальности, возможности применения одних и тех же средств обучения для решения комплекса задач.</w:t>
      </w:r>
    </w:p>
    <w:p w:rsidR="00FD2068" w:rsidRPr="00D15E15" w:rsidRDefault="00FD2068" w:rsidP="002A34B0">
      <w:pPr>
        <w:pStyle w:val="a5"/>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FD2068" w:rsidRPr="00D15E15" w:rsidRDefault="00FD2068" w:rsidP="002A34B0">
      <w:pPr>
        <w:pStyle w:val="a5"/>
        <w:numPr>
          <w:ilvl w:val="3"/>
          <w:numId w:val="196"/>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FD2068" w:rsidRDefault="00FD2068" w:rsidP="002A34B0">
      <w:pPr>
        <w:pStyle w:val="a5"/>
        <w:numPr>
          <w:ilvl w:val="3"/>
          <w:numId w:val="196"/>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гарантирующей безопасность, охрану и укрепление физического, психического здоровья и социального благополучия обучающихся.</w:t>
      </w:r>
    </w:p>
    <w:p w:rsidR="00FD2068" w:rsidRDefault="00FD2068" w:rsidP="002A34B0">
      <w:pPr>
        <w:pStyle w:val="210"/>
        <w:spacing w:line="240" w:lineRule="auto"/>
      </w:pPr>
      <w:r>
        <w:rPr>
          <w:b/>
          <w:spacing w:val="2"/>
          <w:szCs w:val="28"/>
        </w:rPr>
        <w:t>Вычислительная и информационно</w:t>
      </w:r>
      <w:r>
        <w:rPr>
          <w:b/>
          <w:spacing w:val="2"/>
          <w:szCs w:val="28"/>
        </w:rPr>
        <w:softHyphen/>
        <w:t>-телекоммуникацион</w:t>
      </w:r>
      <w:r>
        <w:rPr>
          <w:b/>
          <w:szCs w:val="28"/>
        </w:rPr>
        <w:t>ная инфраструктура</w:t>
      </w:r>
      <w:r>
        <w:rPr>
          <w:szCs w:val="28"/>
        </w:rPr>
        <w:t>:</w:t>
      </w:r>
    </w:p>
    <w:tbl>
      <w:tblPr>
        <w:tblW w:w="9571" w:type="dxa"/>
        <w:tblInd w:w="9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00" w:firstRow="0" w:lastRow="0" w:firstColumn="0" w:lastColumn="0" w:noHBand="0" w:noVBand="0"/>
      </w:tblPr>
      <w:tblGrid>
        <w:gridCol w:w="1668"/>
        <w:gridCol w:w="7903"/>
      </w:tblGrid>
      <w:tr w:rsidR="00FD2068" w:rsidTr="00251F8F">
        <w:tc>
          <w:tcPr>
            <w:tcW w:w="1668" w:type="dxa"/>
            <w:tcMar>
              <w:left w:w="103" w:type="dxa"/>
            </w:tcMar>
          </w:tcPr>
          <w:p w:rsidR="00FD2068" w:rsidRDefault="00FD2068" w:rsidP="00251F8F">
            <w:pPr>
              <w:jc w:val="both"/>
              <w:rPr>
                <w:b/>
                <w:szCs w:val="28"/>
              </w:rPr>
            </w:pPr>
            <w:r>
              <w:rPr>
                <w:b/>
                <w:szCs w:val="28"/>
              </w:rPr>
              <w:t>№ кабинета</w:t>
            </w:r>
          </w:p>
        </w:tc>
        <w:tc>
          <w:tcPr>
            <w:tcW w:w="7903" w:type="dxa"/>
            <w:tcMar>
              <w:left w:w="103" w:type="dxa"/>
            </w:tcMar>
          </w:tcPr>
          <w:p w:rsidR="00FD2068" w:rsidRDefault="00FD2068" w:rsidP="00251F8F">
            <w:pPr>
              <w:jc w:val="both"/>
              <w:rPr>
                <w:b/>
                <w:szCs w:val="28"/>
              </w:rPr>
            </w:pPr>
            <w:r>
              <w:rPr>
                <w:b/>
                <w:szCs w:val="28"/>
              </w:rPr>
              <w:t>Техническое оснащение</w:t>
            </w:r>
          </w:p>
        </w:tc>
      </w:tr>
      <w:tr w:rsidR="00FD2068" w:rsidTr="00251F8F">
        <w:tc>
          <w:tcPr>
            <w:tcW w:w="1668" w:type="dxa"/>
            <w:tcMar>
              <w:left w:w="103" w:type="dxa"/>
            </w:tcMar>
          </w:tcPr>
          <w:p w:rsidR="00FD2068" w:rsidRDefault="00FD2068" w:rsidP="00251F8F">
            <w:pPr>
              <w:jc w:val="both"/>
              <w:rPr>
                <w:szCs w:val="28"/>
              </w:rPr>
            </w:pPr>
            <w:r>
              <w:rPr>
                <w:szCs w:val="28"/>
              </w:rPr>
              <w:t>12</w:t>
            </w:r>
          </w:p>
        </w:tc>
        <w:tc>
          <w:tcPr>
            <w:tcW w:w="7903" w:type="dxa"/>
            <w:tcMar>
              <w:left w:w="103" w:type="dxa"/>
            </w:tcMar>
          </w:tcPr>
          <w:p w:rsidR="00FD2068" w:rsidRDefault="00FD2068" w:rsidP="00251F8F">
            <w:pPr>
              <w:jc w:val="both"/>
            </w:pPr>
            <w:r>
              <w:rPr>
                <w:szCs w:val="28"/>
              </w:rPr>
              <w:t>Системный блок, принтер HP, проектор BENQ, монитор OPTIMA – 151, интерактивная доска DVIT, ноутбук SAMSUNG, колонки SVEN, DVD P-2402 ELENBERG, телевизор SAMSUNG</w:t>
            </w:r>
          </w:p>
        </w:tc>
      </w:tr>
      <w:tr w:rsidR="00FD2068" w:rsidRPr="00B20553" w:rsidTr="00251F8F">
        <w:tc>
          <w:tcPr>
            <w:tcW w:w="1668" w:type="dxa"/>
            <w:tcMar>
              <w:left w:w="103" w:type="dxa"/>
            </w:tcMar>
          </w:tcPr>
          <w:p w:rsidR="00FD2068" w:rsidRDefault="00FD2068" w:rsidP="00251F8F">
            <w:pPr>
              <w:jc w:val="both"/>
              <w:rPr>
                <w:szCs w:val="28"/>
              </w:rPr>
            </w:pPr>
            <w:r>
              <w:rPr>
                <w:szCs w:val="28"/>
              </w:rPr>
              <w:t>13</w:t>
            </w:r>
          </w:p>
        </w:tc>
        <w:tc>
          <w:tcPr>
            <w:tcW w:w="7903" w:type="dxa"/>
            <w:tcMar>
              <w:left w:w="103" w:type="dxa"/>
            </w:tcMar>
          </w:tcPr>
          <w:p w:rsidR="00FD2068" w:rsidRPr="002C5920" w:rsidRDefault="00FD2068" w:rsidP="00251F8F">
            <w:pPr>
              <w:jc w:val="both"/>
              <w:rPr>
                <w:lang w:val="ru-RU"/>
              </w:rPr>
            </w:pPr>
            <w:r w:rsidRPr="002C5920">
              <w:rPr>
                <w:szCs w:val="28"/>
                <w:lang w:val="ru-RU"/>
              </w:rPr>
              <w:t xml:space="preserve">Системный блок, принтер </w:t>
            </w:r>
            <w:r>
              <w:rPr>
                <w:szCs w:val="28"/>
              </w:rPr>
              <w:t>HP</w:t>
            </w:r>
            <w:r w:rsidRPr="002C5920">
              <w:rPr>
                <w:szCs w:val="28"/>
                <w:lang w:val="ru-RU"/>
              </w:rPr>
              <w:t xml:space="preserve">, проектор </w:t>
            </w:r>
            <w:r>
              <w:rPr>
                <w:szCs w:val="28"/>
              </w:rPr>
              <w:t>BENQ</w:t>
            </w:r>
            <w:r w:rsidRPr="002C5920">
              <w:rPr>
                <w:szCs w:val="28"/>
                <w:lang w:val="ru-RU"/>
              </w:rPr>
              <w:t xml:space="preserve">, монитор </w:t>
            </w:r>
            <w:r>
              <w:rPr>
                <w:szCs w:val="28"/>
              </w:rPr>
              <w:t>OPTIMA</w:t>
            </w:r>
            <w:r w:rsidRPr="002C5920">
              <w:rPr>
                <w:szCs w:val="28"/>
                <w:lang w:val="ru-RU"/>
              </w:rPr>
              <w:t xml:space="preserve"> – 151, интерактивная доска </w:t>
            </w:r>
            <w:r>
              <w:rPr>
                <w:szCs w:val="28"/>
              </w:rPr>
              <w:t>SMARTBOARD</w:t>
            </w:r>
          </w:p>
        </w:tc>
      </w:tr>
      <w:tr w:rsidR="00FD2068" w:rsidRPr="00B20553" w:rsidTr="00251F8F">
        <w:tc>
          <w:tcPr>
            <w:tcW w:w="1668" w:type="dxa"/>
            <w:tcMar>
              <w:left w:w="103" w:type="dxa"/>
            </w:tcMar>
          </w:tcPr>
          <w:p w:rsidR="00FD2068" w:rsidRDefault="00FD2068" w:rsidP="00251F8F">
            <w:pPr>
              <w:jc w:val="both"/>
              <w:rPr>
                <w:szCs w:val="28"/>
              </w:rPr>
            </w:pPr>
            <w:r>
              <w:rPr>
                <w:szCs w:val="28"/>
              </w:rPr>
              <w:t>14</w:t>
            </w:r>
          </w:p>
        </w:tc>
        <w:tc>
          <w:tcPr>
            <w:tcW w:w="7903" w:type="dxa"/>
            <w:tcMar>
              <w:left w:w="103" w:type="dxa"/>
            </w:tcMar>
          </w:tcPr>
          <w:p w:rsidR="00FD2068" w:rsidRPr="002C5920" w:rsidRDefault="00FD2068" w:rsidP="00251F8F">
            <w:pPr>
              <w:jc w:val="both"/>
              <w:rPr>
                <w:lang w:val="ru-RU"/>
              </w:rPr>
            </w:pPr>
            <w:r w:rsidRPr="002C5920">
              <w:rPr>
                <w:szCs w:val="28"/>
                <w:lang w:val="ru-RU"/>
              </w:rPr>
              <w:t xml:space="preserve">Системный блок, принтер </w:t>
            </w:r>
            <w:r>
              <w:rPr>
                <w:szCs w:val="28"/>
              </w:rPr>
              <w:t>HP</w:t>
            </w:r>
            <w:r w:rsidRPr="002C5920">
              <w:rPr>
                <w:szCs w:val="28"/>
                <w:lang w:val="ru-RU"/>
              </w:rPr>
              <w:t xml:space="preserve">, проектор </w:t>
            </w:r>
            <w:r>
              <w:rPr>
                <w:szCs w:val="28"/>
              </w:rPr>
              <w:t>BENQ</w:t>
            </w:r>
            <w:r w:rsidRPr="002C5920">
              <w:rPr>
                <w:szCs w:val="28"/>
                <w:lang w:val="ru-RU"/>
              </w:rPr>
              <w:t xml:space="preserve">, монитор </w:t>
            </w:r>
            <w:r>
              <w:rPr>
                <w:szCs w:val="28"/>
              </w:rPr>
              <w:t>PHILIPS</w:t>
            </w:r>
          </w:p>
        </w:tc>
      </w:tr>
      <w:tr w:rsidR="00FD2068" w:rsidTr="00251F8F">
        <w:tc>
          <w:tcPr>
            <w:tcW w:w="1668" w:type="dxa"/>
            <w:tcMar>
              <w:left w:w="103" w:type="dxa"/>
            </w:tcMar>
          </w:tcPr>
          <w:p w:rsidR="00FD2068" w:rsidRDefault="00FD2068" w:rsidP="00251F8F">
            <w:pPr>
              <w:jc w:val="both"/>
              <w:rPr>
                <w:szCs w:val="28"/>
              </w:rPr>
            </w:pPr>
            <w:r>
              <w:rPr>
                <w:szCs w:val="28"/>
              </w:rPr>
              <w:t>15</w:t>
            </w:r>
          </w:p>
        </w:tc>
        <w:tc>
          <w:tcPr>
            <w:tcW w:w="7903" w:type="dxa"/>
            <w:tcMar>
              <w:left w:w="103" w:type="dxa"/>
            </w:tcMar>
          </w:tcPr>
          <w:p w:rsidR="00FD2068" w:rsidRDefault="00FD2068" w:rsidP="00251F8F">
            <w:pPr>
              <w:jc w:val="both"/>
            </w:pPr>
            <w:r>
              <w:rPr>
                <w:szCs w:val="28"/>
              </w:rPr>
              <w:t xml:space="preserve">Системный блок, монитор SAMSUNG , проектор BENQ , колонки  GENIUS, принтер-сканер-копир BROTHER, ЛЭТИ – </w:t>
            </w:r>
            <w:smartTag w:uri="urn:schemas-microsoft-com:office:smarttags" w:element="metricconverter">
              <w:smartTagPr>
                <w:attr w:name="ProductID" w:val="60 М"/>
              </w:smartTagPr>
              <w:r>
                <w:rPr>
                  <w:szCs w:val="28"/>
                </w:rPr>
                <w:t>60 М</w:t>
              </w:r>
            </w:smartTag>
          </w:p>
        </w:tc>
      </w:tr>
      <w:tr w:rsidR="00FD2068" w:rsidRPr="00B20553" w:rsidTr="00251F8F">
        <w:tc>
          <w:tcPr>
            <w:tcW w:w="1668" w:type="dxa"/>
            <w:tcMar>
              <w:left w:w="103" w:type="dxa"/>
            </w:tcMar>
          </w:tcPr>
          <w:p w:rsidR="00FD2068" w:rsidRDefault="00FD2068" w:rsidP="00251F8F">
            <w:pPr>
              <w:jc w:val="both"/>
              <w:rPr>
                <w:szCs w:val="28"/>
              </w:rPr>
            </w:pPr>
            <w:r>
              <w:rPr>
                <w:szCs w:val="28"/>
              </w:rPr>
              <w:t>16</w:t>
            </w:r>
          </w:p>
        </w:tc>
        <w:tc>
          <w:tcPr>
            <w:tcW w:w="7903" w:type="dxa"/>
            <w:tcMar>
              <w:left w:w="103" w:type="dxa"/>
            </w:tcMar>
          </w:tcPr>
          <w:p w:rsidR="00FD2068" w:rsidRPr="002C5920" w:rsidRDefault="00FD2068" w:rsidP="00251F8F">
            <w:pPr>
              <w:jc w:val="both"/>
              <w:rPr>
                <w:lang w:val="ru-RU"/>
              </w:rPr>
            </w:pPr>
            <w:r w:rsidRPr="002C5920">
              <w:rPr>
                <w:szCs w:val="28"/>
                <w:lang w:val="ru-RU"/>
              </w:rPr>
              <w:t xml:space="preserve">Ноутбуки </w:t>
            </w:r>
            <w:r>
              <w:rPr>
                <w:szCs w:val="28"/>
              </w:rPr>
              <w:t>SAMSUNG</w:t>
            </w:r>
            <w:r w:rsidRPr="002C5920">
              <w:rPr>
                <w:szCs w:val="28"/>
                <w:lang w:val="ru-RU"/>
              </w:rPr>
              <w:t xml:space="preserve">- 14 шт., интерактивная доска </w:t>
            </w:r>
            <w:r>
              <w:rPr>
                <w:szCs w:val="28"/>
              </w:rPr>
              <w:t>MIMIO</w:t>
            </w:r>
            <w:r w:rsidRPr="002C5920">
              <w:rPr>
                <w:szCs w:val="28"/>
                <w:lang w:val="ru-RU"/>
              </w:rPr>
              <w:t xml:space="preserve">, проектор </w:t>
            </w:r>
            <w:r>
              <w:rPr>
                <w:szCs w:val="28"/>
              </w:rPr>
              <w:t>BENQ</w:t>
            </w:r>
            <w:r w:rsidRPr="002C5920">
              <w:rPr>
                <w:szCs w:val="28"/>
                <w:lang w:val="ru-RU"/>
              </w:rPr>
              <w:t xml:space="preserve">, беспроводная интерактивная система опроса </w:t>
            </w:r>
            <w:r>
              <w:rPr>
                <w:szCs w:val="28"/>
              </w:rPr>
              <w:t>MIMIO</w:t>
            </w:r>
            <w:r w:rsidRPr="002C5920">
              <w:rPr>
                <w:szCs w:val="28"/>
                <w:lang w:val="ru-RU"/>
              </w:rPr>
              <w:t xml:space="preserve">, документ-камера </w:t>
            </w:r>
            <w:r>
              <w:rPr>
                <w:szCs w:val="28"/>
              </w:rPr>
              <w:t>MIMIO</w:t>
            </w:r>
            <w:r w:rsidRPr="002C5920">
              <w:rPr>
                <w:szCs w:val="28"/>
                <w:lang w:val="ru-RU"/>
              </w:rPr>
              <w:t xml:space="preserve">, принтер </w:t>
            </w:r>
            <w:r>
              <w:rPr>
                <w:szCs w:val="28"/>
              </w:rPr>
              <w:t>XEROX</w:t>
            </w:r>
            <w:r w:rsidRPr="002C5920">
              <w:rPr>
                <w:szCs w:val="28"/>
                <w:lang w:val="ru-RU"/>
              </w:rPr>
              <w:t xml:space="preserve">, колонки, сканер </w:t>
            </w:r>
            <w:r>
              <w:rPr>
                <w:szCs w:val="28"/>
              </w:rPr>
              <w:t>HP</w:t>
            </w:r>
            <w:r w:rsidRPr="002C5920">
              <w:rPr>
                <w:szCs w:val="28"/>
                <w:lang w:val="ru-RU"/>
              </w:rPr>
              <w:t xml:space="preserve">, наушники, цифровой микроскоп </w:t>
            </w:r>
            <w:r>
              <w:rPr>
                <w:szCs w:val="28"/>
              </w:rPr>
              <w:t>QX</w:t>
            </w:r>
            <w:r w:rsidRPr="002C5920">
              <w:rPr>
                <w:szCs w:val="28"/>
                <w:lang w:val="ru-RU"/>
              </w:rPr>
              <w:t xml:space="preserve"> 7, мобильная естественно-научная лаборатория - Лабдиск</w:t>
            </w:r>
          </w:p>
        </w:tc>
      </w:tr>
      <w:tr w:rsidR="00FD2068" w:rsidRPr="00B20553" w:rsidTr="00251F8F">
        <w:tc>
          <w:tcPr>
            <w:tcW w:w="1668" w:type="dxa"/>
            <w:tcMar>
              <w:left w:w="103" w:type="dxa"/>
            </w:tcMar>
          </w:tcPr>
          <w:p w:rsidR="00FD2068" w:rsidRDefault="00FD2068" w:rsidP="00251F8F">
            <w:pPr>
              <w:jc w:val="both"/>
              <w:rPr>
                <w:szCs w:val="28"/>
              </w:rPr>
            </w:pPr>
            <w:r>
              <w:rPr>
                <w:szCs w:val="28"/>
              </w:rPr>
              <w:t>17</w:t>
            </w:r>
          </w:p>
        </w:tc>
        <w:tc>
          <w:tcPr>
            <w:tcW w:w="7903" w:type="dxa"/>
            <w:tcMar>
              <w:left w:w="103" w:type="dxa"/>
            </w:tcMar>
          </w:tcPr>
          <w:p w:rsidR="00FD2068" w:rsidRPr="002C5920" w:rsidRDefault="00FD2068" w:rsidP="00251F8F">
            <w:pPr>
              <w:jc w:val="both"/>
              <w:rPr>
                <w:lang w:val="ru-RU"/>
              </w:rPr>
            </w:pPr>
            <w:r w:rsidRPr="002C5920">
              <w:rPr>
                <w:szCs w:val="28"/>
                <w:lang w:val="ru-RU"/>
              </w:rPr>
              <w:t xml:space="preserve">Системный блок, Монитор </w:t>
            </w:r>
            <w:r>
              <w:rPr>
                <w:szCs w:val="28"/>
              </w:rPr>
              <w:t>PHILIPS</w:t>
            </w:r>
            <w:r w:rsidRPr="002C5920">
              <w:rPr>
                <w:szCs w:val="28"/>
                <w:lang w:val="ru-RU"/>
              </w:rPr>
              <w:t xml:space="preserve">, принтер </w:t>
            </w:r>
            <w:r>
              <w:rPr>
                <w:szCs w:val="28"/>
              </w:rPr>
              <w:t>CANON</w:t>
            </w:r>
            <w:r w:rsidRPr="002C5920">
              <w:rPr>
                <w:szCs w:val="28"/>
                <w:lang w:val="ru-RU"/>
              </w:rPr>
              <w:t xml:space="preserve">, проектор </w:t>
            </w:r>
            <w:r>
              <w:rPr>
                <w:szCs w:val="28"/>
              </w:rPr>
              <w:t>BENQ</w:t>
            </w:r>
            <w:r w:rsidRPr="002C5920">
              <w:rPr>
                <w:szCs w:val="28"/>
                <w:lang w:val="ru-RU"/>
              </w:rPr>
              <w:t xml:space="preserve">, </w:t>
            </w:r>
            <w:r>
              <w:rPr>
                <w:szCs w:val="28"/>
                <w:lang w:val="ru-RU"/>
              </w:rPr>
              <w:t>интерактивная панель</w:t>
            </w:r>
          </w:p>
        </w:tc>
      </w:tr>
      <w:tr w:rsidR="00FD2068" w:rsidRPr="00B20553" w:rsidTr="00251F8F">
        <w:tc>
          <w:tcPr>
            <w:tcW w:w="1668" w:type="dxa"/>
            <w:tcMar>
              <w:left w:w="103" w:type="dxa"/>
            </w:tcMar>
          </w:tcPr>
          <w:p w:rsidR="00FD2068" w:rsidRDefault="00FD2068" w:rsidP="00251F8F">
            <w:pPr>
              <w:jc w:val="both"/>
              <w:rPr>
                <w:szCs w:val="28"/>
              </w:rPr>
            </w:pPr>
            <w:r>
              <w:rPr>
                <w:szCs w:val="28"/>
              </w:rPr>
              <w:t>19</w:t>
            </w:r>
          </w:p>
        </w:tc>
        <w:tc>
          <w:tcPr>
            <w:tcW w:w="7903" w:type="dxa"/>
            <w:tcMar>
              <w:left w:w="103" w:type="dxa"/>
            </w:tcMar>
          </w:tcPr>
          <w:p w:rsidR="00FD2068" w:rsidRPr="002C5920" w:rsidRDefault="00FD2068" w:rsidP="00251F8F">
            <w:pPr>
              <w:jc w:val="both"/>
              <w:rPr>
                <w:lang w:val="ru-RU"/>
              </w:rPr>
            </w:pPr>
            <w:r w:rsidRPr="002C5920">
              <w:rPr>
                <w:szCs w:val="28"/>
                <w:lang w:val="ru-RU"/>
              </w:rPr>
              <w:t xml:space="preserve">Системный блок, монитор </w:t>
            </w:r>
            <w:r>
              <w:rPr>
                <w:szCs w:val="28"/>
              </w:rPr>
              <w:t>BENQ</w:t>
            </w:r>
            <w:r w:rsidRPr="002C5920">
              <w:rPr>
                <w:szCs w:val="28"/>
                <w:lang w:val="ru-RU"/>
              </w:rPr>
              <w:t xml:space="preserve">, принтер-сканер-копир </w:t>
            </w:r>
            <w:r>
              <w:rPr>
                <w:szCs w:val="28"/>
              </w:rPr>
              <w:t>SAMSUNG</w:t>
            </w:r>
            <w:r w:rsidRPr="002C5920">
              <w:rPr>
                <w:szCs w:val="28"/>
                <w:lang w:val="ru-RU"/>
              </w:rPr>
              <w:t xml:space="preserve">, проектор </w:t>
            </w:r>
            <w:r>
              <w:rPr>
                <w:szCs w:val="28"/>
              </w:rPr>
              <w:t>BENQ</w:t>
            </w:r>
          </w:p>
        </w:tc>
      </w:tr>
      <w:tr w:rsidR="00FD2068" w:rsidRPr="00B20553" w:rsidTr="00251F8F">
        <w:tc>
          <w:tcPr>
            <w:tcW w:w="1668" w:type="dxa"/>
            <w:tcMar>
              <w:left w:w="103" w:type="dxa"/>
            </w:tcMar>
          </w:tcPr>
          <w:p w:rsidR="00FD2068" w:rsidRPr="002C5920" w:rsidRDefault="00FD2068" w:rsidP="00251F8F">
            <w:pPr>
              <w:jc w:val="both"/>
              <w:rPr>
                <w:szCs w:val="28"/>
                <w:lang w:val="ru-RU"/>
              </w:rPr>
            </w:pPr>
            <w:r>
              <w:rPr>
                <w:szCs w:val="28"/>
                <w:lang w:val="ru-RU"/>
              </w:rPr>
              <w:t>4</w:t>
            </w:r>
          </w:p>
        </w:tc>
        <w:tc>
          <w:tcPr>
            <w:tcW w:w="7903" w:type="dxa"/>
            <w:tcMar>
              <w:left w:w="103" w:type="dxa"/>
            </w:tcMar>
          </w:tcPr>
          <w:p w:rsidR="00FD2068" w:rsidRPr="002C5920" w:rsidRDefault="00FD2068" w:rsidP="00251F8F">
            <w:pPr>
              <w:jc w:val="both"/>
              <w:rPr>
                <w:lang w:val="ru-RU"/>
              </w:rPr>
            </w:pPr>
            <w:r>
              <w:rPr>
                <w:szCs w:val="28"/>
                <w:lang w:val="ru-RU"/>
              </w:rPr>
              <w:t>Телевизор</w:t>
            </w:r>
            <w:r w:rsidRPr="002C5920">
              <w:rPr>
                <w:szCs w:val="28"/>
                <w:lang w:val="ru-RU"/>
              </w:rPr>
              <w:t xml:space="preserve"> </w:t>
            </w:r>
            <w:r>
              <w:rPr>
                <w:szCs w:val="28"/>
              </w:rPr>
              <w:t>SAMSUNG</w:t>
            </w:r>
            <w:r>
              <w:rPr>
                <w:szCs w:val="28"/>
                <w:lang w:val="ru-RU"/>
              </w:rPr>
              <w:t xml:space="preserve">  ноут,бук</w:t>
            </w:r>
            <w:r w:rsidRPr="002C5920">
              <w:rPr>
                <w:szCs w:val="28"/>
                <w:lang w:val="ru-RU"/>
              </w:rPr>
              <w:t xml:space="preserve"> </w:t>
            </w:r>
            <w:r>
              <w:rPr>
                <w:szCs w:val="28"/>
                <w:lang w:val="ru-RU"/>
              </w:rPr>
              <w:t>Нр</w:t>
            </w:r>
          </w:p>
        </w:tc>
      </w:tr>
    </w:tbl>
    <w:p w:rsidR="00FD2068" w:rsidRPr="002C5920" w:rsidRDefault="00FD2068" w:rsidP="002A34B0">
      <w:pPr>
        <w:spacing w:after="200" w:line="276" w:lineRule="auto"/>
        <w:jc w:val="both"/>
        <w:rPr>
          <w:szCs w:val="28"/>
          <w:lang w:val="ru-RU"/>
        </w:rPr>
      </w:pPr>
    </w:p>
    <w:p w:rsidR="00FD2068" w:rsidRPr="00D15E15" w:rsidRDefault="00FD2068" w:rsidP="002A34B0">
      <w:pPr>
        <w:pStyle w:val="a5"/>
        <w:tabs>
          <w:tab w:val="left" w:pos="344"/>
          <w:tab w:val="left" w:pos="709"/>
        </w:tabs>
        <w:ind w:left="0" w:right="0" w:firstLine="0"/>
        <w:rPr>
          <w:rFonts w:ascii="Times New Roman" w:hAnsi="Times New Roman" w:cs="Times New Roman"/>
          <w:color w:val="000000"/>
          <w:sz w:val="28"/>
          <w:szCs w:val="28"/>
          <w:lang w:val="ru-RU"/>
        </w:rPr>
      </w:pPr>
    </w:p>
    <w:p w:rsidR="00FD2068" w:rsidRPr="00D15E15" w:rsidRDefault="00FD2068" w:rsidP="002A34B0">
      <w:pPr>
        <w:pStyle w:val="3"/>
        <w:numPr>
          <w:ilvl w:val="2"/>
          <w:numId w:val="5"/>
        </w:numPr>
        <w:tabs>
          <w:tab w:val="left" w:pos="709"/>
        </w:tabs>
        <w:ind w:firstLine="25"/>
        <w:jc w:val="center"/>
        <w:rPr>
          <w:rFonts w:ascii="Times New Roman" w:hAnsi="Times New Roman" w:cs="Times New Roman"/>
          <w:sz w:val="28"/>
          <w:szCs w:val="28"/>
          <w:lang w:val="ru-RU"/>
        </w:rPr>
      </w:pPr>
      <w:bookmarkStart w:id="148" w:name="_Toc105169851"/>
      <w:r w:rsidRPr="00D15E15">
        <w:rPr>
          <w:rFonts w:ascii="Times New Roman" w:hAnsi="Times New Roman" w:cs="Times New Roman"/>
          <w:sz w:val="28"/>
          <w:szCs w:val="28"/>
          <w:lang w:val="ru-RU"/>
        </w:rPr>
        <w:t>Механизмы достижения целевых ориентиров в системе условий</w:t>
      </w:r>
      <w:bookmarkEnd w:id="148"/>
    </w:p>
    <w:p w:rsidR="00FD2068" w:rsidRPr="00D15E15" w:rsidRDefault="00FD2068" w:rsidP="002A34B0">
      <w:pPr>
        <w:pStyle w:val="a3"/>
        <w:rPr>
          <w:w w:val="100"/>
          <w:sz w:val="28"/>
          <w:szCs w:val="28"/>
        </w:rPr>
      </w:pPr>
      <w:r w:rsidRPr="00D15E15">
        <w:rPr>
          <w:w w:val="100"/>
          <w:sz w:val="28"/>
          <w:szCs w:val="28"/>
        </w:rPr>
        <w:t>Условия реализации основной образовательной программы:</w:t>
      </w:r>
    </w:p>
    <w:p w:rsidR="00FD2068" w:rsidRPr="00D15E15" w:rsidRDefault="00FD2068" w:rsidP="002A34B0">
      <w:pPr>
        <w:pStyle w:val="a5"/>
        <w:numPr>
          <w:ilvl w:val="3"/>
          <w:numId w:val="197"/>
        </w:numPr>
        <w:tabs>
          <w:tab w:val="left" w:pos="344"/>
          <w:tab w:val="left" w:pos="709"/>
        </w:tabs>
        <w:ind w:left="0" w:right="0" w:firstLine="567"/>
        <w:rPr>
          <w:rFonts w:ascii="Times New Roman" w:hAnsi="Times New Roman" w:cs="Times New Roman"/>
          <w:color w:val="000000"/>
          <w:sz w:val="28"/>
          <w:szCs w:val="28"/>
        </w:rPr>
      </w:pPr>
      <w:r w:rsidRPr="00D15E15">
        <w:rPr>
          <w:rFonts w:ascii="Times New Roman" w:hAnsi="Times New Roman" w:cs="Times New Roman"/>
          <w:color w:val="000000"/>
          <w:sz w:val="28"/>
          <w:szCs w:val="28"/>
        </w:rPr>
        <w:t>соответствие требованиям ФГОС;</w:t>
      </w:r>
    </w:p>
    <w:p w:rsidR="00FD2068" w:rsidRPr="00D15E15" w:rsidRDefault="00FD2068" w:rsidP="002A34B0">
      <w:pPr>
        <w:pStyle w:val="a5"/>
        <w:numPr>
          <w:ilvl w:val="3"/>
          <w:numId w:val="197"/>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гарантия сохранности и укрепления физического, психологического и социального здоровья обучающихся;</w:t>
      </w:r>
    </w:p>
    <w:p w:rsidR="00FD2068" w:rsidRPr="00D15E15" w:rsidRDefault="00FD2068" w:rsidP="002A34B0">
      <w:pPr>
        <w:pStyle w:val="a5"/>
        <w:numPr>
          <w:ilvl w:val="3"/>
          <w:numId w:val="197"/>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обеспечение достижения планируемых результатов освоения примерной основной образовательной программы;</w:t>
      </w:r>
    </w:p>
    <w:p w:rsidR="00FD2068" w:rsidRPr="00D15E15" w:rsidRDefault="00FD2068" w:rsidP="002A34B0">
      <w:pPr>
        <w:pStyle w:val="a5"/>
        <w:numPr>
          <w:ilvl w:val="3"/>
          <w:numId w:val="197"/>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учёт особенностей образовательной организации, её организационной структуры, запросов участников образовательного процесса;</w:t>
      </w:r>
    </w:p>
    <w:p w:rsidR="00FD2068" w:rsidRPr="00D15E15" w:rsidRDefault="00FD2068" w:rsidP="002A34B0">
      <w:pPr>
        <w:pStyle w:val="a5"/>
        <w:numPr>
          <w:ilvl w:val="3"/>
          <w:numId w:val="197"/>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lastRenderedPageBreak/>
        <w:t>предоставление возможности взаимодействия с социальными партнёрами, использования ресурсов социума.</w:t>
      </w:r>
    </w:p>
    <w:p w:rsidR="00FD2068" w:rsidRPr="00D15E15" w:rsidRDefault="00FD2068" w:rsidP="002A34B0">
      <w:pPr>
        <w:pStyle w:val="a3"/>
        <w:rPr>
          <w:w w:val="100"/>
          <w:sz w:val="28"/>
          <w:szCs w:val="28"/>
        </w:rPr>
      </w:pPr>
      <w:r w:rsidRPr="00D15E15">
        <w:rPr>
          <w:w w:val="100"/>
          <w:sz w:val="28"/>
          <w:szCs w:val="28"/>
        </w:rPr>
        <w:t>Раздел «Условия реализации программ начального общего образования» должен содержать:</w:t>
      </w:r>
    </w:p>
    <w:p w:rsidR="00FD2068" w:rsidRPr="00D15E15" w:rsidRDefault="00FD2068" w:rsidP="002A34B0">
      <w:pPr>
        <w:pStyle w:val="a5"/>
        <w:numPr>
          <w:ilvl w:val="3"/>
          <w:numId w:val="198"/>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описание кадровых, психолого-педагогических, финансовых, материально-технических, информационно-методических условий и ресурсов;</w:t>
      </w:r>
    </w:p>
    <w:p w:rsidR="00FD2068" w:rsidRPr="00D15E15" w:rsidRDefault="00FD2068" w:rsidP="002A34B0">
      <w:pPr>
        <w:pStyle w:val="a5"/>
        <w:numPr>
          <w:ilvl w:val="3"/>
          <w:numId w:val="198"/>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FD2068" w:rsidRPr="00D15E15" w:rsidRDefault="00FD2068" w:rsidP="002A34B0">
      <w:pPr>
        <w:pStyle w:val="a5"/>
        <w:numPr>
          <w:ilvl w:val="3"/>
          <w:numId w:val="198"/>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перечень механизмов достижения целевых ориентиров в системе условий реализации требований ФГОС;</w:t>
      </w:r>
    </w:p>
    <w:p w:rsidR="00FD2068" w:rsidRPr="00D15E15" w:rsidRDefault="00FD2068" w:rsidP="002A34B0">
      <w:pPr>
        <w:pStyle w:val="a5"/>
        <w:numPr>
          <w:ilvl w:val="3"/>
          <w:numId w:val="198"/>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сетевой график (дорожную карту) по формированию необходимой системы условий реализации требований ФГОС;</w:t>
      </w:r>
    </w:p>
    <w:p w:rsidR="00FD2068" w:rsidRPr="00D15E15" w:rsidRDefault="00FD2068" w:rsidP="002A34B0">
      <w:pPr>
        <w:pStyle w:val="a5"/>
        <w:numPr>
          <w:ilvl w:val="3"/>
          <w:numId w:val="198"/>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систему мониторинга и оценки условий реализации требований ФГОС.</w:t>
      </w:r>
    </w:p>
    <w:p w:rsidR="00FD2068" w:rsidRPr="00D15E15" w:rsidRDefault="00FD2068" w:rsidP="002A34B0">
      <w:pPr>
        <w:pStyle w:val="a3"/>
        <w:rPr>
          <w:w w:val="100"/>
          <w:sz w:val="28"/>
          <w:szCs w:val="28"/>
        </w:rPr>
      </w:pPr>
      <w:r w:rsidRPr="00D15E15">
        <w:rPr>
          <w:w w:val="100"/>
          <w:sz w:val="28"/>
          <w:szCs w:val="28"/>
        </w:rPr>
        <w:t>Описание системы условий реализации образовательной программы должно базироваться на результатах проведённой в ходе разработки программы комплексной аналитико-обобщающей и прогностической деятельности, включающей:</w:t>
      </w:r>
    </w:p>
    <w:p w:rsidR="00FD2068" w:rsidRPr="00D15E15" w:rsidRDefault="00FD2068" w:rsidP="002A34B0">
      <w:pPr>
        <w:pStyle w:val="a5"/>
        <w:numPr>
          <w:ilvl w:val="3"/>
          <w:numId w:val="199"/>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анализ имеющихся условий и ресурсов реализации образовательной программы начального общего образования;</w:t>
      </w:r>
    </w:p>
    <w:p w:rsidR="00FD2068" w:rsidRPr="00D15E15" w:rsidRDefault="00FD2068" w:rsidP="002A34B0">
      <w:pPr>
        <w:pStyle w:val="a5"/>
        <w:numPr>
          <w:ilvl w:val="3"/>
          <w:numId w:val="199"/>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FD2068" w:rsidRPr="00D15E15" w:rsidRDefault="00FD2068" w:rsidP="002A34B0">
      <w:pPr>
        <w:pStyle w:val="a5"/>
        <w:numPr>
          <w:ilvl w:val="3"/>
          <w:numId w:val="199"/>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FD2068" w:rsidRPr="00D15E15" w:rsidRDefault="00FD2068" w:rsidP="002A34B0">
      <w:pPr>
        <w:pStyle w:val="a5"/>
        <w:numPr>
          <w:ilvl w:val="3"/>
          <w:numId w:val="199"/>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FD2068" w:rsidRPr="00D15E15" w:rsidRDefault="00FD2068" w:rsidP="002A34B0">
      <w:pPr>
        <w:pStyle w:val="a5"/>
        <w:numPr>
          <w:ilvl w:val="3"/>
          <w:numId w:val="199"/>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разработку сетевого графика (дорожной карты) создания необходимой системы условий для реализации требований ФГОС;</w:t>
      </w:r>
    </w:p>
    <w:p w:rsidR="00FD2068" w:rsidRPr="00D15E15" w:rsidRDefault="00FD2068" w:rsidP="002A34B0">
      <w:pPr>
        <w:pStyle w:val="a5"/>
        <w:numPr>
          <w:ilvl w:val="3"/>
          <w:numId w:val="199"/>
        </w:numPr>
        <w:tabs>
          <w:tab w:val="left" w:pos="344"/>
          <w:tab w:val="left" w:pos="709"/>
        </w:tabs>
        <w:ind w:left="0" w:right="0" w:firstLine="567"/>
        <w:rPr>
          <w:rFonts w:ascii="Times New Roman" w:hAnsi="Times New Roman" w:cs="Times New Roman"/>
          <w:color w:val="000000"/>
          <w:sz w:val="28"/>
          <w:szCs w:val="28"/>
          <w:lang w:val="ru-RU"/>
        </w:rPr>
      </w:pPr>
      <w:r w:rsidRPr="00D15E15">
        <w:rPr>
          <w:rFonts w:ascii="Times New Roman" w:hAnsi="Times New Roman" w:cs="Times New Roman"/>
          <w:color w:val="000000"/>
          <w:sz w:val="28"/>
          <w:szCs w:val="28"/>
          <w:lang w:val="ru-RU"/>
        </w:rPr>
        <w:t>разработку механизмов мониторинга, оценки и коррекции реализации промежуточных этапов сетевого графика (дорожной карты).</w:t>
      </w:r>
    </w:p>
    <w:p w:rsidR="00FD2068" w:rsidRDefault="00FD2068" w:rsidP="002A34B0">
      <w:pPr>
        <w:pStyle w:val="Standard"/>
        <w:jc w:val="both"/>
      </w:pPr>
      <w:bookmarkStart w:id="149" w:name="_Toc288394115"/>
      <w:bookmarkStart w:id="150" w:name="_Toc288410582"/>
      <w:bookmarkStart w:id="151" w:name="_Toc288410711"/>
      <w:r>
        <w:rPr>
          <w:b/>
          <w:szCs w:val="28"/>
        </w:rPr>
        <w:t xml:space="preserve">Модель сетевого графика (дорожной карты) по формированию необходимой системы условий реализации </w:t>
      </w:r>
      <w:bookmarkEnd w:id="149"/>
      <w:bookmarkEnd w:id="150"/>
      <w:bookmarkEnd w:id="151"/>
      <w:r>
        <w:rPr>
          <w:b/>
          <w:szCs w:val="28"/>
        </w:rPr>
        <w:t>ООП НОО</w:t>
      </w:r>
    </w:p>
    <w:p w:rsidR="00FD2068" w:rsidRDefault="00FD2068" w:rsidP="002A34B0">
      <w:pPr>
        <w:tabs>
          <w:tab w:val="left" w:pos="709"/>
        </w:tabs>
        <w:ind w:firstLine="567"/>
        <w:jc w:val="both"/>
        <w:rPr>
          <w:rFonts w:ascii="Times New Roman" w:hAnsi="Times New Roman" w:cs="Times New Roman"/>
          <w:color w:val="000000"/>
          <w:sz w:val="28"/>
          <w:szCs w:val="28"/>
          <w:lang w:val="ru-RU"/>
        </w:rPr>
      </w:pPr>
    </w:p>
    <w:tbl>
      <w:tblPr>
        <w:tblW w:w="9549" w:type="dxa"/>
        <w:tblInd w:w="1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68" w:type="dxa"/>
          <w:left w:w="80" w:type="dxa"/>
          <w:bottom w:w="85" w:type="dxa"/>
          <w:right w:w="85" w:type="dxa"/>
        </w:tblCellMar>
        <w:tblLook w:val="0000" w:firstRow="0" w:lastRow="0" w:firstColumn="0" w:lastColumn="0" w:noHBand="0" w:noVBand="0"/>
      </w:tblPr>
      <w:tblGrid>
        <w:gridCol w:w="2405"/>
        <w:gridCol w:w="5136"/>
        <w:gridCol w:w="2008"/>
      </w:tblGrid>
      <w:tr w:rsidR="00FD2068" w:rsidTr="00251F8F">
        <w:trPr>
          <w:trHeight w:val="500"/>
          <w:tblHeader/>
        </w:trPr>
        <w:tc>
          <w:tcPr>
            <w:tcW w:w="2405" w:type="dxa"/>
            <w:tcMar>
              <w:left w:w="80" w:type="dxa"/>
            </w:tcMar>
            <w:vAlign w:val="center"/>
          </w:tcPr>
          <w:p w:rsidR="00FD2068" w:rsidRPr="00837239" w:rsidRDefault="00FD2068" w:rsidP="00251F8F">
            <w:pPr>
              <w:pStyle w:val="afff1"/>
              <w:spacing w:line="240" w:lineRule="auto"/>
              <w:jc w:val="both"/>
              <w:rPr>
                <w:rFonts w:ascii="NewtonCSanPin" w:hAnsi="NewtonCSanPin" w:cs="NewtonCSanPin"/>
                <w:b/>
                <w:bCs/>
                <w:color w:val="000000"/>
                <w:sz w:val="19"/>
                <w:szCs w:val="19"/>
              </w:rPr>
            </w:pPr>
            <w:r w:rsidRPr="00837239">
              <w:rPr>
                <w:rFonts w:ascii="Times New Roman" w:hAnsi="Times New Roman"/>
                <w:b/>
                <w:bCs/>
                <w:color w:val="00000A"/>
                <w:sz w:val="28"/>
                <w:szCs w:val="28"/>
              </w:rPr>
              <w:t>Направление мероприятий</w:t>
            </w:r>
          </w:p>
        </w:tc>
        <w:tc>
          <w:tcPr>
            <w:tcW w:w="5136" w:type="dxa"/>
            <w:tcMar>
              <w:left w:w="80" w:type="dxa"/>
            </w:tcMar>
            <w:vAlign w:val="center"/>
          </w:tcPr>
          <w:p w:rsidR="00FD2068" w:rsidRPr="00837239" w:rsidRDefault="00FD2068" w:rsidP="00251F8F">
            <w:pPr>
              <w:pStyle w:val="afff1"/>
              <w:spacing w:line="240" w:lineRule="auto"/>
              <w:jc w:val="both"/>
              <w:rPr>
                <w:rFonts w:ascii="NewtonCSanPin" w:hAnsi="NewtonCSanPin" w:cs="NewtonCSanPin"/>
                <w:b/>
                <w:bCs/>
                <w:color w:val="000000"/>
                <w:sz w:val="19"/>
                <w:szCs w:val="19"/>
              </w:rPr>
            </w:pPr>
            <w:r w:rsidRPr="00837239">
              <w:rPr>
                <w:rFonts w:ascii="Times New Roman" w:hAnsi="Times New Roman"/>
                <w:b/>
                <w:bCs/>
                <w:color w:val="00000A"/>
                <w:sz w:val="28"/>
                <w:szCs w:val="28"/>
              </w:rPr>
              <w:t>Мероприятия</w:t>
            </w:r>
          </w:p>
        </w:tc>
        <w:tc>
          <w:tcPr>
            <w:tcW w:w="2008" w:type="dxa"/>
            <w:tcMar>
              <w:left w:w="80" w:type="dxa"/>
            </w:tcMar>
            <w:vAlign w:val="center"/>
          </w:tcPr>
          <w:p w:rsidR="00FD2068" w:rsidRPr="00837239" w:rsidRDefault="00FD2068" w:rsidP="00251F8F">
            <w:pPr>
              <w:pStyle w:val="afff1"/>
              <w:spacing w:line="240" w:lineRule="auto"/>
              <w:jc w:val="both"/>
              <w:rPr>
                <w:rFonts w:ascii="NewtonCSanPin" w:hAnsi="NewtonCSanPin" w:cs="NewtonCSanPin"/>
                <w:b/>
                <w:bCs/>
                <w:color w:val="000000"/>
                <w:sz w:val="19"/>
                <w:szCs w:val="19"/>
              </w:rPr>
            </w:pPr>
            <w:r w:rsidRPr="00837239">
              <w:rPr>
                <w:rFonts w:ascii="Times New Roman" w:hAnsi="Times New Roman"/>
                <w:b/>
                <w:bCs/>
                <w:color w:val="00000A"/>
                <w:sz w:val="28"/>
                <w:szCs w:val="28"/>
              </w:rPr>
              <w:t>Сроки реализации</w:t>
            </w:r>
          </w:p>
        </w:tc>
      </w:tr>
      <w:tr w:rsidR="00FD2068" w:rsidTr="00251F8F">
        <w:trPr>
          <w:trHeight w:val="599"/>
        </w:trPr>
        <w:tc>
          <w:tcPr>
            <w:tcW w:w="2405" w:type="dxa"/>
            <w:vMerge w:val="restart"/>
            <w:tcMar>
              <w:left w:w="80" w:type="dxa"/>
            </w:tcMar>
          </w:tcPr>
          <w:p w:rsidR="00FD2068" w:rsidRDefault="00FD2068" w:rsidP="00251F8F">
            <w:pPr>
              <w:pStyle w:val="afff0"/>
              <w:spacing w:line="240" w:lineRule="auto"/>
              <w:jc w:val="both"/>
            </w:pPr>
            <w:r>
              <w:rPr>
                <w:rFonts w:ascii="Times New Roman" w:hAnsi="Times New Roman" w:cs="Times New Roman"/>
                <w:color w:val="00000A"/>
                <w:sz w:val="28"/>
                <w:szCs w:val="28"/>
              </w:rPr>
              <w:t>I.</w:t>
            </w:r>
            <w:r>
              <w:rPr>
                <w:rFonts w:ascii="Times New Roman" w:hAnsi="Times New Roman" w:cs="Times New Roman"/>
                <w:color w:val="00000A"/>
                <w:sz w:val="28"/>
                <w:szCs w:val="28"/>
              </w:rPr>
              <w:t> </w:t>
            </w:r>
            <w:r>
              <w:rPr>
                <w:rFonts w:ascii="Times New Roman" w:hAnsi="Times New Roman" w:cs="Times New Roman"/>
                <w:color w:val="00000A"/>
                <w:sz w:val="28"/>
                <w:szCs w:val="28"/>
              </w:rPr>
              <w:t>Нормативное обеспечение введения ФГОС НОО</w:t>
            </w:r>
          </w:p>
        </w:tc>
        <w:tc>
          <w:tcPr>
            <w:tcW w:w="5136" w:type="dxa"/>
            <w:vMerge w:val="restart"/>
            <w:tcMar>
              <w:left w:w="80" w:type="dxa"/>
            </w:tcMar>
          </w:tcPr>
          <w:p w:rsidR="00FD2068" w:rsidRDefault="00FD2068" w:rsidP="00251F8F">
            <w:pPr>
              <w:pStyle w:val="afff0"/>
              <w:spacing w:line="240" w:lineRule="auto"/>
              <w:jc w:val="both"/>
              <w:rPr>
                <w:rFonts w:ascii="Times New Roman" w:hAnsi="Times New Roman" w:cs="Times New Roman"/>
                <w:sz w:val="28"/>
                <w:szCs w:val="28"/>
              </w:rPr>
            </w:pPr>
            <w:r>
              <w:rPr>
                <w:rFonts w:ascii="Times New Roman" w:hAnsi="Times New Roman" w:cs="Times New Roman"/>
                <w:color w:val="00000A"/>
                <w:sz w:val="28"/>
                <w:szCs w:val="28"/>
              </w:rPr>
              <w:t>1.</w:t>
            </w:r>
            <w:r>
              <w:rPr>
                <w:rFonts w:ascii="Times New Roman" w:hAnsi="Times New Roman" w:cs="Times New Roman"/>
                <w:color w:val="00000A"/>
                <w:sz w:val="28"/>
                <w:szCs w:val="28"/>
              </w:rPr>
              <w:t> </w:t>
            </w:r>
            <w:r>
              <w:rPr>
                <w:rFonts w:ascii="Times New Roman" w:hAnsi="Times New Roman" w:cs="Times New Roman"/>
                <w:sz w:val="28"/>
                <w:szCs w:val="28"/>
              </w:rPr>
              <w:t>Внесение изменений в структуру и содержание ООП</w:t>
            </w:r>
          </w:p>
          <w:p w:rsidR="00FD2068" w:rsidRDefault="00FD2068" w:rsidP="00251F8F">
            <w:pPr>
              <w:pStyle w:val="afff0"/>
              <w:spacing w:line="240" w:lineRule="auto"/>
              <w:jc w:val="both"/>
            </w:pPr>
            <w:r>
              <w:rPr>
                <w:rFonts w:ascii="Times New Roman" w:hAnsi="Times New Roman" w:cs="Times New Roman"/>
                <w:color w:val="00000A"/>
                <w:sz w:val="28"/>
                <w:szCs w:val="28"/>
              </w:rPr>
              <w:t>2.</w:t>
            </w:r>
            <w:r>
              <w:rPr>
                <w:rFonts w:ascii="Times New Roman" w:hAnsi="Times New Roman" w:cs="Times New Roman"/>
                <w:color w:val="00000A"/>
                <w:sz w:val="28"/>
                <w:szCs w:val="28"/>
              </w:rPr>
              <w:t> </w:t>
            </w:r>
            <w:r>
              <w:rPr>
                <w:rFonts w:ascii="Times New Roman" w:hAnsi="Times New Roman" w:cs="Times New Roman"/>
                <w:color w:val="00000A"/>
                <w:sz w:val="28"/>
                <w:szCs w:val="28"/>
              </w:rPr>
              <w:t>Утверждение новой редакции основной образовательной программы начального общего образования</w:t>
            </w:r>
          </w:p>
        </w:tc>
        <w:tc>
          <w:tcPr>
            <w:tcW w:w="2008" w:type="dxa"/>
            <w:tcMar>
              <w:left w:w="80" w:type="dxa"/>
            </w:tcMar>
          </w:tcPr>
          <w:p w:rsidR="00FD2068" w:rsidRDefault="00FD2068" w:rsidP="00251F8F">
            <w:pPr>
              <w:pStyle w:val="NoParagraphStyle"/>
              <w:spacing w:line="240" w:lineRule="auto"/>
              <w:jc w:val="both"/>
              <w:textAlignment w:val="auto"/>
            </w:pPr>
            <w:r>
              <w:rPr>
                <w:rFonts w:ascii="Times New Roman" w:hAnsi="Times New Roman" w:cs="Times New Roman"/>
                <w:color w:val="00000A"/>
                <w:sz w:val="28"/>
                <w:szCs w:val="28"/>
                <w:lang w:val="ru-RU"/>
              </w:rPr>
              <w:t>июнь</w:t>
            </w:r>
          </w:p>
        </w:tc>
      </w:tr>
      <w:tr w:rsidR="00FD2068" w:rsidTr="00251F8F">
        <w:trPr>
          <w:trHeight w:val="60"/>
        </w:trPr>
        <w:tc>
          <w:tcPr>
            <w:tcW w:w="2405" w:type="dxa"/>
            <w:vMerge/>
            <w:tcMar>
              <w:left w:w="80" w:type="dxa"/>
            </w:tcMar>
          </w:tcPr>
          <w:p w:rsidR="00FD2068" w:rsidRDefault="00FD2068" w:rsidP="00251F8F">
            <w:pPr>
              <w:jc w:val="both"/>
              <w:rPr>
                <w:szCs w:val="28"/>
              </w:rPr>
            </w:pPr>
          </w:p>
        </w:tc>
        <w:tc>
          <w:tcPr>
            <w:tcW w:w="5136" w:type="dxa"/>
            <w:vMerge/>
            <w:tcMar>
              <w:left w:w="80" w:type="dxa"/>
            </w:tcMar>
          </w:tcPr>
          <w:p w:rsidR="00FD2068" w:rsidRDefault="00FD2068" w:rsidP="00251F8F">
            <w:pPr>
              <w:jc w:val="both"/>
              <w:rPr>
                <w:szCs w:val="28"/>
              </w:rPr>
            </w:pPr>
          </w:p>
        </w:tc>
        <w:tc>
          <w:tcPr>
            <w:tcW w:w="2008" w:type="dxa"/>
            <w:tcMar>
              <w:left w:w="80" w:type="dxa"/>
            </w:tcMar>
          </w:tcPr>
          <w:p w:rsidR="00FD2068" w:rsidRDefault="00FD2068" w:rsidP="00251F8F">
            <w:pPr>
              <w:pStyle w:val="NoParagraphStyle"/>
              <w:spacing w:line="240" w:lineRule="auto"/>
              <w:jc w:val="both"/>
              <w:textAlignment w:val="auto"/>
            </w:pPr>
            <w:r>
              <w:rPr>
                <w:rFonts w:ascii="Times New Roman" w:hAnsi="Times New Roman" w:cs="Times New Roman"/>
                <w:color w:val="00000A"/>
                <w:sz w:val="28"/>
                <w:szCs w:val="28"/>
                <w:lang w:val="ru-RU"/>
              </w:rPr>
              <w:t>август</w:t>
            </w:r>
          </w:p>
        </w:tc>
      </w:tr>
      <w:tr w:rsidR="00FD2068" w:rsidTr="00251F8F">
        <w:trPr>
          <w:trHeight w:val="60"/>
        </w:trPr>
        <w:tc>
          <w:tcPr>
            <w:tcW w:w="2405" w:type="dxa"/>
            <w:vMerge/>
            <w:tcMar>
              <w:left w:w="80" w:type="dxa"/>
            </w:tcMar>
          </w:tcPr>
          <w:p w:rsidR="00FD2068" w:rsidRDefault="00FD2068" w:rsidP="00251F8F">
            <w:pPr>
              <w:jc w:val="both"/>
              <w:rPr>
                <w:szCs w:val="28"/>
              </w:rPr>
            </w:pPr>
          </w:p>
        </w:tc>
        <w:tc>
          <w:tcPr>
            <w:tcW w:w="5136" w:type="dxa"/>
            <w:tcMar>
              <w:left w:w="80" w:type="dxa"/>
            </w:tcMar>
          </w:tcPr>
          <w:p w:rsidR="00FD2068" w:rsidRDefault="00FD2068" w:rsidP="00251F8F">
            <w:pPr>
              <w:pStyle w:val="afff0"/>
              <w:spacing w:line="240" w:lineRule="auto"/>
              <w:jc w:val="both"/>
            </w:pPr>
            <w:r>
              <w:rPr>
                <w:rFonts w:ascii="Times New Roman" w:hAnsi="Times New Roman" w:cs="Times New Roman"/>
                <w:color w:val="00000A"/>
                <w:spacing w:val="2"/>
                <w:sz w:val="28"/>
                <w:szCs w:val="28"/>
              </w:rPr>
              <w:t>3.</w:t>
            </w:r>
            <w:r>
              <w:rPr>
                <w:rFonts w:ascii="Times New Roman" w:hAnsi="Times New Roman" w:cs="Times New Roman"/>
                <w:color w:val="00000A"/>
                <w:spacing w:val="2"/>
                <w:sz w:val="28"/>
                <w:szCs w:val="28"/>
              </w:rPr>
              <w:t> </w:t>
            </w:r>
            <w:r>
              <w:rPr>
                <w:rFonts w:ascii="Times New Roman" w:hAnsi="Times New Roman" w:cs="Times New Roman"/>
                <w:color w:val="00000A"/>
                <w:spacing w:val="2"/>
                <w:sz w:val="28"/>
                <w:szCs w:val="28"/>
              </w:rPr>
              <w:t>Обеспечение соответствия норматив</w:t>
            </w:r>
            <w:r>
              <w:rPr>
                <w:rFonts w:ascii="Times New Roman" w:hAnsi="Times New Roman" w:cs="Times New Roman"/>
                <w:color w:val="00000A"/>
                <w:sz w:val="28"/>
                <w:szCs w:val="28"/>
              </w:rPr>
              <w:t xml:space="preserve">ной базы школы требованиям </w:t>
            </w:r>
            <w:r>
              <w:rPr>
                <w:rFonts w:ascii="Times New Roman" w:hAnsi="Times New Roman" w:cs="Times New Roman"/>
                <w:color w:val="00000A"/>
                <w:sz w:val="28"/>
                <w:szCs w:val="28"/>
              </w:rPr>
              <w:lastRenderedPageBreak/>
              <w:t>ФГОС НОО</w:t>
            </w:r>
          </w:p>
        </w:tc>
        <w:tc>
          <w:tcPr>
            <w:tcW w:w="2008" w:type="dxa"/>
            <w:tcMar>
              <w:left w:w="80" w:type="dxa"/>
            </w:tcMar>
          </w:tcPr>
          <w:p w:rsidR="00FD2068" w:rsidRDefault="00FD2068" w:rsidP="00251F8F">
            <w:pPr>
              <w:pStyle w:val="NoParagraphStyle"/>
              <w:spacing w:line="240" w:lineRule="auto"/>
              <w:jc w:val="both"/>
              <w:textAlignment w:val="auto"/>
            </w:pPr>
            <w:r>
              <w:rPr>
                <w:rFonts w:ascii="Times New Roman" w:hAnsi="Times New Roman" w:cs="Times New Roman"/>
                <w:color w:val="00000A"/>
                <w:sz w:val="28"/>
                <w:szCs w:val="28"/>
                <w:lang w:val="ru-RU"/>
              </w:rPr>
              <w:lastRenderedPageBreak/>
              <w:t>В течение года</w:t>
            </w:r>
          </w:p>
        </w:tc>
      </w:tr>
      <w:tr w:rsidR="00FD2068" w:rsidTr="00251F8F">
        <w:trPr>
          <w:trHeight w:val="503"/>
        </w:trPr>
        <w:tc>
          <w:tcPr>
            <w:tcW w:w="2405" w:type="dxa"/>
            <w:vMerge w:val="restart"/>
            <w:tcMar>
              <w:top w:w="71" w:type="dxa"/>
              <w:left w:w="80" w:type="dxa"/>
            </w:tcMar>
          </w:tcPr>
          <w:p w:rsidR="00FD2068" w:rsidRDefault="00FD2068" w:rsidP="00251F8F">
            <w:pPr>
              <w:pStyle w:val="NoParagraphStyle"/>
              <w:spacing w:line="240" w:lineRule="auto"/>
              <w:jc w:val="both"/>
              <w:textAlignment w:val="auto"/>
              <w:rPr>
                <w:rFonts w:ascii="Times New Roman" w:hAnsi="Times New Roman" w:cs="Times New Roman"/>
                <w:color w:val="00000A"/>
                <w:sz w:val="28"/>
                <w:szCs w:val="28"/>
                <w:lang w:val="ru-RU"/>
              </w:rPr>
            </w:pPr>
          </w:p>
        </w:tc>
        <w:tc>
          <w:tcPr>
            <w:tcW w:w="5136" w:type="dxa"/>
            <w:tcMar>
              <w:top w:w="71" w:type="dxa"/>
              <w:left w:w="80" w:type="dxa"/>
            </w:tcMar>
          </w:tcPr>
          <w:p w:rsidR="00FD2068" w:rsidRDefault="00FD2068" w:rsidP="00251F8F">
            <w:pPr>
              <w:pStyle w:val="afff0"/>
              <w:spacing w:line="240" w:lineRule="auto"/>
              <w:jc w:val="both"/>
              <w:rPr>
                <w:rFonts w:ascii="Times New Roman" w:hAnsi="Times New Roman" w:cs="Times New Roman"/>
                <w:color w:val="00000A"/>
                <w:sz w:val="28"/>
                <w:szCs w:val="28"/>
              </w:rPr>
            </w:pPr>
            <w:r>
              <w:rPr>
                <w:rFonts w:ascii="Times New Roman" w:hAnsi="Times New Roman" w:cs="Times New Roman"/>
                <w:color w:val="00000A"/>
                <w:sz w:val="28"/>
                <w:szCs w:val="28"/>
              </w:rPr>
              <w:t>4.</w:t>
            </w:r>
            <w:r>
              <w:rPr>
                <w:rFonts w:ascii="Times New Roman" w:hAnsi="Times New Roman" w:cs="Times New Roman"/>
                <w:color w:val="00000A"/>
                <w:sz w:val="28"/>
                <w:szCs w:val="28"/>
              </w:rPr>
              <w:t> </w:t>
            </w:r>
            <w:r>
              <w:rPr>
                <w:rFonts w:ascii="Times New Roman" w:hAnsi="Times New Roman" w:cs="Times New Roman"/>
                <w:color w:val="00000A"/>
                <w:sz w:val="28"/>
                <w:szCs w:val="28"/>
              </w:rPr>
              <w:t>Определение списка учебников и</w:t>
            </w:r>
          </w:p>
          <w:p w:rsidR="00FD2068" w:rsidRDefault="00FD2068" w:rsidP="00251F8F">
            <w:pPr>
              <w:pStyle w:val="afff0"/>
              <w:spacing w:line="240" w:lineRule="auto"/>
              <w:jc w:val="both"/>
            </w:pPr>
            <w:r>
              <w:rPr>
                <w:rFonts w:ascii="Times New Roman" w:hAnsi="Times New Roman" w:cs="Times New Roman"/>
                <w:color w:val="00000A"/>
                <w:sz w:val="28"/>
                <w:szCs w:val="28"/>
              </w:rPr>
              <w:t>учеб</w:t>
            </w:r>
            <w:r>
              <w:rPr>
                <w:rFonts w:ascii="Times New Roman" w:hAnsi="Times New Roman" w:cs="Times New Roman"/>
                <w:color w:val="00000A"/>
                <w:spacing w:val="2"/>
                <w:sz w:val="28"/>
                <w:szCs w:val="28"/>
              </w:rPr>
              <w:t xml:space="preserve">ных пособий, используемых в образовательной деятельности в соответствии с </w:t>
            </w:r>
            <w:r>
              <w:rPr>
                <w:rFonts w:ascii="Times New Roman" w:hAnsi="Times New Roman" w:cs="Times New Roman"/>
                <w:color w:val="00000A"/>
                <w:sz w:val="28"/>
                <w:szCs w:val="28"/>
              </w:rPr>
              <w:t>ФГОС НОО</w:t>
            </w:r>
          </w:p>
        </w:tc>
        <w:tc>
          <w:tcPr>
            <w:tcW w:w="2008" w:type="dxa"/>
            <w:tcMar>
              <w:top w:w="71" w:type="dxa"/>
              <w:left w:w="80" w:type="dxa"/>
            </w:tcMar>
          </w:tcPr>
          <w:p w:rsidR="00FD2068" w:rsidRDefault="00FD2068" w:rsidP="00251F8F">
            <w:pPr>
              <w:pStyle w:val="NoParagraphStyle"/>
              <w:spacing w:line="240" w:lineRule="auto"/>
              <w:jc w:val="both"/>
              <w:textAlignment w:val="auto"/>
            </w:pPr>
            <w:r>
              <w:rPr>
                <w:rFonts w:ascii="Times New Roman" w:hAnsi="Times New Roman" w:cs="Times New Roman"/>
                <w:sz w:val="28"/>
                <w:szCs w:val="28"/>
                <w:lang w:val="ru-RU"/>
              </w:rPr>
              <w:t>март</w:t>
            </w:r>
          </w:p>
        </w:tc>
      </w:tr>
      <w:tr w:rsidR="00FD2068" w:rsidTr="00251F8F">
        <w:trPr>
          <w:trHeight w:val="494"/>
        </w:trPr>
        <w:tc>
          <w:tcPr>
            <w:tcW w:w="2405" w:type="dxa"/>
            <w:vMerge/>
            <w:tcMar>
              <w:top w:w="71" w:type="dxa"/>
              <w:left w:w="80" w:type="dxa"/>
            </w:tcMar>
          </w:tcPr>
          <w:p w:rsidR="00FD2068" w:rsidRDefault="00FD2068" w:rsidP="00251F8F">
            <w:pPr>
              <w:jc w:val="both"/>
              <w:rPr>
                <w:szCs w:val="28"/>
              </w:rPr>
            </w:pPr>
          </w:p>
        </w:tc>
        <w:tc>
          <w:tcPr>
            <w:tcW w:w="5136" w:type="dxa"/>
            <w:tcMar>
              <w:top w:w="71" w:type="dxa"/>
              <w:left w:w="80" w:type="dxa"/>
            </w:tcMar>
          </w:tcPr>
          <w:p w:rsidR="00FD2068" w:rsidRDefault="00FD2068" w:rsidP="00251F8F">
            <w:pPr>
              <w:pStyle w:val="afff0"/>
              <w:spacing w:line="240" w:lineRule="auto"/>
              <w:jc w:val="both"/>
            </w:pPr>
            <w:r>
              <w:rPr>
                <w:rFonts w:ascii="Times New Roman" w:hAnsi="Times New Roman" w:cs="Times New Roman"/>
                <w:color w:val="00000A"/>
                <w:sz w:val="28"/>
                <w:szCs w:val="28"/>
              </w:rPr>
              <w:t>5.</w:t>
            </w:r>
            <w:r>
              <w:rPr>
                <w:rFonts w:ascii="Times New Roman" w:hAnsi="Times New Roman" w:cs="Times New Roman"/>
                <w:color w:val="00000A"/>
                <w:sz w:val="28"/>
                <w:szCs w:val="28"/>
              </w:rPr>
              <w:t> </w:t>
            </w:r>
            <w:r>
              <w:rPr>
                <w:rFonts w:ascii="Times New Roman" w:hAnsi="Times New Roman" w:cs="Times New Roman"/>
                <w:color w:val="00000A"/>
                <w:sz w:val="28"/>
                <w:szCs w:val="28"/>
              </w:rPr>
              <w:t>Разработка локальных актов, устанавливающих требования к различным объектам инфраструктуры образовательной организации с учётом требований к минимальной оснащённости учебной деятельности</w:t>
            </w:r>
          </w:p>
        </w:tc>
        <w:tc>
          <w:tcPr>
            <w:tcW w:w="2008" w:type="dxa"/>
            <w:tcMar>
              <w:top w:w="71" w:type="dxa"/>
              <w:left w:w="80" w:type="dxa"/>
            </w:tcMar>
          </w:tcPr>
          <w:p w:rsidR="00FD2068" w:rsidRDefault="00FD2068" w:rsidP="00251F8F">
            <w:pPr>
              <w:pStyle w:val="NoParagraphStyle"/>
              <w:spacing w:line="240" w:lineRule="auto"/>
              <w:jc w:val="both"/>
              <w:textAlignment w:val="auto"/>
            </w:pPr>
            <w:r>
              <w:rPr>
                <w:rFonts w:ascii="Times New Roman" w:hAnsi="Times New Roman" w:cs="Times New Roman"/>
                <w:color w:val="00000A"/>
                <w:sz w:val="28"/>
                <w:szCs w:val="28"/>
                <w:lang w:val="ru-RU"/>
              </w:rPr>
              <w:t>по необходимости</w:t>
            </w:r>
          </w:p>
        </w:tc>
      </w:tr>
      <w:tr w:rsidR="00FD2068" w:rsidTr="00251F8F">
        <w:trPr>
          <w:trHeight w:val="900"/>
        </w:trPr>
        <w:tc>
          <w:tcPr>
            <w:tcW w:w="2405" w:type="dxa"/>
            <w:vMerge/>
            <w:tcMar>
              <w:top w:w="71" w:type="dxa"/>
              <w:left w:w="80" w:type="dxa"/>
            </w:tcMar>
          </w:tcPr>
          <w:p w:rsidR="00FD2068" w:rsidRDefault="00FD2068" w:rsidP="00251F8F">
            <w:pPr>
              <w:jc w:val="both"/>
              <w:rPr>
                <w:szCs w:val="28"/>
              </w:rPr>
            </w:pPr>
          </w:p>
        </w:tc>
        <w:tc>
          <w:tcPr>
            <w:tcW w:w="5136" w:type="dxa"/>
            <w:tcMar>
              <w:top w:w="71" w:type="dxa"/>
              <w:left w:w="80" w:type="dxa"/>
            </w:tcMar>
          </w:tcPr>
          <w:p w:rsidR="00FD2068" w:rsidRDefault="00FD2068" w:rsidP="00251F8F">
            <w:pPr>
              <w:pStyle w:val="afff0"/>
              <w:spacing w:line="240" w:lineRule="auto"/>
              <w:jc w:val="both"/>
            </w:pPr>
            <w:r>
              <w:rPr>
                <w:rFonts w:ascii="Times New Roman" w:hAnsi="Times New Roman" w:cs="Times New Roman"/>
                <w:color w:val="00000A"/>
                <w:spacing w:val="2"/>
                <w:sz w:val="28"/>
                <w:szCs w:val="28"/>
              </w:rPr>
              <w:t>6.</w:t>
            </w:r>
            <w:r>
              <w:rPr>
                <w:rFonts w:ascii="Times New Roman" w:hAnsi="Times New Roman" w:cs="Times New Roman"/>
                <w:color w:val="00000A"/>
                <w:spacing w:val="2"/>
                <w:sz w:val="28"/>
                <w:szCs w:val="28"/>
              </w:rPr>
              <w:t> </w:t>
            </w:r>
            <w:r>
              <w:rPr>
                <w:rFonts w:ascii="Times New Roman" w:hAnsi="Times New Roman" w:cs="Times New Roman"/>
                <w:color w:val="00000A"/>
                <w:spacing w:val="2"/>
                <w:sz w:val="28"/>
                <w:szCs w:val="28"/>
              </w:rPr>
              <w:t>Определение объёма расходов, необ</w:t>
            </w:r>
            <w:r>
              <w:rPr>
                <w:rFonts w:ascii="Times New Roman" w:hAnsi="Times New Roman" w:cs="Times New Roman"/>
                <w:color w:val="00000A"/>
                <w:sz w:val="28"/>
                <w:szCs w:val="28"/>
              </w:rPr>
              <w:t>ходимых для реализации ООП и достижения планируемых результатов</w:t>
            </w:r>
          </w:p>
        </w:tc>
        <w:tc>
          <w:tcPr>
            <w:tcW w:w="2008" w:type="dxa"/>
            <w:tcMar>
              <w:top w:w="71" w:type="dxa"/>
              <w:left w:w="80" w:type="dxa"/>
            </w:tcMar>
          </w:tcPr>
          <w:p w:rsidR="00FD2068" w:rsidRDefault="00FD2068" w:rsidP="00251F8F">
            <w:pPr>
              <w:pStyle w:val="NoParagraphStyle"/>
              <w:spacing w:line="240" w:lineRule="auto"/>
              <w:jc w:val="both"/>
              <w:textAlignment w:val="auto"/>
            </w:pPr>
            <w:r>
              <w:rPr>
                <w:rFonts w:ascii="Times New Roman" w:hAnsi="Times New Roman" w:cs="Times New Roman"/>
                <w:color w:val="00000A"/>
                <w:sz w:val="28"/>
                <w:szCs w:val="28"/>
                <w:lang w:val="ru-RU"/>
              </w:rPr>
              <w:t>декабрь</w:t>
            </w:r>
          </w:p>
        </w:tc>
      </w:tr>
      <w:tr w:rsidR="00FD2068" w:rsidTr="00251F8F">
        <w:trPr>
          <w:trHeight w:val="494"/>
        </w:trPr>
        <w:tc>
          <w:tcPr>
            <w:tcW w:w="2405" w:type="dxa"/>
            <w:vMerge/>
            <w:tcMar>
              <w:top w:w="71" w:type="dxa"/>
              <w:left w:w="80" w:type="dxa"/>
            </w:tcMar>
          </w:tcPr>
          <w:p w:rsidR="00FD2068" w:rsidRDefault="00FD2068" w:rsidP="00251F8F">
            <w:pPr>
              <w:jc w:val="both"/>
              <w:rPr>
                <w:szCs w:val="28"/>
              </w:rPr>
            </w:pPr>
          </w:p>
        </w:tc>
        <w:tc>
          <w:tcPr>
            <w:tcW w:w="5136" w:type="dxa"/>
            <w:tcMar>
              <w:top w:w="71" w:type="dxa"/>
              <w:left w:w="80" w:type="dxa"/>
            </w:tcMar>
          </w:tcPr>
          <w:p w:rsidR="00FD2068" w:rsidRDefault="00FD2068" w:rsidP="00251F8F">
            <w:pPr>
              <w:pStyle w:val="afff0"/>
              <w:spacing w:line="240" w:lineRule="auto"/>
              <w:jc w:val="both"/>
            </w:pPr>
            <w:r>
              <w:rPr>
                <w:rFonts w:ascii="Times New Roman" w:hAnsi="Times New Roman" w:cs="Times New Roman"/>
                <w:color w:val="00000A"/>
                <w:sz w:val="28"/>
                <w:szCs w:val="28"/>
              </w:rPr>
              <w:t>7.</w:t>
            </w:r>
            <w:r>
              <w:rPr>
                <w:rFonts w:ascii="Times New Roman" w:hAnsi="Times New Roman" w:cs="Times New Roman"/>
                <w:color w:val="00000A"/>
                <w:sz w:val="28"/>
                <w:szCs w:val="28"/>
              </w:rPr>
              <w:t> </w:t>
            </w:r>
            <w:r>
              <w:rPr>
                <w:rFonts w:ascii="Times New Roman" w:hAnsi="Times New Roman" w:cs="Times New Roman"/>
                <w:color w:val="00000A"/>
                <w:sz w:val="28"/>
                <w:szCs w:val="28"/>
              </w:rPr>
              <w:t xml:space="preserve">Корректировка локальных актов (внесение </w:t>
            </w:r>
            <w:r>
              <w:rPr>
                <w:rFonts w:ascii="Times New Roman" w:hAnsi="Times New Roman" w:cs="Times New Roman"/>
                <w:color w:val="00000A"/>
                <w:spacing w:val="2"/>
                <w:sz w:val="28"/>
                <w:szCs w:val="28"/>
              </w:rPr>
              <w:t xml:space="preserve">изменений в них), регламентирующих </w:t>
            </w:r>
            <w:r>
              <w:rPr>
                <w:rFonts w:ascii="Times New Roman" w:hAnsi="Times New Roman" w:cs="Times New Roman"/>
                <w:color w:val="00000A"/>
                <w:sz w:val="28"/>
                <w:szCs w:val="28"/>
              </w:rPr>
              <w:t xml:space="preserve">установление заработной платы работников образовательной организации, в том </w:t>
            </w:r>
            <w:r>
              <w:rPr>
                <w:rFonts w:ascii="Times New Roman" w:hAnsi="Times New Roman" w:cs="Times New Roman"/>
                <w:color w:val="00000A"/>
                <w:spacing w:val="2"/>
                <w:sz w:val="28"/>
                <w:szCs w:val="28"/>
              </w:rPr>
              <w:t>числе стимулирующих надбавок и до</w:t>
            </w:r>
            <w:r>
              <w:rPr>
                <w:rFonts w:ascii="Times New Roman" w:hAnsi="Times New Roman" w:cs="Times New Roman"/>
                <w:color w:val="00000A"/>
                <w:sz w:val="28"/>
                <w:szCs w:val="28"/>
              </w:rPr>
              <w:t>плат, порядка и размеров премирования</w:t>
            </w:r>
          </w:p>
        </w:tc>
        <w:tc>
          <w:tcPr>
            <w:tcW w:w="2008" w:type="dxa"/>
            <w:tcMar>
              <w:top w:w="71" w:type="dxa"/>
              <w:left w:w="80" w:type="dxa"/>
            </w:tcMar>
          </w:tcPr>
          <w:p w:rsidR="00FD2068" w:rsidRDefault="00FD2068" w:rsidP="00251F8F">
            <w:pPr>
              <w:pStyle w:val="NoParagraphStyle"/>
              <w:spacing w:line="240" w:lineRule="auto"/>
              <w:jc w:val="both"/>
              <w:textAlignment w:val="auto"/>
            </w:pPr>
            <w:r>
              <w:rPr>
                <w:rFonts w:ascii="Times New Roman" w:hAnsi="Times New Roman" w:cs="Times New Roman"/>
                <w:color w:val="00000A"/>
                <w:sz w:val="28"/>
                <w:szCs w:val="28"/>
                <w:lang w:val="ru-RU"/>
              </w:rPr>
              <w:t>август</w:t>
            </w:r>
          </w:p>
        </w:tc>
      </w:tr>
      <w:tr w:rsidR="00FD2068" w:rsidTr="00251F8F">
        <w:trPr>
          <w:trHeight w:val="816"/>
        </w:trPr>
        <w:tc>
          <w:tcPr>
            <w:tcW w:w="2405" w:type="dxa"/>
            <w:vMerge/>
            <w:tcMar>
              <w:top w:w="71" w:type="dxa"/>
              <w:left w:w="80" w:type="dxa"/>
            </w:tcMar>
          </w:tcPr>
          <w:p w:rsidR="00FD2068" w:rsidRDefault="00FD2068" w:rsidP="00251F8F">
            <w:pPr>
              <w:jc w:val="both"/>
              <w:rPr>
                <w:szCs w:val="28"/>
              </w:rPr>
            </w:pPr>
          </w:p>
        </w:tc>
        <w:tc>
          <w:tcPr>
            <w:tcW w:w="5136" w:type="dxa"/>
            <w:tcMar>
              <w:top w:w="71" w:type="dxa"/>
              <w:left w:w="80" w:type="dxa"/>
            </w:tcMar>
          </w:tcPr>
          <w:p w:rsidR="00FD2068" w:rsidRDefault="00FD2068" w:rsidP="00251F8F">
            <w:pPr>
              <w:pStyle w:val="afff0"/>
              <w:spacing w:line="240" w:lineRule="auto"/>
              <w:jc w:val="both"/>
              <w:rPr>
                <w:rFonts w:ascii="Times New Roman" w:hAnsi="Times New Roman" w:cs="Times New Roman"/>
                <w:color w:val="00000A"/>
                <w:sz w:val="28"/>
                <w:szCs w:val="28"/>
              </w:rPr>
            </w:pPr>
            <w:r>
              <w:rPr>
                <w:rFonts w:ascii="Times New Roman" w:hAnsi="Times New Roman" w:cs="Times New Roman"/>
                <w:color w:val="00000A"/>
                <w:sz w:val="28"/>
                <w:szCs w:val="28"/>
              </w:rPr>
              <w:t>8.</w:t>
            </w:r>
            <w:r>
              <w:rPr>
                <w:rFonts w:ascii="Times New Roman" w:hAnsi="Times New Roman" w:cs="Times New Roman"/>
                <w:color w:val="00000A"/>
                <w:sz w:val="28"/>
                <w:szCs w:val="28"/>
              </w:rPr>
              <w:t> </w:t>
            </w:r>
            <w:r>
              <w:rPr>
                <w:rFonts w:ascii="Times New Roman" w:hAnsi="Times New Roman" w:cs="Times New Roman"/>
                <w:color w:val="00000A"/>
                <w:sz w:val="28"/>
                <w:szCs w:val="28"/>
              </w:rPr>
              <w:t>Заключение дополнительных соглашений к трудовому договору с педагогическими работниками</w:t>
            </w:r>
          </w:p>
        </w:tc>
        <w:tc>
          <w:tcPr>
            <w:tcW w:w="2008" w:type="dxa"/>
            <w:tcMar>
              <w:top w:w="71" w:type="dxa"/>
              <w:left w:w="80" w:type="dxa"/>
            </w:tcMar>
          </w:tcPr>
          <w:p w:rsidR="00FD2068" w:rsidRDefault="00FD2068" w:rsidP="00251F8F">
            <w:pPr>
              <w:pStyle w:val="NoParagraphStyle"/>
              <w:spacing w:line="240" w:lineRule="auto"/>
              <w:jc w:val="both"/>
              <w:textAlignment w:val="auto"/>
            </w:pPr>
            <w:r>
              <w:rPr>
                <w:rFonts w:ascii="Times New Roman" w:hAnsi="Times New Roman" w:cs="Times New Roman"/>
                <w:color w:val="00000A"/>
                <w:sz w:val="28"/>
                <w:szCs w:val="28"/>
                <w:lang w:val="ru-RU"/>
              </w:rPr>
              <w:t>август</w:t>
            </w:r>
          </w:p>
        </w:tc>
      </w:tr>
      <w:tr w:rsidR="00FD2068" w:rsidTr="00251F8F">
        <w:trPr>
          <w:trHeight w:val="1511"/>
        </w:trPr>
        <w:tc>
          <w:tcPr>
            <w:tcW w:w="2405" w:type="dxa"/>
            <w:vMerge/>
            <w:tcMar>
              <w:top w:w="71" w:type="dxa"/>
              <w:left w:w="80" w:type="dxa"/>
            </w:tcMar>
          </w:tcPr>
          <w:p w:rsidR="00FD2068" w:rsidRDefault="00FD2068" w:rsidP="00251F8F">
            <w:pPr>
              <w:jc w:val="both"/>
              <w:rPr>
                <w:szCs w:val="28"/>
              </w:rPr>
            </w:pPr>
          </w:p>
        </w:tc>
        <w:tc>
          <w:tcPr>
            <w:tcW w:w="5136" w:type="dxa"/>
            <w:tcMar>
              <w:top w:w="71" w:type="dxa"/>
              <w:left w:w="80" w:type="dxa"/>
            </w:tcMar>
          </w:tcPr>
          <w:p w:rsidR="00FD2068" w:rsidRDefault="00FD2068" w:rsidP="00251F8F">
            <w:pPr>
              <w:pStyle w:val="afff0"/>
              <w:spacing w:line="240" w:lineRule="auto"/>
              <w:jc w:val="both"/>
            </w:pPr>
            <w:r>
              <w:rPr>
                <w:rFonts w:ascii="Times New Roman" w:hAnsi="Times New Roman" w:cs="Times New Roman"/>
                <w:color w:val="00000A"/>
                <w:sz w:val="28"/>
                <w:szCs w:val="28"/>
              </w:rPr>
              <w:t>10.</w:t>
            </w:r>
            <w:r>
              <w:rPr>
                <w:rFonts w:ascii="Times New Roman" w:hAnsi="Times New Roman" w:cs="Times New Roman"/>
                <w:color w:val="00000A"/>
                <w:sz w:val="28"/>
                <w:szCs w:val="28"/>
              </w:rPr>
              <w:t> </w:t>
            </w:r>
            <w:r>
              <w:rPr>
                <w:rFonts w:ascii="Times New Roman" w:hAnsi="Times New Roman" w:cs="Times New Roman"/>
                <w:color w:val="00000A"/>
                <w:sz w:val="28"/>
                <w:szCs w:val="28"/>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008" w:type="dxa"/>
            <w:tcMar>
              <w:top w:w="71" w:type="dxa"/>
              <w:left w:w="80" w:type="dxa"/>
            </w:tcMar>
          </w:tcPr>
          <w:p w:rsidR="00FD2068" w:rsidRDefault="00FD2068" w:rsidP="00251F8F">
            <w:pPr>
              <w:pStyle w:val="NoParagraphStyle"/>
              <w:spacing w:line="240" w:lineRule="auto"/>
              <w:jc w:val="both"/>
              <w:textAlignment w:val="auto"/>
            </w:pPr>
            <w:r>
              <w:rPr>
                <w:rFonts w:ascii="Times New Roman" w:hAnsi="Times New Roman" w:cs="Times New Roman"/>
                <w:color w:val="00000A"/>
                <w:sz w:val="28"/>
                <w:szCs w:val="28"/>
                <w:lang w:val="ru-RU"/>
              </w:rPr>
              <w:t>май</w:t>
            </w:r>
          </w:p>
        </w:tc>
      </w:tr>
      <w:tr w:rsidR="00FD2068" w:rsidTr="00251F8F">
        <w:trPr>
          <w:trHeight w:val="938"/>
        </w:trPr>
        <w:tc>
          <w:tcPr>
            <w:tcW w:w="2405" w:type="dxa"/>
            <w:vMerge w:val="restart"/>
            <w:tcMar>
              <w:left w:w="80" w:type="dxa"/>
              <w:bottom w:w="82" w:type="dxa"/>
            </w:tcMar>
          </w:tcPr>
          <w:p w:rsidR="00FD2068" w:rsidRDefault="00FD2068" w:rsidP="00251F8F">
            <w:pPr>
              <w:pStyle w:val="afff0"/>
              <w:spacing w:line="240" w:lineRule="auto"/>
              <w:jc w:val="both"/>
            </w:pPr>
            <w:r>
              <w:rPr>
                <w:rFonts w:ascii="Times New Roman" w:hAnsi="Times New Roman" w:cs="Times New Roman"/>
                <w:color w:val="00000A"/>
                <w:sz w:val="28"/>
                <w:szCs w:val="28"/>
              </w:rPr>
              <w:t>II. Кадровое обеспечение введения ФГОС НОО</w:t>
            </w:r>
          </w:p>
        </w:tc>
        <w:tc>
          <w:tcPr>
            <w:tcW w:w="5136" w:type="dxa"/>
            <w:tcMar>
              <w:left w:w="80" w:type="dxa"/>
              <w:bottom w:w="82" w:type="dxa"/>
            </w:tcMar>
          </w:tcPr>
          <w:p w:rsidR="00FD2068" w:rsidRDefault="00FD2068" w:rsidP="00251F8F">
            <w:pPr>
              <w:pStyle w:val="afff0"/>
              <w:spacing w:line="240" w:lineRule="auto"/>
              <w:jc w:val="both"/>
              <w:rPr>
                <w:rFonts w:ascii="Times New Roman" w:hAnsi="Times New Roman" w:cs="Times New Roman"/>
                <w:color w:val="00000A"/>
                <w:sz w:val="28"/>
                <w:szCs w:val="28"/>
              </w:rPr>
            </w:pPr>
            <w:r>
              <w:rPr>
                <w:rFonts w:ascii="Times New Roman" w:hAnsi="Times New Roman" w:cs="Times New Roman"/>
                <w:color w:val="00000A"/>
                <w:sz w:val="28"/>
                <w:szCs w:val="28"/>
              </w:rPr>
              <w:t>1.</w:t>
            </w:r>
            <w:r>
              <w:rPr>
                <w:rFonts w:ascii="Times New Roman" w:hAnsi="Times New Roman" w:cs="Times New Roman"/>
                <w:color w:val="00000A"/>
                <w:sz w:val="28"/>
                <w:szCs w:val="28"/>
              </w:rPr>
              <w:t> </w:t>
            </w:r>
            <w:r>
              <w:rPr>
                <w:rFonts w:ascii="Times New Roman" w:hAnsi="Times New Roman" w:cs="Times New Roman"/>
                <w:color w:val="00000A"/>
                <w:sz w:val="28"/>
                <w:szCs w:val="28"/>
              </w:rPr>
              <w:t xml:space="preserve"> Анализ кадрового обеспечения введения и реализации ФГОС НОО</w:t>
            </w:r>
          </w:p>
        </w:tc>
        <w:tc>
          <w:tcPr>
            <w:tcW w:w="2008" w:type="dxa"/>
            <w:tcMar>
              <w:left w:w="80" w:type="dxa"/>
              <w:bottom w:w="82" w:type="dxa"/>
            </w:tcMar>
          </w:tcPr>
          <w:p w:rsidR="00FD2068" w:rsidRDefault="00FD2068" w:rsidP="00251F8F">
            <w:pPr>
              <w:pStyle w:val="NoParagraphStyle"/>
              <w:spacing w:line="240" w:lineRule="auto"/>
              <w:jc w:val="both"/>
              <w:textAlignment w:val="auto"/>
            </w:pPr>
            <w:r>
              <w:rPr>
                <w:rFonts w:ascii="Times New Roman" w:hAnsi="Times New Roman" w:cs="Times New Roman"/>
                <w:color w:val="00000A"/>
                <w:sz w:val="28"/>
                <w:szCs w:val="28"/>
                <w:lang w:val="ru-RU"/>
              </w:rPr>
              <w:t>май</w:t>
            </w:r>
          </w:p>
        </w:tc>
      </w:tr>
      <w:tr w:rsidR="00FD2068" w:rsidTr="00251F8F">
        <w:trPr>
          <w:trHeight w:val="557"/>
        </w:trPr>
        <w:tc>
          <w:tcPr>
            <w:tcW w:w="2405" w:type="dxa"/>
            <w:vMerge/>
            <w:tcMar>
              <w:left w:w="80" w:type="dxa"/>
              <w:bottom w:w="82" w:type="dxa"/>
            </w:tcMar>
          </w:tcPr>
          <w:p w:rsidR="00FD2068" w:rsidRDefault="00FD2068" w:rsidP="00251F8F">
            <w:pPr>
              <w:jc w:val="both"/>
              <w:rPr>
                <w:szCs w:val="28"/>
              </w:rPr>
            </w:pPr>
          </w:p>
        </w:tc>
        <w:tc>
          <w:tcPr>
            <w:tcW w:w="5136" w:type="dxa"/>
            <w:tcMar>
              <w:left w:w="80" w:type="dxa"/>
              <w:bottom w:w="82" w:type="dxa"/>
            </w:tcMar>
          </w:tcPr>
          <w:p w:rsidR="00FD2068" w:rsidRDefault="00FD2068" w:rsidP="00251F8F">
            <w:pPr>
              <w:pStyle w:val="afff0"/>
              <w:spacing w:line="240" w:lineRule="auto"/>
              <w:jc w:val="both"/>
            </w:pPr>
            <w:r>
              <w:rPr>
                <w:rFonts w:ascii="Times New Roman" w:hAnsi="Times New Roman" w:cs="Times New Roman"/>
                <w:color w:val="00000A"/>
                <w:sz w:val="28"/>
                <w:szCs w:val="28"/>
              </w:rPr>
              <w:t>2.</w:t>
            </w:r>
            <w:r>
              <w:rPr>
                <w:rFonts w:ascii="Times New Roman" w:hAnsi="Times New Roman" w:cs="Times New Roman"/>
                <w:color w:val="00000A"/>
                <w:sz w:val="28"/>
                <w:szCs w:val="28"/>
              </w:rPr>
              <w:t> </w:t>
            </w:r>
            <w:r>
              <w:rPr>
                <w:rFonts w:ascii="Times New Roman" w:hAnsi="Times New Roman" w:cs="Times New Roman"/>
                <w:color w:val="00000A"/>
                <w:spacing w:val="2"/>
                <w:sz w:val="28"/>
                <w:szCs w:val="28"/>
              </w:rPr>
              <w:t xml:space="preserve"> Корректировка плана</w:t>
            </w:r>
            <w:r>
              <w:rPr>
                <w:rFonts w:ascii="Times New Roman" w:hAnsi="Times New Roman" w:cs="Times New Roman"/>
                <w:color w:val="00000A"/>
                <w:spacing w:val="2"/>
                <w:sz w:val="28"/>
                <w:szCs w:val="28"/>
              </w:rPr>
              <w:softHyphen/>
            </w:r>
            <w:r>
              <w:rPr>
                <w:rFonts w:ascii="Times New Roman" w:hAnsi="Times New Roman" w:cs="Times New Roman"/>
                <w:color w:val="00000A"/>
                <w:sz w:val="28"/>
                <w:szCs w:val="28"/>
              </w:rPr>
              <w:t>графика повышения квалификации педа</w:t>
            </w:r>
            <w:r>
              <w:rPr>
                <w:rFonts w:ascii="Times New Roman" w:hAnsi="Times New Roman" w:cs="Times New Roman"/>
                <w:color w:val="00000A"/>
                <w:spacing w:val="2"/>
                <w:sz w:val="28"/>
                <w:szCs w:val="28"/>
              </w:rPr>
              <w:t>гогических и руководящих работников</w:t>
            </w:r>
          </w:p>
          <w:p w:rsidR="00FD2068" w:rsidRDefault="00FD2068" w:rsidP="00251F8F">
            <w:pPr>
              <w:pStyle w:val="afff0"/>
              <w:spacing w:line="240" w:lineRule="auto"/>
              <w:jc w:val="both"/>
            </w:pPr>
            <w:r>
              <w:rPr>
                <w:rFonts w:ascii="Times New Roman" w:hAnsi="Times New Roman" w:cs="Times New Roman"/>
                <w:color w:val="00000A"/>
                <w:spacing w:val="2"/>
                <w:sz w:val="28"/>
                <w:szCs w:val="28"/>
              </w:rPr>
              <w:t>образовательной организации в связи</w:t>
            </w:r>
            <w:r>
              <w:rPr>
                <w:rFonts w:ascii="Times New Roman" w:hAnsi="Times New Roman" w:cs="Times New Roman"/>
                <w:color w:val="00000A"/>
                <w:spacing w:val="2"/>
                <w:sz w:val="28"/>
                <w:szCs w:val="28"/>
              </w:rPr>
              <w:br/>
            </w:r>
            <w:r>
              <w:rPr>
                <w:rFonts w:ascii="Times New Roman" w:hAnsi="Times New Roman" w:cs="Times New Roman"/>
                <w:color w:val="00000A"/>
                <w:sz w:val="28"/>
                <w:szCs w:val="28"/>
              </w:rPr>
              <w:t>с введением ФГОС НОО</w:t>
            </w:r>
          </w:p>
        </w:tc>
        <w:tc>
          <w:tcPr>
            <w:tcW w:w="2008" w:type="dxa"/>
            <w:tcMar>
              <w:left w:w="80" w:type="dxa"/>
              <w:bottom w:w="82" w:type="dxa"/>
            </w:tcMar>
          </w:tcPr>
          <w:p w:rsidR="00FD2068" w:rsidRDefault="00FD2068" w:rsidP="00251F8F">
            <w:pPr>
              <w:pStyle w:val="NoParagraphStyle"/>
              <w:spacing w:line="240" w:lineRule="auto"/>
              <w:jc w:val="both"/>
              <w:textAlignment w:val="auto"/>
            </w:pPr>
            <w:r>
              <w:rPr>
                <w:rFonts w:ascii="Times New Roman" w:hAnsi="Times New Roman" w:cs="Times New Roman"/>
                <w:color w:val="00000A"/>
                <w:sz w:val="28"/>
                <w:szCs w:val="28"/>
                <w:lang w:val="ru-RU"/>
              </w:rPr>
              <w:t>июнь</w:t>
            </w:r>
          </w:p>
        </w:tc>
      </w:tr>
      <w:tr w:rsidR="00FD2068" w:rsidTr="00251F8F">
        <w:trPr>
          <w:trHeight w:val="1142"/>
        </w:trPr>
        <w:tc>
          <w:tcPr>
            <w:tcW w:w="2405" w:type="dxa"/>
            <w:vMerge w:val="restart"/>
            <w:tcMar>
              <w:left w:w="80" w:type="dxa"/>
              <w:bottom w:w="82" w:type="dxa"/>
            </w:tcMar>
          </w:tcPr>
          <w:p w:rsidR="00FD2068" w:rsidRDefault="00FD2068" w:rsidP="00251F8F">
            <w:pPr>
              <w:pStyle w:val="afff0"/>
              <w:spacing w:line="240" w:lineRule="auto"/>
              <w:jc w:val="both"/>
            </w:pPr>
            <w:r>
              <w:rPr>
                <w:rFonts w:ascii="Times New Roman" w:hAnsi="Times New Roman" w:cs="Times New Roman"/>
                <w:color w:val="00000A"/>
                <w:sz w:val="28"/>
                <w:szCs w:val="28"/>
              </w:rPr>
              <w:lastRenderedPageBreak/>
              <w:t>III.</w:t>
            </w:r>
            <w:r>
              <w:rPr>
                <w:rFonts w:ascii="Times New Roman" w:hAnsi="Times New Roman" w:cs="Times New Roman"/>
                <w:color w:val="00000A"/>
                <w:sz w:val="28"/>
                <w:szCs w:val="28"/>
              </w:rPr>
              <w:t> </w:t>
            </w:r>
            <w:r>
              <w:rPr>
                <w:rFonts w:ascii="Times New Roman" w:hAnsi="Times New Roman" w:cs="Times New Roman"/>
                <w:color w:val="00000A"/>
                <w:sz w:val="28"/>
                <w:szCs w:val="28"/>
              </w:rPr>
              <w:t>Организационное обеспечение введения ФГОС НОО</w:t>
            </w:r>
          </w:p>
        </w:tc>
        <w:tc>
          <w:tcPr>
            <w:tcW w:w="5136" w:type="dxa"/>
            <w:tcMar>
              <w:left w:w="80" w:type="dxa"/>
              <w:bottom w:w="82" w:type="dxa"/>
            </w:tcMar>
          </w:tcPr>
          <w:p w:rsidR="00FD2068" w:rsidRDefault="00FD2068" w:rsidP="00251F8F">
            <w:pPr>
              <w:pStyle w:val="afff0"/>
              <w:spacing w:line="240" w:lineRule="auto"/>
              <w:jc w:val="both"/>
            </w:pPr>
            <w:r>
              <w:rPr>
                <w:rFonts w:ascii="Times New Roman" w:hAnsi="Times New Roman" w:cs="Times New Roman"/>
                <w:color w:val="00000A"/>
                <w:sz w:val="28"/>
                <w:szCs w:val="28"/>
              </w:rPr>
              <w:t>1.</w:t>
            </w:r>
            <w:r>
              <w:rPr>
                <w:rFonts w:ascii="Times New Roman" w:hAnsi="Times New Roman" w:cs="Times New Roman"/>
                <w:color w:val="00000A"/>
                <w:sz w:val="28"/>
                <w:szCs w:val="28"/>
              </w:rPr>
              <w:t> </w:t>
            </w:r>
            <w:r>
              <w:rPr>
                <w:rFonts w:ascii="Times New Roman" w:hAnsi="Times New Roman" w:cs="Times New Roman"/>
                <w:color w:val="00000A"/>
                <w:sz w:val="28"/>
                <w:szCs w:val="28"/>
              </w:rPr>
              <w:t>Разработка плана научно</w:t>
            </w:r>
            <w:r>
              <w:rPr>
                <w:rFonts w:ascii="Times New Roman" w:hAnsi="Times New Roman" w:cs="Times New Roman"/>
                <w:color w:val="00000A"/>
                <w:sz w:val="28"/>
                <w:szCs w:val="28"/>
              </w:rPr>
              <w:softHyphen/>
              <w:t>-методической работы (внутришкольного повышения квалификации) с ориентацией на проблемы введения ФГОС НОО</w:t>
            </w:r>
          </w:p>
          <w:p w:rsidR="00FD2068" w:rsidRDefault="00FD2068" w:rsidP="00251F8F">
            <w:pPr>
              <w:pStyle w:val="afff0"/>
              <w:spacing w:line="240" w:lineRule="auto"/>
              <w:jc w:val="both"/>
              <w:rPr>
                <w:rFonts w:ascii="Times New Roman" w:hAnsi="Times New Roman" w:cs="Times New Roman"/>
                <w:color w:val="00000A"/>
                <w:sz w:val="28"/>
                <w:szCs w:val="28"/>
              </w:rPr>
            </w:pPr>
          </w:p>
        </w:tc>
        <w:tc>
          <w:tcPr>
            <w:tcW w:w="2008" w:type="dxa"/>
            <w:tcMar>
              <w:left w:w="80" w:type="dxa"/>
              <w:bottom w:w="82" w:type="dxa"/>
            </w:tcMar>
          </w:tcPr>
          <w:p w:rsidR="00FD2068" w:rsidRDefault="00FD2068" w:rsidP="00251F8F">
            <w:pPr>
              <w:pStyle w:val="NoParagraphStyle"/>
              <w:spacing w:line="240" w:lineRule="auto"/>
              <w:jc w:val="both"/>
              <w:textAlignment w:val="auto"/>
            </w:pPr>
            <w:r>
              <w:rPr>
                <w:rFonts w:ascii="Times New Roman" w:hAnsi="Times New Roman" w:cs="Times New Roman"/>
                <w:color w:val="00000A"/>
                <w:sz w:val="28"/>
                <w:szCs w:val="28"/>
                <w:lang w:val="ru-RU"/>
              </w:rPr>
              <w:t>июнь</w:t>
            </w:r>
          </w:p>
        </w:tc>
      </w:tr>
      <w:tr w:rsidR="00FD2068" w:rsidTr="00251F8F">
        <w:trPr>
          <w:trHeight w:val="725"/>
        </w:trPr>
        <w:tc>
          <w:tcPr>
            <w:tcW w:w="2405" w:type="dxa"/>
            <w:vMerge/>
            <w:tcMar>
              <w:left w:w="80" w:type="dxa"/>
              <w:bottom w:w="82" w:type="dxa"/>
            </w:tcMar>
          </w:tcPr>
          <w:p w:rsidR="00FD2068" w:rsidRDefault="00FD2068" w:rsidP="00251F8F">
            <w:pPr>
              <w:jc w:val="both"/>
              <w:rPr>
                <w:szCs w:val="28"/>
              </w:rPr>
            </w:pPr>
          </w:p>
        </w:tc>
        <w:tc>
          <w:tcPr>
            <w:tcW w:w="5136" w:type="dxa"/>
            <w:tcMar>
              <w:left w:w="80" w:type="dxa"/>
              <w:bottom w:w="82" w:type="dxa"/>
            </w:tcMar>
          </w:tcPr>
          <w:p w:rsidR="00FD2068" w:rsidRDefault="00FD2068" w:rsidP="00251F8F">
            <w:pPr>
              <w:pStyle w:val="afff0"/>
              <w:spacing w:line="240" w:lineRule="auto"/>
              <w:jc w:val="both"/>
            </w:pPr>
            <w:r>
              <w:rPr>
                <w:rFonts w:ascii="Times New Roman" w:hAnsi="Times New Roman" w:cs="Times New Roman"/>
                <w:color w:val="00000A"/>
                <w:sz w:val="28"/>
                <w:szCs w:val="28"/>
              </w:rPr>
              <w:t>2.</w:t>
            </w:r>
            <w:r>
              <w:rPr>
                <w:rFonts w:ascii="Times New Roman" w:hAnsi="Times New Roman" w:cs="Times New Roman"/>
                <w:color w:val="00000A"/>
                <w:sz w:val="28"/>
                <w:szCs w:val="28"/>
              </w:rPr>
              <w:t> </w:t>
            </w:r>
            <w:r>
              <w:rPr>
                <w:rFonts w:ascii="Times New Roman" w:hAnsi="Times New Roman" w:cs="Times New Roman"/>
                <w:color w:val="00000A"/>
                <w:sz w:val="28"/>
                <w:szCs w:val="28"/>
              </w:rPr>
              <w:t>Размещение на сайте образовательной организации информационных материалов о реализации ООП НОО</w:t>
            </w:r>
          </w:p>
        </w:tc>
        <w:tc>
          <w:tcPr>
            <w:tcW w:w="2008" w:type="dxa"/>
            <w:tcMar>
              <w:left w:w="80" w:type="dxa"/>
              <w:bottom w:w="82" w:type="dxa"/>
            </w:tcMar>
          </w:tcPr>
          <w:p w:rsidR="00FD2068" w:rsidRDefault="00FD2068" w:rsidP="00251F8F">
            <w:pPr>
              <w:pStyle w:val="NoParagraphStyle"/>
              <w:spacing w:line="240" w:lineRule="auto"/>
              <w:jc w:val="both"/>
              <w:textAlignment w:val="auto"/>
            </w:pPr>
            <w:r>
              <w:rPr>
                <w:rFonts w:ascii="Times New Roman" w:hAnsi="Times New Roman" w:cs="Times New Roman"/>
                <w:color w:val="00000A"/>
                <w:sz w:val="28"/>
                <w:szCs w:val="28"/>
                <w:lang w:val="ru-RU"/>
              </w:rPr>
              <w:t>регулярно</w:t>
            </w:r>
          </w:p>
        </w:tc>
      </w:tr>
      <w:tr w:rsidR="00FD2068" w:rsidTr="00251F8F">
        <w:trPr>
          <w:trHeight w:val="725"/>
        </w:trPr>
        <w:tc>
          <w:tcPr>
            <w:tcW w:w="2405" w:type="dxa"/>
            <w:vMerge/>
            <w:tcMar>
              <w:left w:w="80" w:type="dxa"/>
              <w:bottom w:w="82" w:type="dxa"/>
            </w:tcMar>
          </w:tcPr>
          <w:p w:rsidR="00FD2068" w:rsidRDefault="00FD2068" w:rsidP="00251F8F">
            <w:pPr>
              <w:jc w:val="both"/>
              <w:rPr>
                <w:szCs w:val="28"/>
              </w:rPr>
            </w:pPr>
          </w:p>
        </w:tc>
        <w:tc>
          <w:tcPr>
            <w:tcW w:w="5136" w:type="dxa"/>
            <w:tcMar>
              <w:left w:w="80" w:type="dxa"/>
              <w:bottom w:w="82" w:type="dxa"/>
            </w:tcMar>
          </w:tcPr>
          <w:p w:rsidR="00FD2068" w:rsidRDefault="00FD2068" w:rsidP="00251F8F">
            <w:pPr>
              <w:pStyle w:val="afff0"/>
              <w:spacing w:line="240" w:lineRule="auto"/>
              <w:jc w:val="both"/>
            </w:pPr>
            <w:r>
              <w:rPr>
                <w:rFonts w:ascii="Times New Roman" w:hAnsi="Times New Roman" w:cs="Times New Roman"/>
                <w:color w:val="00000A"/>
                <w:spacing w:val="2"/>
                <w:sz w:val="28"/>
                <w:szCs w:val="28"/>
              </w:rPr>
              <w:t>3.</w:t>
            </w:r>
            <w:r>
              <w:rPr>
                <w:rFonts w:ascii="Times New Roman" w:hAnsi="Times New Roman" w:cs="Times New Roman"/>
                <w:color w:val="00000A"/>
                <w:spacing w:val="2"/>
                <w:sz w:val="28"/>
                <w:szCs w:val="28"/>
              </w:rPr>
              <w:t> </w:t>
            </w:r>
            <w:r>
              <w:rPr>
                <w:rFonts w:ascii="Times New Roman" w:hAnsi="Times New Roman" w:cs="Times New Roman"/>
                <w:color w:val="00000A"/>
                <w:spacing w:val="2"/>
                <w:sz w:val="28"/>
                <w:szCs w:val="28"/>
              </w:rPr>
              <w:t>Широкое информирование родитель</w:t>
            </w:r>
            <w:r>
              <w:rPr>
                <w:rFonts w:ascii="Times New Roman" w:hAnsi="Times New Roman" w:cs="Times New Roman"/>
                <w:color w:val="00000A"/>
                <w:sz w:val="28"/>
                <w:szCs w:val="28"/>
              </w:rPr>
              <w:t>ской общественности о реализации ООП НОО</w:t>
            </w:r>
          </w:p>
        </w:tc>
        <w:tc>
          <w:tcPr>
            <w:tcW w:w="2008" w:type="dxa"/>
            <w:tcMar>
              <w:left w:w="80" w:type="dxa"/>
              <w:bottom w:w="82" w:type="dxa"/>
            </w:tcMar>
          </w:tcPr>
          <w:p w:rsidR="00FD2068" w:rsidRDefault="00FD2068" w:rsidP="00251F8F">
            <w:pPr>
              <w:pStyle w:val="NoParagraphStyle"/>
              <w:spacing w:line="240" w:lineRule="auto"/>
              <w:jc w:val="both"/>
              <w:textAlignment w:val="auto"/>
            </w:pPr>
            <w:r>
              <w:rPr>
                <w:rFonts w:ascii="Times New Roman" w:hAnsi="Times New Roman" w:cs="Times New Roman"/>
                <w:color w:val="00000A"/>
                <w:sz w:val="28"/>
                <w:szCs w:val="28"/>
                <w:lang w:val="ru-RU"/>
              </w:rPr>
              <w:t>регулярно</w:t>
            </w:r>
          </w:p>
        </w:tc>
      </w:tr>
      <w:tr w:rsidR="00FD2068" w:rsidTr="00251F8F">
        <w:trPr>
          <w:trHeight w:val="868"/>
        </w:trPr>
        <w:tc>
          <w:tcPr>
            <w:tcW w:w="2405" w:type="dxa"/>
            <w:vMerge/>
            <w:tcMar>
              <w:left w:w="80" w:type="dxa"/>
              <w:bottom w:w="82" w:type="dxa"/>
            </w:tcMar>
          </w:tcPr>
          <w:p w:rsidR="00FD2068" w:rsidRDefault="00FD2068" w:rsidP="00251F8F">
            <w:pPr>
              <w:jc w:val="both"/>
              <w:rPr>
                <w:szCs w:val="28"/>
              </w:rPr>
            </w:pPr>
          </w:p>
        </w:tc>
        <w:tc>
          <w:tcPr>
            <w:tcW w:w="5136" w:type="dxa"/>
            <w:tcMar>
              <w:left w:w="80" w:type="dxa"/>
              <w:bottom w:w="82" w:type="dxa"/>
            </w:tcMar>
          </w:tcPr>
          <w:p w:rsidR="00FD2068" w:rsidRDefault="00FD2068" w:rsidP="00251F8F">
            <w:pPr>
              <w:pStyle w:val="afff0"/>
              <w:spacing w:line="240" w:lineRule="auto"/>
              <w:jc w:val="both"/>
              <w:rPr>
                <w:rFonts w:ascii="Times New Roman" w:hAnsi="Times New Roman" w:cs="Times New Roman"/>
                <w:sz w:val="28"/>
                <w:szCs w:val="28"/>
              </w:rPr>
            </w:pPr>
            <w:r>
              <w:rPr>
                <w:rFonts w:ascii="Times New Roman" w:hAnsi="Times New Roman" w:cs="Times New Roman"/>
                <w:color w:val="00000A"/>
                <w:sz w:val="28"/>
                <w:szCs w:val="28"/>
              </w:rPr>
              <w:t>4.</w:t>
            </w:r>
            <w:r>
              <w:rPr>
                <w:rFonts w:ascii="Times New Roman" w:hAnsi="Times New Roman" w:cs="Times New Roman"/>
                <w:color w:val="00000A"/>
                <w:sz w:val="28"/>
                <w:szCs w:val="28"/>
              </w:rPr>
              <w:t> </w:t>
            </w:r>
            <w:r>
              <w:t xml:space="preserve"> </w:t>
            </w:r>
            <w:r>
              <w:rPr>
                <w:rFonts w:ascii="Times New Roman" w:hAnsi="Times New Roman" w:cs="Times New Roman"/>
                <w:sz w:val="28"/>
                <w:szCs w:val="28"/>
              </w:rPr>
              <w:t xml:space="preserve">Разработка: </w:t>
            </w:r>
          </w:p>
          <w:p w:rsidR="00FD2068" w:rsidRDefault="00FD2068" w:rsidP="00251F8F">
            <w:pPr>
              <w:pStyle w:val="afff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учебного плана; </w:t>
            </w:r>
          </w:p>
          <w:p w:rsidR="00FD2068" w:rsidRDefault="00FD2068" w:rsidP="00251F8F">
            <w:pPr>
              <w:pStyle w:val="afff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плана внеурочной деятельности; </w:t>
            </w:r>
          </w:p>
          <w:p w:rsidR="00FD2068" w:rsidRDefault="00FD2068" w:rsidP="00251F8F">
            <w:pPr>
              <w:pStyle w:val="afff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рабочих программ учебных предметов, курсов, дисциплин, модулей; </w:t>
            </w:r>
          </w:p>
          <w:p w:rsidR="00FD2068" w:rsidRDefault="00FD2068" w:rsidP="00251F8F">
            <w:pPr>
              <w:pStyle w:val="afff0"/>
              <w:spacing w:line="240" w:lineRule="auto"/>
              <w:jc w:val="both"/>
              <w:rPr>
                <w:rFonts w:ascii="Times New Roman" w:hAnsi="Times New Roman" w:cs="Times New Roman"/>
                <w:color w:val="00000A"/>
                <w:sz w:val="28"/>
                <w:szCs w:val="28"/>
              </w:rPr>
            </w:pPr>
            <w:r>
              <w:rPr>
                <w:rFonts w:ascii="Times New Roman" w:hAnsi="Times New Roman" w:cs="Times New Roman"/>
                <w:sz w:val="28"/>
                <w:szCs w:val="28"/>
              </w:rPr>
              <w:t>- календарного учебного графика</w:t>
            </w:r>
          </w:p>
        </w:tc>
        <w:tc>
          <w:tcPr>
            <w:tcW w:w="2008" w:type="dxa"/>
            <w:tcMar>
              <w:left w:w="80" w:type="dxa"/>
              <w:bottom w:w="82" w:type="dxa"/>
            </w:tcMar>
          </w:tcPr>
          <w:p w:rsidR="00FD2068" w:rsidRDefault="00FD2068" w:rsidP="00251F8F">
            <w:pPr>
              <w:pStyle w:val="NoParagraphStyle"/>
              <w:spacing w:line="240" w:lineRule="auto"/>
              <w:jc w:val="both"/>
              <w:textAlignment w:val="auto"/>
              <w:rPr>
                <w:rFonts w:ascii="Times New Roman" w:hAnsi="Times New Roman" w:cs="Times New Roman"/>
                <w:color w:val="00000A"/>
                <w:sz w:val="28"/>
                <w:szCs w:val="28"/>
                <w:lang w:val="ru-RU"/>
              </w:rPr>
            </w:pPr>
            <w:r>
              <w:rPr>
                <w:rFonts w:ascii="Times New Roman" w:hAnsi="Times New Roman" w:cs="Times New Roman"/>
                <w:color w:val="00000A"/>
                <w:sz w:val="28"/>
                <w:szCs w:val="28"/>
                <w:lang w:val="ru-RU"/>
              </w:rPr>
              <w:t>май-август</w:t>
            </w:r>
          </w:p>
        </w:tc>
      </w:tr>
      <w:tr w:rsidR="00FD2068" w:rsidTr="00251F8F">
        <w:trPr>
          <w:trHeight w:val="903"/>
        </w:trPr>
        <w:tc>
          <w:tcPr>
            <w:tcW w:w="2405" w:type="dxa"/>
            <w:vMerge w:val="restart"/>
            <w:tcMar>
              <w:left w:w="80" w:type="dxa"/>
              <w:bottom w:w="82" w:type="dxa"/>
            </w:tcMar>
          </w:tcPr>
          <w:p w:rsidR="00FD2068" w:rsidRDefault="00FD2068" w:rsidP="00251F8F">
            <w:pPr>
              <w:pStyle w:val="afff0"/>
              <w:spacing w:line="240" w:lineRule="auto"/>
              <w:jc w:val="both"/>
            </w:pPr>
            <w:r>
              <w:rPr>
                <w:rFonts w:ascii="Times New Roman" w:hAnsi="Times New Roman" w:cs="Times New Roman"/>
                <w:color w:val="00000A"/>
                <w:sz w:val="28"/>
                <w:szCs w:val="28"/>
              </w:rPr>
              <w:t>IV.</w:t>
            </w:r>
            <w:r>
              <w:rPr>
                <w:rFonts w:ascii="Times New Roman" w:hAnsi="Times New Roman" w:cs="Times New Roman"/>
                <w:color w:val="00000A"/>
                <w:sz w:val="28"/>
                <w:szCs w:val="28"/>
              </w:rPr>
              <w:t> </w:t>
            </w:r>
            <w:r>
              <w:rPr>
                <w:rFonts w:ascii="Times New Roman" w:hAnsi="Times New Roman" w:cs="Times New Roman"/>
                <w:color w:val="00000A"/>
                <w:sz w:val="28"/>
                <w:szCs w:val="28"/>
              </w:rPr>
              <w:t>Материально- техническое обеспечение введения ФГОС НОО</w:t>
            </w:r>
          </w:p>
        </w:tc>
        <w:tc>
          <w:tcPr>
            <w:tcW w:w="5136" w:type="dxa"/>
            <w:tcMar>
              <w:left w:w="80" w:type="dxa"/>
              <w:bottom w:w="82" w:type="dxa"/>
            </w:tcMar>
          </w:tcPr>
          <w:p w:rsidR="00FD2068" w:rsidRDefault="00FD2068" w:rsidP="00251F8F">
            <w:pPr>
              <w:pStyle w:val="afff0"/>
              <w:spacing w:line="240" w:lineRule="auto"/>
              <w:jc w:val="both"/>
            </w:pPr>
            <w:r>
              <w:rPr>
                <w:rFonts w:ascii="Times New Roman" w:hAnsi="Times New Roman" w:cs="Times New Roman"/>
                <w:color w:val="00000A"/>
                <w:sz w:val="28"/>
                <w:szCs w:val="28"/>
              </w:rPr>
              <w:t>1.</w:t>
            </w:r>
            <w:r>
              <w:rPr>
                <w:rFonts w:ascii="Times New Roman" w:hAnsi="Times New Roman" w:cs="Times New Roman"/>
                <w:color w:val="00000A"/>
                <w:sz w:val="28"/>
                <w:szCs w:val="28"/>
              </w:rPr>
              <w:t> </w:t>
            </w:r>
            <w:r>
              <w:t xml:space="preserve"> </w:t>
            </w:r>
            <w:r>
              <w:rPr>
                <w:rFonts w:ascii="Times New Roman" w:hAnsi="Times New Roman" w:cs="Times New Roman"/>
                <w:sz w:val="28"/>
                <w:szCs w:val="28"/>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2008" w:type="dxa"/>
            <w:tcMar>
              <w:left w:w="80" w:type="dxa"/>
              <w:bottom w:w="82" w:type="dxa"/>
            </w:tcMar>
          </w:tcPr>
          <w:p w:rsidR="00FD2068" w:rsidRDefault="00FD2068" w:rsidP="00251F8F">
            <w:pPr>
              <w:pStyle w:val="NoParagraphStyle"/>
              <w:spacing w:line="240" w:lineRule="auto"/>
              <w:jc w:val="both"/>
              <w:textAlignment w:val="auto"/>
            </w:pPr>
            <w:r>
              <w:rPr>
                <w:rFonts w:ascii="Times New Roman" w:hAnsi="Times New Roman" w:cs="Times New Roman"/>
                <w:color w:val="00000A"/>
                <w:sz w:val="28"/>
                <w:szCs w:val="28"/>
                <w:lang w:val="ru-RU"/>
              </w:rPr>
              <w:t>май-июнь</w:t>
            </w:r>
          </w:p>
        </w:tc>
      </w:tr>
      <w:tr w:rsidR="00FD2068" w:rsidTr="00251F8F">
        <w:trPr>
          <w:trHeight w:val="1120"/>
        </w:trPr>
        <w:tc>
          <w:tcPr>
            <w:tcW w:w="2405" w:type="dxa"/>
            <w:vMerge/>
            <w:tcMar>
              <w:left w:w="80" w:type="dxa"/>
              <w:bottom w:w="82" w:type="dxa"/>
            </w:tcMar>
          </w:tcPr>
          <w:p w:rsidR="00FD2068" w:rsidRDefault="00FD2068" w:rsidP="00251F8F">
            <w:pPr>
              <w:jc w:val="both"/>
              <w:rPr>
                <w:szCs w:val="28"/>
              </w:rPr>
            </w:pPr>
          </w:p>
        </w:tc>
        <w:tc>
          <w:tcPr>
            <w:tcW w:w="5136" w:type="dxa"/>
            <w:tcMar>
              <w:left w:w="80" w:type="dxa"/>
              <w:bottom w:w="82" w:type="dxa"/>
            </w:tcMar>
          </w:tcPr>
          <w:p w:rsidR="00FD2068" w:rsidRDefault="00FD2068" w:rsidP="00251F8F">
            <w:pPr>
              <w:pStyle w:val="afff0"/>
              <w:spacing w:line="240" w:lineRule="auto"/>
              <w:jc w:val="both"/>
            </w:pPr>
            <w:r>
              <w:rPr>
                <w:rFonts w:ascii="Times New Roman" w:hAnsi="Times New Roman" w:cs="Times New Roman"/>
                <w:color w:val="00000A"/>
                <w:sz w:val="28"/>
                <w:szCs w:val="28"/>
              </w:rPr>
              <w:t>2.</w:t>
            </w:r>
            <w:r>
              <w:rPr>
                <w:rFonts w:ascii="Times New Roman" w:hAnsi="Times New Roman" w:cs="Times New Roman"/>
                <w:color w:val="00000A"/>
                <w:sz w:val="28"/>
                <w:szCs w:val="28"/>
              </w:rPr>
              <w:t> </w:t>
            </w:r>
            <w:r>
              <w:rPr>
                <w:rFonts w:ascii="Times New Roman" w:hAnsi="Times New Roman" w:cs="Times New Roman"/>
                <w:color w:val="00000A"/>
                <w:sz w:val="28"/>
                <w:szCs w:val="28"/>
              </w:rPr>
              <w:t>Обеспечение соответствия материаль</w:t>
            </w:r>
            <w:r>
              <w:rPr>
                <w:rFonts w:ascii="Times New Roman" w:hAnsi="Times New Roman" w:cs="Times New Roman"/>
                <w:color w:val="00000A"/>
                <w:spacing w:val="2"/>
                <w:sz w:val="28"/>
                <w:szCs w:val="28"/>
              </w:rPr>
              <w:t>но</w:t>
            </w:r>
            <w:r>
              <w:rPr>
                <w:rFonts w:ascii="Times New Roman" w:hAnsi="Times New Roman" w:cs="Times New Roman"/>
                <w:color w:val="00000A"/>
                <w:spacing w:val="2"/>
                <w:sz w:val="28"/>
                <w:szCs w:val="28"/>
              </w:rPr>
              <w:softHyphen/>
              <w:t xml:space="preserve">-технической базы </w:t>
            </w:r>
            <w:r>
              <w:rPr>
                <w:rFonts w:ascii="Times New Roman" w:hAnsi="Times New Roman" w:cs="Times New Roman"/>
                <w:color w:val="00000A"/>
                <w:sz w:val="28"/>
                <w:szCs w:val="28"/>
              </w:rPr>
              <w:t>образовательной организации</w:t>
            </w:r>
            <w:r>
              <w:rPr>
                <w:rFonts w:ascii="Times New Roman" w:hAnsi="Times New Roman" w:cs="Times New Roman"/>
                <w:color w:val="00000A"/>
                <w:spacing w:val="2"/>
                <w:sz w:val="28"/>
                <w:szCs w:val="28"/>
              </w:rPr>
              <w:t xml:space="preserve"> требованиям </w:t>
            </w:r>
            <w:r>
              <w:rPr>
                <w:rFonts w:ascii="Times New Roman" w:hAnsi="Times New Roman" w:cs="Times New Roman"/>
                <w:color w:val="00000A"/>
                <w:sz w:val="28"/>
                <w:szCs w:val="28"/>
              </w:rPr>
              <w:t>ФГОС НОО</w:t>
            </w:r>
          </w:p>
        </w:tc>
        <w:tc>
          <w:tcPr>
            <w:tcW w:w="2008" w:type="dxa"/>
            <w:tcMar>
              <w:left w:w="80" w:type="dxa"/>
              <w:bottom w:w="82" w:type="dxa"/>
            </w:tcMar>
          </w:tcPr>
          <w:p w:rsidR="00FD2068" w:rsidRDefault="00FD2068" w:rsidP="00251F8F">
            <w:pPr>
              <w:pStyle w:val="NoParagraphStyle"/>
              <w:spacing w:line="240" w:lineRule="auto"/>
              <w:jc w:val="both"/>
              <w:textAlignment w:val="auto"/>
            </w:pPr>
            <w:r>
              <w:rPr>
                <w:rFonts w:ascii="Times New Roman" w:hAnsi="Times New Roman" w:cs="Times New Roman"/>
                <w:color w:val="00000A"/>
                <w:sz w:val="28"/>
                <w:szCs w:val="28"/>
                <w:lang w:val="ru-RU"/>
              </w:rPr>
              <w:t>регулярно</w:t>
            </w:r>
          </w:p>
        </w:tc>
      </w:tr>
      <w:tr w:rsidR="00FD2068" w:rsidTr="00251F8F">
        <w:trPr>
          <w:trHeight w:val="1191"/>
        </w:trPr>
        <w:tc>
          <w:tcPr>
            <w:tcW w:w="2405" w:type="dxa"/>
            <w:vMerge/>
            <w:tcMar>
              <w:left w:w="80" w:type="dxa"/>
              <w:bottom w:w="82" w:type="dxa"/>
            </w:tcMar>
          </w:tcPr>
          <w:p w:rsidR="00FD2068" w:rsidRDefault="00FD2068" w:rsidP="00251F8F">
            <w:pPr>
              <w:jc w:val="both"/>
              <w:rPr>
                <w:szCs w:val="28"/>
              </w:rPr>
            </w:pPr>
          </w:p>
        </w:tc>
        <w:tc>
          <w:tcPr>
            <w:tcW w:w="5136" w:type="dxa"/>
            <w:tcMar>
              <w:left w:w="80" w:type="dxa"/>
              <w:bottom w:w="79" w:type="dxa"/>
            </w:tcMar>
          </w:tcPr>
          <w:p w:rsidR="00FD2068" w:rsidRDefault="00FD2068" w:rsidP="00251F8F">
            <w:pPr>
              <w:pStyle w:val="afff0"/>
              <w:spacing w:line="240" w:lineRule="auto"/>
              <w:jc w:val="both"/>
            </w:pPr>
            <w:r>
              <w:rPr>
                <w:rFonts w:ascii="Times New Roman" w:hAnsi="Times New Roman" w:cs="Times New Roman"/>
                <w:color w:val="00000A"/>
                <w:sz w:val="28"/>
                <w:szCs w:val="28"/>
              </w:rPr>
              <w:t>3.</w:t>
            </w:r>
            <w:r>
              <w:rPr>
                <w:rFonts w:ascii="Times New Roman" w:hAnsi="Times New Roman" w:cs="Times New Roman"/>
                <w:color w:val="00000A"/>
                <w:sz w:val="28"/>
                <w:szCs w:val="28"/>
              </w:rPr>
              <w:t> </w:t>
            </w:r>
            <w:r>
              <w:rPr>
                <w:rFonts w:ascii="Times New Roman" w:hAnsi="Times New Roman" w:cs="Times New Roman"/>
                <w:color w:val="00000A"/>
                <w:sz w:val="28"/>
                <w:szCs w:val="28"/>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008" w:type="dxa"/>
            <w:tcMar>
              <w:left w:w="80" w:type="dxa"/>
              <w:bottom w:w="79" w:type="dxa"/>
            </w:tcMar>
          </w:tcPr>
          <w:p w:rsidR="00FD2068" w:rsidRDefault="00FD2068" w:rsidP="00251F8F">
            <w:pPr>
              <w:pStyle w:val="NoParagraphStyle"/>
              <w:spacing w:line="240" w:lineRule="auto"/>
              <w:jc w:val="both"/>
              <w:textAlignment w:val="auto"/>
            </w:pPr>
            <w:r>
              <w:rPr>
                <w:rFonts w:ascii="Times New Roman" w:hAnsi="Times New Roman" w:cs="Times New Roman"/>
                <w:color w:val="00000A"/>
                <w:sz w:val="28"/>
                <w:szCs w:val="28"/>
                <w:lang w:val="ru-RU"/>
              </w:rPr>
              <w:t>регулярно</w:t>
            </w:r>
          </w:p>
        </w:tc>
      </w:tr>
      <w:tr w:rsidR="00FD2068" w:rsidTr="00251F8F">
        <w:trPr>
          <w:trHeight w:val="306"/>
        </w:trPr>
        <w:tc>
          <w:tcPr>
            <w:tcW w:w="2405" w:type="dxa"/>
            <w:vMerge w:val="restart"/>
            <w:tcMar>
              <w:left w:w="80" w:type="dxa"/>
              <w:bottom w:w="79" w:type="dxa"/>
            </w:tcMar>
          </w:tcPr>
          <w:p w:rsidR="00FD2068" w:rsidRDefault="00FD2068" w:rsidP="00251F8F">
            <w:pPr>
              <w:pStyle w:val="afff0"/>
              <w:spacing w:line="240" w:lineRule="auto"/>
              <w:jc w:val="both"/>
            </w:pPr>
            <w:r>
              <w:rPr>
                <w:rFonts w:ascii="Times New Roman" w:hAnsi="Times New Roman" w:cs="Times New Roman"/>
                <w:color w:val="00000A"/>
                <w:sz w:val="28"/>
                <w:szCs w:val="28"/>
              </w:rPr>
              <w:t>V.</w:t>
            </w:r>
            <w:r>
              <w:rPr>
                <w:rFonts w:ascii="Times New Roman" w:hAnsi="Times New Roman" w:cs="Times New Roman"/>
                <w:color w:val="00000A"/>
                <w:sz w:val="28"/>
                <w:szCs w:val="28"/>
              </w:rPr>
              <w:t> </w:t>
            </w:r>
            <w:r>
              <w:rPr>
                <w:rFonts w:ascii="Times New Roman" w:hAnsi="Times New Roman" w:cs="Times New Roman"/>
                <w:color w:val="00000A"/>
                <w:sz w:val="28"/>
                <w:szCs w:val="28"/>
              </w:rPr>
              <w:t>Информационное обеспечение введения ФГОС НОО</w:t>
            </w:r>
          </w:p>
        </w:tc>
        <w:tc>
          <w:tcPr>
            <w:tcW w:w="5136" w:type="dxa"/>
            <w:tcMar>
              <w:left w:w="80" w:type="dxa"/>
              <w:bottom w:w="79" w:type="dxa"/>
            </w:tcMar>
          </w:tcPr>
          <w:p w:rsidR="00FD2068" w:rsidRDefault="00FD2068" w:rsidP="00251F8F">
            <w:pPr>
              <w:pStyle w:val="afff0"/>
              <w:spacing w:line="240" w:lineRule="auto"/>
              <w:jc w:val="both"/>
            </w:pPr>
            <w:r>
              <w:rPr>
                <w:rFonts w:ascii="Times New Roman" w:hAnsi="Times New Roman" w:cs="Times New Roman"/>
                <w:color w:val="00000A"/>
                <w:sz w:val="28"/>
                <w:szCs w:val="28"/>
              </w:rPr>
              <w:t>5.</w:t>
            </w:r>
            <w:r>
              <w:rPr>
                <w:rFonts w:ascii="Times New Roman" w:hAnsi="Times New Roman" w:cs="Times New Roman"/>
                <w:color w:val="00000A"/>
                <w:sz w:val="28"/>
                <w:szCs w:val="28"/>
              </w:rPr>
              <w:t> </w:t>
            </w:r>
            <w:r>
              <w:rPr>
                <w:rFonts w:ascii="Times New Roman" w:hAnsi="Times New Roman" w:cs="Times New Roman"/>
                <w:color w:val="00000A"/>
                <w:sz w:val="28"/>
                <w:szCs w:val="28"/>
              </w:rPr>
              <w:t>Обеспечение соответствия информационно</w:t>
            </w:r>
            <w:r>
              <w:rPr>
                <w:rFonts w:ascii="Times New Roman" w:hAnsi="Times New Roman" w:cs="Times New Roman"/>
                <w:color w:val="00000A"/>
                <w:sz w:val="28"/>
                <w:szCs w:val="28"/>
              </w:rPr>
              <w:softHyphen/>
              <w:t>-образовательной среды требованиям ФГОС НОО:</w:t>
            </w:r>
          </w:p>
          <w:p w:rsidR="00FD2068" w:rsidRDefault="00FD2068" w:rsidP="00251F8F">
            <w:pPr>
              <w:pStyle w:val="afff0"/>
              <w:spacing w:line="240" w:lineRule="auto"/>
              <w:jc w:val="both"/>
            </w:pPr>
            <w:r>
              <w:rPr>
                <w:rFonts w:ascii="Times New Roman" w:hAnsi="Times New Roman" w:cs="Times New Roman"/>
                <w:color w:val="00000A"/>
                <w:sz w:val="28"/>
                <w:szCs w:val="28"/>
              </w:rPr>
              <w:t>обновление материалов сайта школы, обновление материалов стендов школы</w:t>
            </w:r>
          </w:p>
        </w:tc>
        <w:tc>
          <w:tcPr>
            <w:tcW w:w="2008" w:type="dxa"/>
            <w:tcMar>
              <w:left w:w="80" w:type="dxa"/>
              <w:bottom w:w="79" w:type="dxa"/>
            </w:tcMar>
          </w:tcPr>
          <w:p w:rsidR="00FD2068" w:rsidRDefault="00FD2068" w:rsidP="00251F8F">
            <w:pPr>
              <w:pStyle w:val="NoParagraphStyle"/>
              <w:spacing w:line="240" w:lineRule="auto"/>
              <w:jc w:val="both"/>
              <w:textAlignment w:val="auto"/>
            </w:pPr>
            <w:r>
              <w:rPr>
                <w:rFonts w:ascii="Times New Roman" w:hAnsi="Times New Roman" w:cs="Times New Roman"/>
                <w:color w:val="00000A"/>
                <w:sz w:val="28"/>
                <w:szCs w:val="28"/>
                <w:lang w:val="ru-RU"/>
              </w:rPr>
              <w:t>регулярно</w:t>
            </w:r>
          </w:p>
        </w:tc>
      </w:tr>
      <w:tr w:rsidR="00FD2068" w:rsidTr="00251F8F">
        <w:trPr>
          <w:trHeight w:val="306"/>
        </w:trPr>
        <w:tc>
          <w:tcPr>
            <w:tcW w:w="2405" w:type="dxa"/>
            <w:vMerge/>
            <w:tcMar>
              <w:left w:w="80" w:type="dxa"/>
              <w:bottom w:w="79" w:type="dxa"/>
            </w:tcMar>
          </w:tcPr>
          <w:p w:rsidR="00FD2068" w:rsidRDefault="00FD2068" w:rsidP="00251F8F">
            <w:pPr>
              <w:jc w:val="both"/>
              <w:rPr>
                <w:szCs w:val="28"/>
              </w:rPr>
            </w:pPr>
          </w:p>
        </w:tc>
        <w:tc>
          <w:tcPr>
            <w:tcW w:w="5136" w:type="dxa"/>
            <w:tcMar>
              <w:left w:w="80" w:type="dxa"/>
              <w:bottom w:w="79" w:type="dxa"/>
            </w:tcMar>
          </w:tcPr>
          <w:p w:rsidR="00FD2068" w:rsidRDefault="00FD2068" w:rsidP="00251F8F">
            <w:pPr>
              <w:pStyle w:val="afff0"/>
              <w:spacing w:line="240" w:lineRule="auto"/>
              <w:jc w:val="both"/>
            </w:pPr>
            <w:r>
              <w:rPr>
                <w:rFonts w:ascii="Times New Roman" w:hAnsi="Times New Roman" w:cs="Times New Roman"/>
                <w:color w:val="00000A"/>
                <w:sz w:val="28"/>
                <w:szCs w:val="28"/>
              </w:rPr>
              <w:t>6.</w:t>
            </w:r>
            <w:r>
              <w:rPr>
                <w:rFonts w:ascii="Times New Roman" w:hAnsi="Times New Roman" w:cs="Times New Roman"/>
                <w:color w:val="00000A"/>
                <w:sz w:val="28"/>
                <w:szCs w:val="28"/>
              </w:rPr>
              <w:t> </w:t>
            </w:r>
            <w:r>
              <w:rPr>
                <w:rFonts w:ascii="Times New Roman" w:hAnsi="Times New Roman" w:cs="Times New Roman"/>
                <w:color w:val="00000A"/>
                <w:sz w:val="28"/>
                <w:szCs w:val="28"/>
              </w:rPr>
              <w:t>Обеспечение укомплектованности библиотеки печатными и электронными образовательными ресурсами:</w:t>
            </w:r>
          </w:p>
        </w:tc>
        <w:tc>
          <w:tcPr>
            <w:tcW w:w="2008" w:type="dxa"/>
            <w:tcMar>
              <w:left w:w="80" w:type="dxa"/>
              <w:bottom w:w="79" w:type="dxa"/>
            </w:tcMar>
          </w:tcPr>
          <w:p w:rsidR="00FD2068" w:rsidRDefault="00FD2068" w:rsidP="00251F8F">
            <w:pPr>
              <w:pStyle w:val="NoParagraphStyle"/>
              <w:spacing w:line="240" w:lineRule="auto"/>
              <w:jc w:val="both"/>
              <w:textAlignment w:val="auto"/>
            </w:pPr>
            <w:r>
              <w:rPr>
                <w:rFonts w:ascii="Times New Roman" w:hAnsi="Times New Roman" w:cs="Times New Roman"/>
                <w:color w:val="00000A"/>
                <w:sz w:val="28"/>
                <w:szCs w:val="28"/>
                <w:lang w:val="ru-RU"/>
              </w:rPr>
              <w:t>июнь-август</w:t>
            </w:r>
          </w:p>
        </w:tc>
      </w:tr>
      <w:tr w:rsidR="00FD2068" w:rsidTr="00251F8F">
        <w:trPr>
          <w:trHeight w:val="306"/>
        </w:trPr>
        <w:tc>
          <w:tcPr>
            <w:tcW w:w="2405" w:type="dxa"/>
            <w:vMerge/>
            <w:tcMar>
              <w:left w:w="80" w:type="dxa"/>
              <w:bottom w:w="79" w:type="dxa"/>
            </w:tcMar>
          </w:tcPr>
          <w:p w:rsidR="00FD2068" w:rsidRDefault="00FD2068" w:rsidP="00251F8F">
            <w:pPr>
              <w:jc w:val="both"/>
              <w:rPr>
                <w:szCs w:val="28"/>
              </w:rPr>
            </w:pPr>
          </w:p>
        </w:tc>
        <w:tc>
          <w:tcPr>
            <w:tcW w:w="5136" w:type="dxa"/>
            <w:tcMar>
              <w:left w:w="80" w:type="dxa"/>
              <w:bottom w:w="79" w:type="dxa"/>
            </w:tcMar>
          </w:tcPr>
          <w:p w:rsidR="00FD2068" w:rsidRDefault="00FD2068" w:rsidP="00251F8F">
            <w:pPr>
              <w:pStyle w:val="afff0"/>
              <w:spacing w:line="240" w:lineRule="auto"/>
              <w:jc w:val="both"/>
            </w:pPr>
            <w:r>
              <w:rPr>
                <w:rFonts w:ascii="Times New Roman" w:hAnsi="Times New Roman" w:cs="Times New Roman"/>
                <w:color w:val="00000A"/>
                <w:sz w:val="28"/>
                <w:szCs w:val="28"/>
              </w:rPr>
              <w:t>7.</w:t>
            </w:r>
            <w:r>
              <w:rPr>
                <w:rFonts w:ascii="Times New Roman" w:hAnsi="Times New Roman" w:cs="Times New Roman"/>
                <w:color w:val="00000A"/>
                <w:sz w:val="28"/>
                <w:szCs w:val="28"/>
              </w:rPr>
              <w:t> </w:t>
            </w:r>
            <w:r>
              <w:rPr>
                <w:rFonts w:ascii="Times New Roman" w:hAnsi="Times New Roman" w:cs="Times New Roman"/>
                <w:color w:val="00000A"/>
                <w:sz w:val="28"/>
                <w:szCs w:val="28"/>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tc>
        <w:tc>
          <w:tcPr>
            <w:tcW w:w="2008" w:type="dxa"/>
            <w:tcMar>
              <w:left w:w="80" w:type="dxa"/>
              <w:bottom w:w="79" w:type="dxa"/>
            </w:tcMar>
          </w:tcPr>
          <w:p w:rsidR="00FD2068" w:rsidRDefault="00FD2068" w:rsidP="00251F8F">
            <w:pPr>
              <w:pStyle w:val="NoParagraphStyle"/>
              <w:spacing w:line="240" w:lineRule="auto"/>
              <w:jc w:val="both"/>
              <w:textAlignment w:val="auto"/>
            </w:pPr>
            <w:r>
              <w:rPr>
                <w:rFonts w:ascii="Times New Roman" w:hAnsi="Times New Roman" w:cs="Times New Roman"/>
                <w:color w:val="00000A"/>
                <w:sz w:val="28"/>
                <w:szCs w:val="28"/>
                <w:lang w:val="ru-RU"/>
              </w:rPr>
              <w:t>регулярно</w:t>
            </w:r>
          </w:p>
        </w:tc>
      </w:tr>
      <w:tr w:rsidR="00FD2068" w:rsidTr="00251F8F">
        <w:trPr>
          <w:trHeight w:val="1216"/>
        </w:trPr>
        <w:tc>
          <w:tcPr>
            <w:tcW w:w="2405" w:type="dxa"/>
            <w:vMerge/>
            <w:tcMar>
              <w:left w:w="80" w:type="dxa"/>
              <w:bottom w:w="79" w:type="dxa"/>
            </w:tcMar>
          </w:tcPr>
          <w:p w:rsidR="00FD2068" w:rsidRDefault="00FD2068" w:rsidP="00251F8F">
            <w:pPr>
              <w:jc w:val="both"/>
              <w:rPr>
                <w:szCs w:val="28"/>
              </w:rPr>
            </w:pPr>
          </w:p>
        </w:tc>
        <w:tc>
          <w:tcPr>
            <w:tcW w:w="5136" w:type="dxa"/>
            <w:tcMar>
              <w:left w:w="80" w:type="dxa"/>
              <w:bottom w:w="79" w:type="dxa"/>
            </w:tcMar>
          </w:tcPr>
          <w:p w:rsidR="00FD2068" w:rsidRDefault="00FD2068" w:rsidP="00251F8F">
            <w:pPr>
              <w:pStyle w:val="afff0"/>
              <w:spacing w:line="240" w:lineRule="auto"/>
              <w:jc w:val="both"/>
            </w:pPr>
            <w:r>
              <w:rPr>
                <w:rFonts w:ascii="Times New Roman" w:hAnsi="Times New Roman" w:cs="Times New Roman"/>
                <w:color w:val="00000A"/>
                <w:sz w:val="28"/>
                <w:szCs w:val="28"/>
              </w:rPr>
              <w:t>8.</w:t>
            </w:r>
            <w:r>
              <w:rPr>
                <w:rFonts w:ascii="Times New Roman" w:hAnsi="Times New Roman" w:cs="Times New Roman"/>
                <w:color w:val="00000A"/>
                <w:sz w:val="28"/>
                <w:szCs w:val="28"/>
              </w:rPr>
              <w:t> </w:t>
            </w:r>
            <w:r>
              <w:rPr>
                <w:rFonts w:ascii="Times New Roman" w:hAnsi="Times New Roman" w:cs="Times New Roman"/>
                <w:color w:val="00000A"/>
                <w:sz w:val="28"/>
                <w:szCs w:val="28"/>
              </w:rPr>
              <w:t>Обеспечение контролируемого доступа участников образовательных отношений к информационным образовательным ресурсам в Интернете</w:t>
            </w:r>
          </w:p>
        </w:tc>
        <w:tc>
          <w:tcPr>
            <w:tcW w:w="2008" w:type="dxa"/>
            <w:tcMar>
              <w:left w:w="80" w:type="dxa"/>
              <w:bottom w:w="79" w:type="dxa"/>
            </w:tcMar>
          </w:tcPr>
          <w:p w:rsidR="00FD2068" w:rsidRDefault="00FD2068" w:rsidP="00251F8F">
            <w:pPr>
              <w:pStyle w:val="NoParagraphStyle"/>
              <w:spacing w:line="240" w:lineRule="auto"/>
              <w:jc w:val="both"/>
              <w:textAlignment w:val="auto"/>
            </w:pPr>
            <w:r>
              <w:rPr>
                <w:rFonts w:ascii="Times New Roman" w:hAnsi="Times New Roman" w:cs="Times New Roman"/>
                <w:color w:val="00000A"/>
                <w:sz w:val="28"/>
                <w:szCs w:val="28"/>
                <w:lang w:val="ru-RU"/>
              </w:rPr>
              <w:t>регулярно</w:t>
            </w:r>
          </w:p>
        </w:tc>
      </w:tr>
    </w:tbl>
    <w:p w:rsidR="00FD2068" w:rsidRDefault="00FD2068" w:rsidP="0096627B">
      <w:pPr>
        <w:pStyle w:val="20"/>
        <w:tabs>
          <w:tab w:val="left" w:pos="851"/>
        </w:tabs>
        <w:ind w:left="0"/>
        <w:rPr>
          <w:rFonts w:ascii="Times New Roman" w:hAnsi="Times New Roman" w:cs="Times New Roman"/>
          <w:b/>
          <w:sz w:val="28"/>
          <w:szCs w:val="28"/>
          <w:lang w:val="ru-RU"/>
        </w:rPr>
        <w:sectPr w:rsidR="00FD2068" w:rsidSect="00CB4BEA">
          <w:footnotePr>
            <w:numRestart w:val="eachPage"/>
          </w:footnotePr>
          <w:pgSz w:w="11907" w:h="16839" w:code="9"/>
          <w:pgMar w:top="618" w:right="618" w:bottom="902" w:left="1134" w:header="0" w:footer="709" w:gutter="0"/>
          <w:cols w:space="720"/>
          <w:docGrid w:linePitch="299"/>
        </w:sectPr>
      </w:pPr>
    </w:p>
    <w:bookmarkEnd w:id="135"/>
    <w:p w:rsidR="00FD2068" w:rsidRPr="00D15E15" w:rsidRDefault="00FD2068" w:rsidP="00DB21F9">
      <w:pPr>
        <w:tabs>
          <w:tab w:val="left" w:pos="709"/>
        </w:tabs>
        <w:jc w:val="both"/>
        <w:rPr>
          <w:rFonts w:ascii="Times New Roman" w:hAnsi="Times New Roman" w:cs="Times New Roman"/>
          <w:color w:val="000000"/>
          <w:sz w:val="28"/>
          <w:szCs w:val="28"/>
          <w:lang w:val="ru-RU"/>
        </w:rPr>
        <w:sectPr w:rsidR="00FD2068" w:rsidRPr="00D15E15" w:rsidSect="002A34B0">
          <w:footnotePr>
            <w:numRestart w:val="eachPage"/>
          </w:footnotePr>
          <w:pgSz w:w="11907" w:h="16839" w:code="9"/>
          <w:pgMar w:top="618" w:right="618" w:bottom="902" w:left="1134" w:header="0" w:footer="709" w:gutter="0"/>
          <w:cols w:space="720"/>
          <w:docGrid w:linePitch="299"/>
        </w:sectPr>
      </w:pPr>
    </w:p>
    <w:p w:rsidR="00FD2068" w:rsidRDefault="00FD2068" w:rsidP="00DB21F9">
      <w:pPr>
        <w:tabs>
          <w:tab w:val="left" w:pos="709"/>
        </w:tabs>
        <w:jc w:val="both"/>
        <w:rPr>
          <w:rFonts w:ascii="Times New Roman" w:hAnsi="Times New Roman" w:cs="Times New Roman"/>
          <w:color w:val="000000"/>
          <w:sz w:val="28"/>
          <w:szCs w:val="28"/>
          <w:lang w:val="ru-RU"/>
        </w:rPr>
        <w:sectPr w:rsidR="00FD2068" w:rsidSect="0096627B">
          <w:footnotePr>
            <w:numRestart w:val="eachPage"/>
          </w:footnotePr>
          <w:pgSz w:w="11907" w:h="16839" w:code="9"/>
          <w:pgMar w:top="620" w:right="620" w:bottom="900" w:left="1418" w:header="0" w:footer="709" w:gutter="0"/>
          <w:cols w:space="720"/>
        </w:sectPr>
      </w:pPr>
    </w:p>
    <w:p w:rsidR="00FD2068" w:rsidRDefault="00FD2068" w:rsidP="00D945F7">
      <w:pPr>
        <w:tabs>
          <w:tab w:val="left" w:pos="709"/>
        </w:tabs>
        <w:jc w:val="both"/>
        <w:rPr>
          <w:rFonts w:ascii="Times New Roman" w:hAnsi="Times New Roman" w:cs="Times New Roman"/>
          <w:color w:val="000000"/>
          <w:sz w:val="28"/>
          <w:szCs w:val="28"/>
          <w:lang w:val="ru-RU"/>
        </w:rPr>
        <w:sectPr w:rsidR="00FD2068" w:rsidSect="00D945F7">
          <w:footnotePr>
            <w:numRestart w:val="eachPage"/>
          </w:footnotePr>
          <w:type w:val="continuous"/>
          <w:pgSz w:w="11907" w:h="16839" w:code="9"/>
          <w:pgMar w:top="620" w:right="620" w:bottom="900" w:left="1418" w:header="0" w:footer="709" w:gutter="0"/>
          <w:cols w:space="720"/>
        </w:sectPr>
      </w:pPr>
    </w:p>
    <w:p w:rsidR="00FD2068" w:rsidRDefault="00FD2068" w:rsidP="00D945F7">
      <w:pPr>
        <w:rPr>
          <w:b/>
          <w:sz w:val="32"/>
          <w:lang w:val="ru-RU"/>
        </w:rPr>
        <w:sectPr w:rsidR="00FD2068" w:rsidSect="00D945F7">
          <w:footnotePr>
            <w:numRestart w:val="eachPage"/>
          </w:footnotePr>
          <w:type w:val="continuous"/>
          <w:pgSz w:w="11907" w:h="16839" w:code="9"/>
          <w:pgMar w:top="620" w:right="620" w:bottom="900" w:left="1418" w:header="0" w:footer="709" w:gutter="0"/>
          <w:cols w:space="720"/>
        </w:sectPr>
      </w:pPr>
    </w:p>
    <w:p w:rsidR="00FD2068" w:rsidRDefault="00FD2068" w:rsidP="00D945F7">
      <w:pPr>
        <w:tabs>
          <w:tab w:val="left" w:pos="709"/>
        </w:tabs>
        <w:jc w:val="both"/>
        <w:rPr>
          <w:rFonts w:ascii="Times New Roman" w:hAnsi="Times New Roman" w:cs="Times New Roman"/>
          <w:color w:val="000000"/>
          <w:sz w:val="28"/>
          <w:szCs w:val="28"/>
          <w:lang w:val="ru-RU"/>
        </w:rPr>
        <w:sectPr w:rsidR="00FD2068" w:rsidSect="002A34B0">
          <w:footnotePr>
            <w:numRestart w:val="eachPage"/>
          </w:footnotePr>
          <w:pgSz w:w="11907" w:h="16839" w:code="9"/>
          <w:pgMar w:top="618" w:right="618" w:bottom="902" w:left="1418" w:header="0" w:footer="709" w:gutter="0"/>
          <w:cols w:space="720"/>
          <w:docGrid w:linePitch="299"/>
        </w:sectPr>
      </w:pPr>
    </w:p>
    <w:p w:rsidR="00FD2068" w:rsidRPr="00D15E15" w:rsidRDefault="00FD2068" w:rsidP="00DB21F9">
      <w:pPr>
        <w:tabs>
          <w:tab w:val="left" w:pos="709"/>
        </w:tabs>
        <w:jc w:val="both"/>
        <w:rPr>
          <w:rFonts w:ascii="Times New Roman" w:hAnsi="Times New Roman" w:cs="Times New Roman"/>
          <w:color w:val="000000"/>
          <w:sz w:val="28"/>
          <w:szCs w:val="28"/>
          <w:lang w:val="ru-RU"/>
        </w:rPr>
        <w:sectPr w:rsidR="00FD2068" w:rsidRPr="00D15E15" w:rsidSect="00D23FA6">
          <w:footerReference w:type="even" r:id="rId57"/>
          <w:footerReference w:type="default" r:id="rId58"/>
          <w:footnotePr>
            <w:numRestart w:val="eachPage"/>
          </w:footnotePr>
          <w:type w:val="continuous"/>
          <w:pgSz w:w="11907" w:h="16839" w:code="9"/>
          <w:pgMar w:top="620" w:right="620" w:bottom="900" w:left="620" w:header="0" w:footer="709" w:gutter="0"/>
          <w:cols w:space="720"/>
        </w:sectPr>
      </w:pPr>
    </w:p>
    <w:p w:rsidR="00FD2068" w:rsidRPr="00DB21F9" w:rsidRDefault="00FD2068" w:rsidP="00DB21F9">
      <w:pPr>
        <w:tabs>
          <w:tab w:val="left" w:pos="709"/>
        </w:tabs>
        <w:rPr>
          <w:lang w:val="ru-RU"/>
        </w:rPr>
      </w:pPr>
    </w:p>
    <w:sectPr w:rsidR="00FD2068" w:rsidRPr="00DB21F9" w:rsidSect="00D23FA6">
      <w:footnotePr>
        <w:numRestart w:val="eachPage"/>
      </w:footnotePr>
      <w:type w:val="continuous"/>
      <w:pgSz w:w="11907" w:h="16839" w:code="9"/>
      <w:pgMar w:top="620" w:right="620" w:bottom="900" w:left="620" w:header="0"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553" w:rsidRDefault="00B20553">
      <w:r>
        <w:separator/>
      </w:r>
    </w:p>
  </w:endnote>
  <w:endnote w:type="continuationSeparator" w:id="0">
    <w:p w:rsidR="00B20553" w:rsidRDefault="00B20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Lucida Grande CY">
    <w:panose1 w:val="00000000000000000000"/>
    <w:charset w:val="CC"/>
    <w:family w:val="roman"/>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iberation Sans">
    <w:altName w:val="Arial"/>
    <w:panose1 w:val="00000000000000000000"/>
    <w:charset w:val="CC"/>
    <w:family w:val="swiss"/>
    <w:notTrueType/>
    <w:pitch w:val="variable"/>
    <w:sig w:usb0="00000201" w:usb1="00000000" w:usb2="00000000" w:usb3="00000000" w:csb0="00000004" w:csb1="00000000"/>
  </w:font>
  <w:font w:name="Mangal">
    <w:panose1 w:val="02040503050203030202"/>
    <w:charset w:val="00"/>
    <w:family w:val="roman"/>
    <w:pitch w:val="variable"/>
    <w:sig w:usb0="00008003" w:usb1="00000000" w:usb2="00000000" w:usb3="00000000" w:csb0="00000001" w:csb1="00000000"/>
  </w:font>
  <w:font w:name="PragmaticaC">
    <w:altName w:val="Gabriola"/>
    <w:panose1 w:val="00000000000000000000"/>
    <w:charset w:val="CC"/>
    <w:family w:val="decorative"/>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53" w:rsidRDefault="00B20553" w:rsidP="00F476D5">
    <w:pPr>
      <w:pStyle w:val="aa"/>
      <w:framePr w:wrap="none" w:vAnchor="text" w:hAnchor="margin" w:xAlign="center" w:y="1"/>
      <w:rPr>
        <w:rStyle w:val="ad"/>
        <w:rFonts w:cs="Bookman Old Style"/>
      </w:rPr>
    </w:pPr>
    <w:r>
      <w:rPr>
        <w:rStyle w:val="ad"/>
        <w:rFonts w:cs="Bookman Old Style"/>
      </w:rPr>
      <w:fldChar w:fldCharType="begin"/>
    </w:r>
    <w:r>
      <w:rPr>
        <w:rStyle w:val="ad"/>
        <w:rFonts w:cs="Bookman Old Style"/>
      </w:rPr>
      <w:instrText xml:space="preserve"> PAGE </w:instrText>
    </w:r>
    <w:r>
      <w:rPr>
        <w:rStyle w:val="ad"/>
        <w:rFonts w:cs="Bookman Old Style"/>
      </w:rPr>
      <w:fldChar w:fldCharType="separate"/>
    </w:r>
    <w:r>
      <w:rPr>
        <w:rStyle w:val="ad"/>
        <w:rFonts w:cs="Bookman Old Style"/>
        <w:noProof/>
      </w:rPr>
      <w:t>617</w:t>
    </w:r>
    <w:r>
      <w:rPr>
        <w:rStyle w:val="ad"/>
        <w:rFonts w:cs="Bookman Old Style"/>
      </w:rPr>
      <w:fldChar w:fldCharType="end"/>
    </w:r>
  </w:p>
  <w:p w:rsidR="00B20553" w:rsidRDefault="00B20553" w:rsidP="002B4558">
    <w:pPr>
      <w:pStyle w:val="a3"/>
    </w:pPr>
    <w:r>
      <w:rPr>
        <w:noProof/>
        <w:w w:val="100"/>
        <w:lang w:eastAsia="ru-RU"/>
      </w:rPr>
      <w:pict>
        <v:shapetype id="_x0000_t202" coordsize="21600,21600" o:spt="202" path="m,l,21600r21600,l21600,xe">
          <v:stroke joinstyle="miter"/>
          <v:path gradientshapeok="t" o:connecttype="rect"/>
        </v:shapetype>
        <v:shape id="docshape5" o:spid="_x0000_s2049" type="#_x0000_t202" style="position:absolute;left:0;text-align:left;margin-left:33.85pt;margin-top:554.5pt;width:321.4pt;height:12.6pt;z-index:-2516715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" filled="f" stroked="f">
          <v:path arrowok="t"/>
          <v:textbox inset="0,0,0,0">
            <w:txbxContent>
              <w:p w:rsidR="00B20553" w:rsidRPr="004D0A5B" w:rsidRDefault="00B20553">
                <w:pPr>
                  <w:spacing w:before="16"/>
                  <w:ind w:left="60"/>
                  <w:rPr>
                    <w:rFonts w:ascii="Trebuchet MS" w:hAnsi="Trebuchet MS"/>
                    <w:sz w:val="18"/>
                    <w:lang w:val="ru-RU"/>
                  </w:rPr>
                </w:pPr>
                <w:r w:rsidRPr="00DB21F9">
                  <w:rPr>
                    <w:rFonts w:ascii="Trebuchet MS" w:hAnsi="Trebuchet MS"/>
                    <w:spacing w:val="-3"/>
                    <w:w w:val="90"/>
                    <w:sz w:val="18"/>
                  </w:rPr>
                  <w:fldChar w:fldCharType="begin"/>
                </w:r>
                <w:r w:rsidRPr="00B20553">
                  <w:rPr>
                    <w:rFonts w:ascii="Trebuchet MS" w:hAnsi="Trebuchet MS"/>
                    <w:spacing w:val="-3"/>
                    <w:w w:val="90"/>
                    <w:sz w:val="18"/>
                    <w:lang w:val="ru-RU"/>
                  </w:rPr>
                  <w:instrText xml:space="preserve"> </w:instrText>
                </w:r>
                <w:r>
                  <w:rPr>
                    <w:rFonts w:ascii="Trebuchet MS" w:hAnsi="Trebuchet MS"/>
                    <w:spacing w:val="-3"/>
                    <w:w w:val="90"/>
                    <w:sz w:val="18"/>
                  </w:rPr>
                  <w:instrText>PAGE</w:instrText>
                </w:r>
                <w:r w:rsidRPr="004D0A5B">
                  <w:rPr>
                    <w:rFonts w:ascii="Trebuchet MS" w:hAnsi="Trebuchet MS"/>
                    <w:spacing w:val="-3"/>
                    <w:w w:val="90"/>
                    <w:sz w:val="18"/>
                    <w:lang w:val="ru-RU"/>
                  </w:rPr>
                  <w:instrText xml:space="preserve"> </w:instrText>
                </w:r>
                <w:r w:rsidRPr="00DB21F9">
                  <w:rPr>
                    <w:rFonts w:ascii="Trebuchet MS" w:hAnsi="Trebuchet MS"/>
                    <w:spacing w:val="-3"/>
                    <w:w w:val="90"/>
                    <w:sz w:val="18"/>
                  </w:rPr>
                  <w:fldChar w:fldCharType="separate"/>
                </w:r>
                <w:r w:rsidRPr="00B64B17">
                  <w:rPr>
                    <w:rFonts w:ascii="Trebuchet MS" w:hAnsi="Trebuchet MS"/>
                    <w:noProof/>
                    <w:spacing w:val="-3"/>
                    <w:w w:val="90"/>
                    <w:sz w:val="18"/>
                    <w:lang w:val="ru-RU"/>
                  </w:rPr>
                  <w:t>18</w:t>
                </w:r>
                <w:r w:rsidRPr="00DB21F9">
                  <w:rPr>
                    <w:rFonts w:ascii="Trebuchet MS" w:hAnsi="Trebuchet MS"/>
                    <w:spacing w:val="-3"/>
                    <w:w w:val="90"/>
                    <w:sz w:val="18"/>
                  </w:rPr>
                  <w:fldChar w:fldCharType="end"/>
                </w:r>
                <w:r>
                  <w:rPr>
                    <w:rFonts w:ascii="Trebuchet MS" w:hAnsi="Trebuchet MS"/>
                    <w:spacing w:val="38"/>
                    <w:sz w:val="18"/>
                    <w:lang w:val="ru-RU"/>
                  </w:rPr>
                  <w:t xml:space="preserve"> </w:t>
                </w:r>
                <w:r w:rsidRPr="004D0A5B">
                  <w:rPr>
                    <w:rFonts w:ascii="Trebuchet MS" w:hAnsi="Trebuchet MS"/>
                    <w:spacing w:val="-3"/>
                    <w:w w:val="90"/>
                    <w:sz w:val="18"/>
                    <w:lang w:val="ru-RU"/>
                  </w:rPr>
                  <w:t>Примерная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основная</w:t>
                </w:r>
                <w:r w:rsidRPr="004D0A5B">
                  <w:rPr>
                    <w:rFonts w:ascii="Trebuchet MS" w:hAnsi="Trebuchet MS"/>
                    <w:spacing w:val="-13"/>
                    <w:w w:val="90"/>
                    <w:sz w:val="18"/>
                    <w:lang w:val="ru-RU"/>
                  </w:rPr>
                  <w:t xml:space="preserve"> </w:t>
                </w:r>
                <w:r w:rsidRPr="004D0A5B">
                  <w:rPr>
                    <w:rFonts w:ascii="Trebuchet MS" w:hAnsi="Trebuchet MS"/>
                    <w:spacing w:val="-3"/>
                    <w:w w:val="90"/>
                    <w:sz w:val="18"/>
                    <w:lang w:val="ru-RU"/>
                  </w:rPr>
                  <w:t>образовательная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программа</w:t>
                </w:r>
                <w:r w:rsidRPr="004D0A5B">
                  <w:rPr>
                    <w:rFonts w:ascii="Trebuchet MS" w:hAnsi="Trebuchet MS"/>
                    <w:spacing w:val="-13"/>
                    <w:w w:val="90"/>
                    <w:sz w:val="18"/>
                    <w:lang w:val="ru-RU"/>
                  </w:rPr>
                  <w:t xml:space="preserve"> </w:t>
                </w:r>
                <w:r w:rsidRPr="004D0A5B">
                  <w:rPr>
                    <w:rFonts w:ascii="Trebuchet MS" w:hAnsi="Trebuchet MS"/>
                    <w:spacing w:val="-3"/>
                    <w:w w:val="90"/>
                    <w:sz w:val="18"/>
                    <w:lang w:val="ru-RU"/>
                  </w:rPr>
                  <w:t>начального</w:t>
                </w:r>
                <w:r w:rsidRPr="004D0A5B">
                  <w:rPr>
                    <w:rFonts w:ascii="Trebuchet MS" w:hAnsi="Trebuchet MS"/>
                    <w:spacing w:val="-13"/>
                    <w:w w:val="90"/>
                    <w:sz w:val="18"/>
                    <w:lang w:val="ru-RU"/>
                  </w:rPr>
                  <w:t xml:space="preserve"> </w:t>
                </w:r>
                <w:r w:rsidRPr="004D0A5B">
                  <w:rPr>
                    <w:rFonts w:ascii="Trebuchet MS" w:hAnsi="Trebuchet MS"/>
                    <w:spacing w:val="-3"/>
                    <w:w w:val="90"/>
                    <w:sz w:val="18"/>
                    <w:lang w:val="ru-RU"/>
                  </w:rPr>
                  <w:t>общего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образования</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53" w:rsidRDefault="00B20553" w:rsidP="00BE6AC7">
    <w:pPr>
      <w:pStyle w:val="aa"/>
      <w:framePr w:wrap="none" w:vAnchor="text" w:hAnchor="margin" w:xAlign="center" w:y="1"/>
      <w:rPr>
        <w:rStyle w:val="ad"/>
        <w:rFonts w:cs="Bookman Old Style"/>
      </w:rPr>
    </w:pPr>
    <w:r>
      <w:rPr>
        <w:rStyle w:val="ad"/>
        <w:rFonts w:cs="Bookman Old Style"/>
      </w:rPr>
      <w:fldChar w:fldCharType="begin"/>
    </w:r>
    <w:r>
      <w:rPr>
        <w:rStyle w:val="ad"/>
        <w:rFonts w:cs="Bookman Old Style"/>
      </w:rPr>
      <w:instrText xml:space="preserve"> PAGE </w:instrText>
    </w:r>
    <w:r>
      <w:rPr>
        <w:rStyle w:val="ad"/>
        <w:rFonts w:cs="Bookman Old Style"/>
      </w:rPr>
      <w:fldChar w:fldCharType="separate"/>
    </w:r>
    <w:r>
      <w:rPr>
        <w:rStyle w:val="ad"/>
        <w:rFonts w:cs="Bookman Old Style"/>
        <w:noProof/>
      </w:rPr>
      <w:t>318</w:t>
    </w:r>
    <w:r>
      <w:rPr>
        <w:rStyle w:val="ad"/>
        <w:rFonts w:cs="Bookman Old Style"/>
      </w:rPr>
      <w:fldChar w:fldCharType="end"/>
    </w:r>
  </w:p>
  <w:p w:rsidR="00B20553" w:rsidRDefault="00B20553" w:rsidP="002B4558">
    <w:pPr>
      <w:pStyle w:val="a3"/>
    </w:pPr>
    <w:r>
      <w:rPr>
        <w:noProof/>
        <w:w w:val="100"/>
        <w:lang w:eastAsia="ru-RU"/>
      </w:rPr>
      <w:pict>
        <v:shapetype id="_x0000_t202" coordsize="21600,21600" o:spt="202" path="m,l,21600r21600,l21600,xe">
          <v:stroke joinstyle="miter"/>
          <v:path gradientshapeok="t" o:connecttype="rect"/>
        </v:shapetype>
        <v:shape id="docshape119" o:spid="_x0000_s2054" type="#_x0000_t202" style="position:absolute;left:0;text-align:left;margin-left:33.85pt;margin-top:554.5pt;width:20.9pt;height:12.6pt;z-index:-251666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" filled="f" stroked="f">
          <v:path arrowok="t"/>
          <v:textbox inset="0,0,0,0">
            <w:txbxContent>
              <w:p w:rsidR="00B20553" w:rsidRDefault="00B20553">
                <w:pPr>
                  <w:spacing w:before="16"/>
                  <w:ind w:left="60"/>
                  <w:rPr>
                    <w:rFonts w:ascii="Trebuchet MS"/>
                    <w:sz w:val="18"/>
                  </w:rPr>
                </w:pPr>
                <w:r>
                  <w:rPr>
                    <w:rFonts w:ascii="Trebuchet MS" w:eastAsia="Times New Roman"/>
                    <w:color w:val="231F20"/>
                    <w:sz w:val="18"/>
                  </w:rPr>
                  <w:fldChar w:fldCharType="begin"/>
                </w:r>
                <w:r>
                  <w:rPr>
                    <w:rFonts w:ascii="Trebuchet MS" w:eastAsia="Times New Roman"/>
                    <w:color w:val="231F20"/>
                    <w:sz w:val="18"/>
                  </w:rPr>
                  <w:instrText xml:space="preserve"> PAGE </w:instrText>
                </w:r>
                <w:r>
                  <w:rPr>
                    <w:rFonts w:ascii="Trebuchet MS" w:eastAsia="Times New Roman"/>
                    <w:color w:val="231F20"/>
                    <w:sz w:val="18"/>
                  </w:rPr>
                  <w:fldChar w:fldCharType="separate"/>
                </w:r>
                <w:r>
                  <w:rPr>
                    <w:rFonts w:ascii="Trebuchet MS" w:eastAsia="Times New Roman"/>
                    <w:noProof/>
                    <w:color w:val="231F20"/>
                    <w:sz w:val="18"/>
                  </w:rPr>
                  <w:t>340</w:t>
                </w:r>
                <w:r>
                  <w:rPr>
                    <w:rFonts w:ascii="Trebuchet MS" w:eastAsia="Times New Roman"/>
                    <w:color w:val="231F20"/>
                    <w:sz w:val="18"/>
                  </w:rPr>
                  <w:fldChar w:fldCharType="end"/>
                </w:r>
              </w:p>
            </w:txbxContent>
          </v:textbox>
          <w10:wrap anchorx="page" anchory="page"/>
        </v:shape>
      </w:pict>
    </w:r>
    <w:r>
      <w:rPr>
        <w:noProof/>
        <w:w w:val="100"/>
        <w:lang w:eastAsia="ru-RU"/>
      </w:rPr>
      <w:pict>
        <v:shape id="docshape120" o:spid="_x0000_s2055" type="#_x0000_t202" style="position:absolute;left:0;text-align:left;margin-left:237.3pt;margin-top:554.55pt;width:118.05pt;height:12.5pt;z-index:-251665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" filled="f" stroked="f">
          <v:path arrowok="t"/>
          <v:textbox inset="0,0,0,0">
            <w:txbxContent>
              <w:p w:rsidR="00B20553" w:rsidRDefault="00B20553">
                <w:pPr>
                  <w:spacing w:before="15"/>
                  <w:ind w:left="20"/>
                  <w:rPr>
                    <w:rFonts w:ascii="Trebuchet MS" w:hAnsi="Trebuchet MS"/>
                    <w:sz w:val="18"/>
                  </w:rPr>
                </w:pPr>
                <w:r>
                  <w:rPr>
                    <w:rFonts w:ascii="Trebuchet MS" w:hAnsi="Trebuchet MS"/>
                    <w:color w:val="231F20"/>
                    <w:w w:val="85"/>
                    <w:sz w:val="18"/>
                  </w:rPr>
                  <w:t>Примерная</w:t>
                </w:r>
                <w:r>
                  <w:rPr>
                    <w:rFonts w:ascii="Trebuchet MS" w:hAnsi="Trebuchet MS"/>
                    <w:color w:val="231F20"/>
                    <w:spacing w:val="39"/>
                    <w:w w:val="85"/>
                    <w:sz w:val="18"/>
                  </w:rPr>
                  <w:t xml:space="preserve"> </w:t>
                </w:r>
                <w:r>
                  <w:rPr>
                    <w:rFonts w:ascii="Trebuchet MS" w:hAnsi="Trebuchet MS"/>
                    <w:color w:val="231F20"/>
                    <w:w w:val="85"/>
                    <w:sz w:val="18"/>
                  </w:rPr>
                  <w:t>рабочая</w:t>
                </w:r>
                <w:r>
                  <w:rPr>
                    <w:rFonts w:ascii="Trebuchet MS" w:hAnsi="Trebuchet MS"/>
                    <w:color w:val="231F20"/>
                    <w:spacing w:val="40"/>
                    <w:w w:val="85"/>
                    <w:sz w:val="18"/>
                  </w:rPr>
                  <w:t xml:space="preserve"> </w:t>
                </w:r>
                <w:r>
                  <w:rPr>
                    <w:rFonts w:ascii="Trebuchet MS" w:hAnsi="Trebuchet MS"/>
                    <w:color w:val="231F20"/>
                    <w:w w:val="85"/>
                    <w:sz w:val="18"/>
                  </w:rPr>
                  <w:t>программа</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53" w:rsidRPr="005246CD" w:rsidRDefault="00B20553" w:rsidP="00BE6AC7">
    <w:pPr>
      <w:pStyle w:val="aa"/>
      <w:framePr w:wrap="none" w:vAnchor="text" w:hAnchor="margin" w:xAlign="center" w:y="1"/>
      <w:rPr>
        <w:rStyle w:val="ad"/>
        <w:rFonts w:ascii="Times New Roman" w:hAnsi="Times New Roman"/>
        <w:sz w:val="20"/>
        <w:szCs w:val="20"/>
      </w:rPr>
    </w:pPr>
    <w:r w:rsidRPr="005246CD">
      <w:rPr>
        <w:rStyle w:val="ad"/>
        <w:rFonts w:ascii="Times New Roman" w:hAnsi="Times New Roman"/>
        <w:sz w:val="20"/>
        <w:szCs w:val="20"/>
      </w:rPr>
      <w:fldChar w:fldCharType="begin"/>
    </w:r>
    <w:r w:rsidRPr="005246CD">
      <w:rPr>
        <w:rStyle w:val="ad"/>
        <w:rFonts w:ascii="Times New Roman" w:hAnsi="Times New Roman"/>
        <w:sz w:val="20"/>
        <w:szCs w:val="20"/>
      </w:rPr>
      <w:instrText xml:space="preserve"> PAGE </w:instrText>
    </w:r>
    <w:r w:rsidRPr="005246CD">
      <w:rPr>
        <w:rStyle w:val="ad"/>
        <w:rFonts w:ascii="Times New Roman" w:hAnsi="Times New Roman"/>
        <w:sz w:val="20"/>
        <w:szCs w:val="20"/>
      </w:rPr>
      <w:fldChar w:fldCharType="separate"/>
    </w:r>
    <w:r>
      <w:rPr>
        <w:rStyle w:val="ad"/>
        <w:rFonts w:ascii="Times New Roman" w:hAnsi="Times New Roman"/>
        <w:noProof/>
        <w:sz w:val="20"/>
        <w:szCs w:val="20"/>
      </w:rPr>
      <w:t>161</w:t>
    </w:r>
    <w:r w:rsidRPr="005246CD">
      <w:rPr>
        <w:rStyle w:val="ad"/>
        <w:rFonts w:ascii="Times New Roman" w:hAnsi="Times New Roman"/>
        <w:sz w:val="20"/>
        <w:szCs w:val="20"/>
      </w:rPr>
      <w:fldChar w:fldCharType="end"/>
    </w:r>
  </w:p>
  <w:p w:rsidR="00B20553" w:rsidRDefault="00B20553" w:rsidP="002B4558">
    <w:pPr>
      <w:pStyle w:val="a3"/>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53" w:rsidRDefault="00B20553" w:rsidP="00BE6AC7">
    <w:pPr>
      <w:pStyle w:val="aa"/>
      <w:framePr w:wrap="none" w:vAnchor="text" w:hAnchor="margin" w:xAlign="center" w:y="1"/>
      <w:rPr>
        <w:rStyle w:val="ad"/>
        <w:rFonts w:cs="Bookman Old Style"/>
      </w:rPr>
    </w:pPr>
    <w:r>
      <w:rPr>
        <w:rStyle w:val="ad"/>
        <w:rFonts w:cs="Bookman Old Style"/>
      </w:rPr>
      <w:fldChar w:fldCharType="begin"/>
    </w:r>
    <w:r>
      <w:rPr>
        <w:rStyle w:val="ad"/>
        <w:rFonts w:cs="Bookman Old Style"/>
      </w:rPr>
      <w:instrText xml:space="preserve"> PAGE </w:instrText>
    </w:r>
    <w:r>
      <w:rPr>
        <w:rStyle w:val="ad"/>
        <w:rFonts w:cs="Bookman Old Style"/>
      </w:rPr>
      <w:fldChar w:fldCharType="end"/>
    </w:r>
  </w:p>
  <w:p w:rsidR="00B20553" w:rsidRDefault="00B20553" w:rsidP="002B4558">
    <w:pPr>
      <w:pStyle w:val="a3"/>
    </w:pPr>
    <w:r>
      <w:rPr>
        <w:noProof/>
        <w:w w:val="100"/>
        <w:lang w:eastAsia="ru-RU"/>
      </w:rPr>
      <w:pict>
        <v:shapetype id="_x0000_t202" coordsize="21600,21600" o:spt="202" path="m,l,21600r21600,l21600,xe">
          <v:stroke joinstyle="miter"/>
          <v:path gradientshapeok="t" o:connecttype="rect"/>
        </v:shapetype>
        <v:shape id="docshape124" o:spid="_x0000_s2056" type="#_x0000_t202" style="position:absolute;left:0;text-align:left;margin-left:33.85pt;margin-top:554.5pt;width:20.9pt;height:12.6pt;z-index:-251664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" filled="f" stroked="f">
          <v:path arrowok="t"/>
          <v:textbox inset="0,0,0,0">
            <w:txbxContent>
              <w:p w:rsidR="00B20553" w:rsidRDefault="00B20553">
                <w:pPr>
                  <w:spacing w:before="16"/>
                  <w:ind w:left="60"/>
                  <w:rPr>
                    <w:rFonts w:ascii="Trebuchet MS"/>
                    <w:sz w:val="18"/>
                  </w:rPr>
                </w:pPr>
                <w:r>
                  <w:rPr>
                    <w:rFonts w:ascii="Trebuchet MS" w:eastAsia="Times New Roman"/>
                    <w:color w:val="231F20"/>
                    <w:sz w:val="18"/>
                  </w:rPr>
                  <w:fldChar w:fldCharType="begin"/>
                </w:r>
                <w:r>
                  <w:rPr>
                    <w:rFonts w:ascii="Trebuchet MS" w:eastAsia="Times New Roman"/>
                    <w:color w:val="231F20"/>
                    <w:sz w:val="18"/>
                  </w:rPr>
                  <w:instrText xml:space="preserve"> PAGE </w:instrText>
                </w:r>
                <w:r>
                  <w:rPr>
                    <w:rFonts w:ascii="Trebuchet MS" w:eastAsia="Times New Roman"/>
                    <w:color w:val="231F20"/>
                    <w:sz w:val="18"/>
                  </w:rPr>
                  <w:fldChar w:fldCharType="separate"/>
                </w:r>
                <w:r>
                  <w:rPr>
                    <w:rFonts w:ascii="Trebuchet MS" w:eastAsia="Times New Roman"/>
                    <w:noProof/>
                    <w:color w:val="231F20"/>
                    <w:sz w:val="18"/>
                  </w:rPr>
                  <w:t>352</w:t>
                </w:r>
                <w:r>
                  <w:rPr>
                    <w:rFonts w:ascii="Trebuchet MS" w:eastAsia="Times New Roman"/>
                    <w:color w:val="231F20"/>
                    <w:sz w:val="18"/>
                  </w:rPr>
                  <w:fldChar w:fldCharType="end"/>
                </w:r>
              </w:p>
            </w:txbxContent>
          </v:textbox>
          <w10:wrap anchorx="page" anchory="page"/>
        </v:shape>
      </w:pict>
    </w:r>
    <w:r>
      <w:rPr>
        <w:noProof/>
        <w:w w:val="100"/>
        <w:lang w:eastAsia="ru-RU"/>
      </w:rPr>
      <w:pict>
        <v:shape id="docshape125" o:spid="_x0000_s2057" type="#_x0000_t202" style="position:absolute;left:0;text-align:left;margin-left:237.3pt;margin-top:554.55pt;width:118.05pt;height:12.5pt;z-index:-251663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" filled="f" stroked="f">
          <v:path arrowok="t"/>
          <v:textbox inset="0,0,0,0">
            <w:txbxContent>
              <w:p w:rsidR="00B20553" w:rsidRDefault="00B20553">
                <w:pPr>
                  <w:spacing w:before="15"/>
                  <w:ind w:left="20"/>
                  <w:rPr>
                    <w:rFonts w:ascii="Trebuchet MS" w:hAnsi="Trebuchet MS"/>
                    <w:sz w:val="18"/>
                  </w:rPr>
                </w:pPr>
                <w:r>
                  <w:rPr>
                    <w:rFonts w:ascii="Trebuchet MS" w:hAnsi="Trebuchet MS"/>
                    <w:color w:val="231F20"/>
                    <w:w w:val="85"/>
                    <w:sz w:val="18"/>
                  </w:rPr>
                  <w:t>Примерная</w:t>
                </w:r>
                <w:r>
                  <w:rPr>
                    <w:rFonts w:ascii="Trebuchet MS" w:hAnsi="Trebuchet MS"/>
                    <w:color w:val="231F20"/>
                    <w:spacing w:val="39"/>
                    <w:w w:val="85"/>
                    <w:sz w:val="18"/>
                  </w:rPr>
                  <w:t xml:space="preserve"> </w:t>
                </w:r>
                <w:r>
                  <w:rPr>
                    <w:rFonts w:ascii="Trebuchet MS" w:hAnsi="Trebuchet MS"/>
                    <w:color w:val="231F20"/>
                    <w:w w:val="85"/>
                    <w:sz w:val="18"/>
                  </w:rPr>
                  <w:t>рабочая</w:t>
                </w:r>
                <w:r>
                  <w:rPr>
                    <w:rFonts w:ascii="Trebuchet MS" w:hAnsi="Trebuchet MS"/>
                    <w:color w:val="231F20"/>
                    <w:spacing w:val="40"/>
                    <w:w w:val="85"/>
                    <w:sz w:val="18"/>
                  </w:rPr>
                  <w:t xml:space="preserve"> </w:t>
                </w:r>
                <w:r>
                  <w:rPr>
                    <w:rFonts w:ascii="Trebuchet MS" w:hAnsi="Trebuchet MS"/>
                    <w:color w:val="231F20"/>
                    <w:w w:val="85"/>
                    <w:sz w:val="18"/>
                  </w:rPr>
                  <w:t>программа</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53" w:rsidRDefault="00B20553" w:rsidP="00BE6AC7">
    <w:pPr>
      <w:pStyle w:val="aa"/>
      <w:framePr w:wrap="none" w:vAnchor="text" w:hAnchor="margin" w:xAlign="center" w:y="1"/>
      <w:rPr>
        <w:rStyle w:val="ad"/>
        <w:rFonts w:cs="Bookman Old Style"/>
      </w:rPr>
    </w:pPr>
    <w:r>
      <w:rPr>
        <w:rStyle w:val="ad"/>
        <w:rFonts w:cs="Bookman Old Style"/>
      </w:rPr>
      <w:fldChar w:fldCharType="begin"/>
    </w:r>
    <w:r>
      <w:rPr>
        <w:rStyle w:val="ad"/>
        <w:rFonts w:cs="Bookman Old Style"/>
      </w:rPr>
      <w:instrText xml:space="preserve"> PAGE </w:instrText>
    </w:r>
    <w:r>
      <w:rPr>
        <w:rStyle w:val="ad"/>
        <w:rFonts w:cs="Bookman Old Style"/>
      </w:rPr>
      <w:fldChar w:fldCharType="separate"/>
    </w:r>
    <w:r>
      <w:rPr>
        <w:rStyle w:val="ad"/>
        <w:rFonts w:cs="Bookman Old Style"/>
        <w:noProof/>
      </w:rPr>
      <w:t>309</w:t>
    </w:r>
    <w:r>
      <w:rPr>
        <w:rStyle w:val="ad"/>
        <w:rFonts w:cs="Bookman Old Style"/>
      </w:rPr>
      <w:fldChar w:fldCharType="end"/>
    </w:r>
  </w:p>
  <w:p w:rsidR="00B20553" w:rsidRDefault="00B20553" w:rsidP="002B4558">
    <w:pPr>
      <w:pStyle w:val="a3"/>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53" w:rsidRPr="005246CD" w:rsidRDefault="00B20553" w:rsidP="004E10A1">
    <w:pPr>
      <w:pStyle w:val="aa"/>
      <w:framePr w:h="467" w:hRule="exact" w:wrap="none" w:vAnchor="text" w:hAnchor="margin" w:xAlign="center" w:y="-14"/>
      <w:rPr>
        <w:rStyle w:val="ad"/>
        <w:rFonts w:ascii="Times New Roman" w:hAnsi="Times New Roman"/>
        <w:sz w:val="20"/>
        <w:szCs w:val="20"/>
      </w:rPr>
    </w:pPr>
    <w:r w:rsidRPr="005246CD">
      <w:rPr>
        <w:rStyle w:val="ad"/>
        <w:rFonts w:ascii="Times New Roman" w:hAnsi="Times New Roman"/>
        <w:sz w:val="20"/>
        <w:szCs w:val="20"/>
      </w:rPr>
      <w:fldChar w:fldCharType="begin"/>
    </w:r>
    <w:r w:rsidRPr="005246CD">
      <w:rPr>
        <w:rStyle w:val="ad"/>
        <w:rFonts w:ascii="Times New Roman" w:hAnsi="Times New Roman"/>
        <w:sz w:val="20"/>
        <w:szCs w:val="20"/>
      </w:rPr>
      <w:instrText xml:space="preserve"> PAGE </w:instrText>
    </w:r>
    <w:r w:rsidRPr="005246CD">
      <w:rPr>
        <w:rStyle w:val="ad"/>
        <w:rFonts w:ascii="Times New Roman" w:hAnsi="Times New Roman"/>
        <w:sz w:val="20"/>
        <w:szCs w:val="20"/>
      </w:rPr>
      <w:fldChar w:fldCharType="separate"/>
    </w:r>
    <w:r>
      <w:rPr>
        <w:rStyle w:val="ad"/>
        <w:rFonts w:ascii="Times New Roman" w:hAnsi="Times New Roman"/>
        <w:noProof/>
        <w:sz w:val="20"/>
        <w:szCs w:val="20"/>
      </w:rPr>
      <w:t>167</w:t>
    </w:r>
    <w:r w:rsidRPr="005246CD">
      <w:rPr>
        <w:rStyle w:val="ad"/>
        <w:rFonts w:ascii="Times New Roman" w:hAnsi="Times New Roman"/>
        <w:sz w:val="20"/>
        <w:szCs w:val="20"/>
      </w:rPr>
      <w:fldChar w:fldCharType="end"/>
    </w:r>
  </w:p>
  <w:p w:rsidR="00B20553" w:rsidRDefault="00B20553" w:rsidP="002B4558">
    <w:pPr>
      <w:pStyle w:val="a3"/>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53" w:rsidRDefault="00B20553" w:rsidP="00BE6AC7">
    <w:pPr>
      <w:pStyle w:val="aa"/>
      <w:framePr w:wrap="none" w:vAnchor="text" w:hAnchor="margin" w:xAlign="center" w:y="1"/>
      <w:rPr>
        <w:rStyle w:val="ad"/>
        <w:rFonts w:cs="Bookman Old Style"/>
      </w:rPr>
    </w:pPr>
    <w:r>
      <w:rPr>
        <w:rStyle w:val="ad"/>
        <w:rFonts w:cs="Bookman Old Style"/>
      </w:rPr>
      <w:fldChar w:fldCharType="begin"/>
    </w:r>
    <w:r>
      <w:rPr>
        <w:rStyle w:val="ad"/>
        <w:rFonts w:cs="Bookman Old Style"/>
      </w:rPr>
      <w:instrText xml:space="preserve"> PAGE </w:instrText>
    </w:r>
    <w:r>
      <w:rPr>
        <w:rStyle w:val="ad"/>
        <w:rFonts w:cs="Bookman Old Style"/>
      </w:rPr>
      <w:fldChar w:fldCharType="separate"/>
    </w:r>
    <w:r>
      <w:rPr>
        <w:rStyle w:val="ad"/>
        <w:rFonts w:cs="Bookman Old Style"/>
        <w:noProof/>
      </w:rPr>
      <w:t>312</w:t>
    </w:r>
    <w:r>
      <w:rPr>
        <w:rStyle w:val="ad"/>
        <w:rFonts w:cs="Bookman Old Style"/>
      </w:rPr>
      <w:fldChar w:fldCharType="end"/>
    </w:r>
  </w:p>
  <w:p w:rsidR="00B20553" w:rsidRDefault="00B20553" w:rsidP="002B4558">
    <w:pPr>
      <w:pStyle w:val="a3"/>
    </w:pPr>
    <w:r>
      <w:rPr>
        <w:noProof/>
        <w:w w:val="100"/>
        <w:lang w:eastAsia="ru-RU"/>
      </w:rPr>
      <w:pict>
        <v:shapetype id="_x0000_t202" coordsize="21600,21600" o:spt="202" path="m,l,21600r21600,l21600,xe">
          <v:stroke joinstyle="miter"/>
          <v:path gradientshapeok="t" o:connecttype="rect"/>
        </v:shapetype>
        <v:shape id="docshape142" o:spid="_x0000_s2058" type="#_x0000_t202" style="position:absolute;left:0;text-align:left;margin-left:33.85pt;margin-top:553.6pt;width:19.4pt;height:13.5pt;z-index:-251662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" filled="f" stroked="f">
          <v:path arrowok="t"/>
          <v:textbox inset="0,0,0,0">
            <w:txbxContent>
              <w:p w:rsidR="00B20553" w:rsidRDefault="00B20553">
                <w:pPr>
                  <w:spacing w:before="22"/>
                  <w:ind w:left="60"/>
                  <w:rPr>
                    <w:rFonts w:ascii="Verdana"/>
                    <w:sz w:val="18"/>
                  </w:rPr>
                </w:pPr>
                <w:r>
                  <w:rPr>
                    <w:rFonts w:ascii="Verdana" w:eastAsia="Times New Roman"/>
                    <w:color w:val="231F20"/>
                    <w:w w:val="90"/>
                    <w:sz w:val="18"/>
                  </w:rPr>
                  <w:fldChar w:fldCharType="begin"/>
                </w:r>
                <w:r>
                  <w:rPr>
                    <w:rFonts w:ascii="Verdana" w:eastAsia="Times New Roman"/>
                    <w:color w:val="231F20"/>
                    <w:w w:val="90"/>
                    <w:sz w:val="18"/>
                  </w:rPr>
                  <w:instrText xml:space="preserve"> PAGE </w:instrText>
                </w:r>
                <w:r>
                  <w:rPr>
                    <w:rFonts w:ascii="Verdana" w:eastAsia="Times New Roman"/>
                    <w:color w:val="231F20"/>
                    <w:w w:val="90"/>
                    <w:sz w:val="18"/>
                  </w:rPr>
                  <w:fldChar w:fldCharType="separate"/>
                </w:r>
                <w:r>
                  <w:rPr>
                    <w:rFonts w:ascii="Verdana" w:eastAsia="Times New Roman"/>
                    <w:noProof/>
                    <w:color w:val="231F20"/>
                    <w:w w:val="90"/>
                    <w:sz w:val="18"/>
                  </w:rPr>
                  <w:t>382</w:t>
                </w:r>
                <w:r>
                  <w:rPr>
                    <w:rFonts w:ascii="Verdana" w:eastAsia="Times New Roman"/>
                    <w:color w:val="231F20"/>
                    <w:w w:val="90"/>
                    <w:sz w:val="18"/>
                  </w:rPr>
                  <w:fldChar w:fldCharType="end"/>
                </w:r>
              </w:p>
            </w:txbxContent>
          </v:textbox>
          <w10:wrap anchorx="page" anchory="page"/>
        </v:shape>
      </w:pict>
    </w:r>
    <w:r>
      <w:rPr>
        <w:noProof/>
        <w:w w:val="100"/>
        <w:lang w:eastAsia="ru-RU"/>
      </w:rPr>
      <w:pict>
        <v:shape id="docshape143" o:spid="_x0000_s2059" type="#_x0000_t202" style="position:absolute;left:0;text-align:left;margin-left:235.2pt;margin-top:553.75pt;width:120.15pt;height:13.25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" filled="f" stroked="f">
          <v:path arrowok="t"/>
          <v:textbox inset="0,0,0,0">
            <w:txbxContent>
              <w:p w:rsidR="00B20553" w:rsidRDefault="00B20553">
                <w:pPr>
                  <w:spacing w:before="18"/>
                  <w:ind w:left="20"/>
                  <w:rPr>
                    <w:rFonts w:ascii="Century Gothic" w:hAnsi="Century Gothic"/>
                    <w:sz w:val="18"/>
                  </w:rPr>
                </w:pPr>
                <w:r>
                  <w:rPr>
                    <w:rFonts w:ascii="Century Gothic" w:hAnsi="Century Gothic"/>
                    <w:color w:val="231F20"/>
                    <w:w w:val="75"/>
                    <w:sz w:val="18"/>
                  </w:rPr>
                  <w:t>Примерная</w:t>
                </w:r>
                <w:r>
                  <w:rPr>
                    <w:rFonts w:ascii="Century Gothic" w:hAnsi="Century Gothic"/>
                    <w:color w:val="231F20"/>
                    <w:spacing w:val="28"/>
                    <w:sz w:val="18"/>
                  </w:rPr>
                  <w:t xml:space="preserve"> </w:t>
                </w:r>
                <w:r>
                  <w:rPr>
                    <w:rFonts w:ascii="Century Gothic" w:hAnsi="Century Gothic"/>
                    <w:color w:val="231F20"/>
                    <w:w w:val="75"/>
                    <w:sz w:val="18"/>
                  </w:rPr>
                  <w:t>рабочая</w:t>
                </w:r>
                <w:r>
                  <w:rPr>
                    <w:rFonts w:ascii="Century Gothic" w:hAnsi="Century Gothic"/>
                    <w:color w:val="231F20"/>
                    <w:spacing w:val="29"/>
                    <w:sz w:val="18"/>
                  </w:rPr>
                  <w:t xml:space="preserve"> </w:t>
                </w:r>
                <w:r>
                  <w:rPr>
                    <w:rFonts w:ascii="Century Gothic" w:hAnsi="Century Gothic"/>
                    <w:color w:val="231F20"/>
                    <w:w w:val="75"/>
                    <w:sz w:val="18"/>
                  </w:rPr>
                  <w:t>программа</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53" w:rsidRPr="00E6588A" w:rsidRDefault="00B20553" w:rsidP="004055AC">
    <w:pPr>
      <w:pStyle w:val="aa"/>
      <w:framePr w:h="641" w:hRule="exact" w:wrap="none" w:vAnchor="text" w:hAnchor="margin" w:xAlign="center" w:y="-56"/>
      <w:rPr>
        <w:rStyle w:val="ad"/>
        <w:rFonts w:ascii="Times New Roman" w:hAnsi="Times New Roman"/>
        <w:sz w:val="20"/>
        <w:szCs w:val="20"/>
      </w:rPr>
    </w:pPr>
    <w:r w:rsidRPr="00E6588A">
      <w:rPr>
        <w:rStyle w:val="ad"/>
        <w:rFonts w:ascii="Times New Roman" w:hAnsi="Times New Roman"/>
        <w:sz w:val="20"/>
        <w:szCs w:val="20"/>
      </w:rPr>
      <w:fldChar w:fldCharType="begin"/>
    </w:r>
    <w:r w:rsidRPr="00E6588A">
      <w:rPr>
        <w:rStyle w:val="ad"/>
        <w:rFonts w:ascii="Times New Roman" w:hAnsi="Times New Roman"/>
        <w:sz w:val="20"/>
        <w:szCs w:val="20"/>
      </w:rPr>
      <w:instrText xml:space="preserve"> PAGE </w:instrText>
    </w:r>
    <w:r w:rsidRPr="00E6588A">
      <w:rPr>
        <w:rStyle w:val="ad"/>
        <w:rFonts w:ascii="Times New Roman" w:hAnsi="Times New Roman"/>
        <w:sz w:val="20"/>
        <w:szCs w:val="20"/>
      </w:rPr>
      <w:fldChar w:fldCharType="separate"/>
    </w:r>
    <w:r>
      <w:rPr>
        <w:rStyle w:val="ad"/>
        <w:rFonts w:ascii="Times New Roman" w:hAnsi="Times New Roman"/>
        <w:noProof/>
        <w:sz w:val="20"/>
        <w:szCs w:val="20"/>
      </w:rPr>
      <w:t>219</w:t>
    </w:r>
    <w:r w:rsidRPr="00E6588A">
      <w:rPr>
        <w:rStyle w:val="ad"/>
        <w:rFonts w:ascii="Times New Roman" w:hAnsi="Times New Roman"/>
        <w:sz w:val="20"/>
        <w:szCs w:val="20"/>
      </w:rPr>
      <w:fldChar w:fldCharType="end"/>
    </w:r>
  </w:p>
  <w:p w:rsidR="00B20553" w:rsidRDefault="00B20553" w:rsidP="002B4558">
    <w:pPr>
      <w:pStyle w:val="a3"/>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53" w:rsidRDefault="00B20553" w:rsidP="00BE6AC7">
    <w:pPr>
      <w:pStyle w:val="aa"/>
      <w:framePr w:wrap="none" w:vAnchor="text" w:hAnchor="margin" w:xAlign="center" w:y="1"/>
      <w:rPr>
        <w:rStyle w:val="ad"/>
        <w:rFonts w:cs="Bookman Old Style"/>
      </w:rPr>
    </w:pPr>
    <w:r>
      <w:rPr>
        <w:rStyle w:val="ad"/>
        <w:rFonts w:cs="Bookman Old Style"/>
      </w:rPr>
      <w:fldChar w:fldCharType="begin"/>
    </w:r>
    <w:r>
      <w:rPr>
        <w:rStyle w:val="ad"/>
        <w:rFonts w:cs="Bookman Old Style"/>
      </w:rPr>
      <w:instrText xml:space="preserve"> PAGE </w:instrText>
    </w:r>
    <w:r>
      <w:rPr>
        <w:rStyle w:val="ad"/>
        <w:rFonts w:cs="Bookman Old Style"/>
      </w:rPr>
      <w:fldChar w:fldCharType="end"/>
    </w:r>
  </w:p>
  <w:p w:rsidR="00B20553" w:rsidRDefault="00B20553" w:rsidP="002B4558">
    <w:pPr>
      <w:pStyle w:val="a3"/>
    </w:pPr>
    <w:r>
      <w:rPr>
        <w:noProof/>
        <w:w w:val="100"/>
        <w:lang w:eastAsia="ru-RU"/>
      </w:rPr>
      <w:pict>
        <v:shapetype id="_x0000_t202" coordsize="21600,21600" o:spt="202" path="m,l,21600r21600,l21600,xe">
          <v:stroke joinstyle="miter"/>
          <v:path gradientshapeok="t" o:connecttype="rect"/>
        </v:shapetype>
        <v:shape id="docshape151" o:spid="_x0000_s2060" type="#_x0000_t202" style="position:absolute;left:0;text-align:left;margin-left:33.85pt;margin-top:554.5pt;width:20.5pt;height:12.6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" filled="f" stroked="f">
          <v:path arrowok="t"/>
          <v:textbox inset="0,0,0,0">
            <w:txbxContent>
              <w:p w:rsidR="00B20553" w:rsidRDefault="00B20553">
                <w:pPr>
                  <w:spacing w:before="16"/>
                  <w:ind w:left="60"/>
                  <w:rPr>
                    <w:rFonts w:ascii="Trebuchet MS"/>
                    <w:sz w:val="18"/>
                  </w:rPr>
                </w:pPr>
                <w:r>
                  <w:rPr>
                    <w:rFonts w:ascii="Trebuchet MS" w:eastAsia="Times New Roman"/>
                    <w:color w:val="231F20"/>
                    <w:sz w:val="18"/>
                  </w:rPr>
                  <w:fldChar w:fldCharType="begin"/>
                </w:r>
                <w:r>
                  <w:rPr>
                    <w:rFonts w:ascii="Trebuchet MS" w:eastAsia="Times New Roman"/>
                    <w:color w:val="231F20"/>
                    <w:sz w:val="18"/>
                  </w:rPr>
                  <w:instrText xml:space="preserve"> PAGE </w:instrText>
                </w:r>
                <w:r>
                  <w:rPr>
                    <w:rFonts w:ascii="Trebuchet MS" w:eastAsia="Times New Roman"/>
                    <w:color w:val="231F20"/>
                    <w:sz w:val="18"/>
                  </w:rPr>
                  <w:fldChar w:fldCharType="separate"/>
                </w:r>
                <w:r>
                  <w:rPr>
                    <w:rFonts w:ascii="Trebuchet MS" w:eastAsia="Times New Roman"/>
                    <w:noProof/>
                    <w:color w:val="231F20"/>
                    <w:sz w:val="18"/>
                  </w:rPr>
                  <w:t>404</w:t>
                </w:r>
                <w:r>
                  <w:rPr>
                    <w:rFonts w:ascii="Trebuchet MS" w:eastAsia="Times New Roman"/>
                    <w:color w:val="231F20"/>
                    <w:sz w:val="18"/>
                  </w:rPr>
                  <w:fldChar w:fldCharType="end"/>
                </w:r>
              </w:p>
            </w:txbxContent>
          </v:textbox>
          <w10:wrap anchorx="page" anchory="page"/>
        </v:shape>
      </w:pict>
    </w:r>
    <w:r>
      <w:rPr>
        <w:noProof/>
        <w:w w:val="100"/>
        <w:lang w:eastAsia="ru-RU"/>
      </w:rPr>
      <w:pict>
        <v:shape id="docshape152" o:spid="_x0000_s2061" type="#_x0000_t202" style="position:absolute;left:0;text-align:left;margin-left:237.3pt;margin-top:554.55pt;width:118.05pt;height:12.5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" filled="f" stroked="f">
          <v:path arrowok="t"/>
          <v:textbox inset="0,0,0,0">
            <w:txbxContent>
              <w:p w:rsidR="00B20553" w:rsidRDefault="00B20553">
                <w:pPr>
                  <w:spacing w:before="15"/>
                  <w:ind w:left="20"/>
                  <w:rPr>
                    <w:rFonts w:ascii="Trebuchet MS" w:hAnsi="Trebuchet MS"/>
                    <w:sz w:val="18"/>
                  </w:rPr>
                </w:pPr>
                <w:r>
                  <w:rPr>
                    <w:rFonts w:ascii="Trebuchet MS" w:hAnsi="Trebuchet MS"/>
                    <w:color w:val="231F20"/>
                    <w:w w:val="85"/>
                    <w:sz w:val="18"/>
                  </w:rPr>
                  <w:t>Примерная</w:t>
                </w:r>
                <w:r>
                  <w:rPr>
                    <w:rFonts w:ascii="Trebuchet MS" w:hAnsi="Trebuchet MS"/>
                    <w:color w:val="231F20"/>
                    <w:spacing w:val="39"/>
                    <w:w w:val="85"/>
                    <w:sz w:val="18"/>
                  </w:rPr>
                  <w:t xml:space="preserve"> </w:t>
                </w:r>
                <w:r>
                  <w:rPr>
                    <w:rFonts w:ascii="Trebuchet MS" w:hAnsi="Trebuchet MS"/>
                    <w:color w:val="231F20"/>
                    <w:w w:val="85"/>
                    <w:sz w:val="18"/>
                  </w:rPr>
                  <w:t>рабочая</w:t>
                </w:r>
                <w:r>
                  <w:rPr>
                    <w:rFonts w:ascii="Trebuchet MS" w:hAnsi="Trebuchet MS"/>
                    <w:color w:val="231F20"/>
                    <w:spacing w:val="40"/>
                    <w:w w:val="85"/>
                    <w:sz w:val="18"/>
                  </w:rPr>
                  <w:t xml:space="preserve"> </w:t>
                </w:r>
                <w:r>
                  <w:rPr>
                    <w:rFonts w:ascii="Trebuchet MS" w:hAnsi="Trebuchet MS"/>
                    <w:color w:val="231F20"/>
                    <w:w w:val="85"/>
                    <w:sz w:val="18"/>
                  </w:rPr>
                  <w:t>программа</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53" w:rsidRDefault="00B20553" w:rsidP="004055AC">
    <w:pPr>
      <w:pStyle w:val="aa"/>
      <w:framePr w:wrap="none" w:vAnchor="text" w:hAnchor="margin" w:xAlign="center" w:y="1"/>
      <w:rPr>
        <w:rStyle w:val="ad"/>
        <w:rFonts w:cs="Bookman Old Style"/>
      </w:rPr>
    </w:pPr>
    <w:r>
      <w:rPr>
        <w:rStyle w:val="ad"/>
        <w:rFonts w:cs="Bookman Old Style"/>
      </w:rPr>
      <w:fldChar w:fldCharType="begin"/>
    </w:r>
    <w:r>
      <w:rPr>
        <w:rStyle w:val="ad"/>
        <w:rFonts w:cs="Bookman Old Style"/>
      </w:rPr>
      <w:instrText xml:space="preserve"> PAGE </w:instrText>
    </w:r>
    <w:r>
      <w:rPr>
        <w:rStyle w:val="ad"/>
        <w:rFonts w:cs="Bookman Old Style"/>
      </w:rPr>
      <w:fldChar w:fldCharType="separate"/>
    </w:r>
    <w:r>
      <w:rPr>
        <w:rStyle w:val="ad"/>
        <w:rFonts w:cs="Bookman Old Style"/>
        <w:noProof/>
      </w:rPr>
      <w:t>339</w:t>
    </w:r>
    <w:r>
      <w:rPr>
        <w:rStyle w:val="ad"/>
        <w:rFonts w:cs="Bookman Old Style"/>
      </w:rPr>
      <w:fldChar w:fldCharType="end"/>
    </w:r>
  </w:p>
  <w:p w:rsidR="00B20553" w:rsidRDefault="00B20553" w:rsidP="002B4558">
    <w:pPr>
      <w:pStyle w:val="a3"/>
    </w:pPr>
    <w:r>
      <w:rPr>
        <w:noProof/>
        <w:w w:val="100"/>
        <w:lang w:eastAsia="ru-RU"/>
      </w:rPr>
      <w:pict>
        <v:shapetype id="_x0000_t202" coordsize="21600,21600" o:spt="202" path="m,l,21600r21600,l21600,xe">
          <v:stroke joinstyle="miter"/>
          <v:path gradientshapeok="t" o:connecttype="rect"/>
        </v:shapetype>
        <v:shape id="docshape159" o:spid="_x0000_s2062" type="#_x0000_t202" style="position:absolute;left:0;text-align:left;margin-left:33.85pt;margin-top:554.5pt;width:20.8pt;height:12.6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" filled="f" stroked="f">
          <v:path arrowok="t"/>
          <v:textbox inset="0,0,0,0">
            <w:txbxContent>
              <w:p w:rsidR="00B20553" w:rsidRDefault="00B20553">
                <w:pPr>
                  <w:spacing w:before="16"/>
                  <w:ind w:left="60"/>
                  <w:rPr>
                    <w:rFonts w:ascii="Trebuchet MS"/>
                    <w:sz w:val="18"/>
                  </w:rPr>
                </w:pPr>
                <w:r>
                  <w:rPr>
                    <w:rFonts w:ascii="Trebuchet MS" w:eastAsia="Times New Roman"/>
                    <w:color w:val="231F20"/>
                    <w:sz w:val="18"/>
                  </w:rPr>
                  <w:fldChar w:fldCharType="begin"/>
                </w:r>
                <w:r>
                  <w:rPr>
                    <w:rFonts w:ascii="Trebuchet MS" w:eastAsia="Times New Roman"/>
                    <w:color w:val="231F20"/>
                    <w:sz w:val="18"/>
                  </w:rPr>
                  <w:instrText xml:space="preserve"> PAGE </w:instrText>
                </w:r>
                <w:r>
                  <w:rPr>
                    <w:rFonts w:ascii="Trebuchet MS" w:eastAsia="Times New Roman"/>
                    <w:color w:val="231F20"/>
                    <w:sz w:val="18"/>
                  </w:rPr>
                  <w:fldChar w:fldCharType="separate"/>
                </w:r>
                <w:r>
                  <w:rPr>
                    <w:rFonts w:ascii="Trebuchet MS" w:eastAsia="Times New Roman"/>
                    <w:noProof/>
                    <w:color w:val="231F20"/>
                    <w:sz w:val="18"/>
                  </w:rPr>
                  <w:t>418</w:t>
                </w:r>
                <w:r>
                  <w:rPr>
                    <w:rFonts w:ascii="Trebuchet MS" w:eastAsia="Times New Roman"/>
                    <w:color w:val="231F20"/>
                    <w:sz w:val="18"/>
                  </w:rPr>
                  <w:fldChar w:fldCharType="end"/>
                </w:r>
              </w:p>
            </w:txbxContent>
          </v:textbox>
          <w10:wrap anchorx="page" anchory="page"/>
        </v:shape>
      </w:pict>
    </w:r>
    <w:r>
      <w:rPr>
        <w:noProof/>
        <w:w w:val="100"/>
        <w:lang w:eastAsia="ru-RU"/>
      </w:rPr>
      <w:pict>
        <v:shape id="docshape160" o:spid="_x0000_s2063" type="#_x0000_t202" style="position:absolute;left:0;text-align:left;margin-left:237.3pt;margin-top:554.55pt;width:118.05pt;height:12.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" filled="f" stroked="f">
          <v:path arrowok="t"/>
          <v:textbox inset="0,0,0,0">
            <w:txbxContent>
              <w:p w:rsidR="00B20553" w:rsidRDefault="00B20553">
                <w:pPr>
                  <w:spacing w:before="15"/>
                  <w:ind w:left="20"/>
                  <w:rPr>
                    <w:rFonts w:ascii="Trebuchet MS" w:hAnsi="Trebuchet MS"/>
                    <w:sz w:val="18"/>
                  </w:rPr>
                </w:pPr>
                <w:r>
                  <w:rPr>
                    <w:rFonts w:ascii="Trebuchet MS" w:hAnsi="Trebuchet MS"/>
                    <w:color w:val="231F20"/>
                    <w:w w:val="85"/>
                    <w:sz w:val="18"/>
                  </w:rPr>
                  <w:t>Примерная</w:t>
                </w:r>
                <w:r>
                  <w:rPr>
                    <w:rFonts w:ascii="Trebuchet MS" w:hAnsi="Trebuchet MS"/>
                    <w:color w:val="231F20"/>
                    <w:spacing w:val="39"/>
                    <w:w w:val="85"/>
                    <w:sz w:val="18"/>
                  </w:rPr>
                  <w:t xml:space="preserve"> </w:t>
                </w:r>
                <w:r>
                  <w:rPr>
                    <w:rFonts w:ascii="Trebuchet MS" w:hAnsi="Trebuchet MS"/>
                    <w:color w:val="231F20"/>
                    <w:w w:val="85"/>
                    <w:sz w:val="18"/>
                  </w:rPr>
                  <w:t>рабочая</w:t>
                </w:r>
                <w:r>
                  <w:rPr>
                    <w:rFonts w:ascii="Trebuchet MS" w:hAnsi="Trebuchet MS"/>
                    <w:color w:val="231F20"/>
                    <w:spacing w:val="40"/>
                    <w:w w:val="85"/>
                    <w:sz w:val="18"/>
                  </w:rPr>
                  <w:t xml:space="preserve"> </w:t>
                </w:r>
                <w:r>
                  <w:rPr>
                    <w:rFonts w:ascii="Trebuchet MS" w:hAnsi="Trebuchet MS"/>
                    <w:color w:val="231F20"/>
                    <w:w w:val="85"/>
                    <w:sz w:val="18"/>
                  </w:rPr>
                  <w:t>программа</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53" w:rsidRDefault="00B20553" w:rsidP="002B4558">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53" w:rsidRDefault="00B20553" w:rsidP="00BE6AC7">
    <w:pPr>
      <w:pStyle w:val="aa"/>
      <w:framePr w:wrap="none" w:vAnchor="text" w:hAnchor="margin" w:xAlign="center" w:y="1"/>
      <w:rPr>
        <w:rStyle w:val="ad"/>
        <w:rFonts w:cs="Bookman Old Style"/>
      </w:rPr>
    </w:pPr>
    <w:r w:rsidRPr="004E10A1">
      <w:rPr>
        <w:rStyle w:val="ad"/>
        <w:rFonts w:ascii="Times New Roman" w:hAnsi="Times New Roman"/>
        <w:sz w:val="20"/>
        <w:szCs w:val="20"/>
      </w:rPr>
      <w:fldChar w:fldCharType="begin"/>
    </w:r>
    <w:r w:rsidRPr="004E10A1">
      <w:rPr>
        <w:rStyle w:val="ad"/>
        <w:rFonts w:ascii="Times New Roman" w:hAnsi="Times New Roman"/>
        <w:sz w:val="20"/>
        <w:szCs w:val="20"/>
      </w:rPr>
      <w:instrText xml:space="preserve"> PAGE </w:instrText>
    </w:r>
    <w:r w:rsidRPr="004E10A1">
      <w:rPr>
        <w:rStyle w:val="ad"/>
        <w:rFonts w:ascii="Times New Roman" w:hAnsi="Times New Roman"/>
        <w:sz w:val="20"/>
        <w:szCs w:val="20"/>
      </w:rPr>
      <w:fldChar w:fldCharType="separate"/>
    </w:r>
    <w:r>
      <w:rPr>
        <w:rStyle w:val="ad"/>
        <w:rFonts w:ascii="Times New Roman" w:hAnsi="Times New Roman"/>
        <w:noProof/>
        <w:sz w:val="20"/>
        <w:szCs w:val="20"/>
      </w:rPr>
      <w:t>59</w:t>
    </w:r>
    <w:r w:rsidRPr="004E10A1">
      <w:rPr>
        <w:rStyle w:val="ad"/>
        <w:rFonts w:ascii="Times New Roman" w:hAnsi="Times New Roman"/>
        <w:sz w:val="20"/>
        <w:szCs w:val="20"/>
      </w:rPr>
      <w:fldChar w:fldCharType="end"/>
    </w:r>
  </w:p>
  <w:p w:rsidR="00B20553" w:rsidRPr="00B61227" w:rsidRDefault="00B20553" w:rsidP="00B61227">
    <w:pPr>
      <w:pStyle w:val="aa"/>
      <w:rPr>
        <w:lang w:val="ru-RU"/>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53" w:rsidRDefault="00B20553" w:rsidP="00BE6AC7">
    <w:pPr>
      <w:pStyle w:val="aa"/>
      <w:framePr w:wrap="none" w:vAnchor="text" w:hAnchor="margin" w:xAlign="center" w:y="1"/>
      <w:rPr>
        <w:rStyle w:val="ad"/>
        <w:rFonts w:cs="Bookman Old Style"/>
      </w:rPr>
    </w:pPr>
    <w:r>
      <w:rPr>
        <w:rStyle w:val="ad"/>
        <w:rFonts w:cs="Bookman Old Style"/>
      </w:rPr>
      <w:fldChar w:fldCharType="begin"/>
    </w:r>
    <w:r>
      <w:rPr>
        <w:rStyle w:val="ad"/>
        <w:rFonts w:cs="Bookman Old Style"/>
      </w:rPr>
      <w:instrText xml:space="preserve"> PAGE </w:instrText>
    </w:r>
    <w:r>
      <w:rPr>
        <w:rStyle w:val="ad"/>
        <w:rFonts w:cs="Bookman Old Style"/>
      </w:rPr>
      <w:fldChar w:fldCharType="separate"/>
    </w:r>
    <w:r>
      <w:rPr>
        <w:rStyle w:val="ad"/>
        <w:rFonts w:cs="Bookman Old Style"/>
        <w:noProof/>
      </w:rPr>
      <w:t>382</w:t>
    </w:r>
    <w:r>
      <w:rPr>
        <w:rStyle w:val="ad"/>
        <w:rFonts w:cs="Bookman Old Style"/>
      </w:rPr>
      <w:fldChar w:fldCharType="end"/>
    </w:r>
  </w:p>
  <w:p w:rsidR="00B20553" w:rsidRDefault="00B20553" w:rsidP="002B4558">
    <w:pPr>
      <w:pStyle w:val="a3"/>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53" w:rsidRDefault="00B20553" w:rsidP="00BE6AC7">
    <w:pPr>
      <w:pStyle w:val="aa"/>
      <w:framePr w:wrap="none" w:vAnchor="text" w:hAnchor="margin" w:xAlign="center" w:y="1"/>
      <w:rPr>
        <w:rStyle w:val="ad"/>
        <w:rFonts w:cs="Bookman Old Style"/>
      </w:rPr>
    </w:pPr>
    <w:r>
      <w:rPr>
        <w:rStyle w:val="ad"/>
        <w:rFonts w:cs="Bookman Old Style"/>
      </w:rPr>
      <w:fldChar w:fldCharType="begin"/>
    </w:r>
    <w:r>
      <w:rPr>
        <w:rStyle w:val="ad"/>
        <w:rFonts w:cs="Bookman Old Style"/>
      </w:rPr>
      <w:instrText xml:space="preserve"> PAGE </w:instrText>
    </w:r>
    <w:r>
      <w:rPr>
        <w:rStyle w:val="ad"/>
        <w:rFonts w:cs="Bookman Old Style"/>
      </w:rPr>
      <w:fldChar w:fldCharType="separate"/>
    </w:r>
    <w:r>
      <w:rPr>
        <w:rStyle w:val="ad"/>
        <w:rFonts w:cs="Bookman Old Style"/>
        <w:noProof/>
      </w:rPr>
      <w:t>387</w:t>
    </w:r>
    <w:r>
      <w:rPr>
        <w:rStyle w:val="ad"/>
        <w:rFonts w:cs="Bookman Old Style"/>
      </w:rPr>
      <w:fldChar w:fldCharType="end"/>
    </w:r>
  </w:p>
  <w:p w:rsidR="00B20553" w:rsidRDefault="00B20553" w:rsidP="002B4558">
    <w:pPr>
      <w:pStyle w:val="a3"/>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53" w:rsidRDefault="00B20553" w:rsidP="002B4558">
    <w:pPr>
      <w:pStyle w:val="a3"/>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53" w:rsidRDefault="00B20553" w:rsidP="002B4558">
    <w:pPr>
      <w:pStyle w:val="a3"/>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53" w:rsidRDefault="00B20553" w:rsidP="002B4558">
    <w:pPr>
      <w:pStyle w:val="a3"/>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53" w:rsidRDefault="00B20553" w:rsidP="002B4558">
    <w:pPr>
      <w:pStyle w:val="a3"/>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53" w:rsidRDefault="00B20553" w:rsidP="00BE6AC7">
    <w:pPr>
      <w:pStyle w:val="aa"/>
      <w:framePr w:wrap="none" w:vAnchor="text" w:hAnchor="margin" w:xAlign="center" w:y="1"/>
      <w:rPr>
        <w:rStyle w:val="ad"/>
        <w:rFonts w:cs="Bookman Old Style"/>
      </w:rPr>
    </w:pPr>
    <w:r>
      <w:rPr>
        <w:rStyle w:val="ad"/>
        <w:rFonts w:cs="Bookman Old Style"/>
      </w:rPr>
      <w:fldChar w:fldCharType="begin"/>
    </w:r>
    <w:r>
      <w:rPr>
        <w:rStyle w:val="ad"/>
        <w:rFonts w:cs="Bookman Old Style"/>
      </w:rPr>
      <w:instrText xml:space="preserve"> PAGE </w:instrText>
    </w:r>
    <w:r>
      <w:rPr>
        <w:rStyle w:val="ad"/>
        <w:rFonts w:cs="Bookman Old Style"/>
      </w:rPr>
      <w:fldChar w:fldCharType="separate"/>
    </w:r>
    <w:r>
      <w:rPr>
        <w:rStyle w:val="ad"/>
        <w:rFonts w:cs="Bookman Old Style"/>
        <w:noProof/>
      </w:rPr>
      <w:t>236</w:t>
    </w:r>
    <w:r>
      <w:rPr>
        <w:rStyle w:val="ad"/>
        <w:rFonts w:cs="Bookman Old Style"/>
      </w:rPr>
      <w:fldChar w:fldCharType="end"/>
    </w:r>
  </w:p>
  <w:p w:rsidR="00B20553" w:rsidRDefault="00B20553" w:rsidP="002B4558">
    <w:pPr>
      <w:pStyle w:val="a3"/>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53" w:rsidRDefault="00B20553" w:rsidP="00BE6AC7">
    <w:pPr>
      <w:pStyle w:val="aa"/>
      <w:framePr w:wrap="none" w:vAnchor="text" w:hAnchor="margin" w:xAlign="center" w:y="1"/>
      <w:rPr>
        <w:rStyle w:val="ad"/>
        <w:rFonts w:cs="Bookman Old Style"/>
      </w:rPr>
    </w:pPr>
    <w:r>
      <w:rPr>
        <w:rStyle w:val="ad"/>
        <w:rFonts w:cs="Bookman Old Style"/>
      </w:rPr>
      <w:fldChar w:fldCharType="begin"/>
    </w:r>
    <w:r>
      <w:rPr>
        <w:rStyle w:val="ad"/>
        <w:rFonts w:cs="Bookman Old Style"/>
      </w:rPr>
      <w:instrText xml:space="preserve"> PAGE </w:instrText>
    </w:r>
    <w:r>
      <w:rPr>
        <w:rStyle w:val="ad"/>
        <w:rFonts w:cs="Bookman Old Style"/>
      </w:rPr>
      <w:fldChar w:fldCharType="end"/>
    </w:r>
  </w:p>
  <w:p w:rsidR="00B20553" w:rsidRDefault="00B20553" w:rsidP="00BE6AC7">
    <w:pPr>
      <w:pStyle w:val="aa"/>
      <w:framePr w:wrap="none" w:vAnchor="text" w:hAnchor="margin" w:xAlign="center" w:y="1"/>
      <w:rPr>
        <w:rStyle w:val="ad"/>
        <w:rFonts w:cs="Bookman Old Style"/>
      </w:rPr>
    </w:pPr>
    <w:r>
      <w:rPr>
        <w:rStyle w:val="ad"/>
        <w:rFonts w:cs="Bookman Old Style"/>
      </w:rPr>
      <w:fldChar w:fldCharType="begin"/>
    </w:r>
    <w:r>
      <w:rPr>
        <w:rStyle w:val="ad"/>
        <w:rFonts w:cs="Bookman Old Style"/>
      </w:rPr>
      <w:instrText xml:space="preserve"> PAGE </w:instrText>
    </w:r>
    <w:r>
      <w:rPr>
        <w:rStyle w:val="ad"/>
        <w:rFonts w:cs="Bookman Old Style"/>
      </w:rPr>
      <w:fldChar w:fldCharType="end"/>
    </w:r>
  </w:p>
  <w:p w:rsidR="00B20553" w:rsidRDefault="00B20553" w:rsidP="002B4558">
    <w:pPr>
      <w:pStyle w:val="a3"/>
    </w:pPr>
    <w:r>
      <w:rPr>
        <w:noProof/>
        <w:w w:val="100"/>
        <w:lang w:eastAsia="ru-RU"/>
      </w:rPr>
      <w:pict>
        <v:shapetype id="_x0000_t202" coordsize="21600,21600" o:spt="202" path="m,l,21600r21600,l21600,xe">
          <v:stroke joinstyle="miter"/>
          <v:path gradientshapeok="t" o:connecttype="rect"/>
        </v:shapetype>
        <v:shape id="docshape261" o:spid="_x0000_s2064" type="#_x0000_t202" style="position:absolute;left:0;text-align:left;margin-left:33.85pt;margin-top:554.5pt;width:21.35pt;height:12.6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" filled="f" stroked="f">
          <v:path arrowok="t"/>
          <v:textbox inset="0,0,0,0">
            <w:txbxContent>
              <w:p w:rsidR="00B20553" w:rsidRDefault="00B20553">
                <w:pPr>
                  <w:spacing w:before="16"/>
                  <w:ind w:left="60"/>
                  <w:rPr>
                    <w:rFonts w:ascii="Trebuchet MS"/>
                    <w:sz w:val="18"/>
                  </w:rPr>
                </w:pPr>
                <w:r>
                  <w:rPr>
                    <w:rFonts w:ascii="Trebuchet MS" w:eastAsia="Times New Roman"/>
                    <w:color w:val="231F20"/>
                    <w:sz w:val="18"/>
                  </w:rPr>
                  <w:fldChar w:fldCharType="begin"/>
                </w:r>
                <w:r>
                  <w:rPr>
                    <w:rFonts w:ascii="Trebuchet MS" w:eastAsia="Times New Roman"/>
                    <w:color w:val="231F20"/>
                    <w:sz w:val="18"/>
                  </w:rPr>
                  <w:instrText xml:space="preserve"> PAGE </w:instrText>
                </w:r>
                <w:r>
                  <w:rPr>
                    <w:rFonts w:ascii="Trebuchet MS" w:eastAsia="Times New Roman"/>
                    <w:color w:val="231F20"/>
                    <w:sz w:val="18"/>
                  </w:rPr>
                  <w:fldChar w:fldCharType="separate"/>
                </w:r>
                <w:r>
                  <w:rPr>
                    <w:rFonts w:ascii="Trebuchet MS" w:eastAsia="Times New Roman"/>
                    <w:noProof/>
                    <w:color w:val="231F20"/>
                    <w:sz w:val="18"/>
                  </w:rPr>
                  <w:t>474</w:t>
                </w:r>
                <w:r>
                  <w:rPr>
                    <w:rFonts w:ascii="Trebuchet MS" w:eastAsia="Times New Roman"/>
                    <w:color w:val="231F20"/>
                    <w:sz w:val="18"/>
                  </w:rPr>
                  <w:fldChar w:fldCharType="end"/>
                </w:r>
              </w:p>
            </w:txbxContent>
          </v:textbox>
          <w10:wrap anchorx="page" anchory="page"/>
        </v:shape>
      </w:pict>
    </w:r>
    <w:r>
      <w:rPr>
        <w:noProof/>
        <w:w w:val="100"/>
        <w:lang w:eastAsia="ru-RU"/>
      </w:rPr>
      <w:pict>
        <v:shape id="docshape262" o:spid="_x0000_s2065" type="#_x0000_t202" style="position:absolute;left:0;text-align:left;margin-left:237.3pt;margin-top:554.55pt;width:118.05pt;height:12.5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" filled="f" stroked="f">
          <v:path arrowok="t"/>
          <v:textbox inset="0,0,0,0">
            <w:txbxContent>
              <w:p w:rsidR="00B20553" w:rsidRDefault="00B20553">
                <w:pPr>
                  <w:spacing w:before="15"/>
                  <w:ind w:left="20"/>
                  <w:rPr>
                    <w:rFonts w:ascii="Trebuchet MS" w:hAnsi="Trebuchet MS"/>
                    <w:sz w:val="18"/>
                  </w:rPr>
                </w:pPr>
                <w:r>
                  <w:rPr>
                    <w:rFonts w:ascii="Trebuchet MS" w:hAnsi="Trebuchet MS"/>
                    <w:color w:val="231F20"/>
                    <w:w w:val="85"/>
                    <w:sz w:val="18"/>
                  </w:rPr>
                  <w:t>Примерная</w:t>
                </w:r>
                <w:r>
                  <w:rPr>
                    <w:rFonts w:ascii="Trebuchet MS" w:hAnsi="Trebuchet MS"/>
                    <w:color w:val="231F20"/>
                    <w:spacing w:val="39"/>
                    <w:w w:val="85"/>
                    <w:sz w:val="18"/>
                  </w:rPr>
                  <w:t xml:space="preserve"> </w:t>
                </w:r>
                <w:r>
                  <w:rPr>
                    <w:rFonts w:ascii="Trebuchet MS" w:hAnsi="Trebuchet MS"/>
                    <w:color w:val="231F20"/>
                    <w:w w:val="85"/>
                    <w:sz w:val="18"/>
                  </w:rPr>
                  <w:t>рабочая</w:t>
                </w:r>
                <w:r>
                  <w:rPr>
                    <w:rFonts w:ascii="Trebuchet MS" w:hAnsi="Trebuchet MS"/>
                    <w:color w:val="231F20"/>
                    <w:spacing w:val="40"/>
                    <w:w w:val="85"/>
                    <w:sz w:val="18"/>
                  </w:rPr>
                  <w:t xml:space="preserve"> </w:t>
                </w:r>
                <w:r>
                  <w:rPr>
                    <w:rFonts w:ascii="Trebuchet MS" w:hAnsi="Trebuchet MS"/>
                    <w:color w:val="231F20"/>
                    <w:w w:val="85"/>
                    <w:sz w:val="18"/>
                  </w:rPr>
                  <w:t>программа</w:t>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53" w:rsidRPr="00FA354A" w:rsidRDefault="00B20553" w:rsidP="00BE6AC7">
    <w:pPr>
      <w:pStyle w:val="aa"/>
      <w:framePr w:wrap="none" w:vAnchor="text" w:hAnchor="margin" w:xAlign="center" w:y="1"/>
      <w:rPr>
        <w:rStyle w:val="ad"/>
        <w:rFonts w:ascii="Times New Roman" w:hAnsi="Times New Roman"/>
        <w:sz w:val="20"/>
        <w:szCs w:val="20"/>
      </w:rPr>
    </w:pPr>
    <w:r w:rsidRPr="00FA354A">
      <w:rPr>
        <w:rStyle w:val="ad"/>
        <w:rFonts w:ascii="Times New Roman" w:hAnsi="Times New Roman"/>
        <w:sz w:val="20"/>
        <w:szCs w:val="20"/>
      </w:rPr>
      <w:fldChar w:fldCharType="begin"/>
    </w:r>
    <w:r w:rsidRPr="00FA354A">
      <w:rPr>
        <w:rStyle w:val="ad"/>
        <w:rFonts w:ascii="Times New Roman" w:hAnsi="Times New Roman"/>
        <w:sz w:val="20"/>
        <w:szCs w:val="20"/>
      </w:rPr>
      <w:instrText xml:space="preserve"> PAGE </w:instrText>
    </w:r>
    <w:r w:rsidRPr="00FA354A">
      <w:rPr>
        <w:rStyle w:val="ad"/>
        <w:rFonts w:ascii="Times New Roman" w:hAnsi="Times New Roman"/>
        <w:sz w:val="20"/>
        <w:szCs w:val="20"/>
      </w:rPr>
      <w:fldChar w:fldCharType="separate"/>
    </w:r>
    <w:r>
      <w:rPr>
        <w:rStyle w:val="ad"/>
        <w:rFonts w:ascii="Times New Roman" w:hAnsi="Times New Roman"/>
        <w:noProof/>
        <w:sz w:val="20"/>
        <w:szCs w:val="20"/>
      </w:rPr>
      <w:t>243</w:t>
    </w:r>
    <w:r w:rsidRPr="00FA354A">
      <w:rPr>
        <w:rStyle w:val="ad"/>
        <w:rFonts w:ascii="Times New Roman" w:hAnsi="Times New Roman"/>
        <w:sz w:val="20"/>
        <w:szCs w:val="20"/>
      </w:rPr>
      <w:fldChar w:fldCharType="end"/>
    </w:r>
  </w:p>
  <w:p w:rsidR="00B20553" w:rsidRDefault="00B20553" w:rsidP="00BC5381">
    <w:pPr>
      <w:pStyle w:val="aa"/>
      <w:jc w:val="center"/>
    </w:pPr>
  </w:p>
  <w:p w:rsidR="00B20553" w:rsidRDefault="00B20553" w:rsidP="002B4558">
    <w:pPr>
      <w:pStyle w:val="a3"/>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53" w:rsidRPr="009260D6" w:rsidRDefault="00B20553" w:rsidP="00BE6AC7">
    <w:pPr>
      <w:pStyle w:val="aa"/>
      <w:framePr w:wrap="none" w:vAnchor="text" w:hAnchor="margin" w:xAlign="center" w:y="1"/>
      <w:rPr>
        <w:rStyle w:val="ad"/>
        <w:rFonts w:ascii="Times New Roman" w:hAnsi="Times New Roman"/>
        <w:sz w:val="20"/>
        <w:szCs w:val="20"/>
      </w:rPr>
    </w:pPr>
    <w:r w:rsidRPr="009260D6">
      <w:rPr>
        <w:rStyle w:val="ad"/>
        <w:rFonts w:ascii="Times New Roman" w:hAnsi="Times New Roman"/>
        <w:sz w:val="20"/>
        <w:szCs w:val="20"/>
      </w:rPr>
      <w:fldChar w:fldCharType="begin"/>
    </w:r>
    <w:r w:rsidRPr="009260D6">
      <w:rPr>
        <w:rStyle w:val="ad"/>
        <w:rFonts w:ascii="Times New Roman" w:hAnsi="Times New Roman"/>
        <w:sz w:val="20"/>
        <w:szCs w:val="20"/>
      </w:rPr>
      <w:instrText xml:space="preserve"> PAGE </w:instrText>
    </w:r>
    <w:r w:rsidRPr="009260D6">
      <w:rPr>
        <w:rStyle w:val="ad"/>
        <w:rFonts w:ascii="Times New Roman" w:hAnsi="Times New Roman"/>
        <w:sz w:val="20"/>
        <w:szCs w:val="20"/>
      </w:rPr>
      <w:fldChar w:fldCharType="separate"/>
    </w:r>
    <w:r>
      <w:rPr>
        <w:rStyle w:val="ad"/>
        <w:rFonts w:ascii="Times New Roman" w:hAnsi="Times New Roman"/>
        <w:noProof/>
        <w:sz w:val="20"/>
        <w:szCs w:val="20"/>
      </w:rPr>
      <w:t>245</w:t>
    </w:r>
    <w:r w:rsidRPr="009260D6">
      <w:rPr>
        <w:rStyle w:val="ad"/>
        <w:rFonts w:ascii="Times New Roman" w:hAnsi="Times New Roman"/>
        <w:sz w:val="20"/>
        <w:szCs w:val="20"/>
      </w:rPr>
      <w:fldChar w:fldCharType="end"/>
    </w:r>
  </w:p>
  <w:p w:rsidR="00B20553" w:rsidRDefault="00B20553" w:rsidP="002B4558">
    <w:pPr>
      <w:pStyle w:val="a3"/>
    </w:pPr>
    <w:r>
      <w:rPr>
        <w:noProof/>
        <w:w w:val="100"/>
        <w:lang w:eastAsia="ru-RU"/>
      </w:rPr>
      <w:pict>
        <v:shapetype id="_x0000_t202" coordsize="21600,21600" o:spt="202" path="m,l,21600r21600,l21600,xe">
          <v:stroke joinstyle="miter"/>
          <v:path gradientshapeok="t" o:connecttype="rect"/>
        </v:shapetype>
        <v:shape id="docshape271" o:spid="_x0000_s2066" type="#_x0000_t202" style="position:absolute;left:0;text-align:left;margin-left:337.4pt;margin-top:577.55pt;width:20.85pt;height:12.6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" filled="f" stroked="f">
          <v:path arrowok="t"/>
          <v:textbox inset="0,0,0,0">
            <w:txbxContent>
              <w:p w:rsidR="00B20553" w:rsidRPr="00BC5381" w:rsidRDefault="00B20553">
                <w:pPr>
                  <w:spacing w:before="16"/>
                  <w:ind w:left="60"/>
                  <w:rPr>
                    <w:rFonts w:ascii="Trebuchet MS"/>
                    <w:sz w:val="18"/>
                    <w:lang w:val="ru-RU"/>
                  </w:rPr>
                </w:pP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53" w:rsidRDefault="00B20553" w:rsidP="002B4558">
    <w:pPr>
      <w:pStyle w:val="a3"/>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53" w:rsidRDefault="00B20553" w:rsidP="00BE6AC7">
    <w:pPr>
      <w:pStyle w:val="aa"/>
      <w:framePr w:wrap="none" w:vAnchor="text" w:hAnchor="margin" w:xAlign="center" w:y="1"/>
      <w:rPr>
        <w:rStyle w:val="ad"/>
        <w:rFonts w:cs="Bookman Old Style"/>
      </w:rPr>
    </w:pPr>
    <w:r>
      <w:rPr>
        <w:rStyle w:val="ad"/>
        <w:rFonts w:cs="Bookman Old Style"/>
      </w:rPr>
      <w:fldChar w:fldCharType="begin"/>
    </w:r>
    <w:r>
      <w:rPr>
        <w:rStyle w:val="ad"/>
        <w:rFonts w:cs="Bookman Old Style"/>
      </w:rPr>
      <w:instrText xml:space="preserve"> PAGE </w:instrText>
    </w:r>
    <w:r>
      <w:rPr>
        <w:rStyle w:val="ad"/>
        <w:rFonts w:cs="Bookman Old Style"/>
      </w:rPr>
      <w:fldChar w:fldCharType="separate"/>
    </w:r>
    <w:r>
      <w:rPr>
        <w:rStyle w:val="ad"/>
        <w:rFonts w:cs="Bookman Old Style"/>
        <w:noProof/>
      </w:rPr>
      <w:t>493</w:t>
    </w:r>
    <w:r>
      <w:rPr>
        <w:rStyle w:val="ad"/>
        <w:rFonts w:cs="Bookman Old Style"/>
      </w:rPr>
      <w:fldChar w:fldCharType="end"/>
    </w:r>
  </w:p>
  <w:p w:rsidR="00B20553" w:rsidRDefault="00B20553" w:rsidP="002B4558">
    <w:pPr>
      <w:pStyle w:val="a3"/>
    </w:pPr>
    <w:r>
      <w:rPr>
        <w:noProof/>
        <w:w w:val="100"/>
        <w:lang w:eastAsia="ru-RU"/>
      </w:rPr>
      <w:pict>
        <v:shapetype id="_x0000_t202" coordsize="21600,21600" o:spt="202" path="m,l,21600r21600,l21600,xe">
          <v:stroke joinstyle="miter"/>
          <v:path gradientshapeok="t" o:connecttype="rect"/>
        </v:shapetype>
        <v:shape id="docshape281" o:spid="_x0000_s2067" type="#_x0000_t202" style="position:absolute;left:0;text-align:left;margin-left:33.85pt;margin-top:554.5pt;width:20.9pt;height:12.6pt;z-index:-251653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" filled="f" stroked="f">
          <v:path arrowok="t"/>
          <v:textbox inset="0,0,0,0">
            <w:txbxContent>
              <w:p w:rsidR="00B20553" w:rsidRDefault="00B20553">
                <w:pPr>
                  <w:spacing w:before="16"/>
                  <w:ind w:left="60"/>
                  <w:rPr>
                    <w:rFonts w:ascii="Trebuchet MS"/>
                    <w:sz w:val="18"/>
                  </w:rPr>
                </w:pPr>
                <w:r>
                  <w:rPr>
                    <w:rFonts w:ascii="Trebuchet MS" w:eastAsia="Times New Roman"/>
                    <w:color w:val="231F20"/>
                    <w:sz w:val="18"/>
                  </w:rPr>
                  <w:fldChar w:fldCharType="begin"/>
                </w:r>
                <w:r>
                  <w:rPr>
                    <w:rFonts w:ascii="Trebuchet MS" w:eastAsia="Times New Roman"/>
                    <w:color w:val="231F20"/>
                    <w:sz w:val="18"/>
                  </w:rPr>
                  <w:instrText xml:space="preserve"> PAGE </w:instrText>
                </w:r>
                <w:r>
                  <w:rPr>
                    <w:rFonts w:ascii="Trebuchet MS" w:eastAsia="Times New Roman"/>
                    <w:color w:val="231F20"/>
                    <w:sz w:val="18"/>
                  </w:rPr>
                  <w:fldChar w:fldCharType="separate"/>
                </w:r>
                <w:r>
                  <w:rPr>
                    <w:rFonts w:ascii="Trebuchet MS" w:eastAsia="Times New Roman"/>
                    <w:noProof/>
                    <w:color w:val="231F20"/>
                    <w:sz w:val="18"/>
                  </w:rPr>
                  <w:t>510</w:t>
                </w:r>
                <w:r>
                  <w:rPr>
                    <w:rFonts w:ascii="Trebuchet MS" w:eastAsia="Times New Roman"/>
                    <w:color w:val="231F20"/>
                    <w:sz w:val="18"/>
                  </w:rPr>
                  <w:fldChar w:fldCharType="end"/>
                </w:r>
              </w:p>
            </w:txbxContent>
          </v:textbox>
          <w10:wrap anchorx="page" anchory="page"/>
        </v:shape>
      </w:pict>
    </w:r>
    <w:r>
      <w:rPr>
        <w:noProof/>
        <w:w w:val="100"/>
        <w:lang w:eastAsia="ru-RU"/>
      </w:rPr>
      <w:pict>
        <v:shape id="docshape282" o:spid="_x0000_s2068" type="#_x0000_t202" style="position:absolute;left:0;text-align:left;margin-left:237.3pt;margin-top:554.55pt;width:118.05pt;height:12.5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" filled="f" stroked="f">
          <v:path arrowok="t"/>
          <v:textbox inset="0,0,0,0">
            <w:txbxContent>
              <w:p w:rsidR="00B20553" w:rsidRDefault="00B20553">
                <w:pPr>
                  <w:spacing w:before="15"/>
                  <w:ind w:left="20"/>
                  <w:rPr>
                    <w:rFonts w:ascii="Trebuchet MS" w:hAnsi="Trebuchet MS"/>
                    <w:sz w:val="18"/>
                  </w:rPr>
                </w:pPr>
                <w:r>
                  <w:rPr>
                    <w:rFonts w:ascii="Trebuchet MS" w:hAnsi="Trebuchet MS"/>
                    <w:color w:val="231F20"/>
                    <w:w w:val="85"/>
                    <w:sz w:val="18"/>
                  </w:rPr>
                  <w:t>Примерная</w:t>
                </w:r>
                <w:r>
                  <w:rPr>
                    <w:rFonts w:ascii="Trebuchet MS" w:hAnsi="Trebuchet MS"/>
                    <w:color w:val="231F20"/>
                    <w:spacing w:val="39"/>
                    <w:w w:val="85"/>
                    <w:sz w:val="18"/>
                  </w:rPr>
                  <w:t xml:space="preserve"> </w:t>
                </w:r>
                <w:r>
                  <w:rPr>
                    <w:rFonts w:ascii="Trebuchet MS" w:hAnsi="Trebuchet MS"/>
                    <w:color w:val="231F20"/>
                    <w:w w:val="85"/>
                    <w:sz w:val="18"/>
                  </w:rPr>
                  <w:t>рабочая</w:t>
                </w:r>
                <w:r>
                  <w:rPr>
                    <w:rFonts w:ascii="Trebuchet MS" w:hAnsi="Trebuchet MS"/>
                    <w:color w:val="231F20"/>
                    <w:spacing w:val="40"/>
                    <w:w w:val="85"/>
                    <w:sz w:val="18"/>
                  </w:rPr>
                  <w:t xml:space="preserve"> </w:t>
                </w:r>
                <w:r>
                  <w:rPr>
                    <w:rFonts w:ascii="Trebuchet MS" w:hAnsi="Trebuchet MS"/>
                    <w:color w:val="231F20"/>
                    <w:w w:val="85"/>
                    <w:sz w:val="18"/>
                  </w:rPr>
                  <w:t>программа</w:t>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53" w:rsidRPr="0073675F" w:rsidRDefault="00B20553" w:rsidP="00BE6AC7">
    <w:pPr>
      <w:pStyle w:val="aa"/>
      <w:framePr w:wrap="none" w:vAnchor="text" w:hAnchor="margin" w:xAlign="center" w:y="1"/>
      <w:rPr>
        <w:rStyle w:val="ad"/>
        <w:rFonts w:ascii="Times New Roman" w:hAnsi="Times New Roman"/>
        <w:sz w:val="20"/>
        <w:szCs w:val="20"/>
      </w:rPr>
    </w:pPr>
    <w:r w:rsidRPr="0073675F">
      <w:rPr>
        <w:rStyle w:val="ad"/>
        <w:rFonts w:ascii="Times New Roman" w:hAnsi="Times New Roman"/>
        <w:sz w:val="20"/>
        <w:szCs w:val="20"/>
      </w:rPr>
      <w:fldChar w:fldCharType="begin"/>
    </w:r>
    <w:r w:rsidRPr="0073675F">
      <w:rPr>
        <w:rStyle w:val="ad"/>
        <w:rFonts w:ascii="Times New Roman" w:hAnsi="Times New Roman"/>
        <w:sz w:val="20"/>
        <w:szCs w:val="20"/>
      </w:rPr>
      <w:instrText xml:space="preserve"> PAGE </w:instrText>
    </w:r>
    <w:r w:rsidRPr="0073675F">
      <w:rPr>
        <w:rStyle w:val="ad"/>
        <w:rFonts w:ascii="Times New Roman" w:hAnsi="Times New Roman"/>
        <w:sz w:val="20"/>
        <w:szCs w:val="20"/>
      </w:rPr>
      <w:fldChar w:fldCharType="separate"/>
    </w:r>
    <w:r>
      <w:rPr>
        <w:rStyle w:val="ad"/>
        <w:rFonts w:ascii="Times New Roman" w:hAnsi="Times New Roman"/>
        <w:noProof/>
        <w:sz w:val="20"/>
        <w:szCs w:val="20"/>
      </w:rPr>
      <w:t>261</w:t>
    </w:r>
    <w:r w:rsidRPr="0073675F">
      <w:rPr>
        <w:rStyle w:val="ad"/>
        <w:rFonts w:ascii="Times New Roman" w:hAnsi="Times New Roman"/>
        <w:sz w:val="20"/>
        <w:szCs w:val="20"/>
      </w:rPr>
      <w:fldChar w:fldCharType="end"/>
    </w:r>
  </w:p>
  <w:p w:rsidR="00B20553" w:rsidRDefault="00B20553" w:rsidP="002B4558">
    <w:pPr>
      <w:pStyle w:val="a3"/>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53" w:rsidRDefault="00B20553" w:rsidP="00BE6AC7">
    <w:pPr>
      <w:pStyle w:val="aa"/>
      <w:framePr w:wrap="none" w:vAnchor="text" w:hAnchor="margin" w:xAlign="center" w:y="1"/>
      <w:rPr>
        <w:rStyle w:val="ad"/>
        <w:rFonts w:cs="Bookman Old Style"/>
      </w:rPr>
    </w:pPr>
    <w:r>
      <w:rPr>
        <w:rStyle w:val="ad"/>
        <w:rFonts w:cs="Bookman Old Style"/>
      </w:rPr>
      <w:fldChar w:fldCharType="begin"/>
    </w:r>
    <w:r>
      <w:rPr>
        <w:rStyle w:val="ad"/>
        <w:rFonts w:cs="Bookman Old Style"/>
      </w:rPr>
      <w:instrText xml:space="preserve"> PAGE </w:instrText>
    </w:r>
    <w:r>
      <w:rPr>
        <w:rStyle w:val="ad"/>
        <w:rFonts w:cs="Bookman Old Style"/>
      </w:rPr>
      <w:fldChar w:fldCharType="end"/>
    </w:r>
  </w:p>
  <w:p w:rsidR="00B20553" w:rsidRDefault="00B20553" w:rsidP="002B4558">
    <w:pPr>
      <w:pStyle w:val="a3"/>
    </w:pPr>
    <w:r>
      <w:rPr>
        <w:noProof/>
        <w:w w:val="100"/>
        <w:lang w:eastAsia="ru-RU"/>
      </w:rPr>
      <w:pict>
        <v:shapetype id="_x0000_t202" coordsize="21600,21600" o:spt="202" path="m,l,21600r21600,l21600,xe">
          <v:stroke joinstyle="miter"/>
          <v:path gradientshapeok="t" o:connecttype="rect"/>
        </v:shapetype>
        <v:shape id="docshape289" o:spid="_x0000_s2069" type="#_x0000_t202" style="position:absolute;left:0;text-align:left;margin-left:33.85pt;margin-top:554.5pt;width:19.8pt;height:12.6pt;z-index:-25165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" filled="f" stroked="f">
          <v:path arrowok="t"/>
          <v:textbox inset="0,0,0,0">
            <w:txbxContent>
              <w:p w:rsidR="00B20553" w:rsidRDefault="00B20553">
                <w:pPr>
                  <w:spacing w:before="16"/>
                  <w:ind w:left="60"/>
                  <w:rPr>
                    <w:rFonts w:ascii="Trebuchet MS"/>
                    <w:sz w:val="18"/>
                  </w:rPr>
                </w:pPr>
                <w:r>
                  <w:rPr>
                    <w:rFonts w:ascii="Trebuchet MS" w:eastAsia="Times New Roman"/>
                    <w:sz w:val="18"/>
                  </w:rPr>
                  <w:fldChar w:fldCharType="begin"/>
                </w:r>
                <w:r>
                  <w:rPr>
                    <w:rFonts w:ascii="Trebuchet MS" w:eastAsia="Times New Roman"/>
                    <w:sz w:val="18"/>
                  </w:rPr>
                  <w:instrText xml:space="preserve"> PAGE </w:instrText>
                </w:r>
                <w:r>
                  <w:rPr>
                    <w:rFonts w:ascii="Trebuchet MS" w:eastAsia="Times New Roman"/>
                    <w:sz w:val="18"/>
                  </w:rPr>
                  <w:fldChar w:fldCharType="separate"/>
                </w:r>
                <w:r>
                  <w:rPr>
                    <w:rFonts w:ascii="Trebuchet MS" w:eastAsia="Times New Roman"/>
                    <w:noProof/>
                    <w:sz w:val="18"/>
                  </w:rPr>
                  <w:t>558</w:t>
                </w:r>
                <w:r>
                  <w:rPr>
                    <w:rFonts w:ascii="Trebuchet MS" w:eastAsia="Times New Roman"/>
                    <w:sz w:val="18"/>
                  </w:rPr>
                  <w:fldChar w:fldCharType="end"/>
                </w:r>
              </w:p>
            </w:txbxContent>
          </v:textbox>
          <w10:wrap anchorx="page" anchory="page"/>
        </v:shape>
      </w:pict>
    </w:r>
    <w:r>
      <w:rPr>
        <w:noProof/>
        <w:w w:val="100"/>
        <w:lang w:eastAsia="ru-RU"/>
      </w:rPr>
      <w:pict>
        <v:shape id="docshape290" o:spid="_x0000_s2070" type="#_x0000_t202" style="position:absolute;left:0;text-align:left;margin-left:237.3pt;margin-top:554.55pt;width:118.05pt;height:12.5pt;z-index:-251650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" filled="f" stroked="f">
          <v:path arrowok="t"/>
          <v:textbox inset="0,0,0,0">
            <w:txbxContent>
              <w:p w:rsidR="00B20553" w:rsidRDefault="00B20553">
                <w:pPr>
                  <w:spacing w:before="15"/>
                  <w:ind w:left="20"/>
                  <w:rPr>
                    <w:rFonts w:ascii="Trebuchet MS" w:hAnsi="Trebuchet MS"/>
                    <w:sz w:val="18"/>
                  </w:rPr>
                </w:pPr>
                <w:r>
                  <w:rPr>
                    <w:rFonts w:ascii="Trebuchet MS" w:hAnsi="Trebuchet MS"/>
                    <w:w w:val="85"/>
                    <w:sz w:val="18"/>
                  </w:rPr>
                  <w:t>Примерная</w:t>
                </w:r>
                <w:r>
                  <w:rPr>
                    <w:rFonts w:ascii="Trebuchet MS" w:hAnsi="Trebuchet MS"/>
                    <w:spacing w:val="39"/>
                    <w:w w:val="85"/>
                    <w:sz w:val="18"/>
                  </w:rPr>
                  <w:t xml:space="preserve"> </w:t>
                </w:r>
                <w:r>
                  <w:rPr>
                    <w:rFonts w:ascii="Trebuchet MS" w:hAnsi="Trebuchet MS"/>
                    <w:w w:val="85"/>
                    <w:sz w:val="18"/>
                  </w:rPr>
                  <w:t>рабочая</w:t>
                </w:r>
                <w:r>
                  <w:rPr>
                    <w:rFonts w:ascii="Trebuchet MS" w:hAnsi="Trebuchet MS"/>
                    <w:spacing w:val="40"/>
                    <w:w w:val="85"/>
                    <w:sz w:val="18"/>
                  </w:rPr>
                  <w:t xml:space="preserve"> </w:t>
                </w:r>
                <w:r>
                  <w:rPr>
                    <w:rFonts w:ascii="Trebuchet MS" w:hAnsi="Trebuchet MS"/>
                    <w:w w:val="85"/>
                    <w:sz w:val="18"/>
                  </w:rPr>
                  <w:t>программа</w:t>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53" w:rsidRDefault="00B20553" w:rsidP="00BE6AC7">
    <w:pPr>
      <w:pStyle w:val="aa"/>
      <w:framePr w:wrap="none" w:vAnchor="text" w:hAnchor="margin" w:xAlign="center" w:y="1"/>
      <w:rPr>
        <w:rStyle w:val="ad"/>
        <w:rFonts w:cs="Bookman Old Style"/>
      </w:rPr>
    </w:pPr>
    <w:r w:rsidRPr="00BC6382">
      <w:rPr>
        <w:rStyle w:val="ad"/>
        <w:rFonts w:ascii="Times New Roman" w:hAnsi="Times New Roman"/>
        <w:sz w:val="20"/>
        <w:szCs w:val="20"/>
      </w:rPr>
      <w:fldChar w:fldCharType="begin"/>
    </w:r>
    <w:r w:rsidRPr="00BC6382">
      <w:rPr>
        <w:rStyle w:val="ad"/>
        <w:rFonts w:ascii="Times New Roman" w:hAnsi="Times New Roman"/>
        <w:sz w:val="20"/>
        <w:szCs w:val="20"/>
      </w:rPr>
      <w:instrText xml:space="preserve"> PAGE </w:instrText>
    </w:r>
    <w:r w:rsidRPr="00BC6382">
      <w:rPr>
        <w:rStyle w:val="ad"/>
        <w:rFonts w:ascii="Times New Roman" w:hAnsi="Times New Roman"/>
        <w:sz w:val="20"/>
        <w:szCs w:val="20"/>
      </w:rPr>
      <w:fldChar w:fldCharType="separate"/>
    </w:r>
    <w:r>
      <w:rPr>
        <w:rStyle w:val="ad"/>
        <w:rFonts w:ascii="Times New Roman" w:hAnsi="Times New Roman"/>
        <w:noProof/>
        <w:sz w:val="20"/>
        <w:szCs w:val="20"/>
      </w:rPr>
      <w:t>284</w:t>
    </w:r>
    <w:r w:rsidRPr="00BC6382">
      <w:rPr>
        <w:rStyle w:val="ad"/>
        <w:rFonts w:ascii="Times New Roman" w:hAnsi="Times New Roman"/>
        <w:sz w:val="20"/>
        <w:szCs w:val="20"/>
      </w:rPr>
      <w:fldChar w:fldCharType="end"/>
    </w:r>
  </w:p>
  <w:p w:rsidR="00B20553" w:rsidRDefault="00B20553" w:rsidP="002B4558">
    <w:pPr>
      <w:pStyle w:val="a3"/>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53" w:rsidRDefault="00B20553" w:rsidP="00BE6AC7">
    <w:pPr>
      <w:pStyle w:val="aa"/>
      <w:framePr w:wrap="none" w:vAnchor="text" w:hAnchor="margin" w:xAlign="center" w:y="1"/>
      <w:rPr>
        <w:rStyle w:val="ad"/>
        <w:rFonts w:cs="Bookman Old Style"/>
      </w:rPr>
    </w:pPr>
    <w:r>
      <w:rPr>
        <w:rStyle w:val="ad"/>
        <w:rFonts w:cs="Bookman Old Style"/>
      </w:rPr>
      <w:fldChar w:fldCharType="begin"/>
    </w:r>
    <w:r>
      <w:rPr>
        <w:rStyle w:val="ad"/>
        <w:rFonts w:cs="Bookman Old Style"/>
      </w:rPr>
      <w:instrText xml:space="preserve"> PAGE </w:instrText>
    </w:r>
    <w:r>
      <w:rPr>
        <w:rStyle w:val="ad"/>
        <w:rFonts w:cs="Bookman Old Style"/>
      </w:rPr>
      <w:fldChar w:fldCharType="end"/>
    </w:r>
  </w:p>
  <w:p w:rsidR="00B20553" w:rsidRDefault="00B20553" w:rsidP="002B4558">
    <w:pPr>
      <w:pStyle w:val="a3"/>
    </w:pPr>
    <w:r>
      <w:rPr>
        <w:noProof/>
        <w:w w:val="100"/>
        <w:lang w:eastAsia="ru-RU"/>
      </w:rPr>
      <w:pict>
        <v:shapetype id="_x0000_t202" coordsize="21600,21600" o:spt="202" path="m,l,21600r21600,l21600,xe">
          <v:stroke joinstyle="miter"/>
          <v:path gradientshapeok="t" o:connecttype="rect"/>
        </v:shapetype>
        <v:shape id="docshape299" o:spid="_x0000_s2071" type="#_x0000_t202" style="position:absolute;left:0;text-align:left;margin-left:33.85pt;margin-top:554.5pt;width:321.4pt;height:12.6pt;z-index:-251649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" filled="f" stroked="f">
          <v:path arrowok="t"/>
          <v:textbox inset="0,0,0,0">
            <w:txbxContent>
              <w:p w:rsidR="00B20553" w:rsidRPr="004D0A5B" w:rsidRDefault="00B20553">
                <w:pPr>
                  <w:spacing w:before="16"/>
                  <w:ind w:left="60"/>
                  <w:rPr>
                    <w:rFonts w:ascii="Trebuchet MS" w:hAnsi="Trebuchet MS"/>
                    <w:sz w:val="18"/>
                    <w:lang w:val="ru-RU"/>
                  </w:rPr>
                </w:pPr>
                <w:r w:rsidRPr="00DB21F9">
                  <w:rPr>
                    <w:rFonts w:ascii="Trebuchet MS" w:hAnsi="Trebuchet MS"/>
                    <w:spacing w:val="-3"/>
                    <w:w w:val="90"/>
                    <w:sz w:val="18"/>
                  </w:rPr>
                  <w:fldChar w:fldCharType="begin"/>
                </w:r>
                <w:r w:rsidRPr="00B20553">
                  <w:rPr>
                    <w:rFonts w:ascii="Trebuchet MS" w:hAnsi="Trebuchet MS"/>
                    <w:spacing w:val="-3"/>
                    <w:w w:val="90"/>
                    <w:sz w:val="18"/>
                    <w:lang w:val="ru-RU"/>
                  </w:rPr>
                  <w:instrText xml:space="preserve"> </w:instrText>
                </w:r>
                <w:r>
                  <w:rPr>
                    <w:rFonts w:ascii="Trebuchet MS" w:hAnsi="Trebuchet MS"/>
                    <w:spacing w:val="-3"/>
                    <w:w w:val="90"/>
                    <w:sz w:val="18"/>
                  </w:rPr>
                  <w:instrText>PAGE</w:instrText>
                </w:r>
                <w:r w:rsidRPr="004D0A5B">
                  <w:rPr>
                    <w:rFonts w:ascii="Trebuchet MS" w:hAnsi="Trebuchet MS"/>
                    <w:spacing w:val="-3"/>
                    <w:w w:val="90"/>
                    <w:sz w:val="18"/>
                    <w:lang w:val="ru-RU"/>
                  </w:rPr>
                  <w:instrText xml:space="preserve"> </w:instrText>
                </w:r>
                <w:r w:rsidRPr="00DB21F9">
                  <w:rPr>
                    <w:rFonts w:ascii="Trebuchet MS" w:hAnsi="Trebuchet MS"/>
                    <w:spacing w:val="-3"/>
                    <w:w w:val="90"/>
                    <w:sz w:val="18"/>
                  </w:rPr>
                  <w:fldChar w:fldCharType="separate"/>
                </w:r>
                <w:r w:rsidRPr="0046363A">
                  <w:rPr>
                    <w:rFonts w:ascii="Trebuchet MS" w:hAnsi="Trebuchet MS"/>
                    <w:noProof/>
                    <w:spacing w:val="-3"/>
                    <w:w w:val="90"/>
                    <w:sz w:val="18"/>
                    <w:lang w:val="ru-RU"/>
                  </w:rPr>
                  <w:t>604</w:t>
                </w:r>
                <w:r w:rsidRPr="00DB21F9">
                  <w:rPr>
                    <w:rFonts w:ascii="Trebuchet MS" w:hAnsi="Trebuchet MS"/>
                    <w:spacing w:val="-3"/>
                    <w:w w:val="90"/>
                    <w:sz w:val="18"/>
                  </w:rPr>
                  <w:fldChar w:fldCharType="end"/>
                </w:r>
                <w:r w:rsidRPr="004D0A5B">
                  <w:rPr>
                    <w:rFonts w:ascii="Trebuchet MS" w:hAnsi="Trebuchet MS"/>
                    <w:spacing w:val="40"/>
                    <w:sz w:val="18"/>
                    <w:lang w:val="ru-RU"/>
                  </w:rPr>
                  <w:t xml:space="preserve"> </w:t>
                </w:r>
                <w:r w:rsidRPr="004D0A5B">
                  <w:rPr>
                    <w:rFonts w:ascii="Trebuchet MS" w:hAnsi="Trebuchet MS"/>
                    <w:spacing w:val="-3"/>
                    <w:w w:val="90"/>
                    <w:sz w:val="18"/>
                    <w:lang w:val="ru-RU"/>
                  </w:rPr>
                  <w:t>Примерная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основная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образовательная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программа</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начального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общего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образования</w:t>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53" w:rsidRPr="00C94423" w:rsidRDefault="00B20553" w:rsidP="00BE6AC7">
    <w:pPr>
      <w:pStyle w:val="aa"/>
      <w:framePr w:wrap="none" w:vAnchor="text" w:hAnchor="margin" w:xAlign="center" w:y="1"/>
      <w:rPr>
        <w:rStyle w:val="ad"/>
        <w:rFonts w:ascii="Times New Roman" w:hAnsi="Times New Roman"/>
        <w:sz w:val="20"/>
        <w:szCs w:val="20"/>
      </w:rPr>
    </w:pPr>
    <w:r w:rsidRPr="00C94423">
      <w:rPr>
        <w:rStyle w:val="ad"/>
        <w:rFonts w:ascii="Times New Roman" w:hAnsi="Times New Roman"/>
        <w:sz w:val="20"/>
        <w:szCs w:val="20"/>
      </w:rPr>
      <w:fldChar w:fldCharType="begin"/>
    </w:r>
    <w:r w:rsidRPr="00C94423">
      <w:rPr>
        <w:rStyle w:val="ad"/>
        <w:rFonts w:ascii="Times New Roman" w:hAnsi="Times New Roman"/>
        <w:sz w:val="20"/>
        <w:szCs w:val="20"/>
      </w:rPr>
      <w:instrText xml:space="preserve"> PAGE </w:instrText>
    </w:r>
    <w:r w:rsidRPr="00C94423">
      <w:rPr>
        <w:rStyle w:val="ad"/>
        <w:rFonts w:ascii="Times New Roman" w:hAnsi="Times New Roman"/>
        <w:sz w:val="20"/>
        <w:szCs w:val="20"/>
      </w:rPr>
      <w:fldChar w:fldCharType="separate"/>
    </w:r>
    <w:r>
      <w:rPr>
        <w:rStyle w:val="ad"/>
        <w:rFonts w:ascii="Times New Roman" w:hAnsi="Times New Roman"/>
        <w:noProof/>
        <w:sz w:val="20"/>
        <w:szCs w:val="20"/>
      </w:rPr>
      <w:t>321</w:t>
    </w:r>
    <w:r w:rsidRPr="00C94423">
      <w:rPr>
        <w:rStyle w:val="ad"/>
        <w:rFonts w:ascii="Times New Roman" w:hAnsi="Times New Roman"/>
        <w:sz w:val="20"/>
        <w:szCs w:val="20"/>
      </w:rPr>
      <w:fldChar w:fldCharType="end"/>
    </w:r>
  </w:p>
  <w:p w:rsidR="00B20553" w:rsidRDefault="00B20553" w:rsidP="002B4558">
    <w:pPr>
      <w:pStyle w:val="a3"/>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53" w:rsidRDefault="00B20553" w:rsidP="00BE6AC7">
    <w:pPr>
      <w:pStyle w:val="aa"/>
      <w:framePr w:wrap="none" w:vAnchor="text" w:hAnchor="margin" w:xAlign="center" w:y="1"/>
      <w:rPr>
        <w:rStyle w:val="ad"/>
        <w:rFonts w:cs="Bookman Old Style"/>
      </w:rPr>
    </w:pPr>
    <w:r>
      <w:rPr>
        <w:rStyle w:val="ad"/>
        <w:rFonts w:cs="Bookman Old Style"/>
      </w:rPr>
      <w:fldChar w:fldCharType="begin"/>
    </w:r>
    <w:r>
      <w:rPr>
        <w:rStyle w:val="ad"/>
        <w:rFonts w:cs="Bookman Old Style"/>
      </w:rPr>
      <w:instrText xml:space="preserve"> PAGE </w:instrText>
    </w:r>
    <w:r>
      <w:rPr>
        <w:rStyle w:val="ad"/>
        <w:rFonts w:cs="Bookman Old Style"/>
      </w:rPr>
      <w:fldChar w:fldCharType="end"/>
    </w:r>
  </w:p>
  <w:p w:rsidR="00B20553" w:rsidRDefault="00B20553" w:rsidP="002B4558">
    <w:pPr>
      <w:pStyle w:val="a3"/>
    </w:pPr>
    <w:r>
      <w:rPr>
        <w:noProof/>
        <w:w w:val="100"/>
        <w:lang w:eastAsia="ru-RU"/>
      </w:rPr>
      <w:pict>
        <v:shapetype id="_x0000_t202" coordsize="21600,21600" o:spt="202" path="m,l,21600r21600,l21600,xe">
          <v:stroke joinstyle="miter"/>
          <v:path gradientshapeok="t" o:connecttype="rect"/>
        </v:shapetype>
        <v:shape id="docshape325" o:spid="_x0000_s2072" type="#_x0000_t202" style="position:absolute;left:0;text-align:left;margin-left:33.85pt;margin-top:554.5pt;width:321.4pt;height:12.6pt;z-index:-251648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" filled="f" stroked="f">
          <v:path arrowok="t"/>
          <v:textbox style="mso-next-textbox:#docshape325" inset="0,0,0,0">
            <w:txbxContent>
              <w:p w:rsidR="00B20553" w:rsidRPr="004D0A5B" w:rsidRDefault="00B20553">
                <w:pPr>
                  <w:spacing w:before="16"/>
                  <w:ind w:left="60"/>
                  <w:rPr>
                    <w:rFonts w:ascii="Trebuchet MS" w:hAnsi="Trebuchet MS"/>
                    <w:sz w:val="18"/>
                    <w:lang w:val="ru-RU"/>
                  </w:rPr>
                </w:pPr>
                <w:r w:rsidRPr="00DB21F9">
                  <w:rPr>
                    <w:rFonts w:ascii="Trebuchet MS" w:hAnsi="Trebuchet MS"/>
                    <w:spacing w:val="-3"/>
                    <w:w w:val="90"/>
                    <w:sz w:val="18"/>
                  </w:rPr>
                  <w:fldChar w:fldCharType="begin"/>
                </w:r>
                <w:r w:rsidRPr="00B20553">
                  <w:rPr>
                    <w:rFonts w:ascii="Trebuchet MS" w:hAnsi="Trebuchet MS"/>
                    <w:spacing w:val="-3"/>
                    <w:w w:val="90"/>
                    <w:sz w:val="18"/>
                    <w:lang w:val="ru-RU"/>
                  </w:rPr>
                  <w:instrText xml:space="preserve"> </w:instrText>
                </w:r>
                <w:r>
                  <w:rPr>
                    <w:rFonts w:ascii="Trebuchet MS" w:hAnsi="Trebuchet MS"/>
                    <w:spacing w:val="-3"/>
                    <w:w w:val="90"/>
                    <w:sz w:val="18"/>
                  </w:rPr>
                  <w:instrText>PAGE</w:instrText>
                </w:r>
                <w:r w:rsidRPr="004D0A5B">
                  <w:rPr>
                    <w:rFonts w:ascii="Trebuchet MS" w:hAnsi="Trebuchet MS"/>
                    <w:spacing w:val="-3"/>
                    <w:w w:val="90"/>
                    <w:sz w:val="18"/>
                    <w:lang w:val="ru-RU"/>
                  </w:rPr>
                  <w:instrText xml:space="preserve"> </w:instrText>
                </w:r>
                <w:r w:rsidRPr="00DB21F9">
                  <w:rPr>
                    <w:rFonts w:ascii="Trebuchet MS" w:hAnsi="Trebuchet MS"/>
                    <w:spacing w:val="-3"/>
                    <w:w w:val="90"/>
                    <w:sz w:val="18"/>
                  </w:rPr>
                  <w:fldChar w:fldCharType="separate"/>
                </w:r>
                <w:r w:rsidRPr="0046363A">
                  <w:rPr>
                    <w:rFonts w:ascii="Trebuchet MS" w:hAnsi="Trebuchet MS"/>
                    <w:noProof/>
                    <w:spacing w:val="-3"/>
                    <w:w w:val="90"/>
                    <w:sz w:val="18"/>
                    <w:lang w:val="ru-RU"/>
                  </w:rPr>
                  <w:t>626</w:t>
                </w:r>
                <w:r w:rsidRPr="00DB21F9">
                  <w:rPr>
                    <w:rFonts w:ascii="Trebuchet MS" w:hAnsi="Trebuchet MS"/>
                    <w:spacing w:val="-3"/>
                    <w:w w:val="90"/>
                    <w:sz w:val="18"/>
                  </w:rPr>
                  <w:fldChar w:fldCharType="end"/>
                </w:r>
                <w:r w:rsidRPr="004D0A5B">
                  <w:rPr>
                    <w:rFonts w:ascii="Trebuchet MS" w:hAnsi="Trebuchet MS"/>
                    <w:spacing w:val="43"/>
                    <w:sz w:val="18"/>
                    <w:lang w:val="ru-RU"/>
                  </w:rPr>
                  <w:t xml:space="preserve"> </w:t>
                </w:r>
                <w:r w:rsidRPr="004D0A5B">
                  <w:rPr>
                    <w:rFonts w:ascii="Trebuchet MS" w:hAnsi="Trebuchet MS"/>
                    <w:spacing w:val="-3"/>
                    <w:w w:val="90"/>
                    <w:sz w:val="18"/>
                    <w:lang w:val="ru-RU"/>
                  </w:rPr>
                  <w:t>Примерная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основная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образовательная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программа</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начального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общего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образования</w:t>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53" w:rsidRDefault="00B20553" w:rsidP="00BE6AC7">
    <w:pPr>
      <w:pStyle w:val="aa"/>
      <w:framePr w:wrap="none" w:vAnchor="text" w:hAnchor="margin" w:xAlign="center" w:y="1"/>
      <w:rPr>
        <w:rStyle w:val="ad"/>
        <w:rFonts w:cs="Bookman Old Style"/>
      </w:rPr>
    </w:pPr>
    <w:r w:rsidRPr="008F426A">
      <w:rPr>
        <w:rStyle w:val="ad"/>
        <w:rFonts w:ascii="Times New Roman" w:hAnsi="Times New Roman"/>
        <w:sz w:val="20"/>
        <w:szCs w:val="20"/>
      </w:rPr>
      <w:fldChar w:fldCharType="begin"/>
    </w:r>
    <w:r w:rsidRPr="008F426A">
      <w:rPr>
        <w:rStyle w:val="ad"/>
        <w:rFonts w:ascii="Times New Roman" w:hAnsi="Times New Roman"/>
        <w:sz w:val="20"/>
        <w:szCs w:val="20"/>
      </w:rPr>
      <w:instrText xml:space="preserve"> PAGE </w:instrText>
    </w:r>
    <w:r w:rsidRPr="008F426A">
      <w:rPr>
        <w:rStyle w:val="ad"/>
        <w:rFonts w:ascii="Times New Roman" w:hAnsi="Times New Roman"/>
        <w:sz w:val="20"/>
        <w:szCs w:val="20"/>
      </w:rPr>
      <w:fldChar w:fldCharType="separate"/>
    </w:r>
    <w:r>
      <w:rPr>
        <w:rStyle w:val="ad"/>
        <w:rFonts w:ascii="Times New Roman" w:hAnsi="Times New Roman"/>
        <w:noProof/>
        <w:sz w:val="20"/>
        <w:szCs w:val="20"/>
      </w:rPr>
      <w:t>322</w:t>
    </w:r>
    <w:r w:rsidRPr="008F426A">
      <w:rPr>
        <w:rStyle w:val="ad"/>
        <w:rFonts w:ascii="Times New Roman" w:hAnsi="Times New Roman"/>
        <w:sz w:val="20"/>
        <w:szCs w:val="20"/>
      </w:rPr>
      <w:fldChar w:fldCharType="end"/>
    </w:r>
  </w:p>
  <w:p w:rsidR="00B20553" w:rsidRDefault="00B20553" w:rsidP="002B4558">
    <w:pPr>
      <w:pStyle w:val="a3"/>
    </w:pPr>
  </w:p>
  <w:p w:rsidR="00B20553" w:rsidRDefault="00B20553" w:rsidP="002B4558">
    <w:pPr>
      <w:pStyle w:val="a3"/>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53" w:rsidRPr="000E42E9" w:rsidRDefault="00B20553" w:rsidP="00BE6AC7">
    <w:pPr>
      <w:pStyle w:val="aa"/>
      <w:framePr w:wrap="none" w:vAnchor="text" w:hAnchor="margin" w:xAlign="center" w:y="1"/>
      <w:rPr>
        <w:rStyle w:val="ad"/>
        <w:rFonts w:ascii="Times New Roman" w:hAnsi="Times New Roman"/>
        <w:sz w:val="20"/>
        <w:szCs w:val="20"/>
      </w:rPr>
    </w:pPr>
    <w:r w:rsidRPr="000E42E9">
      <w:rPr>
        <w:rStyle w:val="ad"/>
        <w:rFonts w:ascii="Times New Roman" w:hAnsi="Times New Roman"/>
        <w:sz w:val="20"/>
        <w:szCs w:val="20"/>
      </w:rPr>
      <w:fldChar w:fldCharType="begin"/>
    </w:r>
    <w:r w:rsidRPr="000E42E9">
      <w:rPr>
        <w:rStyle w:val="ad"/>
        <w:rFonts w:ascii="Times New Roman" w:hAnsi="Times New Roman"/>
        <w:sz w:val="20"/>
        <w:szCs w:val="20"/>
      </w:rPr>
      <w:instrText xml:space="preserve"> PAGE </w:instrText>
    </w:r>
    <w:r w:rsidRPr="000E42E9">
      <w:rPr>
        <w:rStyle w:val="ad"/>
        <w:rFonts w:ascii="Times New Roman" w:hAnsi="Times New Roman"/>
        <w:sz w:val="20"/>
        <w:szCs w:val="20"/>
      </w:rPr>
      <w:fldChar w:fldCharType="separate"/>
    </w:r>
    <w:r>
      <w:rPr>
        <w:rStyle w:val="ad"/>
        <w:rFonts w:ascii="Times New Roman" w:hAnsi="Times New Roman"/>
        <w:noProof/>
        <w:sz w:val="20"/>
        <w:szCs w:val="20"/>
      </w:rPr>
      <w:t>338</w:t>
    </w:r>
    <w:r w:rsidRPr="000E42E9">
      <w:rPr>
        <w:rStyle w:val="ad"/>
        <w:rFonts w:ascii="Times New Roman" w:hAnsi="Times New Roman"/>
        <w:sz w:val="20"/>
        <w:szCs w:val="20"/>
      </w:rPr>
      <w:fldChar w:fldCharType="end"/>
    </w:r>
  </w:p>
  <w:p w:rsidR="00B20553" w:rsidRDefault="00B20553" w:rsidP="002B4558">
    <w:pPr>
      <w:pStyle w:val="a3"/>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53" w:rsidRDefault="00B20553" w:rsidP="002B4558">
    <w:pPr>
      <w:pStyle w:val="a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53" w:rsidRDefault="00B20553" w:rsidP="00BE6AC7">
    <w:pPr>
      <w:pStyle w:val="aa"/>
      <w:framePr w:wrap="none" w:vAnchor="text" w:hAnchor="margin" w:xAlign="center" w:y="1"/>
      <w:rPr>
        <w:rStyle w:val="ad"/>
        <w:rFonts w:cs="Bookman Old Style"/>
      </w:rPr>
    </w:pPr>
    <w:r>
      <w:rPr>
        <w:rStyle w:val="ad"/>
        <w:rFonts w:cs="Bookman Old Style"/>
      </w:rPr>
      <w:fldChar w:fldCharType="begin"/>
    </w:r>
    <w:r>
      <w:rPr>
        <w:rStyle w:val="ad"/>
        <w:rFonts w:cs="Bookman Old Style"/>
      </w:rPr>
      <w:instrText xml:space="preserve"> PAGE </w:instrText>
    </w:r>
    <w:r>
      <w:rPr>
        <w:rStyle w:val="ad"/>
        <w:rFonts w:cs="Bookman Old Style"/>
      </w:rPr>
      <w:fldChar w:fldCharType="end"/>
    </w:r>
  </w:p>
  <w:p w:rsidR="00B20553" w:rsidRDefault="00B20553">
    <w:pPr>
      <w:pStyle w:val="aa"/>
    </w:pPr>
  </w:p>
  <w:p w:rsidR="00B20553" w:rsidRDefault="00B20553" w:rsidP="002B4558">
    <w:pPr>
      <w:pStyle w:val="a3"/>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53" w:rsidRDefault="00B20553" w:rsidP="000E42E9">
    <w:pPr>
      <w:pStyle w:val="aa"/>
      <w:framePr w:wrap="none" w:vAnchor="text" w:hAnchor="margin" w:xAlign="center" w:y="1"/>
      <w:rPr>
        <w:rStyle w:val="ad"/>
        <w:rFonts w:cs="Bookman Old Style"/>
      </w:rPr>
    </w:pPr>
    <w:r>
      <w:rPr>
        <w:rStyle w:val="ad"/>
        <w:rFonts w:cs="Bookman Old Style"/>
      </w:rPr>
      <w:fldChar w:fldCharType="begin"/>
    </w:r>
    <w:r>
      <w:rPr>
        <w:rStyle w:val="ad"/>
        <w:rFonts w:cs="Bookman Old Style"/>
      </w:rPr>
      <w:instrText xml:space="preserve"> PAGE </w:instrText>
    </w:r>
    <w:r>
      <w:rPr>
        <w:rStyle w:val="ad"/>
        <w:rFonts w:cs="Bookman Old Style"/>
      </w:rPr>
      <w:fldChar w:fldCharType="end"/>
    </w:r>
  </w:p>
  <w:p w:rsidR="00B20553" w:rsidRDefault="00B20553" w:rsidP="002B4558">
    <w:pPr>
      <w:pStyle w:val="a3"/>
    </w:pPr>
    <w:r>
      <w:rPr>
        <w:noProof/>
        <w:w w:val="100"/>
        <w:lang w:eastAsia="ru-RU"/>
      </w:rPr>
      <w:pict>
        <v:shapetype id="_x0000_t202" coordsize="21600,21600" o:spt="202" path="m,l,21600r21600,l21600,xe">
          <v:stroke joinstyle="miter"/>
          <v:path gradientshapeok="t" o:connecttype="rect"/>
        </v:shapetype>
        <v:shape id="_x0000_s2073" type="#_x0000_t202" style="position:absolute;left:0;text-align:left;margin-left:33.85pt;margin-top:554.5pt;width:321.4pt;height:12.6pt;z-index:-251645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" filled="f" stroked="f">
          <v:path arrowok="t"/>
          <v:textbox inset="0,0,0,0">
            <w:txbxContent>
              <w:p w:rsidR="00B20553" w:rsidRPr="004D0A5B" w:rsidRDefault="00B20553">
                <w:pPr>
                  <w:spacing w:before="16"/>
                  <w:ind w:left="60"/>
                  <w:rPr>
                    <w:rFonts w:ascii="Trebuchet MS" w:hAnsi="Trebuchet MS"/>
                    <w:sz w:val="18"/>
                    <w:lang w:val="ru-RU"/>
                  </w:rPr>
                </w:pPr>
                <w:r w:rsidRPr="00DB21F9">
                  <w:rPr>
                    <w:rFonts w:ascii="Trebuchet MS" w:hAnsi="Trebuchet MS"/>
                    <w:spacing w:val="-3"/>
                    <w:w w:val="90"/>
                    <w:sz w:val="18"/>
                  </w:rPr>
                  <w:fldChar w:fldCharType="begin"/>
                </w:r>
                <w:r w:rsidRPr="00B20553">
                  <w:rPr>
                    <w:rFonts w:ascii="Trebuchet MS" w:hAnsi="Trebuchet MS"/>
                    <w:spacing w:val="-3"/>
                    <w:w w:val="90"/>
                    <w:sz w:val="18"/>
                    <w:lang w:val="ru-RU"/>
                  </w:rPr>
                  <w:instrText xml:space="preserve"> </w:instrText>
                </w:r>
                <w:r>
                  <w:rPr>
                    <w:rFonts w:ascii="Trebuchet MS" w:hAnsi="Trebuchet MS"/>
                    <w:spacing w:val="-3"/>
                    <w:w w:val="90"/>
                    <w:sz w:val="18"/>
                  </w:rPr>
                  <w:instrText>PAGE</w:instrText>
                </w:r>
                <w:r w:rsidRPr="004D0A5B">
                  <w:rPr>
                    <w:rFonts w:ascii="Trebuchet MS" w:hAnsi="Trebuchet MS"/>
                    <w:spacing w:val="-3"/>
                    <w:w w:val="90"/>
                    <w:sz w:val="18"/>
                    <w:lang w:val="ru-RU"/>
                  </w:rPr>
                  <w:instrText xml:space="preserve"> </w:instrText>
                </w:r>
                <w:r w:rsidRPr="00DB21F9">
                  <w:rPr>
                    <w:rFonts w:ascii="Trebuchet MS" w:hAnsi="Trebuchet MS"/>
                    <w:spacing w:val="-3"/>
                    <w:w w:val="90"/>
                    <w:sz w:val="18"/>
                  </w:rPr>
                  <w:fldChar w:fldCharType="separate"/>
                </w:r>
                <w:r w:rsidRPr="0046363A">
                  <w:rPr>
                    <w:rFonts w:ascii="Trebuchet MS" w:hAnsi="Trebuchet MS"/>
                    <w:noProof/>
                    <w:spacing w:val="-3"/>
                    <w:w w:val="90"/>
                    <w:sz w:val="18"/>
                    <w:lang w:val="ru-RU"/>
                  </w:rPr>
                  <w:t>666</w:t>
                </w:r>
                <w:r w:rsidRPr="00DB21F9">
                  <w:rPr>
                    <w:rFonts w:ascii="Trebuchet MS" w:hAnsi="Trebuchet MS"/>
                    <w:spacing w:val="-3"/>
                    <w:w w:val="90"/>
                    <w:sz w:val="18"/>
                  </w:rPr>
                  <w:fldChar w:fldCharType="end"/>
                </w:r>
                <w:r w:rsidRPr="004D0A5B">
                  <w:rPr>
                    <w:rFonts w:ascii="Trebuchet MS" w:hAnsi="Trebuchet MS"/>
                    <w:spacing w:val="-1"/>
                    <w:w w:val="90"/>
                    <w:sz w:val="18"/>
                    <w:lang w:val="ru-RU"/>
                  </w:rPr>
                  <w:t xml:space="preserve"> </w:t>
                </w:r>
                <w:r w:rsidRPr="004D0A5B">
                  <w:rPr>
                    <w:rFonts w:ascii="Trebuchet MS" w:hAnsi="Trebuchet MS"/>
                    <w:spacing w:val="-3"/>
                    <w:w w:val="90"/>
                    <w:sz w:val="18"/>
                    <w:lang w:val="ru-RU"/>
                  </w:rPr>
                  <w:t>Примерная</w:t>
                </w:r>
                <w:r w:rsidRPr="004D0A5B">
                  <w:rPr>
                    <w:rFonts w:ascii="Trebuchet MS" w:hAnsi="Trebuchet MS"/>
                    <w:spacing w:val="-13"/>
                    <w:w w:val="90"/>
                    <w:sz w:val="18"/>
                    <w:lang w:val="ru-RU"/>
                  </w:rPr>
                  <w:t xml:space="preserve"> </w:t>
                </w:r>
                <w:r w:rsidRPr="004D0A5B">
                  <w:rPr>
                    <w:rFonts w:ascii="Trebuchet MS" w:hAnsi="Trebuchet MS"/>
                    <w:spacing w:val="-3"/>
                    <w:w w:val="90"/>
                    <w:sz w:val="18"/>
                    <w:lang w:val="ru-RU"/>
                  </w:rPr>
                  <w:t>основная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образовательная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программа</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начального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общего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образования</w:t>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53" w:rsidRPr="000E42E9" w:rsidRDefault="00B20553" w:rsidP="00BE6AC7">
    <w:pPr>
      <w:pStyle w:val="aa"/>
      <w:framePr w:wrap="none" w:vAnchor="text" w:hAnchor="margin" w:xAlign="center" w:y="1"/>
      <w:rPr>
        <w:rStyle w:val="ad"/>
        <w:rFonts w:ascii="Times New Roman" w:hAnsi="Times New Roman"/>
        <w:sz w:val="20"/>
        <w:szCs w:val="20"/>
      </w:rPr>
    </w:pPr>
    <w:r w:rsidRPr="000E42E9">
      <w:rPr>
        <w:rStyle w:val="ad"/>
        <w:rFonts w:ascii="Times New Roman" w:hAnsi="Times New Roman"/>
        <w:sz w:val="20"/>
        <w:szCs w:val="20"/>
      </w:rPr>
      <w:fldChar w:fldCharType="begin"/>
    </w:r>
    <w:r w:rsidRPr="000E42E9">
      <w:rPr>
        <w:rStyle w:val="ad"/>
        <w:rFonts w:ascii="Times New Roman" w:hAnsi="Times New Roman"/>
        <w:sz w:val="20"/>
        <w:szCs w:val="20"/>
      </w:rPr>
      <w:instrText xml:space="preserve"> PAGE </w:instrText>
    </w:r>
    <w:r w:rsidRPr="000E42E9">
      <w:rPr>
        <w:rStyle w:val="ad"/>
        <w:rFonts w:ascii="Times New Roman" w:hAnsi="Times New Roman"/>
        <w:sz w:val="20"/>
        <w:szCs w:val="20"/>
      </w:rPr>
      <w:fldChar w:fldCharType="separate"/>
    </w:r>
    <w:r w:rsidR="00536188">
      <w:rPr>
        <w:rStyle w:val="ad"/>
        <w:rFonts w:ascii="Times New Roman" w:hAnsi="Times New Roman"/>
        <w:noProof/>
        <w:sz w:val="20"/>
        <w:szCs w:val="20"/>
      </w:rPr>
      <w:t>370</w:t>
    </w:r>
    <w:r w:rsidRPr="000E42E9">
      <w:rPr>
        <w:rStyle w:val="ad"/>
        <w:rFonts w:ascii="Times New Roman" w:hAnsi="Times New Roman"/>
        <w:sz w:val="20"/>
        <w:szCs w:val="20"/>
      </w:rPr>
      <w:fldChar w:fldCharType="end"/>
    </w:r>
  </w:p>
  <w:p w:rsidR="00B20553" w:rsidRDefault="00B20553" w:rsidP="00DB21F9">
    <w:pPr>
      <w:pStyle w:val="a3"/>
      <w:ind w:left="0"/>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53" w:rsidRDefault="00B20553" w:rsidP="000E42E9">
    <w:pPr>
      <w:pStyle w:val="aa"/>
      <w:framePr w:wrap="none" w:vAnchor="text" w:hAnchor="margin" w:xAlign="center" w:y="1"/>
      <w:rPr>
        <w:rStyle w:val="ad"/>
        <w:rFonts w:cs="Bookman Old Style"/>
      </w:rPr>
    </w:pPr>
    <w:r>
      <w:rPr>
        <w:rStyle w:val="ad"/>
        <w:rFonts w:cs="Bookman Old Style"/>
      </w:rPr>
      <w:fldChar w:fldCharType="begin"/>
    </w:r>
    <w:r>
      <w:rPr>
        <w:rStyle w:val="ad"/>
        <w:rFonts w:cs="Bookman Old Style"/>
      </w:rPr>
      <w:instrText xml:space="preserve"> PAGE </w:instrText>
    </w:r>
    <w:r>
      <w:rPr>
        <w:rStyle w:val="ad"/>
        <w:rFonts w:cs="Bookman Old Style"/>
      </w:rPr>
      <w:fldChar w:fldCharType="end"/>
    </w:r>
  </w:p>
  <w:p w:rsidR="00B20553" w:rsidRDefault="00B20553" w:rsidP="002B4558">
    <w:pPr>
      <w:pStyle w:val="a3"/>
    </w:pPr>
    <w:r>
      <w:rPr>
        <w:noProof/>
        <w:w w:val="100"/>
        <w:lang w:eastAsia="ru-RU"/>
      </w:rPr>
      <w:pict>
        <v:shapetype id="_x0000_t202" coordsize="21600,21600" o:spt="202" path="m,l,21600r21600,l21600,xe">
          <v:stroke joinstyle="miter"/>
          <v:path gradientshapeok="t" o:connecttype="rect"/>
        </v:shapetype>
        <v:shape id="docshape336" o:spid="_x0000_s2074" type="#_x0000_t202" style="position:absolute;left:0;text-align:left;margin-left:33.85pt;margin-top:554.5pt;width:321.4pt;height:12.6pt;z-index:-251646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" filled="f" stroked="f">
          <v:path arrowok="t"/>
          <v:textbox inset="0,0,0,0">
            <w:txbxContent>
              <w:p w:rsidR="00B20553" w:rsidRPr="004D0A5B" w:rsidRDefault="00B20553">
                <w:pPr>
                  <w:spacing w:before="16"/>
                  <w:ind w:left="60"/>
                  <w:rPr>
                    <w:rFonts w:ascii="Trebuchet MS" w:hAnsi="Trebuchet MS"/>
                    <w:sz w:val="18"/>
                    <w:lang w:val="ru-RU"/>
                  </w:rPr>
                </w:pPr>
                <w:r w:rsidRPr="00DB21F9">
                  <w:rPr>
                    <w:rFonts w:ascii="Trebuchet MS" w:hAnsi="Trebuchet MS"/>
                    <w:spacing w:val="-3"/>
                    <w:w w:val="90"/>
                    <w:sz w:val="18"/>
                  </w:rPr>
                  <w:fldChar w:fldCharType="begin"/>
                </w:r>
                <w:r w:rsidRPr="00B20553">
                  <w:rPr>
                    <w:rFonts w:ascii="Trebuchet MS" w:hAnsi="Trebuchet MS"/>
                    <w:spacing w:val="-3"/>
                    <w:w w:val="90"/>
                    <w:sz w:val="18"/>
                    <w:lang w:val="ru-RU"/>
                  </w:rPr>
                  <w:instrText xml:space="preserve"> </w:instrText>
                </w:r>
                <w:r>
                  <w:rPr>
                    <w:rFonts w:ascii="Trebuchet MS" w:hAnsi="Trebuchet MS"/>
                    <w:spacing w:val="-3"/>
                    <w:w w:val="90"/>
                    <w:sz w:val="18"/>
                  </w:rPr>
                  <w:instrText>PAGE</w:instrText>
                </w:r>
                <w:r w:rsidRPr="004D0A5B">
                  <w:rPr>
                    <w:rFonts w:ascii="Trebuchet MS" w:hAnsi="Trebuchet MS"/>
                    <w:spacing w:val="-3"/>
                    <w:w w:val="90"/>
                    <w:sz w:val="18"/>
                    <w:lang w:val="ru-RU"/>
                  </w:rPr>
                  <w:instrText xml:space="preserve"> </w:instrText>
                </w:r>
                <w:r w:rsidRPr="00DB21F9">
                  <w:rPr>
                    <w:rFonts w:ascii="Trebuchet MS" w:hAnsi="Trebuchet MS"/>
                    <w:spacing w:val="-3"/>
                    <w:w w:val="90"/>
                    <w:sz w:val="18"/>
                  </w:rPr>
                  <w:fldChar w:fldCharType="separate"/>
                </w:r>
                <w:r w:rsidRPr="0046363A">
                  <w:rPr>
                    <w:rFonts w:ascii="Trebuchet MS" w:hAnsi="Trebuchet MS"/>
                    <w:noProof/>
                    <w:spacing w:val="-3"/>
                    <w:w w:val="90"/>
                    <w:sz w:val="18"/>
                    <w:lang w:val="ru-RU"/>
                  </w:rPr>
                  <w:t>666</w:t>
                </w:r>
                <w:r w:rsidRPr="00DB21F9">
                  <w:rPr>
                    <w:rFonts w:ascii="Trebuchet MS" w:hAnsi="Trebuchet MS"/>
                    <w:spacing w:val="-3"/>
                    <w:w w:val="90"/>
                    <w:sz w:val="18"/>
                  </w:rPr>
                  <w:fldChar w:fldCharType="end"/>
                </w:r>
                <w:r w:rsidRPr="004D0A5B">
                  <w:rPr>
                    <w:rFonts w:ascii="Trebuchet MS" w:hAnsi="Trebuchet MS"/>
                    <w:spacing w:val="-1"/>
                    <w:w w:val="90"/>
                    <w:sz w:val="18"/>
                    <w:lang w:val="ru-RU"/>
                  </w:rPr>
                  <w:t xml:space="preserve"> </w:t>
                </w:r>
                <w:r w:rsidRPr="004D0A5B">
                  <w:rPr>
                    <w:rFonts w:ascii="Trebuchet MS" w:hAnsi="Trebuchet MS"/>
                    <w:spacing w:val="-3"/>
                    <w:w w:val="90"/>
                    <w:sz w:val="18"/>
                    <w:lang w:val="ru-RU"/>
                  </w:rPr>
                  <w:t>Примерная</w:t>
                </w:r>
                <w:r w:rsidRPr="004D0A5B">
                  <w:rPr>
                    <w:rFonts w:ascii="Trebuchet MS" w:hAnsi="Trebuchet MS"/>
                    <w:spacing w:val="-13"/>
                    <w:w w:val="90"/>
                    <w:sz w:val="18"/>
                    <w:lang w:val="ru-RU"/>
                  </w:rPr>
                  <w:t xml:space="preserve"> </w:t>
                </w:r>
                <w:r w:rsidRPr="004D0A5B">
                  <w:rPr>
                    <w:rFonts w:ascii="Trebuchet MS" w:hAnsi="Trebuchet MS"/>
                    <w:spacing w:val="-3"/>
                    <w:w w:val="90"/>
                    <w:sz w:val="18"/>
                    <w:lang w:val="ru-RU"/>
                  </w:rPr>
                  <w:t>основная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образовательная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программа</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начального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общего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образования</w:t>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53" w:rsidRPr="000E42E9" w:rsidRDefault="00B20553" w:rsidP="00BE6AC7">
    <w:pPr>
      <w:pStyle w:val="aa"/>
      <w:framePr w:wrap="none" w:vAnchor="text" w:hAnchor="margin" w:xAlign="center" w:y="1"/>
      <w:rPr>
        <w:rStyle w:val="ad"/>
        <w:rFonts w:ascii="Times New Roman" w:hAnsi="Times New Roman"/>
        <w:sz w:val="20"/>
        <w:szCs w:val="20"/>
      </w:rPr>
    </w:pPr>
    <w:r w:rsidRPr="000E42E9">
      <w:rPr>
        <w:rStyle w:val="ad"/>
        <w:rFonts w:ascii="Times New Roman" w:hAnsi="Times New Roman"/>
        <w:sz w:val="20"/>
        <w:szCs w:val="20"/>
      </w:rPr>
      <w:fldChar w:fldCharType="begin"/>
    </w:r>
    <w:r w:rsidRPr="000E42E9">
      <w:rPr>
        <w:rStyle w:val="ad"/>
        <w:rFonts w:ascii="Times New Roman" w:hAnsi="Times New Roman"/>
        <w:sz w:val="20"/>
        <w:szCs w:val="20"/>
      </w:rPr>
      <w:instrText xml:space="preserve"> PAGE </w:instrText>
    </w:r>
    <w:r w:rsidRPr="000E42E9">
      <w:rPr>
        <w:rStyle w:val="ad"/>
        <w:rFonts w:ascii="Times New Roman" w:hAnsi="Times New Roman"/>
        <w:sz w:val="20"/>
        <w:szCs w:val="20"/>
      </w:rPr>
      <w:fldChar w:fldCharType="separate"/>
    </w:r>
    <w:r>
      <w:rPr>
        <w:rStyle w:val="ad"/>
        <w:rFonts w:ascii="Times New Roman" w:hAnsi="Times New Roman"/>
        <w:noProof/>
        <w:sz w:val="20"/>
        <w:szCs w:val="20"/>
      </w:rPr>
      <w:t>372</w:t>
    </w:r>
    <w:r w:rsidRPr="000E42E9">
      <w:rPr>
        <w:rStyle w:val="ad"/>
        <w:rFonts w:ascii="Times New Roman" w:hAnsi="Times New Roman"/>
        <w:sz w:val="20"/>
        <w:szCs w:val="20"/>
      </w:rPr>
      <w:fldChar w:fldCharType="end"/>
    </w:r>
  </w:p>
  <w:p w:rsidR="00B20553" w:rsidRDefault="00B20553" w:rsidP="002B4558">
    <w:pPr>
      <w:pStyle w:val="a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53" w:rsidRDefault="00B20553" w:rsidP="00BE6AC7">
    <w:pPr>
      <w:pStyle w:val="aa"/>
      <w:framePr w:wrap="none" w:vAnchor="text" w:hAnchor="margin" w:xAlign="center" w:y="1"/>
      <w:rPr>
        <w:rStyle w:val="ad"/>
        <w:rFonts w:cs="Bookman Old Style"/>
      </w:rPr>
    </w:pPr>
    <w:r>
      <w:rPr>
        <w:rStyle w:val="ad"/>
        <w:rFonts w:cs="Bookman Old Style"/>
      </w:rPr>
      <w:fldChar w:fldCharType="begin"/>
    </w:r>
    <w:r>
      <w:rPr>
        <w:rStyle w:val="ad"/>
        <w:rFonts w:cs="Bookman Old Style"/>
      </w:rPr>
      <w:instrText xml:space="preserve"> PAGE </w:instrText>
    </w:r>
    <w:r>
      <w:rPr>
        <w:rStyle w:val="ad"/>
        <w:rFonts w:cs="Bookman Old Style"/>
      </w:rPr>
      <w:fldChar w:fldCharType="separate"/>
    </w:r>
    <w:r>
      <w:rPr>
        <w:rStyle w:val="ad"/>
        <w:rFonts w:cs="Bookman Old Style"/>
        <w:noProof/>
      </w:rPr>
      <w:t>100</w:t>
    </w:r>
    <w:r>
      <w:rPr>
        <w:rStyle w:val="ad"/>
        <w:rFonts w:cs="Bookman Old Style"/>
      </w:rPr>
      <w:fldChar w:fldCharType="end"/>
    </w:r>
  </w:p>
  <w:p w:rsidR="00B20553" w:rsidRDefault="00B20553" w:rsidP="002B4558">
    <w:pPr>
      <w:pStyle w:val="a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53" w:rsidRDefault="00B20553" w:rsidP="00BE6AC7">
    <w:pPr>
      <w:pStyle w:val="aa"/>
      <w:framePr w:wrap="none" w:vAnchor="text" w:hAnchor="margin" w:xAlign="center" w:y="1"/>
      <w:rPr>
        <w:rStyle w:val="ad"/>
        <w:rFonts w:cs="Bookman Old Style"/>
      </w:rPr>
    </w:pPr>
    <w:r>
      <w:rPr>
        <w:rStyle w:val="ad"/>
        <w:rFonts w:cs="Bookman Old Style"/>
      </w:rPr>
      <w:fldChar w:fldCharType="begin"/>
    </w:r>
    <w:r>
      <w:rPr>
        <w:rStyle w:val="ad"/>
        <w:rFonts w:cs="Bookman Old Style"/>
      </w:rPr>
      <w:instrText xml:space="preserve"> PAGE </w:instrText>
    </w:r>
    <w:r>
      <w:rPr>
        <w:rStyle w:val="ad"/>
        <w:rFonts w:cs="Bookman Old Style"/>
      </w:rPr>
      <w:fldChar w:fldCharType="end"/>
    </w:r>
  </w:p>
  <w:p w:rsidR="00B20553" w:rsidRDefault="00B20553" w:rsidP="002B4558">
    <w:pPr>
      <w:pStyle w:val="a3"/>
    </w:pPr>
    <w:r>
      <w:rPr>
        <w:noProof/>
        <w:w w:val="100"/>
        <w:lang w:eastAsia="ru-RU"/>
      </w:rPr>
      <w:pict>
        <v:shapetype id="_x0000_t202" coordsize="21600,21600" o:spt="202" path="m,l,21600r21600,l21600,xe">
          <v:stroke joinstyle="miter"/>
          <v:path gradientshapeok="t" o:connecttype="rect"/>
        </v:shapetype>
        <v:shape id="docshape60" o:spid="_x0000_s2050" type="#_x0000_t202" style="position:absolute;left:0;text-align:left;margin-left:31pt;margin-top:559.25pt;width:20.35pt;height:13.25pt;z-index:-2516705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" filled="f" stroked="f">
          <v:path arrowok="t"/>
          <v:textbox inset="0,0,0,0">
            <w:txbxContent>
              <w:p w:rsidR="00B20553" w:rsidRDefault="00B20553">
                <w:pPr>
                  <w:spacing w:before="19"/>
                  <w:ind w:left="60"/>
                  <w:rPr>
                    <w:rFonts w:ascii="SimSun"/>
                    <w:sz w:val="18"/>
                  </w:rPr>
                </w:pPr>
                <w:r>
                  <w:rPr>
                    <w:rFonts w:ascii="SimSun" w:eastAsia="Times New Roman"/>
                    <w:color w:val="231F20"/>
                    <w:sz w:val="18"/>
                  </w:rPr>
                  <w:fldChar w:fldCharType="begin"/>
                </w:r>
                <w:r>
                  <w:rPr>
                    <w:rFonts w:ascii="SimSun" w:eastAsia="Times New Roman"/>
                    <w:color w:val="231F20"/>
                    <w:sz w:val="18"/>
                  </w:rPr>
                  <w:instrText xml:space="preserve"> PAGE </w:instrText>
                </w:r>
                <w:r>
                  <w:rPr>
                    <w:rFonts w:ascii="SimSun" w:eastAsia="Times New Roman"/>
                    <w:color w:val="231F20"/>
                    <w:sz w:val="18"/>
                  </w:rPr>
                  <w:fldChar w:fldCharType="separate"/>
                </w:r>
                <w:r>
                  <w:rPr>
                    <w:rFonts w:ascii="SimSun" w:eastAsia="Times New Roman"/>
                    <w:noProof/>
                    <w:color w:val="231F20"/>
                    <w:sz w:val="18"/>
                  </w:rPr>
                  <w:t>124</w:t>
                </w:r>
                <w:r>
                  <w:rPr>
                    <w:rFonts w:ascii="SimSun" w:eastAsia="Times New Roman"/>
                    <w:color w:val="231F20"/>
                    <w:sz w:val="18"/>
                  </w:rPr>
                  <w:fldChar w:fldCharType="end"/>
                </w:r>
              </w:p>
            </w:txbxContent>
          </v:textbox>
          <w10:wrap anchorx="page" anchory="page"/>
        </v:shape>
      </w:pict>
    </w:r>
    <w:r>
      <w:rPr>
        <w:noProof/>
        <w:w w:val="100"/>
        <w:lang w:eastAsia="ru-RU"/>
      </w:rPr>
      <w:pict>
        <v:shape id="docshape61" o:spid="_x0000_s2051" type="#_x0000_t202" style="position:absolute;left:0;text-align:left;margin-left:235.2pt;margin-top:559.25pt;width:120.15pt;height:13.25pt;z-index:-2516695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" filled="f" stroked="f">
          <v:path arrowok="t"/>
          <v:textbox inset="0,0,0,0">
            <w:txbxContent>
              <w:p w:rsidR="00B20553" w:rsidRDefault="00B20553">
                <w:pPr>
                  <w:spacing w:before="18"/>
                  <w:ind w:left="20"/>
                  <w:rPr>
                    <w:rFonts w:ascii="Verdana" w:hAnsi="Verdana"/>
                    <w:sz w:val="18"/>
                  </w:rPr>
                </w:pPr>
                <w:r>
                  <w:rPr>
                    <w:rFonts w:ascii="Verdana" w:hAnsi="Verdana"/>
                    <w:color w:val="231F20"/>
                    <w:w w:val="80"/>
                    <w:sz w:val="18"/>
                  </w:rPr>
                  <w:t>Примерная</w:t>
                </w:r>
                <w:r>
                  <w:rPr>
                    <w:rFonts w:ascii="Verdana" w:hAnsi="Verdana"/>
                    <w:color w:val="231F20"/>
                    <w:spacing w:val="9"/>
                    <w:w w:val="80"/>
                    <w:sz w:val="18"/>
                  </w:rPr>
                  <w:t xml:space="preserve"> </w:t>
                </w:r>
                <w:r>
                  <w:rPr>
                    <w:rFonts w:ascii="Verdana" w:hAnsi="Verdana"/>
                    <w:color w:val="231F20"/>
                    <w:w w:val="80"/>
                    <w:sz w:val="18"/>
                  </w:rPr>
                  <w:t>рабочая</w:t>
                </w:r>
                <w:r>
                  <w:rPr>
                    <w:rFonts w:ascii="Verdana" w:hAnsi="Verdana"/>
                    <w:color w:val="231F20"/>
                    <w:spacing w:val="9"/>
                    <w:w w:val="80"/>
                    <w:sz w:val="18"/>
                  </w:rPr>
                  <w:t xml:space="preserve"> </w:t>
                </w:r>
                <w:r>
                  <w:rPr>
                    <w:rFonts w:ascii="Verdana" w:hAnsi="Verdana"/>
                    <w:color w:val="231F20"/>
                    <w:w w:val="80"/>
                    <w:sz w:val="18"/>
                  </w:rPr>
                  <w:t>программа</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53" w:rsidRDefault="00B20553" w:rsidP="00BE6AC7">
    <w:pPr>
      <w:pStyle w:val="aa"/>
      <w:framePr w:wrap="none" w:vAnchor="text" w:hAnchor="margin" w:xAlign="center" w:y="1"/>
      <w:rPr>
        <w:rStyle w:val="ad"/>
        <w:rFonts w:cs="Bookman Old Style"/>
      </w:rPr>
    </w:pPr>
    <w:r>
      <w:rPr>
        <w:rStyle w:val="ad"/>
        <w:rFonts w:cs="Bookman Old Style"/>
      </w:rPr>
      <w:fldChar w:fldCharType="begin"/>
    </w:r>
    <w:r>
      <w:rPr>
        <w:rStyle w:val="ad"/>
        <w:rFonts w:cs="Bookman Old Style"/>
      </w:rPr>
      <w:instrText xml:space="preserve"> PAGE </w:instrText>
    </w:r>
    <w:r>
      <w:rPr>
        <w:rStyle w:val="ad"/>
        <w:rFonts w:cs="Bookman Old Style"/>
      </w:rPr>
      <w:fldChar w:fldCharType="separate"/>
    </w:r>
    <w:r>
      <w:rPr>
        <w:rStyle w:val="ad"/>
        <w:rFonts w:cs="Bookman Old Style"/>
        <w:noProof/>
      </w:rPr>
      <w:t>126</w:t>
    </w:r>
    <w:r>
      <w:rPr>
        <w:rStyle w:val="ad"/>
        <w:rFonts w:cs="Bookman Old Style"/>
      </w:rPr>
      <w:fldChar w:fldCharType="end"/>
    </w:r>
  </w:p>
  <w:p w:rsidR="00B20553" w:rsidRDefault="00B20553" w:rsidP="002B4558">
    <w:pPr>
      <w:pStyle w:val="a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53" w:rsidRDefault="00B20553" w:rsidP="004E10A1">
    <w:pPr>
      <w:pStyle w:val="aa"/>
      <w:framePr w:wrap="none" w:vAnchor="text" w:hAnchor="margin" w:xAlign="center" w:y="1"/>
      <w:rPr>
        <w:rStyle w:val="ad"/>
        <w:rFonts w:cs="Bookman Old Style"/>
      </w:rPr>
    </w:pPr>
    <w:r>
      <w:rPr>
        <w:rStyle w:val="ad"/>
        <w:rFonts w:cs="Bookman Old Style"/>
      </w:rPr>
      <w:fldChar w:fldCharType="begin"/>
    </w:r>
    <w:r>
      <w:rPr>
        <w:rStyle w:val="ad"/>
        <w:rFonts w:cs="Bookman Old Style"/>
      </w:rPr>
      <w:instrText xml:space="preserve"> PAGE </w:instrText>
    </w:r>
    <w:r>
      <w:rPr>
        <w:rStyle w:val="ad"/>
        <w:rFonts w:cs="Bookman Old Style"/>
      </w:rPr>
      <w:fldChar w:fldCharType="end"/>
    </w:r>
  </w:p>
  <w:p w:rsidR="00B20553" w:rsidRDefault="00B20553" w:rsidP="002B4558">
    <w:pPr>
      <w:pStyle w:val="a3"/>
    </w:pPr>
    <w:r>
      <w:rPr>
        <w:noProof/>
        <w:w w:val="100"/>
        <w:lang w:eastAsia="ru-RU"/>
      </w:rPr>
      <w:pict>
        <v:shapetype id="_x0000_t202" coordsize="21600,21600" o:spt="202" path="m,l,21600r21600,l21600,xe">
          <v:stroke joinstyle="miter"/>
          <v:path gradientshapeok="t" o:connecttype="rect"/>
        </v:shapetype>
        <v:shape id="docshape104" o:spid="_x0000_s2052" type="#_x0000_t202" style="position:absolute;left:0;text-align:left;margin-left:33.85pt;margin-top:553.55pt;width:20.9pt;height:12.6pt;z-index:-251668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" filled="f" stroked="f">
          <v:path arrowok="t"/>
          <v:textbox inset="0,0,0,0">
            <w:txbxContent>
              <w:p w:rsidR="00B20553" w:rsidRDefault="00B20553">
                <w:pPr>
                  <w:spacing w:before="16"/>
                  <w:ind w:left="60"/>
                  <w:rPr>
                    <w:rFonts w:ascii="Trebuchet MS"/>
                    <w:sz w:val="18"/>
                  </w:rPr>
                </w:pPr>
                <w:r>
                  <w:rPr>
                    <w:rFonts w:ascii="Trebuchet MS" w:eastAsia="Times New Roman"/>
                    <w:color w:val="231F20"/>
                    <w:sz w:val="18"/>
                  </w:rPr>
                  <w:fldChar w:fldCharType="begin"/>
                </w:r>
                <w:r>
                  <w:rPr>
                    <w:rFonts w:ascii="Trebuchet MS" w:eastAsia="Times New Roman"/>
                    <w:color w:val="231F20"/>
                    <w:sz w:val="18"/>
                  </w:rPr>
                  <w:instrText xml:space="preserve"> PAGE </w:instrText>
                </w:r>
                <w:r>
                  <w:rPr>
                    <w:rFonts w:ascii="Trebuchet MS" w:eastAsia="Times New Roman"/>
                    <w:color w:val="231F20"/>
                    <w:sz w:val="18"/>
                  </w:rPr>
                  <w:fldChar w:fldCharType="separate"/>
                </w:r>
                <w:r>
                  <w:rPr>
                    <w:rFonts w:ascii="Trebuchet MS" w:eastAsia="Times New Roman"/>
                    <w:noProof/>
                    <w:color w:val="231F20"/>
                    <w:sz w:val="18"/>
                  </w:rPr>
                  <w:t>260</w:t>
                </w:r>
                <w:r>
                  <w:rPr>
                    <w:rFonts w:ascii="Trebuchet MS" w:eastAsia="Times New Roman"/>
                    <w:color w:val="231F20"/>
                    <w:sz w:val="18"/>
                  </w:rPr>
                  <w:fldChar w:fldCharType="end"/>
                </w:r>
              </w:p>
            </w:txbxContent>
          </v:textbox>
          <w10:wrap anchorx="page" anchory="page"/>
        </v:shape>
      </w:pict>
    </w:r>
    <w:r>
      <w:rPr>
        <w:noProof/>
        <w:w w:val="100"/>
        <w:lang w:eastAsia="ru-RU"/>
      </w:rPr>
      <w:pict>
        <v:shape id="docshape105" o:spid="_x0000_s2053" type="#_x0000_t202" style="position:absolute;left:0;text-align:left;margin-left:238pt;margin-top:553.6pt;width:117.4pt;height:12.5pt;z-index:-2516674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" filled="f" stroked="f">
          <v:path arrowok="t"/>
          <v:textbox inset="0,0,0,0">
            <w:txbxContent>
              <w:p w:rsidR="00B20553" w:rsidRDefault="00B20553">
                <w:pPr>
                  <w:spacing w:before="15"/>
                  <w:ind w:left="20"/>
                  <w:rPr>
                    <w:rFonts w:ascii="Trebuchet MS" w:hAnsi="Trebuchet MS"/>
                    <w:sz w:val="18"/>
                  </w:rPr>
                </w:pPr>
                <w:r>
                  <w:rPr>
                    <w:rFonts w:ascii="Trebuchet MS" w:hAnsi="Trebuchet MS"/>
                    <w:color w:val="231F20"/>
                    <w:w w:val="85"/>
                    <w:sz w:val="18"/>
                  </w:rPr>
                  <w:t>Примерная</w:t>
                </w:r>
                <w:r>
                  <w:rPr>
                    <w:rFonts w:ascii="Trebuchet MS" w:hAnsi="Trebuchet MS"/>
                    <w:color w:val="231F20"/>
                    <w:spacing w:val="32"/>
                    <w:w w:val="85"/>
                    <w:sz w:val="18"/>
                  </w:rPr>
                  <w:t xml:space="preserve"> </w:t>
                </w:r>
                <w:r>
                  <w:rPr>
                    <w:rFonts w:ascii="Trebuchet MS" w:hAnsi="Trebuchet MS"/>
                    <w:color w:val="231F20"/>
                    <w:w w:val="85"/>
                    <w:sz w:val="18"/>
                  </w:rPr>
                  <w:t>рабочая</w:t>
                </w:r>
                <w:r>
                  <w:rPr>
                    <w:rFonts w:ascii="Trebuchet MS" w:hAnsi="Trebuchet MS"/>
                    <w:color w:val="231F20"/>
                    <w:spacing w:val="32"/>
                    <w:w w:val="85"/>
                    <w:sz w:val="18"/>
                  </w:rPr>
                  <w:t xml:space="preserve"> </w:t>
                </w:r>
                <w:r>
                  <w:rPr>
                    <w:rFonts w:ascii="Trebuchet MS" w:hAnsi="Trebuchet MS"/>
                    <w:color w:val="231F20"/>
                    <w:w w:val="85"/>
                    <w:sz w:val="18"/>
                  </w:rPr>
                  <w:t>программа</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53" w:rsidRPr="005246CD" w:rsidRDefault="00B20553" w:rsidP="00BE6AC7">
    <w:pPr>
      <w:pStyle w:val="aa"/>
      <w:framePr w:wrap="none" w:vAnchor="text" w:hAnchor="margin" w:xAlign="center" w:y="1"/>
      <w:rPr>
        <w:rStyle w:val="ad"/>
        <w:rFonts w:ascii="Times New Roman" w:hAnsi="Times New Roman"/>
        <w:sz w:val="20"/>
        <w:szCs w:val="20"/>
      </w:rPr>
    </w:pPr>
    <w:r w:rsidRPr="005246CD">
      <w:rPr>
        <w:rStyle w:val="ad"/>
        <w:rFonts w:ascii="Times New Roman" w:hAnsi="Times New Roman"/>
        <w:sz w:val="20"/>
        <w:szCs w:val="20"/>
      </w:rPr>
      <w:fldChar w:fldCharType="begin"/>
    </w:r>
    <w:r w:rsidRPr="005246CD">
      <w:rPr>
        <w:rStyle w:val="ad"/>
        <w:rFonts w:ascii="Times New Roman" w:hAnsi="Times New Roman"/>
        <w:sz w:val="20"/>
        <w:szCs w:val="20"/>
      </w:rPr>
      <w:instrText xml:space="preserve"> PAGE </w:instrText>
    </w:r>
    <w:r w:rsidRPr="005246CD">
      <w:rPr>
        <w:rStyle w:val="ad"/>
        <w:rFonts w:ascii="Times New Roman" w:hAnsi="Times New Roman"/>
        <w:sz w:val="20"/>
        <w:szCs w:val="20"/>
      </w:rPr>
      <w:fldChar w:fldCharType="separate"/>
    </w:r>
    <w:r>
      <w:rPr>
        <w:rStyle w:val="ad"/>
        <w:rFonts w:ascii="Times New Roman" w:hAnsi="Times New Roman"/>
        <w:noProof/>
        <w:sz w:val="20"/>
        <w:szCs w:val="20"/>
      </w:rPr>
      <w:t>128</w:t>
    </w:r>
    <w:r w:rsidRPr="005246CD">
      <w:rPr>
        <w:rStyle w:val="ad"/>
        <w:rFonts w:ascii="Times New Roman" w:hAnsi="Times New Roman"/>
        <w:sz w:val="20"/>
        <w:szCs w:val="20"/>
      </w:rPr>
      <w:fldChar w:fldCharType="end"/>
    </w:r>
  </w:p>
  <w:p w:rsidR="00B20553" w:rsidRDefault="00B20553" w:rsidP="002B4558">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553" w:rsidRDefault="00B20553"/>
  </w:footnote>
  <w:footnote w:type="continuationSeparator" w:id="0">
    <w:p w:rsidR="00B20553" w:rsidRDefault="00B20553">
      <w:r>
        <w:continuationSeparator/>
      </w:r>
    </w:p>
  </w:footnote>
  <w:footnote w:id="1">
    <w:p w:rsidR="00B20553" w:rsidRPr="00B20553" w:rsidRDefault="00B20553" w:rsidP="00DB2E11">
      <w:pPr>
        <w:pStyle w:val="ab"/>
        <w:jc w:val="both"/>
        <w:rPr>
          <w:lang w:val="ru-RU"/>
        </w:rPr>
      </w:pPr>
      <w:r>
        <w:rPr>
          <w:rStyle w:val="ac"/>
          <w:rFonts w:cs="Bookman Old Style"/>
        </w:rPr>
        <w:footnoteRef/>
      </w:r>
      <w:r w:rsidRPr="00DB2E11">
        <w:rPr>
          <w:lang w:val="ru-RU"/>
        </w:rPr>
        <w:t xml:space="preserve"> </w:t>
      </w:r>
      <w:r w:rsidRPr="00DB2E11">
        <w:rPr>
          <w:rFonts w:ascii="Times New Roman" w:hAnsi="Times New Roman" w:cs="Times New Roman"/>
          <w:sz w:val="18"/>
          <w:lang w:val="ru-RU"/>
        </w:rPr>
        <w:t>Описание</w:t>
      </w:r>
      <w:r w:rsidRPr="00DB2E11">
        <w:rPr>
          <w:rFonts w:ascii="Times New Roman" w:hAnsi="Times New Roman" w:cs="Times New Roman"/>
          <w:spacing w:val="-9"/>
          <w:sz w:val="18"/>
          <w:lang w:val="ru-RU"/>
        </w:rPr>
        <w:t xml:space="preserve"> </w:t>
      </w:r>
      <w:r w:rsidRPr="00DB2E11">
        <w:rPr>
          <w:rFonts w:ascii="Times New Roman" w:hAnsi="Times New Roman" w:cs="Times New Roman"/>
          <w:sz w:val="18"/>
          <w:lang w:val="ru-RU"/>
        </w:rPr>
        <w:t>системы</w:t>
      </w:r>
      <w:r w:rsidRPr="00DB2E11">
        <w:rPr>
          <w:rFonts w:ascii="Times New Roman" w:hAnsi="Times New Roman" w:cs="Times New Roman"/>
          <w:spacing w:val="-8"/>
          <w:sz w:val="18"/>
          <w:lang w:val="ru-RU"/>
        </w:rPr>
        <w:t xml:space="preserve"> </w:t>
      </w:r>
      <w:r w:rsidRPr="00DB2E11">
        <w:rPr>
          <w:rFonts w:ascii="Times New Roman" w:hAnsi="Times New Roman" w:cs="Times New Roman"/>
          <w:sz w:val="18"/>
          <w:lang w:val="ru-RU"/>
        </w:rPr>
        <w:t>универсальных</w:t>
      </w:r>
      <w:r w:rsidRPr="00DB2E11">
        <w:rPr>
          <w:rFonts w:ascii="Times New Roman" w:hAnsi="Times New Roman" w:cs="Times New Roman"/>
          <w:spacing w:val="-8"/>
          <w:sz w:val="18"/>
          <w:lang w:val="ru-RU"/>
        </w:rPr>
        <w:t xml:space="preserve"> </w:t>
      </w:r>
      <w:r w:rsidRPr="00DB2E11">
        <w:rPr>
          <w:rFonts w:ascii="Times New Roman" w:hAnsi="Times New Roman" w:cs="Times New Roman"/>
          <w:sz w:val="18"/>
          <w:lang w:val="ru-RU"/>
        </w:rPr>
        <w:t>действий</w:t>
      </w:r>
      <w:r w:rsidRPr="00DB2E11">
        <w:rPr>
          <w:rFonts w:ascii="Times New Roman" w:hAnsi="Times New Roman" w:cs="Times New Roman"/>
          <w:spacing w:val="-8"/>
          <w:sz w:val="18"/>
          <w:lang w:val="ru-RU"/>
        </w:rPr>
        <w:t xml:space="preserve"> </w:t>
      </w:r>
      <w:r w:rsidRPr="00DB2E11">
        <w:rPr>
          <w:rFonts w:ascii="Times New Roman" w:hAnsi="Times New Roman" w:cs="Times New Roman"/>
          <w:sz w:val="18"/>
          <w:lang w:val="ru-RU"/>
        </w:rPr>
        <w:t>для</w:t>
      </w:r>
      <w:r w:rsidRPr="00DB2E11">
        <w:rPr>
          <w:rFonts w:ascii="Times New Roman" w:hAnsi="Times New Roman" w:cs="Times New Roman"/>
          <w:spacing w:val="-8"/>
          <w:sz w:val="18"/>
          <w:lang w:val="ru-RU"/>
        </w:rPr>
        <w:t xml:space="preserve"> </w:t>
      </w:r>
      <w:r w:rsidRPr="00DB2E11">
        <w:rPr>
          <w:rFonts w:ascii="Times New Roman" w:hAnsi="Times New Roman" w:cs="Times New Roman"/>
          <w:sz w:val="18"/>
          <w:lang w:val="ru-RU"/>
        </w:rPr>
        <w:t>каждого</w:t>
      </w:r>
      <w:r w:rsidRPr="00DB2E11">
        <w:rPr>
          <w:rFonts w:ascii="Times New Roman" w:hAnsi="Times New Roman" w:cs="Times New Roman"/>
          <w:spacing w:val="-9"/>
          <w:sz w:val="18"/>
          <w:lang w:val="ru-RU"/>
        </w:rPr>
        <w:t xml:space="preserve"> </w:t>
      </w:r>
      <w:r w:rsidRPr="00DB2E11">
        <w:rPr>
          <w:rFonts w:ascii="Times New Roman" w:hAnsi="Times New Roman" w:cs="Times New Roman"/>
          <w:sz w:val="18"/>
          <w:lang w:val="ru-RU"/>
        </w:rPr>
        <w:t>предмета</w:t>
      </w:r>
      <w:r w:rsidRPr="00DB2E11">
        <w:rPr>
          <w:rFonts w:ascii="Times New Roman" w:hAnsi="Times New Roman" w:cs="Times New Roman"/>
          <w:spacing w:val="-56"/>
          <w:sz w:val="18"/>
          <w:lang w:val="ru-RU"/>
        </w:rPr>
        <w:t xml:space="preserve"> </w:t>
      </w:r>
      <w:r w:rsidRPr="00DB2E11">
        <w:rPr>
          <w:rFonts w:ascii="Times New Roman" w:hAnsi="Times New Roman" w:cs="Times New Roman"/>
          <w:sz w:val="18"/>
          <w:lang w:val="ru-RU"/>
        </w:rPr>
        <w:t>приводится в разделе «Программа формирования универсальных</w:t>
      </w:r>
      <w:r w:rsidRPr="00DB2E11">
        <w:rPr>
          <w:rFonts w:ascii="Times New Roman" w:hAnsi="Times New Roman" w:cs="Times New Roman"/>
          <w:spacing w:val="1"/>
          <w:sz w:val="18"/>
          <w:lang w:val="ru-RU"/>
        </w:rPr>
        <w:t xml:space="preserve"> </w:t>
      </w:r>
      <w:r w:rsidRPr="00DB2E11">
        <w:rPr>
          <w:rFonts w:ascii="Times New Roman" w:hAnsi="Times New Roman" w:cs="Times New Roman"/>
          <w:sz w:val="18"/>
          <w:lang w:val="ru-RU"/>
        </w:rPr>
        <w:t>учебных действий» настоящей Примерной основной образовательной</w:t>
      </w:r>
      <w:r w:rsidRPr="00DB2E11">
        <w:rPr>
          <w:rFonts w:ascii="Times New Roman" w:hAnsi="Times New Roman" w:cs="Times New Roman"/>
          <w:spacing w:val="6"/>
          <w:sz w:val="18"/>
          <w:lang w:val="ru-RU"/>
        </w:rPr>
        <w:t xml:space="preserve"> </w:t>
      </w:r>
      <w:r w:rsidRPr="00DB2E11">
        <w:rPr>
          <w:rFonts w:ascii="Times New Roman" w:hAnsi="Times New Roman" w:cs="Times New Roman"/>
          <w:sz w:val="18"/>
          <w:lang w:val="ru-RU"/>
        </w:rPr>
        <w:t>программы</w:t>
      </w:r>
      <w:r w:rsidRPr="00DB2E11">
        <w:rPr>
          <w:rFonts w:ascii="Times New Roman" w:hAnsi="Times New Roman" w:cs="Times New Roman"/>
          <w:w w:val="111"/>
          <w:sz w:val="18"/>
          <w:lang w:val="ru-RU"/>
        </w:rPr>
        <w:t>.</w:t>
      </w:r>
    </w:p>
  </w:footnote>
  <w:footnote w:id="2">
    <w:p w:rsidR="00B20553" w:rsidRPr="00B20553" w:rsidRDefault="00B20553">
      <w:pPr>
        <w:pStyle w:val="ab"/>
        <w:rPr>
          <w:lang w:val="ru-RU"/>
        </w:rPr>
      </w:pPr>
      <w:r>
        <w:rPr>
          <w:rStyle w:val="ac"/>
          <w:rFonts w:cs="Bookman Old Style"/>
        </w:rPr>
        <w:footnoteRef/>
      </w:r>
      <w:r w:rsidRPr="002B168F">
        <w:rPr>
          <w:lang w:val="ru-RU"/>
        </w:rPr>
        <w:t xml:space="preserve"> </w:t>
      </w:r>
      <w:r w:rsidRPr="002B168F">
        <w:rPr>
          <w:rFonts w:ascii="Times New Roman" w:hAnsi="Times New Roman" w:cs="Times New Roman"/>
          <w:sz w:val="18"/>
          <w:szCs w:val="18"/>
          <w:lang w:val="ru-RU"/>
        </w:rPr>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Примерной основной образовательной программы.</w:t>
      </w:r>
    </w:p>
  </w:footnote>
  <w:footnote w:id="3">
    <w:p w:rsidR="00B20553" w:rsidRPr="00B20553" w:rsidRDefault="00B20553" w:rsidP="00D23EA5">
      <w:pPr>
        <w:widowControl/>
        <w:adjustRightInd w:val="0"/>
        <w:jc w:val="both"/>
        <w:rPr>
          <w:lang w:val="ru-RU"/>
        </w:rPr>
      </w:pPr>
      <w:r>
        <w:rPr>
          <w:rStyle w:val="ac"/>
          <w:rFonts w:cs="Bookman Old Style"/>
        </w:rPr>
        <w:footnoteRef/>
      </w:r>
      <w:r w:rsidRPr="00D23EA5">
        <w:rPr>
          <w:lang w:val="ru-RU"/>
        </w:rPr>
        <w:t xml:space="preserve"> </w:t>
      </w:r>
      <w:r w:rsidRPr="00D23EA5">
        <w:rPr>
          <w:rFonts w:ascii="Times New Roman" w:hAnsi="Times New Roman" w:cs="Times New Roman"/>
          <w:sz w:val="18"/>
          <w:szCs w:val="18"/>
          <w:lang w:val="ru-RU"/>
        </w:rPr>
        <w:t xml:space="preserve">Накопительная оценка рассматривается как способ фиксации освоения </w:t>
      </w:r>
      <w:proofErr w:type="gramStart"/>
      <w:r w:rsidRPr="00D23EA5">
        <w:rPr>
          <w:rFonts w:ascii="Times New Roman" w:hAnsi="Times New Roman" w:cs="Times New Roman"/>
          <w:sz w:val="18"/>
          <w:szCs w:val="18"/>
          <w:lang w:val="ru-RU"/>
        </w:rPr>
        <w:t>обучающимся</w:t>
      </w:r>
      <w:proofErr w:type="gramEnd"/>
      <w:r w:rsidRPr="00D23EA5">
        <w:rPr>
          <w:rFonts w:ascii="Times New Roman" w:hAnsi="Times New Roman" w:cs="Times New Roman"/>
          <w:sz w:val="18"/>
          <w:szCs w:val="18"/>
          <w:lang w:val="ru-RU"/>
        </w:rPr>
        <w:t xml:space="preserve"> основных умений, характеризующих достижение каждого планируемого результата на всех этапах его формирования.</w:t>
      </w:r>
    </w:p>
  </w:footnote>
  <w:footnote w:id="4">
    <w:p w:rsidR="00B20553" w:rsidRPr="00B20553" w:rsidRDefault="00B20553" w:rsidP="00DB2E11">
      <w:pPr>
        <w:pStyle w:val="ab"/>
        <w:jc w:val="both"/>
        <w:rPr>
          <w:lang w:val="ru-RU"/>
        </w:rPr>
      </w:pPr>
      <w:r>
        <w:rPr>
          <w:rStyle w:val="ac"/>
          <w:rFonts w:cs="Bookman Old Style"/>
        </w:rPr>
        <w:footnoteRef/>
      </w:r>
      <w:r w:rsidRPr="00DB2E11">
        <w:rPr>
          <w:lang w:val="ru-RU"/>
        </w:rPr>
        <w:t xml:space="preserve"> </w:t>
      </w:r>
      <w:proofErr w:type="gramStart"/>
      <w:r w:rsidRPr="00DB2E11">
        <w:rPr>
          <w:rFonts w:ascii="Times New Roman" w:hAnsi="Times New Roman" w:cs="Times New Roman"/>
          <w:color w:val="000000"/>
          <w:sz w:val="18"/>
        </w:rPr>
        <w:t>C</w:t>
      </w:r>
      <w:r w:rsidRPr="00DB2E11">
        <w:rPr>
          <w:rFonts w:ascii="Times New Roman" w:hAnsi="Times New Roman" w:cs="Times New Roman"/>
          <w:color w:val="000000"/>
          <w:sz w:val="18"/>
          <w:lang w:val="ru-RU"/>
        </w:rPr>
        <w:t xml:space="preserve">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roofErr w:type="gramEnd"/>
    </w:p>
  </w:footnote>
  <w:footnote w:id="5">
    <w:p w:rsidR="00B20553" w:rsidRPr="00B20553" w:rsidRDefault="00B20553" w:rsidP="00551739">
      <w:pPr>
        <w:pStyle w:val="ab"/>
        <w:jc w:val="both"/>
        <w:rPr>
          <w:lang w:val="ru-RU"/>
        </w:rPr>
      </w:pPr>
      <w:r>
        <w:rPr>
          <w:rStyle w:val="ac"/>
          <w:rFonts w:cs="Bookman Old Style"/>
        </w:rPr>
        <w:footnoteRef/>
      </w:r>
      <w:r w:rsidRPr="00897A41">
        <w:rPr>
          <w:lang w:val="ru-RU"/>
        </w:rPr>
        <w:t xml:space="preserve"> </w:t>
      </w:r>
      <w:r w:rsidRPr="00897A41">
        <w:rPr>
          <w:rFonts w:ascii="Times New Roman" w:hAnsi="Times New Roman" w:cs="Times New Roman"/>
          <w:color w:val="231F20"/>
          <w:sz w:val="18"/>
          <w:lang w:val="ru-RU"/>
        </w:rPr>
        <w:t xml:space="preserve">Следует обратить внимание на </w:t>
      </w:r>
      <w:r>
        <w:rPr>
          <w:rFonts w:ascii="Times New Roman" w:hAnsi="Times New Roman" w:cs="Times New Roman"/>
          <w:color w:val="231F20"/>
          <w:sz w:val="18"/>
          <w:lang w:val="ru-RU"/>
        </w:rPr>
        <w:t>изменение названия одного из мо</w:t>
      </w:r>
      <w:r w:rsidRPr="00897A41">
        <w:rPr>
          <w:rFonts w:ascii="Times New Roman" w:hAnsi="Times New Roman" w:cs="Times New Roman"/>
          <w:color w:val="231F20"/>
          <w:sz w:val="18"/>
          <w:lang w:val="ru-RU"/>
        </w:rPr>
        <w:t>дулей. Название модуля «Основы мировых религиозных культур»,</w:t>
      </w:r>
      <w:r w:rsidRPr="00897A41">
        <w:rPr>
          <w:rFonts w:ascii="Times New Roman" w:hAnsi="Times New Roman" w:cs="Times New Roman"/>
          <w:color w:val="231F20"/>
          <w:spacing w:val="1"/>
          <w:sz w:val="18"/>
          <w:lang w:val="ru-RU"/>
        </w:rPr>
        <w:t xml:space="preserve"> </w:t>
      </w:r>
      <w:r w:rsidRPr="00897A41">
        <w:rPr>
          <w:rFonts w:ascii="Times New Roman" w:hAnsi="Times New Roman" w:cs="Times New Roman"/>
          <w:color w:val="231F20"/>
          <w:sz w:val="18"/>
          <w:lang w:val="ru-RU"/>
        </w:rPr>
        <w:t>изменено</w:t>
      </w:r>
      <w:r w:rsidRPr="00897A41">
        <w:rPr>
          <w:rFonts w:ascii="Times New Roman" w:hAnsi="Times New Roman" w:cs="Times New Roman"/>
          <w:color w:val="231F20"/>
          <w:spacing w:val="24"/>
          <w:sz w:val="18"/>
          <w:lang w:val="ru-RU"/>
        </w:rPr>
        <w:t xml:space="preserve"> </w:t>
      </w:r>
      <w:r w:rsidRPr="00897A41">
        <w:rPr>
          <w:rFonts w:ascii="Times New Roman" w:hAnsi="Times New Roman" w:cs="Times New Roman"/>
          <w:color w:val="231F20"/>
          <w:sz w:val="18"/>
          <w:lang w:val="ru-RU"/>
        </w:rPr>
        <w:t>на</w:t>
      </w:r>
      <w:r w:rsidRPr="00897A41">
        <w:rPr>
          <w:rFonts w:ascii="Times New Roman" w:hAnsi="Times New Roman" w:cs="Times New Roman"/>
          <w:color w:val="231F20"/>
          <w:spacing w:val="24"/>
          <w:sz w:val="18"/>
          <w:lang w:val="ru-RU"/>
        </w:rPr>
        <w:t xml:space="preserve"> </w:t>
      </w:r>
      <w:r w:rsidRPr="00897A41">
        <w:rPr>
          <w:rFonts w:ascii="Times New Roman" w:hAnsi="Times New Roman" w:cs="Times New Roman"/>
          <w:color w:val="231F20"/>
          <w:sz w:val="18"/>
          <w:lang w:val="ru-RU"/>
        </w:rPr>
        <w:t>«Основы</w:t>
      </w:r>
      <w:r w:rsidRPr="00897A41">
        <w:rPr>
          <w:rFonts w:ascii="Times New Roman" w:hAnsi="Times New Roman" w:cs="Times New Roman"/>
          <w:color w:val="231F20"/>
          <w:spacing w:val="25"/>
          <w:sz w:val="18"/>
          <w:lang w:val="ru-RU"/>
        </w:rPr>
        <w:t xml:space="preserve"> </w:t>
      </w:r>
      <w:r w:rsidRPr="00897A41">
        <w:rPr>
          <w:rFonts w:ascii="Times New Roman" w:hAnsi="Times New Roman" w:cs="Times New Roman"/>
          <w:color w:val="231F20"/>
          <w:sz w:val="18"/>
          <w:lang w:val="ru-RU"/>
        </w:rPr>
        <w:t>религиозных</w:t>
      </w:r>
      <w:r w:rsidRPr="00897A41">
        <w:rPr>
          <w:rFonts w:ascii="Times New Roman" w:hAnsi="Times New Roman" w:cs="Times New Roman"/>
          <w:color w:val="231F20"/>
          <w:spacing w:val="24"/>
          <w:sz w:val="18"/>
          <w:lang w:val="ru-RU"/>
        </w:rPr>
        <w:t xml:space="preserve"> </w:t>
      </w:r>
      <w:r w:rsidRPr="00897A41">
        <w:rPr>
          <w:rFonts w:ascii="Times New Roman" w:hAnsi="Times New Roman" w:cs="Times New Roman"/>
          <w:color w:val="231F20"/>
          <w:sz w:val="18"/>
          <w:lang w:val="ru-RU"/>
        </w:rPr>
        <w:t>культур</w:t>
      </w:r>
      <w:r w:rsidRPr="00897A41">
        <w:rPr>
          <w:rFonts w:ascii="Times New Roman" w:hAnsi="Times New Roman" w:cs="Times New Roman"/>
          <w:color w:val="231F20"/>
          <w:spacing w:val="24"/>
          <w:sz w:val="18"/>
          <w:lang w:val="ru-RU"/>
        </w:rPr>
        <w:t xml:space="preserve"> </w:t>
      </w:r>
      <w:r w:rsidRPr="00897A41">
        <w:rPr>
          <w:rFonts w:ascii="Times New Roman" w:hAnsi="Times New Roman" w:cs="Times New Roman"/>
          <w:color w:val="231F20"/>
          <w:sz w:val="18"/>
          <w:lang w:val="ru-RU"/>
        </w:rPr>
        <w:t>народов</w:t>
      </w:r>
      <w:r w:rsidRPr="00897A41">
        <w:rPr>
          <w:rFonts w:ascii="Times New Roman" w:hAnsi="Times New Roman" w:cs="Times New Roman"/>
          <w:color w:val="231F20"/>
          <w:spacing w:val="25"/>
          <w:sz w:val="18"/>
          <w:lang w:val="ru-RU"/>
        </w:rPr>
        <w:t xml:space="preserve"> </w:t>
      </w:r>
      <w:r w:rsidRPr="00897A41">
        <w:rPr>
          <w:rFonts w:ascii="Times New Roman" w:hAnsi="Times New Roman" w:cs="Times New Roman"/>
          <w:color w:val="231F20"/>
          <w:sz w:val="18"/>
          <w:lang w:val="ru-RU"/>
        </w:rPr>
        <w:t>России».</w:t>
      </w:r>
    </w:p>
  </w:footnote>
  <w:footnote w:id="6">
    <w:p w:rsidR="00B20553" w:rsidRPr="00B20553" w:rsidRDefault="00B20553" w:rsidP="009D58BF">
      <w:pPr>
        <w:pStyle w:val="ab"/>
        <w:jc w:val="both"/>
        <w:rPr>
          <w:lang w:val="ru-RU"/>
        </w:rPr>
      </w:pPr>
      <w:r>
        <w:rPr>
          <w:rStyle w:val="ac"/>
          <w:rFonts w:cs="Bookman Old Style"/>
        </w:rPr>
        <w:footnoteRef/>
      </w:r>
      <w:r w:rsidRPr="009D58BF">
        <w:rPr>
          <w:lang w:val="ru-RU"/>
        </w:rPr>
        <w:t xml:space="preserve"> </w:t>
      </w:r>
      <w:r w:rsidRPr="00897A41">
        <w:rPr>
          <w:rFonts w:ascii="Times New Roman" w:hAnsi="Times New Roman" w:cs="Times New Roman"/>
          <w:color w:val="231F20"/>
          <w:lang w:val="ru-RU"/>
        </w:rPr>
        <w:t>Данная</w:t>
      </w:r>
      <w:r w:rsidRPr="00897A41">
        <w:rPr>
          <w:rFonts w:ascii="Times New Roman" w:hAnsi="Times New Roman" w:cs="Times New Roman"/>
          <w:color w:val="231F20"/>
          <w:spacing w:val="-3"/>
          <w:lang w:val="ru-RU"/>
        </w:rPr>
        <w:t xml:space="preserve"> </w:t>
      </w:r>
      <w:r w:rsidRPr="00897A41">
        <w:rPr>
          <w:rFonts w:ascii="Times New Roman" w:hAnsi="Times New Roman" w:cs="Times New Roman"/>
          <w:color w:val="231F20"/>
          <w:lang w:val="ru-RU"/>
        </w:rPr>
        <w:t>тема</w:t>
      </w:r>
      <w:r w:rsidRPr="00897A41">
        <w:rPr>
          <w:rFonts w:ascii="Times New Roman" w:hAnsi="Times New Roman" w:cs="Times New Roman"/>
          <w:color w:val="231F20"/>
          <w:spacing w:val="-2"/>
          <w:lang w:val="ru-RU"/>
        </w:rPr>
        <w:t xml:space="preserve"> </w:t>
      </w:r>
      <w:r w:rsidRPr="00897A41">
        <w:rPr>
          <w:rFonts w:ascii="Times New Roman" w:hAnsi="Times New Roman" w:cs="Times New Roman"/>
          <w:color w:val="231F20"/>
          <w:lang w:val="ru-RU"/>
        </w:rPr>
        <w:t>в</w:t>
      </w:r>
      <w:r w:rsidRPr="00897A41">
        <w:rPr>
          <w:rFonts w:ascii="Times New Roman" w:hAnsi="Times New Roman" w:cs="Times New Roman"/>
          <w:color w:val="231F20"/>
          <w:spacing w:val="-3"/>
          <w:lang w:val="ru-RU"/>
        </w:rPr>
        <w:t xml:space="preserve"> </w:t>
      </w:r>
      <w:r w:rsidRPr="00897A41">
        <w:rPr>
          <w:rFonts w:ascii="Times New Roman" w:hAnsi="Times New Roman" w:cs="Times New Roman"/>
          <w:color w:val="231F20"/>
          <w:lang w:val="ru-RU"/>
        </w:rPr>
        <w:t>сочетании</w:t>
      </w:r>
      <w:r w:rsidRPr="00897A41">
        <w:rPr>
          <w:rFonts w:ascii="Times New Roman" w:hAnsi="Times New Roman" w:cs="Times New Roman"/>
          <w:color w:val="231F20"/>
          <w:spacing w:val="-3"/>
          <w:lang w:val="ru-RU"/>
        </w:rPr>
        <w:t xml:space="preserve"> </w:t>
      </w:r>
      <w:r w:rsidRPr="00897A41">
        <w:rPr>
          <w:rFonts w:ascii="Times New Roman" w:hAnsi="Times New Roman" w:cs="Times New Roman"/>
          <w:color w:val="231F20"/>
          <w:lang w:val="ru-RU"/>
        </w:rPr>
        <w:t>с</w:t>
      </w:r>
      <w:r w:rsidRPr="00897A41">
        <w:rPr>
          <w:rFonts w:ascii="Times New Roman" w:hAnsi="Times New Roman" w:cs="Times New Roman"/>
          <w:color w:val="231F20"/>
          <w:spacing w:val="-2"/>
          <w:lang w:val="ru-RU"/>
        </w:rPr>
        <w:t xml:space="preserve"> </w:t>
      </w:r>
      <w:r w:rsidRPr="00897A41">
        <w:rPr>
          <w:rFonts w:ascii="Times New Roman" w:hAnsi="Times New Roman" w:cs="Times New Roman"/>
          <w:color w:val="231F20"/>
          <w:lang w:val="ru-RU"/>
        </w:rPr>
        <w:t>другими</w:t>
      </w:r>
      <w:r w:rsidRPr="00897A41">
        <w:rPr>
          <w:rFonts w:ascii="Times New Roman" w:hAnsi="Times New Roman" w:cs="Times New Roman"/>
          <w:color w:val="231F20"/>
          <w:spacing w:val="-3"/>
          <w:lang w:val="ru-RU"/>
        </w:rPr>
        <w:t xml:space="preserve"> </w:t>
      </w:r>
      <w:r w:rsidRPr="00897A41">
        <w:rPr>
          <w:rFonts w:ascii="Times New Roman" w:hAnsi="Times New Roman" w:cs="Times New Roman"/>
          <w:color w:val="231F20"/>
          <w:lang w:val="ru-RU"/>
        </w:rPr>
        <w:t>темами</w:t>
      </w:r>
      <w:r w:rsidRPr="00897A41">
        <w:rPr>
          <w:rFonts w:ascii="Times New Roman" w:hAnsi="Times New Roman" w:cs="Times New Roman"/>
          <w:color w:val="231F20"/>
          <w:spacing w:val="-2"/>
          <w:lang w:val="ru-RU"/>
        </w:rPr>
        <w:t xml:space="preserve"> </w:t>
      </w:r>
      <w:r w:rsidRPr="00897A41">
        <w:rPr>
          <w:rFonts w:ascii="Times New Roman" w:hAnsi="Times New Roman" w:cs="Times New Roman"/>
          <w:color w:val="231F20"/>
          <w:lang w:val="ru-RU"/>
        </w:rPr>
        <w:t>и</w:t>
      </w:r>
      <w:r w:rsidRPr="00897A41">
        <w:rPr>
          <w:rFonts w:ascii="Times New Roman" w:hAnsi="Times New Roman" w:cs="Times New Roman"/>
          <w:color w:val="231F20"/>
          <w:spacing w:val="-3"/>
          <w:lang w:val="ru-RU"/>
        </w:rPr>
        <w:t xml:space="preserve"> </w:t>
      </w:r>
      <w:r w:rsidRPr="00897A41">
        <w:rPr>
          <w:rFonts w:ascii="Times New Roman" w:hAnsi="Times New Roman" w:cs="Times New Roman"/>
          <w:color w:val="231F20"/>
          <w:lang w:val="ru-RU"/>
        </w:rPr>
        <w:t>модулями</w:t>
      </w:r>
      <w:r w:rsidRPr="00897A41">
        <w:rPr>
          <w:rFonts w:ascii="Times New Roman" w:hAnsi="Times New Roman" w:cs="Times New Roman"/>
          <w:color w:val="231F20"/>
          <w:spacing w:val="-2"/>
          <w:lang w:val="ru-RU"/>
        </w:rPr>
        <w:t xml:space="preserve"> </w:t>
      </w:r>
      <w:r w:rsidRPr="00897A41">
        <w:rPr>
          <w:rFonts w:ascii="Times New Roman" w:hAnsi="Times New Roman" w:cs="Times New Roman"/>
          <w:color w:val="231F20"/>
          <w:lang w:val="ru-RU"/>
        </w:rPr>
        <w:t>может</w:t>
      </w:r>
      <w:r w:rsidRPr="00897A41">
        <w:rPr>
          <w:rFonts w:ascii="Times New Roman" w:hAnsi="Times New Roman" w:cs="Times New Roman"/>
          <w:color w:val="231F20"/>
          <w:spacing w:val="-3"/>
          <w:lang w:val="ru-RU"/>
        </w:rPr>
        <w:t xml:space="preserve"> </w:t>
      </w:r>
      <w:r w:rsidRPr="00897A41">
        <w:rPr>
          <w:rFonts w:ascii="Times New Roman" w:hAnsi="Times New Roman" w:cs="Times New Roman"/>
          <w:color w:val="231F20"/>
          <w:lang w:val="ru-RU"/>
        </w:rPr>
        <w:t>прорабатываться</w:t>
      </w:r>
      <w:r w:rsidRPr="00897A41">
        <w:rPr>
          <w:rFonts w:ascii="Times New Roman" w:hAnsi="Times New Roman" w:cs="Times New Roman"/>
          <w:color w:val="231F20"/>
          <w:spacing w:val="-56"/>
          <w:lang w:val="ru-RU"/>
        </w:rPr>
        <w:t xml:space="preserve"> </w:t>
      </w:r>
      <w:r w:rsidRPr="00897A41">
        <w:rPr>
          <w:rFonts w:ascii="Times New Roman" w:hAnsi="Times New Roman" w:cs="Times New Roman"/>
          <w:color w:val="231F20"/>
          <w:lang w:val="ru-RU"/>
        </w:rPr>
        <w:t>в течение значительно более длительного времени (в зависимости от количества</w:t>
      </w:r>
      <w:r w:rsidRPr="00897A41">
        <w:rPr>
          <w:rFonts w:ascii="Times New Roman" w:hAnsi="Times New Roman" w:cs="Times New Roman"/>
          <w:color w:val="231F20"/>
          <w:spacing w:val="-55"/>
          <w:lang w:val="ru-RU"/>
        </w:rPr>
        <w:t xml:space="preserve"> </w:t>
      </w:r>
      <w:r w:rsidRPr="00897A41">
        <w:rPr>
          <w:rFonts w:ascii="Times New Roman" w:hAnsi="Times New Roman" w:cs="Times New Roman"/>
          <w:color w:val="231F20"/>
          <w:lang w:val="ru-RU"/>
        </w:rPr>
        <w:t>и разнообразия конкретных ритмических рисунков, выбираемых учителем для</w:t>
      </w:r>
      <w:r w:rsidRPr="00897A41">
        <w:rPr>
          <w:rFonts w:ascii="Times New Roman" w:hAnsi="Times New Roman" w:cs="Times New Roman"/>
          <w:color w:val="231F20"/>
          <w:spacing w:val="1"/>
          <w:lang w:val="ru-RU"/>
        </w:rPr>
        <w:t xml:space="preserve"> </w:t>
      </w:r>
      <w:r w:rsidRPr="00897A41">
        <w:rPr>
          <w:rFonts w:ascii="Times New Roman" w:hAnsi="Times New Roman" w:cs="Times New Roman"/>
          <w:color w:val="231F20"/>
          <w:lang w:val="ru-RU"/>
        </w:rPr>
        <w:t>освоения).</w:t>
      </w:r>
    </w:p>
  </w:footnote>
  <w:footnote w:id="7">
    <w:p w:rsidR="00B20553" w:rsidRPr="00897A41" w:rsidRDefault="00B20553" w:rsidP="005E520E">
      <w:pPr>
        <w:spacing w:before="19" w:line="206" w:lineRule="exact"/>
        <w:ind w:left="113"/>
        <w:jc w:val="both"/>
        <w:rPr>
          <w:rFonts w:ascii="Times New Roman" w:hAnsi="Times New Roman" w:cs="Times New Roman"/>
          <w:sz w:val="20"/>
          <w:szCs w:val="20"/>
          <w:lang w:val="ru-RU"/>
        </w:rPr>
      </w:pPr>
      <w:r>
        <w:rPr>
          <w:rStyle w:val="ac"/>
          <w:rFonts w:cs="Bookman Old Style"/>
        </w:rPr>
        <w:footnoteRef/>
      </w:r>
      <w:r w:rsidRPr="005E520E">
        <w:rPr>
          <w:lang w:val="ru-RU"/>
        </w:rPr>
        <w:t xml:space="preserve"> </w:t>
      </w:r>
      <w:r w:rsidRPr="00897A41">
        <w:rPr>
          <w:rFonts w:ascii="Times New Roman" w:hAnsi="Times New Roman" w:cs="Times New Roman"/>
          <w:color w:val="231F20"/>
          <w:sz w:val="20"/>
          <w:szCs w:val="20"/>
          <w:lang w:val="ru-RU"/>
        </w:rPr>
        <w:t>По</w:t>
      </w:r>
      <w:r w:rsidRPr="00897A41">
        <w:rPr>
          <w:rFonts w:ascii="Times New Roman" w:hAnsi="Times New Roman" w:cs="Times New Roman"/>
          <w:color w:val="231F20"/>
          <w:spacing w:val="14"/>
          <w:sz w:val="20"/>
          <w:szCs w:val="20"/>
          <w:lang w:val="ru-RU"/>
        </w:rPr>
        <w:t xml:space="preserve"> </w:t>
      </w:r>
      <w:r w:rsidRPr="00897A41">
        <w:rPr>
          <w:rFonts w:ascii="Times New Roman" w:hAnsi="Times New Roman" w:cs="Times New Roman"/>
          <w:color w:val="231F20"/>
          <w:sz w:val="20"/>
          <w:szCs w:val="20"/>
          <w:lang w:val="ru-RU"/>
        </w:rPr>
        <w:t>выбору</w:t>
      </w:r>
      <w:r w:rsidRPr="00897A41">
        <w:rPr>
          <w:rFonts w:ascii="Times New Roman" w:hAnsi="Times New Roman" w:cs="Times New Roman"/>
          <w:color w:val="231F20"/>
          <w:spacing w:val="14"/>
          <w:sz w:val="20"/>
          <w:szCs w:val="20"/>
          <w:lang w:val="ru-RU"/>
        </w:rPr>
        <w:t xml:space="preserve"> </w:t>
      </w:r>
      <w:r w:rsidRPr="00897A41">
        <w:rPr>
          <w:rFonts w:ascii="Times New Roman" w:hAnsi="Times New Roman" w:cs="Times New Roman"/>
          <w:color w:val="231F20"/>
          <w:sz w:val="20"/>
          <w:szCs w:val="20"/>
          <w:lang w:val="ru-RU"/>
        </w:rPr>
        <w:t>учителя</w:t>
      </w:r>
      <w:r w:rsidRPr="00897A41">
        <w:rPr>
          <w:rFonts w:ascii="Times New Roman" w:hAnsi="Times New Roman" w:cs="Times New Roman"/>
          <w:color w:val="231F20"/>
          <w:spacing w:val="13"/>
          <w:sz w:val="20"/>
          <w:szCs w:val="20"/>
          <w:lang w:val="ru-RU"/>
        </w:rPr>
        <w:t xml:space="preserve"> </w:t>
      </w:r>
      <w:r w:rsidRPr="00897A41">
        <w:rPr>
          <w:rFonts w:ascii="Times New Roman" w:hAnsi="Times New Roman" w:cs="Times New Roman"/>
          <w:color w:val="231F20"/>
          <w:sz w:val="20"/>
          <w:szCs w:val="20"/>
          <w:lang w:val="ru-RU"/>
        </w:rPr>
        <w:t>могут</w:t>
      </w:r>
      <w:r w:rsidRPr="00897A41">
        <w:rPr>
          <w:rFonts w:ascii="Times New Roman" w:hAnsi="Times New Roman" w:cs="Times New Roman"/>
          <w:color w:val="231F20"/>
          <w:spacing w:val="14"/>
          <w:sz w:val="20"/>
          <w:szCs w:val="20"/>
          <w:lang w:val="ru-RU"/>
        </w:rPr>
        <w:t xml:space="preserve"> </w:t>
      </w:r>
      <w:r w:rsidRPr="00897A41">
        <w:rPr>
          <w:rFonts w:ascii="Times New Roman" w:hAnsi="Times New Roman" w:cs="Times New Roman"/>
          <w:color w:val="231F20"/>
          <w:sz w:val="20"/>
          <w:szCs w:val="20"/>
          <w:lang w:val="ru-RU"/>
        </w:rPr>
        <w:t>быть</w:t>
      </w:r>
      <w:r w:rsidRPr="00897A41">
        <w:rPr>
          <w:rFonts w:ascii="Times New Roman" w:hAnsi="Times New Roman" w:cs="Times New Roman"/>
          <w:color w:val="231F20"/>
          <w:spacing w:val="14"/>
          <w:sz w:val="20"/>
          <w:szCs w:val="20"/>
          <w:lang w:val="ru-RU"/>
        </w:rPr>
        <w:t xml:space="preserve"> </w:t>
      </w:r>
      <w:r w:rsidRPr="00897A41">
        <w:rPr>
          <w:rFonts w:ascii="Times New Roman" w:hAnsi="Times New Roman" w:cs="Times New Roman"/>
          <w:color w:val="231F20"/>
          <w:sz w:val="20"/>
          <w:szCs w:val="20"/>
          <w:lang w:val="ru-RU"/>
        </w:rPr>
        <w:t>освоены</w:t>
      </w:r>
      <w:r w:rsidRPr="00897A41">
        <w:rPr>
          <w:rFonts w:ascii="Times New Roman" w:hAnsi="Times New Roman" w:cs="Times New Roman"/>
          <w:color w:val="231F20"/>
          <w:spacing w:val="13"/>
          <w:sz w:val="20"/>
          <w:szCs w:val="20"/>
          <w:lang w:val="ru-RU"/>
        </w:rPr>
        <w:t xml:space="preserve"> </w:t>
      </w:r>
      <w:r w:rsidRPr="00897A41">
        <w:rPr>
          <w:rFonts w:ascii="Times New Roman" w:hAnsi="Times New Roman" w:cs="Times New Roman"/>
          <w:color w:val="231F20"/>
          <w:sz w:val="20"/>
          <w:szCs w:val="20"/>
          <w:lang w:val="ru-RU"/>
        </w:rPr>
        <w:t>игры</w:t>
      </w:r>
      <w:r w:rsidRPr="00897A41">
        <w:rPr>
          <w:rFonts w:ascii="Times New Roman" w:hAnsi="Times New Roman" w:cs="Times New Roman"/>
          <w:color w:val="231F20"/>
          <w:spacing w:val="14"/>
          <w:sz w:val="20"/>
          <w:szCs w:val="20"/>
          <w:lang w:val="ru-RU"/>
        </w:rPr>
        <w:t xml:space="preserve"> </w:t>
      </w:r>
      <w:r w:rsidRPr="00897A41">
        <w:rPr>
          <w:rFonts w:ascii="Times New Roman" w:hAnsi="Times New Roman" w:cs="Times New Roman"/>
          <w:color w:val="231F20"/>
          <w:sz w:val="20"/>
          <w:szCs w:val="20"/>
          <w:lang w:val="ru-RU"/>
        </w:rPr>
        <w:t>«Бояре»,</w:t>
      </w:r>
      <w:r w:rsidRPr="00897A41">
        <w:rPr>
          <w:rFonts w:ascii="Times New Roman" w:hAnsi="Times New Roman" w:cs="Times New Roman"/>
          <w:color w:val="231F20"/>
          <w:spacing w:val="14"/>
          <w:sz w:val="20"/>
          <w:szCs w:val="20"/>
          <w:lang w:val="ru-RU"/>
        </w:rPr>
        <w:t xml:space="preserve"> </w:t>
      </w:r>
      <w:r w:rsidRPr="00897A41">
        <w:rPr>
          <w:rFonts w:ascii="Times New Roman" w:hAnsi="Times New Roman" w:cs="Times New Roman"/>
          <w:color w:val="231F20"/>
          <w:sz w:val="20"/>
          <w:szCs w:val="20"/>
          <w:lang w:val="ru-RU"/>
        </w:rPr>
        <w:t>«Плетень»,</w:t>
      </w:r>
      <w:r w:rsidRPr="00897A41">
        <w:rPr>
          <w:rFonts w:ascii="Times New Roman" w:hAnsi="Times New Roman" w:cs="Times New Roman"/>
          <w:color w:val="231F20"/>
          <w:spacing w:val="14"/>
          <w:sz w:val="20"/>
          <w:szCs w:val="20"/>
          <w:lang w:val="ru-RU"/>
        </w:rPr>
        <w:t xml:space="preserve"> </w:t>
      </w:r>
      <w:r w:rsidRPr="00897A41">
        <w:rPr>
          <w:rFonts w:ascii="Times New Roman" w:hAnsi="Times New Roman" w:cs="Times New Roman"/>
          <w:color w:val="231F20"/>
          <w:sz w:val="20"/>
          <w:szCs w:val="20"/>
          <w:lang w:val="ru-RU"/>
        </w:rPr>
        <w:t>«Бабка-ёжка»,</w:t>
      </w:r>
      <w:r>
        <w:rPr>
          <w:rFonts w:ascii="Times New Roman" w:hAnsi="Times New Roman" w:cs="Times New Roman"/>
          <w:sz w:val="20"/>
          <w:szCs w:val="20"/>
          <w:lang w:val="ru-RU"/>
        </w:rPr>
        <w:t xml:space="preserve"> </w:t>
      </w:r>
      <w:r w:rsidRPr="00897A41">
        <w:rPr>
          <w:rFonts w:ascii="Times New Roman" w:hAnsi="Times New Roman" w:cs="Times New Roman"/>
          <w:color w:val="231F20"/>
          <w:sz w:val="20"/>
          <w:szCs w:val="20"/>
          <w:lang w:val="ru-RU"/>
        </w:rPr>
        <w:t>«Заинька» и др. Важным результатом освоения данног</w:t>
      </w:r>
      <w:r>
        <w:rPr>
          <w:rFonts w:ascii="Times New Roman" w:hAnsi="Times New Roman" w:cs="Times New Roman"/>
          <w:color w:val="231F20"/>
          <w:sz w:val="20"/>
          <w:szCs w:val="20"/>
          <w:lang w:val="ru-RU"/>
        </w:rPr>
        <w:t>о блока является готов</w:t>
      </w:r>
      <w:r w:rsidRPr="00897A41">
        <w:rPr>
          <w:rFonts w:ascii="Times New Roman" w:hAnsi="Times New Roman" w:cs="Times New Roman"/>
          <w:color w:val="231F20"/>
          <w:sz w:val="20"/>
          <w:szCs w:val="20"/>
          <w:lang w:val="ru-RU"/>
        </w:rPr>
        <w:t>ность</w:t>
      </w:r>
      <w:r w:rsidRPr="00897A41">
        <w:rPr>
          <w:rFonts w:ascii="Times New Roman" w:hAnsi="Times New Roman" w:cs="Times New Roman"/>
          <w:color w:val="231F20"/>
          <w:spacing w:val="-1"/>
          <w:sz w:val="20"/>
          <w:szCs w:val="20"/>
          <w:lang w:val="ru-RU"/>
        </w:rPr>
        <w:t xml:space="preserve"> </w:t>
      </w:r>
      <w:r w:rsidRPr="00897A41">
        <w:rPr>
          <w:rFonts w:ascii="Times New Roman" w:hAnsi="Times New Roman" w:cs="Times New Roman"/>
          <w:color w:val="231F20"/>
          <w:sz w:val="20"/>
          <w:szCs w:val="20"/>
          <w:lang w:val="ru-RU"/>
        </w:rPr>
        <w:t>обучающихся играть в</w:t>
      </w:r>
      <w:r w:rsidRPr="00897A41">
        <w:rPr>
          <w:rFonts w:ascii="Times New Roman" w:hAnsi="Times New Roman" w:cs="Times New Roman"/>
          <w:color w:val="231F20"/>
          <w:spacing w:val="-1"/>
          <w:sz w:val="20"/>
          <w:szCs w:val="20"/>
          <w:lang w:val="ru-RU"/>
        </w:rPr>
        <w:t xml:space="preserve"> </w:t>
      </w:r>
      <w:r w:rsidRPr="00897A41">
        <w:rPr>
          <w:rFonts w:ascii="Times New Roman" w:hAnsi="Times New Roman" w:cs="Times New Roman"/>
          <w:color w:val="231F20"/>
          <w:sz w:val="20"/>
          <w:szCs w:val="20"/>
          <w:lang w:val="ru-RU"/>
        </w:rPr>
        <w:t>данные игры во</w:t>
      </w:r>
      <w:r w:rsidRPr="00897A41">
        <w:rPr>
          <w:rFonts w:ascii="Times New Roman" w:hAnsi="Times New Roman" w:cs="Times New Roman"/>
          <w:color w:val="231F20"/>
          <w:spacing w:val="-1"/>
          <w:sz w:val="20"/>
          <w:szCs w:val="20"/>
          <w:lang w:val="ru-RU"/>
        </w:rPr>
        <w:t xml:space="preserve"> </w:t>
      </w:r>
      <w:r w:rsidRPr="00897A41">
        <w:rPr>
          <w:rFonts w:ascii="Times New Roman" w:hAnsi="Times New Roman" w:cs="Times New Roman"/>
          <w:color w:val="231F20"/>
          <w:sz w:val="20"/>
          <w:szCs w:val="20"/>
          <w:lang w:val="ru-RU"/>
        </w:rPr>
        <w:t>время перемен и после</w:t>
      </w:r>
      <w:r w:rsidRPr="00897A41">
        <w:rPr>
          <w:rFonts w:ascii="Times New Roman" w:hAnsi="Times New Roman" w:cs="Times New Roman"/>
          <w:color w:val="231F20"/>
          <w:spacing w:val="-1"/>
          <w:sz w:val="20"/>
          <w:szCs w:val="20"/>
          <w:lang w:val="ru-RU"/>
        </w:rPr>
        <w:t xml:space="preserve"> </w:t>
      </w:r>
      <w:r w:rsidRPr="00897A41">
        <w:rPr>
          <w:rFonts w:ascii="Times New Roman" w:hAnsi="Times New Roman" w:cs="Times New Roman"/>
          <w:color w:val="231F20"/>
          <w:sz w:val="20"/>
          <w:szCs w:val="20"/>
          <w:lang w:val="ru-RU"/>
        </w:rPr>
        <w:t>уроков.</w:t>
      </w:r>
    </w:p>
    <w:p w:rsidR="00B20553" w:rsidRPr="00B20553" w:rsidRDefault="00B20553" w:rsidP="005E520E">
      <w:pPr>
        <w:spacing w:before="19" w:line="206" w:lineRule="exact"/>
        <w:ind w:left="113"/>
        <w:jc w:val="both"/>
        <w:rPr>
          <w:lang w:val="ru-RU"/>
        </w:rPr>
      </w:pPr>
    </w:p>
  </w:footnote>
  <w:footnote w:id="8">
    <w:p w:rsidR="00B20553" w:rsidRPr="00B20553" w:rsidRDefault="00B20553">
      <w:pPr>
        <w:pStyle w:val="ab"/>
        <w:rPr>
          <w:lang w:val="ru-RU"/>
        </w:rPr>
      </w:pPr>
      <w:r>
        <w:rPr>
          <w:rStyle w:val="ac"/>
          <w:rFonts w:cs="Bookman Old Style"/>
        </w:rPr>
        <w:footnoteRef/>
      </w:r>
      <w:r w:rsidRPr="005E520E">
        <w:rPr>
          <w:lang w:val="ru-RU"/>
        </w:rPr>
        <w:t xml:space="preserve"> </w:t>
      </w:r>
      <w:r w:rsidRPr="00897A41">
        <w:rPr>
          <w:rFonts w:ascii="Times New Roman" w:hAnsi="Times New Roman" w:cs="Times New Roman"/>
          <w:color w:val="231F20"/>
          <w:lang w:val="ru-RU"/>
        </w:rPr>
        <w:t>По выбору учителя отдельные сказания или примеры из эпоса народов России,</w:t>
      </w:r>
      <w:r w:rsidRPr="00897A41">
        <w:rPr>
          <w:rFonts w:ascii="Times New Roman" w:hAnsi="Times New Roman" w:cs="Times New Roman"/>
          <w:color w:val="231F20"/>
          <w:spacing w:val="1"/>
          <w:lang w:val="ru-RU"/>
        </w:rPr>
        <w:t xml:space="preserve"> </w:t>
      </w:r>
      <w:r w:rsidRPr="00897A41">
        <w:rPr>
          <w:rFonts w:ascii="Times New Roman" w:hAnsi="Times New Roman" w:cs="Times New Roman"/>
          <w:color w:val="231F20"/>
          <w:lang w:val="ru-RU"/>
        </w:rPr>
        <w:t>например: якутского Олонхо, карело-финской Калевалы, калмыцкого Джангара,</w:t>
      </w:r>
      <w:r w:rsidRPr="00897A41">
        <w:rPr>
          <w:rFonts w:ascii="Times New Roman" w:hAnsi="Times New Roman" w:cs="Times New Roman"/>
          <w:color w:val="231F20"/>
          <w:spacing w:val="-55"/>
          <w:lang w:val="ru-RU"/>
        </w:rPr>
        <w:t xml:space="preserve"> </w:t>
      </w:r>
      <w:r w:rsidRPr="00897A41">
        <w:rPr>
          <w:rFonts w:ascii="Times New Roman" w:hAnsi="Times New Roman" w:cs="Times New Roman"/>
          <w:color w:val="231F20"/>
          <w:lang w:val="ru-RU"/>
        </w:rPr>
        <w:t>Нартского</w:t>
      </w:r>
      <w:r w:rsidRPr="00897A41">
        <w:rPr>
          <w:rFonts w:ascii="Times New Roman" w:hAnsi="Times New Roman" w:cs="Times New Roman"/>
          <w:color w:val="231F20"/>
          <w:spacing w:val="6"/>
          <w:lang w:val="ru-RU"/>
        </w:rPr>
        <w:t xml:space="preserve"> </w:t>
      </w:r>
      <w:r w:rsidRPr="00897A41">
        <w:rPr>
          <w:rFonts w:ascii="Times New Roman" w:hAnsi="Times New Roman" w:cs="Times New Roman"/>
          <w:color w:val="231F20"/>
          <w:lang w:val="ru-RU"/>
        </w:rPr>
        <w:t>эпоса</w:t>
      </w:r>
      <w:r w:rsidRPr="00897A41">
        <w:rPr>
          <w:rFonts w:ascii="Times New Roman" w:hAnsi="Times New Roman" w:cs="Times New Roman"/>
          <w:color w:val="231F20"/>
          <w:spacing w:val="7"/>
          <w:lang w:val="ru-RU"/>
        </w:rPr>
        <w:t xml:space="preserve"> </w:t>
      </w:r>
      <w:r w:rsidRPr="00897A41">
        <w:rPr>
          <w:rFonts w:ascii="Times New Roman" w:hAnsi="Times New Roman" w:cs="Times New Roman"/>
          <w:color w:val="231F20"/>
          <w:lang w:val="ru-RU"/>
        </w:rPr>
        <w:t>и</w:t>
      </w:r>
      <w:r w:rsidRPr="00897A41">
        <w:rPr>
          <w:rFonts w:ascii="Times New Roman" w:hAnsi="Times New Roman" w:cs="Times New Roman"/>
          <w:color w:val="231F20"/>
          <w:spacing w:val="6"/>
          <w:lang w:val="ru-RU"/>
        </w:rPr>
        <w:t xml:space="preserve"> </w:t>
      </w:r>
      <w:r w:rsidRPr="00897A41">
        <w:rPr>
          <w:rFonts w:ascii="Times New Roman" w:hAnsi="Times New Roman" w:cs="Times New Roman"/>
          <w:color w:val="231F20"/>
          <w:lang w:val="ru-RU"/>
        </w:rPr>
        <w:t>т.</w:t>
      </w:r>
      <w:r w:rsidRPr="00897A41">
        <w:rPr>
          <w:rFonts w:ascii="Times New Roman" w:hAnsi="Times New Roman" w:cs="Times New Roman"/>
          <w:color w:val="231F20"/>
          <w:spacing w:val="7"/>
          <w:lang w:val="ru-RU"/>
        </w:rPr>
        <w:t xml:space="preserve"> </w:t>
      </w:r>
      <w:r w:rsidRPr="00897A41">
        <w:rPr>
          <w:rFonts w:ascii="Times New Roman" w:hAnsi="Times New Roman" w:cs="Times New Roman"/>
          <w:color w:val="231F20"/>
          <w:lang w:val="ru-RU"/>
        </w:rPr>
        <w:t>п.</w:t>
      </w:r>
    </w:p>
  </w:footnote>
  <w:footnote w:id="9">
    <w:p w:rsidR="00B20553" w:rsidRPr="00B20553" w:rsidRDefault="00B20553" w:rsidP="005E520E">
      <w:pPr>
        <w:pStyle w:val="ab"/>
        <w:jc w:val="both"/>
        <w:rPr>
          <w:lang w:val="ru-RU"/>
        </w:rPr>
      </w:pPr>
      <w:r>
        <w:rPr>
          <w:rStyle w:val="ac"/>
          <w:rFonts w:cs="Bookman Old Style"/>
        </w:rPr>
        <w:footnoteRef/>
      </w:r>
      <w:r w:rsidRPr="005E520E">
        <w:rPr>
          <w:lang w:val="ru-RU"/>
        </w:rPr>
        <w:t xml:space="preserve"> </w:t>
      </w:r>
      <w:r w:rsidRPr="00696D72">
        <w:rPr>
          <w:rFonts w:ascii="Times New Roman" w:hAnsi="Times New Roman" w:cs="Times New Roman"/>
          <w:sz w:val="18"/>
          <w:lang w:val="ru-RU"/>
        </w:rPr>
        <w:t>По выбору учителя внимание обучающихся может быть сосредоточено на русских традиционных народных праздниках (Рождество, Осенины, Масленица, Троица и др.) и/или праздниках других народов России (Сабантуй, Байрам, Навруз, Ысыах и т. д.)</w:t>
      </w:r>
      <w:r w:rsidRPr="005E520E">
        <w:rPr>
          <w:rFonts w:ascii="Times New Roman" w:hAnsi="Times New Roman" w:cs="Times New Roman"/>
          <w:color w:val="231F20"/>
          <w:sz w:val="18"/>
          <w:lang w:val="ru-RU"/>
        </w:rPr>
        <w:t>.</w:t>
      </w:r>
    </w:p>
  </w:footnote>
  <w:footnote w:id="10">
    <w:p w:rsidR="00B20553" w:rsidRPr="00B20553" w:rsidRDefault="00B20553" w:rsidP="005E520E">
      <w:pPr>
        <w:pStyle w:val="ab"/>
        <w:jc w:val="both"/>
        <w:rPr>
          <w:lang w:val="ru-RU"/>
        </w:rPr>
      </w:pPr>
      <w:r w:rsidRPr="005E520E">
        <w:rPr>
          <w:rStyle w:val="ac"/>
          <w:rFonts w:ascii="Times New Roman" w:hAnsi="Times New Roman"/>
          <w:sz w:val="18"/>
        </w:rPr>
        <w:footnoteRef/>
      </w:r>
      <w:r w:rsidRPr="005E520E">
        <w:rPr>
          <w:rFonts w:ascii="Times New Roman" w:hAnsi="Times New Roman" w:cs="Times New Roman"/>
          <w:sz w:val="18"/>
          <w:lang w:val="ru-RU"/>
        </w:rPr>
        <w:t xml:space="preserve"> </w:t>
      </w:r>
      <w:r w:rsidRPr="00696D72">
        <w:rPr>
          <w:rFonts w:ascii="Times New Roman" w:hAnsi="Times New Roman" w:cs="Times New Roman"/>
          <w:sz w:val="18"/>
          <w:lang w:val="ru-RU"/>
        </w:rPr>
        <w:t>По выбору учителя могут быть освоены традиционные игры территориально близких или, наоборот, далёких регионов. Важным результатом освоения данного блока является готовность обучающихся играть в данные игры во время перемен и после уроков</w:t>
      </w:r>
      <w:r w:rsidRPr="005E520E">
        <w:rPr>
          <w:rFonts w:ascii="Times New Roman" w:hAnsi="Times New Roman" w:cs="Times New Roman"/>
          <w:color w:val="231F20"/>
          <w:sz w:val="18"/>
          <w:lang w:val="ru-RU"/>
        </w:rPr>
        <w:t>.</w:t>
      </w:r>
    </w:p>
  </w:footnote>
  <w:footnote w:id="11">
    <w:p w:rsidR="00B20553" w:rsidRPr="00B20553" w:rsidRDefault="00B20553" w:rsidP="00C12640">
      <w:pPr>
        <w:pStyle w:val="ab"/>
        <w:jc w:val="both"/>
        <w:rPr>
          <w:lang w:val="ru-RU"/>
        </w:rPr>
      </w:pPr>
      <w:r>
        <w:rPr>
          <w:rStyle w:val="ac"/>
          <w:rFonts w:cs="Bookman Old Style"/>
        </w:rPr>
        <w:footnoteRef/>
      </w:r>
      <w:r w:rsidRPr="005E520E">
        <w:rPr>
          <w:lang w:val="ru-RU"/>
        </w:rPr>
        <w:t xml:space="preserve"> </w:t>
      </w:r>
      <w:r w:rsidRPr="00696D72">
        <w:rPr>
          <w:rFonts w:ascii="Times New Roman" w:hAnsi="Times New Roman" w:cs="Times New Roman"/>
          <w:sz w:val="18"/>
          <w:lang w:val="ru-RU"/>
        </w:rPr>
        <w:t>В зависимости от выбранного варианта календарно-тематического планирования может быть представлена культура 2—3 регионов России на выбор учителя.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w:t>
      </w:r>
    </w:p>
  </w:footnote>
  <w:footnote w:id="12">
    <w:p w:rsidR="00B20553" w:rsidRPr="00B20553" w:rsidRDefault="00B20553" w:rsidP="006E3C55">
      <w:pPr>
        <w:pStyle w:val="ab"/>
        <w:jc w:val="both"/>
        <w:rPr>
          <w:lang w:val="ru-RU"/>
        </w:rPr>
      </w:pPr>
      <w:r>
        <w:rPr>
          <w:rStyle w:val="ac"/>
          <w:rFonts w:cs="Bookman Old Style"/>
        </w:rPr>
        <w:footnoteRef/>
      </w:r>
      <w:r w:rsidRPr="006E3C55">
        <w:rPr>
          <w:lang w:val="ru-RU"/>
        </w:rPr>
        <w:t xml:space="preserve"> </w:t>
      </w:r>
      <w:r w:rsidRPr="00696D72">
        <w:rPr>
          <w:rFonts w:ascii="Times New Roman" w:hAnsi="Times New Roman" w:cs="Times New Roman"/>
          <w:sz w:val="18"/>
          <w:lang w:val="ru-RU"/>
        </w:rPr>
        <w:t>Изучение данного блока рекомендуется в первую очередь в классах с межнациональным составом обучающихся.</w:t>
      </w:r>
    </w:p>
  </w:footnote>
  <w:footnote w:id="13">
    <w:p w:rsidR="00B20553" w:rsidRDefault="00B20553" w:rsidP="006E3C55">
      <w:pPr>
        <w:pStyle w:val="ab"/>
        <w:jc w:val="both"/>
      </w:pPr>
      <w:r>
        <w:rPr>
          <w:rStyle w:val="ac"/>
          <w:rFonts w:cs="Bookman Old Style"/>
        </w:rPr>
        <w:footnoteRef/>
      </w:r>
      <w:r w:rsidRPr="006E3C55">
        <w:rPr>
          <w:lang w:val="ru-RU"/>
        </w:rPr>
        <w:t xml:space="preserve"> </w:t>
      </w:r>
      <w:r w:rsidRPr="00696D72">
        <w:rPr>
          <w:rFonts w:ascii="Times New Roman" w:hAnsi="Times New Roman" w:cs="Times New Roman"/>
          <w:sz w:val="18"/>
          <w:lang w:val="ru-RU"/>
        </w:rPr>
        <w:t>На выбор учителя здесь могут быть представлены творческие портреты А. Хачатуряна, А. Бабаджаняна, О. Тактакишвили, К. Караева, Дж. Гаспаряна и др.</w:t>
      </w:r>
    </w:p>
  </w:footnote>
  <w:footnote w:id="14">
    <w:p w:rsidR="00B20553" w:rsidRPr="00B20553" w:rsidRDefault="00B20553" w:rsidP="006E3C55">
      <w:pPr>
        <w:pStyle w:val="ab"/>
        <w:jc w:val="both"/>
        <w:rPr>
          <w:lang w:val="ru-RU"/>
        </w:rPr>
      </w:pPr>
      <w:r>
        <w:rPr>
          <w:rStyle w:val="ac"/>
          <w:rFonts w:cs="Bookman Old Style"/>
        </w:rPr>
        <w:footnoteRef/>
      </w:r>
      <w:r w:rsidRPr="006E3C55">
        <w:rPr>
          <w:lang w:val="ru-RU"/>
        </w:rPr>
        <w:t xml:space="preserve"> </w:t>
      </w:r>
      <w:r w:rsidRPr="006E3C55">
        <w:rPr>
          <w:rFonts w:ascii="Times New Roman" w:hAnsi="Times New Roman" w:cs="Times New Roman"/>
          <w:sz w:val="18"/>
          <w:lang w:val="ru-RU"/>
        </w:rPr>
        <w:t>По выбору учителя в данном блоке могут быть представлены итальянские, французские, немецкие, польские, норвежские народные песни и танцы. В календарно-тематическом планировании данный блок ре</w:t>
      </w:r>
      <w:r>
        <w:rPr>
          <w:rFonts w:ascii="Times New Roman" w:hAnsi="Times New Roman" w:cs="Times New Roman"/>
          <w:sz w:val="18"/>
          <w:lang w:val="ru-RU"/>
        </w:rPr>
        <w:t>комендуется давать в сопоставле</w:t>
      </w:r>
      <w:r w:rsidRPr="006E3C55">
        <w:rPr>
          <w:rFonts w:ascii="Times New Roman" w:hAnsi="Times New Roman" w:cs="Times New Roman"/>
          <w:sz w:val="18"/>
          <w:lang w:val="ru-RU"/>
        </w:rPr>
        <w:t>нии с блоком И) этого же модуля.</w:t>
      </w:r>
    </w:p>
  </w:footnote>
  <w:footnote w:id="15">
    <w:p w:rsidR="00B20553" w:rsidRPr="00B20553" w:rsidRDefault="00B20553" w:rsidP="006E3C55">
      <w:pPr>
        <w:pStyle w:val="ab"/>
        <w:jc w:val="both"/>
        <w:rPr>
          <w:lang w:val="ru-RU"/>
        </w:rPr>
      </w:pPr>
      <w:r>
        <w:rPr>
          <w:rStyle w:val="ac"/>
          <w:rFonts w:cs="Bookman Old Style"/>
        </w:rPr>
        <w:footnoteRef/>
      </w:r>
      <w:r w:rsidRPr="006E3C55">
        <w:rPr>
          <w:lang w:val="ru-RU"/>
        </w:rPr>
        <w:t xml:space="preserve"> </w:t>
      </w:r>
      <w:r w:rsidRPr="00696D72">
        <w:rPr>
          <w:rFonts w:ascii="Times New Roman" w:hAnsi="Times New Roman" w:cs="Times New Roman"/>
          <w:sz w:val="18"/>
          <w:lang w:val="ru-RU"/>
        </w:rPr>
        <w:t xml:space="preserve">На выбор учителя могут быть представлены болеро, фанданго, хота, танго, самба, румба, ча-ча-ча, сальса, </w:t>
      </w:r>
      <w:proofErr w:type="gramStart"/>
      <w:r w:rsidRPr="00696D72">
        <w:rPr>
          <w:rFonts w:ascii="Times New Roman" w:hAnsi="Times New Roman" w:cs="Times New Roman"/>
          <w:sz w:val="18"/>
          <w:lang w:val="ru-RU"/>
        </w:rPr>
        <w:t>босса-нова</w:t>
      </w:r>
      <w:proofErr w:type="gramEnd"/>
      <w:r w:rsidRPr="00696D72">
        <w:rPr>
          <w:rFonts w:ascii="Times New Roman" w:hAnsi="Times New Roman" w:cs="Times New Roman"/>
          <w:sz w:val="18"/>
          <w:lang w:val="ru-RU"/>
        </w:rPr>
        <w:t xml:space="preserve"> и др.</w:t>
      </w:r>
    </w:p>
  </w:footnote>
  <w:footnote w:id="16">
    <w:p w:rsidR="00B20553" w:rsidRPr="00B20553" w:rsidRDefault="00B20553" w:rsidP="006E3C55">
      <w:pPr>
        <w:pStyle w:val="ab"/>
        <w:jc w:val="both"/>
        <w:rPr>
          <w:lang w:val="ru-RU"/>
        </w:rPr>
      </w:pPr>
      <w:r>
        <w:rPr>
          <w:rStyle w:val="ac"/>
          <w:rFonts w:cs="Bookman Old Style"/>
        </w:rPr>
        <w:footnoteRef/>
      </w:r>
      <w:r w:rsidRPr="006E3C55">
        <w:rPr>
          <w:lang w:val="ru-RU"/>
        </w:rPr>
        <w:t xml:space="preserve"> </w:t>
      </w:r>
      <w:r w:rsidRPr="00696D72">
        <w:rPr>
          <w:rFonts w:ascii="Times New Roman" w:hAnsi="Times New Roman" w:cs="Times New Roman"/>
          <w:sz w:val="18"/>
          <w:lang w:val="ru-RU"/>
        </w:rPr>
        <w:t>На выбор учителя могут быть представлены несколько творческих портретов. Среди них, например: Э. Гранадос, М. де Фалья, И. Альбенис. П. де Сарасате, Х. Каррерас, М. Кабалье, Э. Вила-Лобос, А. Пьяццолла.</w:t>
      </w:r>
    </w:p>
  </w:footnote>
  <w:footnote w:id="17">
    <w:p w:rsidR="00B20553" w:rsidRPr="00B20553" w:rsidRDefault="00B20553" w:rsidP="006E3C55">
      <w:pPr>
        <w:pStyle w:val="ab"/>
        <w:jc w:val="both"/>
        <w:rPr>
          <w:lang w:val="ru-RU"/>
        </w:rPr>
      </w:pPr>
      <w:r>
        <w:rPr>
          <w:rStyle w:val="ac"/>
          <w:rFonts w:cs="Bookman Old Style"/>
        </w:rPr>
        <w:footnoteRef/>
      </w:r>
      <w:r w:rsidRPr="006E3C55">
        <w:rPr>
          <w:lang w:val="ru-RU"/>
        </w:rPr>
        <w:t xml:space="preserve"> </w:t>
      </w:r>
      <w:r w:rsidRPr="00696D72">
        <w:rPr>
          <w:rFonts w:ascii="Times New Roman" w:hAnsi="Times New Roman" w:cs="Times New Roman"/>
          <w:sz w:val="18"/>
          <w:lang w:val="ru-RU"/>
        </w:rPr>
        <w:t>Изучение данного блока рекомендуется в первую очередь в классах с межнациональным составом обучающихся</w:t>
      </w:r>
      <w:r w:rsidRPr="00897A41">
        <w:rPr>
          <w:rFonts w:ascii="Times New Roman" w:hAnsi="Times New Roman" w:cs="Times New Roman"/>
          <w:color w:val="231F20"/>
          <w:lang w:val="ru-RU"/>
        </w:rPr>
        <w:t>.</w:t>
      </w:r>
    </w:p>
  </w:footnote>
  <w:footnote w:id="18">
    <w:p w:rsidR="00B20553" w:rsidRPr="00B20553" w:rsidRDefault="00B20553" w:rsidP="006E3C55">
      <w:pPr>
        <w:pStyle w:val="ab"/>
        <w:jc w:val="both"/>
        <w:rPr>
          <w:lang w:val="ru-RU"/>
        </w:rPr>
      </w:pPr>
      <w:r>
        <w:rPr>
          <w:rStyle w:val="ac"/>
          <w:rFonts w:cs="Bookman Old Style"/>
        </w:rPr>
        <w:footnoteRef/>
      </w:r>
      <w:r w:rsidRPr="006E3C55">
        <w:rPr>
          <w:lang w:val="ru-RU"/>
        </w:rPr>
        <w:t xml:space="preserve"> </w:t>
      </w:r>
      <w:r w:rsidRPr="00696D72">
        <w:rPr>
          <w:rFonts w:ascii="Times New Roman" w:hAnsi="Times New Roman" w:cs="Times New Roman"/>
          <w:sz w:val="18"/>
          <w:lang w:val="ru-RU"/>
        </w:rPr>
        <w:t xml:space="preserve">Данный блок рекомендуется давать в сопоставлении с блоком И) модуля «Народная музыка России». По аналогии с музыкой русских композиторов, которые развивали русскую песенную традицию, могут быть рассмотрены творческие портреты зарубежных композиторов: Э. Грига, Ф. Шопена, Ф. Листа и др., </w:t>
      </w:r>
      <w:proofErr w:type="gramStart"/>
      <w:r w:rsidRPr="00696D72">
        <w:rPr>
          <w:rFonts w:ascii="Times New Roman" w:hAnsi="Times New Roman" w:cs="Times New Roman"/>
          <w:sz w:val="18"/>
          <w:lang w:val="ru-RU"/>
        </w:rPr>
        <w:t>опиравшихся</w:t>
      </w:r>
      <w:proofErr w:type="gramEnd"/>
      <w:r w:rsidRPr="00696D72">
        <w:rPr>
          <w:rFonts w:ascii="Times New Roman" w:hAnsi="Times New Roman" w:cs="Times New Roman"/>
          <w:sz w:val="18"/>
          <w:lang w:val="ru-RU"/>
        </w:rPr>
        <w:t xml:space="preserve"> на фольклорные интонации и жанры музыкального творчества своего народа</w:t>
      </w:r>
      <w:r w:rsidRPr="00897A41">
        <w:rPr>
          <w:rFonts w:ascii="Times New Roman" w:hAnsi="Times New Roman" w:cs="Times New Roman"/>
          <w:color w:val="231F20"/>
          <w:lang w:val="ru-RU"/>
        </w:rPr>
        <w:t>.</w:t>
      </w:r>
    </w:p>
  </w:footnote>
  <w:footnote w:id="19">
    <w:p w:rsidR="00B20553" w:rsidRPr="00897A41" w:rsidRDefault="00B20553" w:rsidP="00F76953">
      <w:pPr>
        <w:tabs>
          <w:tab w:val="left" w:pos="7513"/>
        </w:tabs>
        <w:spacing w:before="28" w:line="228" w:lineRule="auto"/>
        <w:ind w:left="340" w:right="2629" w:hanging="227"/>
        <w:jc w:val="both"/>
        <w:rPr>
          <w:rFonts w:ascii="Times New Roman" w:hAnsi="Times New Roman" w:cs="Times New Roman"/>
          <w:sz w:val="20"/>
          <w:szCs w:val="20"/>
          <w:lang w:val="ru-RU"/>
        </w:rPr>
      </w:pPr>
      <w:r>
        <w:rPr>
          <w:rStyle w:val="ac"/>
          <w:rFonts w:cs="Bookman Old Style"/>
        </w:rPr>
        <w:footnoteRef/>
      </w:r>
      <w:r w:rsidRPr="00783843">
        <w:rPr>
          <w:lang w:val="ru-RU"/>
        </w:rPr>
        <w:t xml:space="preserve"> </w:t>
      </w:r>
      <w:r w:rsidRPr="00783843">
        <w:rPr>
          <w:rFonts w:ascii="Times New Roman" w:hAnsi="Times New Roman" w:cs="Times New Roman"/>
          <w:sz w:val="18"/>
          <w:lang w:val="ru-RU"/>
        </w:rPr>
        <w:t>По выбору учителя в данном блоке могут звучать фрагменты из музыкальных произведений М.</w:t>
      </w:r>
      <w:r>
        <w:rPr>
          <w:rFonts w:ascii="Times New Roman" w:hAnsi="Times New Roman" w:cs="Times New Roman"/>
          <w:sz w:val="18"/>
          <w:lang w:val="ru-RU"/>
        </w:rPr>
        <w:t> </w:t>
      </w:r>
      <w:r w:rsidRPr="00783843">
        <w:rPr>
          <w:rFonts w:ascii="Times New Roman" w:hAnsi="Times New Roman" w:cs="Times New Roman"/>
          <w:sz w:val="18"/>
          <w:lang w:val="ru-RU"/>
        </w:rPr>
        <w:t>П. Мусоргского, П. И. Чайковского, М. И. Глинки, С. В. Рахманинова и др</w:t>
      </w:r>
      <w:r w:rsidRPr="00897A41">
        <w:rPr>
          <w:rFonts w:ascii="Times New Roman" w:hAnsi="Times New Roman" w:cs="Times New Roman"/>
          <w:color w:val="231F20"/>
          <w:sz w:val="20"/>
          <w:szCs w:val="20"/>
          <w:lang w:val="ru-RU"/>
        </w:rPr>
        <w:t>.</w:t>
      </w:r>
    </w:p>
    <w:p w:rsidR="00B20553" w:rsidRPr="00B20553" w:rsidRDefault="00B20553" w:rsidP="00F76953">
      <w:pPr>
        <w:tabs>
          <w:tab w:val="left" w:pos="7513"/>
        </w:tabs>
        <w:spacing w:before="28" w:line="228" w:lineRule="auto"/>
        <w:ind w:left="340" w:right="2629" w:hanging="227"/>
        <w:jc w:val="both"/>
        <w:rPr>
          <w:lang w:val="ru-RU"/>
        </w:rPr>
      </w:pPr>
    </w:p>
  </w:footnote>
  <w:footnote w:id="20">
    <w:p w:rsidR="00B20553" w:rsidRPr="00B20553" w:rsidRDefault="00B20553" w:rsidP="00783843">
      <w:pPr>
        <w:pStyle w:val="ab"/>
        <w:jc w:val="both"/>
        <w:rPr>
          <w:lang w:val="ru-RU"/>
        </w:rPr>
      </w:pPr>
      <w:r>
        <w:rPr>
          <w:rStyle w:val="ac"/>
          <w:rFonts w:cs="Bookman Old Style"/>
        </w:rPr>
        <w:footnoteRef/>
      </w:r>
      <w:r w:rsidRPr="00783843">
        <w:rPr>
          <w:lang w:val="ru-RU"/>
        </w:rPr>
        <w:t xml:space="preserve"> </w:t>
      </w:r>
      <w:r w:rsidRPr="00696D72">
        <w:rPr>
          <w:rFonts w:ascii="Times New Roman" w:hAnsi="Times New Roman" w:cs="Times New Roman"/>
          <w:sz w:val="18"/>
          <w:lang w:val="ru-RU"/>
        </w:rPr>
        <w:t xml:space="preserve">Данный блок позволяет сосредоточиться на религиозных праздниках той конфессии, которая наиболее почитаема в данном регионе. В рамках православной традиции возможно рассмотрение традиционных праздников с точки </w:t>
      </w:r>
      <w:proofErr w:type="gramStart"/>
      <w:r w:rsidRPr="00696D72">
        <w:rPr>
          <w:rFonts w:ascii="Times New Roman" w:hAnsi="Times New Roman" w:cs="Times New Roman"/>
          <w:sz w:val="18"/>
          <w:lang w:val="ru-RU"/>
        </w:rPr>
        <w:t>зрения</w:t>
      </w:r>
      <w:proofErr w:type="gramEnd"/>
      <w:r w:rsidRPr="00696D72">
        <w:rPr>
          <w:rFonts w:ascii="Times New Roman" w:hAnsi="Times New Roman" w:cs="Times New Roman"/>
          <w:sz w:val="18"/>
          <w:lang w:val="ru-RU"/>
        </w:rPr>
        <w:t xml:space="preserve"> как религиозной символики, так и фольклорных традиций (например: </w:t>
      </w:r>
      <w:proofErr w:type="gramStart"/>
      <w:r w:rsidRPr="00696D72">
        <w:rPr>
          <w:rFonts w:ascii="Times New Roman" w:hAnsi="Times New Roman" w:cs="Times New Roman"/>
          <w:sz w:val="18"/>
          <w:lang w:val="ru-RU"/>
        </w:rPr>
        <w:t>Рождество, Троица, Пасха).</w:t>
      </w:r>
      <w:proofErr w:type="gramEnd"/>
      <w:r w:rsidRPr="00696D72">
        <w:rPr>
          <w:rFonts w:ascii="Times New Roman" w:hAnsi="Times New Roman" w:cs="Times New Roman"/>
          <w:sz w:val="18"/>
          <w:lang w:val="ru-RU"/>
        </w:rPr>
        <w:t xml:space="preserve"> Рекомендуется знакомство с фрагментами литургической музыки русских композиторов-классиков (С. В. Рахманинов, П. И. Чайковский и др.).</w:t>
      </w:r>
    </w:p>
  </w:footnote>
  <w:footnote w:id="21">
    <w:p w:rsidR="00B20553" w:rsidRPr="00B20553" w:rsidRDefault="00B20553" w:rsidP="00E96DDC">
      <w:pPr>
        <w:pStyle w:val="ab"/>
        <w:jc w:val="both"/>
        <w:rPr>
          <w:lang w:val="ru-RU"/>
        </w:rPr>
      </w:pPr>
      <w:r>
        <w:rPr>
          <w:rStyle w:val="ac"/>
          <w:rFonts w:cs="Bookman Old Style"/>
        </w:rPr>
        <w:footnoteRef/>
      </w:r>
      <w:r w:rsidRPr="00E96DDC">
        <w:rPr>
          <w:lang w:val="ru-RU"/>
        </w:rPr>
        <w:t xml:space="preserve"> </w:t>
      </w:r>
      <w:proofErr w:type="gramStart"/>
      <w:r w:rsidRPr="00E96DDC">
        <w:rPr>
          <w:rFonts w:ascii="Times New Roman" w:hAnsi="Times New Roman" w:cs="Times New Roman"/>
          <w:color w:val="231F20"/>
          <w:sz w:val="18"/>
          <w:lang w:val="ru-RU"/>
        </w:rPr>
        <w:t>В данном блоке необходимо познакомить учащихся с основными правилами поведения</w:t>
      </w:r>
      <w:r w:rsidRPr="00E96DDC">
        <w:rPr>
          <w:rFonts w:ascii="Times New Roman" w:hAnsi="Times New Roman" w:cs="Times New Roman"/>
          <w:color w:val="231F20"/>
          <w:spacing w:val="-6"/>
          <w:sz w:val="18"/>
          <w:lang w:val="ru-RU"/>
        </w:rPr>
        <w:t xml:space="preserve"> </w:t>
      </w:r>
      <w:r w:rsidRPr="00E96DDC">
        <w:rPr>
          <w:rFonts w:ascii="Times New Roman" w:hAnsi="Times New Roman" w:cs="Times New Roman"/>
          <w:color w:val="231F20"/>
          <w:sz w:val="18"/>
          <w:lang w:val="ru-RU"/>
        </w:rPr>
        <w:t>во</w:t>
      </w:r>
      <w:r w:rsidRPr="00E96DDC">
        <w:rPr>
          <w:rFonts w:ascii="Times New Roman" w:hAnsi="Times New Roman" w:cs="Times New Roman"/>
          <w:color w:val="231F20"/>
          <w:spacing w:val="-5"/>
          <w:sz w:val="18"/>
          <w:lang w:val="ru-RU"/>
        </w:rPr>
        <w:t xml:space="preserve"> </w:t>
      </w:r>
      <w:r w:rsidRPr="00E96DDC">
        <w:rPr>
          <w:rFonts w:ascii="Times New Roman" w:hAnsi="Times New Roman" w:cs="Times New Roman"/>
          <w:color w:val="231F20"/>
          <w:sz w:val="18"/>
          <w:lang w:val="ru-RU"/>
        </w:rPr>
        <w:t>время</w:t>
      </w:r>
      <w:r w:rsidRPr="00E96DDC">
        <w:rPr>
          <w:rFonts w:ascii="Times New Roman" w:hAnsi="Times New Roman" w:cs="Times New Roman"/>
          <w:color w:val="231F20"/>
          <w:spacing w:val="-6"/>
          <w:sz w:val="18"/>
          <w:lang w:val="ru-RU"/>
        </w:rPr>
        <w:t xml:space="preserve"> </w:t>
      </w:r>
      <w:r w:rsidRPr="00E96DDC">
        <w:rPr>
          <w:rFonts w:ascii="Times New Roman" w:hAnsi="Times New Roman" w:cs="Times New Roman"/>
          <w:color w:val="231F20"/>
          <w:sz w:val="18"/>
          <w:lang w:val="ru-RU"/>
        </w:rPr>
        <w:t>слушания</w:t>
      </w:r>
      <w:r w:rsidRPr="00E96DDC">
        <w:rPr>
          <w:rFonts w:ascii="Times New Roman" w:hAnsi="Times New Roman" w:cs="Times New Roman"/>
          <w:color w:val="231F20"/>
          <w:spacing w:val="-5"/>
          <w:sz w:val="18"/>
          <w:lang w:val="ru-RU"/>
        </w:rPr>
        <w:t xml:space="preserve"> </w:t>
      </w:r>
      <w:r w:rsidRPr="00E96DDC">
        <w:rPr>
          <w:rFonts w:ascii="Times New Roman" w:hAnsi="Times New Roman" w:cs="Times New Roman"/>
          <w:color w:val="231F20"/>
          <w:sz w:val="18"/>
          <w:lang w:val="ru-RU"/>
        </w:rPr>
        <w:t>музыки</w:t>
      </w:r>
      <w:r w:rsidRPr="00E96DDC">
        <w:rPr>
          <w:rFonts w:ascii="Times New Roman" w:hAnsi="Times New Roman" w:cs="Times New Roman"/>
          <w:color w:val="231F20"/>
          <w:spacing w:val="-6"/>
          <w:sz w:val="18"/>
          <w:lang w:val="ru-RU"/>
        </w:rPr>
        <w:t xml:space="preserve"> </w:t>
      </w:r>
      <w:r w:rsidRPr="00E96DDC">
        <w:rPr>
          <w:rFonts w:ascii="Times New Roman" w:hAnsi="Times New Roman" w:cs="Times New Roman"/>
          <w:color w:val="231F20"/>
          <w:sz w:val="18"/>
          <w:lang w:val="ru-RU"/>
        </w:rPr>
        <w:t>(во</w:t>
      </w:r>
      <w:r w:rsidRPr="00E96DDC">
        <w:rPr>
          <w:rFonts w:ascii="Times New Roman" w:hAnsi="Times New Roman" w:cs="Times New Roman"/>
          <w:color w:val="231F20"/>
          <w:spacing w:val="-5"/>
          <w:sz w:val="18"/>
          <w:lang w:val="ru-RU"/>
        </w:rPr>
        <w:t xml:space="preserve"> </w:t>
      </w:r>
      <w:r w:rsidRPr="00E96DDC">
        <w:rPr>
          <w:rFonts w:ascii="Times New Roman" w:hAnsi="Times New Roman" w:cs="Times New Roman"/>
          <w:color w:val="231F20"/>
          <w:sz w:val="18"/>
          <w:lang w:val="ru-RU"/>
        </w:rPr>
        <w:t>время</w:t>
      </w:r>
      <w:r w:rsidRPr="00E96DDC">
        <w:rPr>
          <w:rFonts w:ascii="Times New Roman" w:hAnsi="Times New Roman" w:cs="Times New Roman"/>
          <w:color w:val="231F20"/>
          <w:spacing w:val="-6"/>
          <w:sz w:val="18"/>
          <w:lang w:val="ru-RU"/>
        </w:rPr>
        <w:t xml:space="preserve"> </w:t>
      </w:r>
      <w:r w:rsidRPr="00E96DDC">
        <w:rPr>
          <w:rFonts w:ascii="Times New Roman" w:hAnsi="Times New Roman" w:cs="Times New Roman"/>
          <w:color w:val="231F20"/>
          <w:sz w:val="18"/>
          <w:lang w:val="ru-RU"/>
        </w:rPr>
        <w:t>звучания</w:t>
      </w:r>
      <w:r w:rsidRPr="00E96DDC">
        <w:rPr>
          <w:rFonts w:ascii="Times New Roman" w:hAnsi="Times New Roman" w:cs="Times New Roman"/>
          <w:color w:val="231F20"/>
          <w:spacing w:val="-5"/>
          <w:sz w:val="18"/>
          <w:lang w:val="ru-RU"/>
        </w:rPr>
        <w:t xml:space="preserve"> </w:t>
      </w:r>
      <w:r w:rsidRPr="00E96DDC">
        <w:rPr>
          <w:rFonts w:ascii="Times New Roman" w:hAnsi="Times New Roman" w:cs="Times New Roman"/>
          <w:color w:val="231F20"/>
          <w:sz w:val="18"/>
          <w:lang w:val="ru-RU"/>
        </w:rPr>
        <w:t>музыки</w:t>
      </w:r>
      <w:r w:rsidRPr="00E96DDC">
        <w:rPr>
          <w:rFonts w:ascii="Times New Roman" w:hAnsi="Times New Roman" w:cs="Times New Roman"/>
          <w:color w:val="231F20"/>
          <w:spacing w:val="-6"/>
          <w:sz w:val="18"/>
          <w:lang w:val="ru-RU"/>
        </w:rPr>
        <w:t xml:space="preserve"> </w:t>
      </w:r>
      <w:r w:rsidRPr="00E96DDC">
        <w:rPr>
          <w:rFonts w:ascii="Times New Roman" w:hAnsi="Times New Roman" w:cs="Times New Roman"/>
          <w:color w:val="231F20"/>
          <w:sz w:val="18"/>
          <w:lang w:val="ru-RU"/>
        </w:rPr>
        <w:t>нельзя</w:t>
      </w:r>
      <w:r w:rsidRPr="00E96DDC">
        <w:rPr>
          <w:rFonts w:ascii="Times New Roman" w:hAnsi="Times New Roman" w:cs="Times New Roman"/>
          <w:color w:val="231F20"/>
          <w:spacing w:val="-5"/>
          <w:sz w:val="18"/>
          <w:lang w:val="ru-RU"/>
        </w:rPr>
        <w:t xml:space="preserve"> </w:t>
      </w:r>
      <w:r w:rsidRPr="00E96DDC">
        <w:rPr>
          <w:rFonts w:ascii="Times New Roman" w:hAnsi="Times New Roman" w:cs="Times New Roman"/>
          <w:color w:val="231F20"/>
          <w:sz w:val="18"/>
          <w:lang w:val="ru-RU"/>
        </w:rPr>
        <w:t>шуметь</w:t>
      </w:r>
      <w:r w:rsidRPr="00E96DDC">
        <w:rPr>
          <w:rFonts w:ascii="Times New Roman" w:hAnsi="Times New Roman" w:cs="Times New Roman"/>
          <w:color w:val="231F20"/>
          <w:spacing w:val="-6"/>
          <w:sz w:val="18"/>
          <w:lang w:val="ru-RU"/>
        </w:rPr>
        <w:t xml:space="preserve"> </w:t>
      </w:r>
      <w:r w:rsidRPr="00E96DDC">
        <w:rPr>
          <w:rFonts w:ascii="Times New Roman" w:hAnsi="Times New Roman" w:cs="Times New Roman"/>
          <w:color w:val="231F20"/>
          <w:sz w:val="18"/>
          <w:lang w:val="ru-RU"/>
        </w:rPr>
        <w:t>и</w:t>
      </w:r>
      <w:r w:rsidRPr="00E96DDC">
        <w:rPr>
          <w:rFonts w:ascii="Times New Roman" w:hAnsi="Times New Roman" w:cs="Times New Roman"/>
          <w:color w:val="231F20"/>
          <w:spacing w:val="-55"/>
          <w:sz w:val="18"/>
          <w:lang w:val="ru-RU"/>
        </w:rPr>
        <w:t xml:space="preserve"> </w:t>
      </w:r>
      <w:r w:rsidRPr="00E96DDC">
        <w:rPr>
          <w:rFonts w:ascii="Times New Roman" w:hAnsi="Times New Roman" w:cs="Times New Roman"/>
          <w:color w:val="231F20"/>
          <w:sz w:val="18"/>
          <w:lang w:val="ru-RU"/>
        </w:rPr>
        <w:t>разговаривать;</w:t>
      </w:r>
      <w:r w:rsidRPr="00E96DDC">
        <w:rPr>
          <w:rFonts w:ascii="Times New Roman" w:hAnsi="Times New Roman" w:cs="Times New Roman"/>
          <w:color w:val="231F20"/>
          <w:spacing w:val="-14"/>
          <w:sz w:val="18"/>
          <w:lang w:val="ru-RU"/>
        </w:rPr>
        <w:t xml:space="preserve"> </w:t>
      </w:r>
      <w:r w:rsidRPr="00E96DDC">
        <w:rPr>
          <w:rFonts w:ascii="Times New Roman" w:hAnsi="Times New Roman" w:cs="Times New Roman"/>
          <w:color w:val="231F20"/>
          <w:sz w:val="18"/>
          <w:lang w:val="ru-RU"/>
        </w:rPr>
        <w:t>если</w:t>
      </w:r>
      <w:r w:rsidRPr="00E96DDC">
        <w:rPr>
          <w:rFonts w:ascii="Times New Roman" w:hAnsi="Times New Roman" w:cs="Times New Roman"/>
          <w:color w:val="231F20"/>
          <w:spacing w:val="-14"/>
          <w:sz w:val="18"/>
          <w:lang w:val="ru-RU"/>
        </w:rPr>
        <w:t xml:space="preserve"> </w:t>
      </w:r>
      <w:r w:rsidRPr="00E96DDC">
        <w:rPr>
          <w:rFonts w:ascii="Times New Roman" w:hAnsi="Times New Roman" w:cs="Times New Roman"/>
          <w:color w:val="231F20"/>
          <w:sz w:val="18"/>
          <w:lang w:val="ru-RU"/>
        </w:rPr>
        <w:t>в</w:t>
      </w:r>
      <w:r w:rsidRPr="00E96DDC">
        <w:rPr>
          <w:rFonts w:ascii="Times New Roman" w:hAnsi="Times New Roman" w:cs="Times New Roman"/>
          <w:color w:val="231F20"/>
          <w:spacing w:val="-14"/>
          <w:sz w:val="18"/>
          <w:lang w:val="ru-RU"/>
        </w:rPr>
        <w:t xml:space="preserve"> </w:t>
      </w:r>
      <w:r w:rsidRPr="00E96DDC">
        <w:rPr>
          <w:rFonts w:ascii="Times New Roman" w:hAnsi="Times New Roman" w:cs="Times New Roman"/>
          <w:color w:val="231F20"/>
          <w:sz w:val="18"/>
          <w:lang w:val="ru-RU"/>
        </w:rPr>
        <w:t>зале</w:t>
      </w:r>
      <w:r w:rsidRPr="00E96DDC">
        <w:rPr>
          <w:rFonts w:ascii="Times New Roman" w:hAnsi="Times New Roman" w:cs="Times New Roman"/>
          <w:color w:val="231F20"/>
          <w:spacing w:val="-13"/>
          <w:sz w:val="18"/>
          <w:lang w:val="ru-RU"/>
        </w:rPr>
        <w:t xml:space="preserve"> </w:t>
      </w:r>
      <w:r w:rsidRPr="00E96DDC">
        <w:rPr>
          <w:rFonts w:ascii="Times New Roman" w:hAnsi="Times New Roman" w:cs="Times New Roman"/>
          <w:color w:val="231F20"/>
          <w:sz w:val="18"/>
          <w:lang w:val="ru-RU"/>
        </w:rPr>
        <w:t>(классе)</w:t>
      </w:r>
      <w:r w:rsidRPr="00E96DDC">
        <w:rPr>
          <w:rFonts w:ascii="Times New Roman" w:hAnsi="Times New Roman" w:cs="Times New Roman"/>
          <w:color w:val="231F20"/>
          <w:spacing w:val="-14"/>
          <w:sz w:val="18"/>
          <w:lang w:val="ru-RU"/>
        </w:rPr>
        <w:t xml:space="preserve"> </w:t>
      </w:r>
      <w:r w:rsidRPr="00E96DDC">
        <w:rPr>
          <w:rFonts w:ascii="Times New Roman" w:hAnsi="Times New Roman" w:cs="Times New Roman"/>
          <w:color w:val="231F20"/>
          <w:sz w:val="18"/>
          <w:lang w:val="ru-RU"/>
        </w:rPr>
        <w:t>звучит</w:t>
      </w:r>
      <w:r w:rsidRPr="00E96DDC">
        <w:rPr>
          <w:rFonts w:ascii="Times New Roman" w:hAnsi="Times New Roman" w:cs="Times New Roman"/>
          <w:color w:val="231F20"/>
          <w:spacing w:val="-14"/>
          <w:sz w:val="18"/>
          <w:lang w:val="ru-RU"/>
        </w:rPr>
        <w:t xml:space="preserve"> </w:t>
      </w:r>
      <w:r w:rsidRPr="00E96DDC">
        <w:rPr>
          <w:rFonts w:ascii="Times New Roman" w:hAnsi="Times New Roman" w:cs="Times New Roman"/>
          <w:color w:val="231F20"/>
          <w:sz w:val="18"/>
          <w:lang w:val="ru-RU"/>
        </w:rPr>
        <w:t>музыка</w:t>
      </w:r>
      <w:r w:rsidRPr="00E96DDC">
        <w:rPr>
          <w:rFonts w:ascii="Times New Roman" w:hAnsi="Times New Roman" w:cs="Times New Roman"/>
          <w:color w:val="231F20"/>
          <w:spacing w:val="-14"/>
          <w:sz w:val="18"/>
          <w:lang w:val="ru-RU"/>
        </w:rPr>
        <w:t xml:space="preserve"> </w:t>
      </w:r>
      <w:r w:rsidRPr="00E96DDC">
        <w:rPr>
          <w:rFonts w:ascii="Times New Roman" w:hAnsi="Times New Roman" w:cs="Times New Roman"/>
          <w:color w:val="231F20"/>
          <w:sz w:val="18"/>
          <w:lang w:val="ru-RU"/>
        </w:rPr>
        <w:t>—</w:t>
      </w:r>
      <w:r w:rsidRPr="00E96DDC">
        <w:rPr>
          <w:rFonts w:ascii="Times New Roman" w:hAnsi="Times New Roman" w:cs="Times New Roman"/>
          <w:color w:val="231F20"/>
          <w:spacing w:val="-13"/>
          <w:sz w:val="18"/>
          <w:lang w:val="ru-RU"/>
        </w:rPr>
        <w:t xml:space="preserve"> </w:t>
      </w:r>
      <w:r w:rsidRPr="00E96DDC">
        <w:rPr>
          <w:rFonts w:ascii="Times New Roman" w:hAnsi="Times New Roman" w:cs="Times New Roman"/>
          <w:color w:val="231F20"/>
          <w:sz w:val="18"/>
          <w:lang w:val="ru-RU"/>
        </w:rPr>
        <w:t>нужно</w:t>
      </w:r>
      <w:r w:rsidRPr="00E96DDC">
        <w:rPr>
          <w:rFonts w:ascii="Times New Roman" w:hAnsi="Times New Roman" w:cs="Times New Roman"/>
          <w:color w:val="231F20"/>
          <w:spacing w:val="-14"/>
          <w:sz w:val="18"/>
          <w:lang w:val="ru-RU"/>
        </w:rPr>
        <w:t xml:space="preserve"> </w:t>
      </w:r>
      <w:r w:rsidRPr="00E96DDC">
        <w:rPr>
          <w:rFonts w:ascii="Times New Roman" w:hAnsi="Times New Roman" w:cs="Times New Roman"/>
          <w:color w:val="231F20"/>
          <w:sz w:val="18"/>
          <w:lang w:val="ru-RU"/>
        </w:rPr>
        <w:t>дождаться</w:t>
      </w:r>
      <w:r w:rsidRPr="00E96DDC">
        <w:rPr>
          <w:rFonts w:ascii="Times New Roman" w:hAnsi="Times New Roman" w:cs="Times New Roman"/>
          <w:color w:val="231F20"/>
          <w:spacing w:val="-14"/>
          <w:sz w:val="18"/>
          <w:lang w:val="ru-RU"/>
        </w:rPr>
        <w:t xml:space="preserve"> </w:t>
      </w:r>
      <w:r w:rsidRPr="00E96DDC">
        <w:rPr>
          <w:rFonts w:ascii="Times New Roman" w:hAnsi="Times New Roman" w:cs="Times New Roman"/>
          <w:color w:val="231F20"/>
          <w:sz w:val="18"/>
          <w:lang w:val="ru-RU"/>
        </w:rPr>
        <w:t>окончания</w:t>
      </w:r>
      <w:r w:rsidRPr="00E96DDC">
        <w:rPr>
          <w:rFonts w:ascii="Times New Roman" w:hAnsi="Times New Roman" w:cs="Times New Roman"/>
          <w:color w:val="231F20"/>
          <w:spacing w:val="-55"/>
          <w:sz w:val="18"/>
          <w:lang w:val="ru-RU"/>
        </w:rPr>
        <w:t xml:space="preserve"> </w:t>
      </w:r>
      <w:r w:rsidRPr="00E96DDC">
        <w:rPr>
          <w:rFonts w:ascii="Times New Roman" w:hAnsi="Times New Roman" w:cs="Times New Roman"/>
          <w:color w:val="231F20"/>
          <w:sz w:val="18"/>
          <w:lang w:val="ru-RU"/>
        </w:rPr>
        <w:t>звучания за дверью; после исполнения музыкального произведения слушатели</w:t>
      </w:r>
      <w:r w:rsidRPr="00E96DDC">
        <w:rPr>
          <w:rFonts w:ascii="Times New Roman" w:hAnsi="Times New Roman" w:cs="Times New Roman"/>
          <w:color w:val="231F20"/>
          <w:spacing w:val="1"/>
          <w:sz w:val="18"/>
          <w:lang w:val="ru-RU"/>
        </w:rPr>
        <w:t xml:space="preserve"> </w:t>
      </w:r>
      <w:r w:rsidRPr="00E96DDC">
        <w:rPr>
          <w:rFonts w:ascii="Times New Roman" w:hAnsi="Times New Roman" w:cs="Times New Roman"/>
          <w:color w:val="231F20"/>
          <w:sz w:val="18"/>
          <w:lang w:val="ru-RU"/>
        </w:rPr>
        <w:t>благодарят музыкантов аплодисментами и т. д.) и в дальнейшем тщательно следить</w:t>
      </w:r>
      <w:r w:rsidRPr="00E96DDC">
        <w:rPr>
          <w:rFonts w:ascii="Times New Roman" w:hAnsi="Times New Roman" w:cs="Times New Roman"/>
          <w:color w:val="231F20"/>
          <w:spacing w:val="6"/>
          <w:sz w:val="18"/>
          <w:lang w:val="ru-RU"/>
        </w:rPr>
        <w:t xml:space="preserve"> </w:t>
      </w:r>
      <w:r w:rsidRPr="00E96DDC">
        <w:rPr>
          <w:rFonts w:ascii="Times New Roman" w:hAnsi="Times New Roman" w:cs="Times New Roman"/>
          <w:color w:val="231F20"/>
          <w:sz w:val="18"/>
          <w:lang w:val="ru-RU"/>
        </w:rPr>
        <w:t>за</w:t>
      </w:r>
      <w:r w:rsidRPr="00E96DDC">
        <w:rPr>
          <w:rFonts w:ascii="Times New Roman" w:hAnsi="Times New Roman" w:cs="Times New Roman"/>
          <w:color w:val="231F20"/>
          <w:spacing w:val="7"/>
          <w:sz w:val="18"/>
          <w:lang w:val="ru-RU"/>
        </w:rPr>
        <w:t xml:space="preserve"> </w:t>
      </w:r>
      <w:r w:rsidRPr="00E96DDC">
        <w:rPr>
          <w:rFonts w:ascii="Times New Roman" w:hAnsi="Times New Roman" w:cs="Times New Roman"/>
          <w:color w:val="231F20"/>
          <w:sz w:val="18"/>
          <w:lang w:val="ru-RU"/>
        </w:rPr>
        <w:t>их</w:t>
      </w:r>
      <w:r w:rsidRPr="00E96DDC">
        <w:rPr>
          <w:rFonts w:ascii="Times New Roman" w:hAnsi="Times New Roman" w:cs="Times New Roman"/>
          <w:color w:val="231F20"/>
          <w:spacing w:val="7"/>
          <w:sz w:val="18"/>
          <w:lang w:val="ru-RU"/>
        </w:rPr>
        <w:t xml:space="preserve"> </w:t>
      </w:r>
      <w:r w:rsidRPr="00E96DDC">
        <w:rPr>
          <w:rFonts w:ascii="Times New Roman" w:hAnsi="Times New Roman" w:cs="Times New Roman"/>
          <w:color w:val="231F20"/>
          <w:sz w:val="18"/>
          <w:lang w:val="ru-RU"/>
        </w:rPr>
        <w:t>выполнением.</w:t>
      </w:r>
      <w:proofErr w:type="gramEnd"/>
    </w:p>
  </w:footnote>
  <w:footnote w:id="22">
    <w:p w:rsidR="00B20553" w:rsidRPr="00B20553" w:rsidRDefault="00B20553" w:rsidP="00E96DDC">
      <w:pPr>
        <w:pStyle w:val="ab"/>
        <w:jc w:val="both"/>
        <w:rPr>
          <w:lang w:val="ru-RU"/>
        </w:rPr>
      </w:pPr>
      <w:r>
        <w:rPr>
          <w:rStyle w:val="ac"/>
          <w:rFonts w:cs="Bookman Old Style"/>
        </w:rPr>
        <w:footnoteRef/>
      </w:r>
      <w:r w:rsidRPr="00E96DDC">
        <w:rPr>
          <w:lang w:val="ru-RU"/>
        </w:rPr>
        <w:t xml:space="preserve"> </w:t>
      </w:r>
      <w:r w:rsidRPr="00E96DDC">
        <w:rPr>
          <w:rFonts w:ascii="Times New Roman" w:hAnsi="Times New Roman" w:cs="Times New Roman"/>
          <w:color w:val="231F20"/>
          <w:sz w:val="18"/>
          <w:lang w:val="ru-RU"/>
        </w:rPr>
        <w:t>В данном блоке внимание учащихся по традиции может быть сосредоточено на</w:t>
      </w:r>
      <w:r w:rsidRPr="00E96DDC">
        <w:rPr>
          <w:rFonts w:ascii="Times New Roman" w:hAnsi="Times New Roman" w:cs="Times New Roman"/>
          <w:color w:val="231F20"/>
          <w:spacing w:val="1"/>
          <w:sz w:val="18"/>
          <w:lang w:val="ru-RU"/>
        </w:rPr>
        <w:t xml:space="preserve"> </w:t>
      </w:r>
      <w:r w:rsidRPr="00E96DDC">
        <w:rPr>
          <w:rFonts w:ascii="Times New Roman" w:hAnsi="Times New Roman" w:cs="Times New Roman"/>
          <w:color w:val="231F20"/>
          <w:sz w:val="18"/>
          <w:lang w:val="ru-RU"/>
        </w:rPr>
        <w:t>звучании</w:t>
      </w:r>
      <w:r w:rsidRPr="00E96DDC">
        <w:rPr>
          <w:rFonts w:ascii="Times New Roman" w:hAnsi="Times New Roman" w:cs="Times New Roman"/>
          <w:color w:val="231F20"/>
          <w:spacing w:val="-2"/>
          <w:sz w:val="18"/>
          <w:lang w:val="ru-RU"/>
        </w:rPr>
        <w:t xml:space="preserve"> </w:t>
      </w:r>
      <w:r w:rsidRPr="00E96DDC">
        <w:rPr>
          <w:rFonts w:ascii="Times New Roman" w:hAnsi="Times New Roman" w:cs="Times New Roman"/>
          <w:color w:val="231F20"/>
          <w:sz w:val="18"/>
          <w:lang w:val="ru-RU"/>
        </w:rPr>
        <w:t>Первого</w:t>
      </w:r>
      <w:r w:rsidRPr="00E96DDC">
        <w:rPr>
          <w:rFonts w:ascii="Times New Roman" w:hAnsi="Times New Roman" w:cs="Times New Roman"/>
          <w:color w:val="231F20"/>
          <w:spacing w:val="-2"/>
          <w:sz w:val="18"/>
          <w:lang w:val="ru-RU"/>
        </w:rPr>
        <w:t xml:space="preserve"> </w:t>
      </w:r>
      <w:r w:rsidRPr="00E96DDC">
        <w:rPr>
          <w:rFonts w:ascii="Times New Roman" w:hAnsi="Times New Roman" w:cs="Times New Roman"/>
          <w:color w:val="231F20"/>
          <w:sz w:val="18"/>
          <w:lang w:val="ru-RU"/>
        </w:rPr>
        <w:t>концерта</w:t>
      </w:r>
      <w:r w:rsidRPr="00E96DDC">
        <w:rPr>
          <w:rFonts w:ascii="Times New Roman" w:hAnsi="Times New Roman" w:cs="Times New Roman"/>
          <w:color w:val="231F20"/>
          <w:spacing w:val="-2"/>
          <w:sz w:val="18"/>
          <w:lang w:val="ru-RU"/>
        </w:rPr>
        <w:t xml:space="preserve"> </w:t>
      </w:r>
      <w:r w:rsidRPr="00E96DDC">
        <w:rPr>
          <w:rFonts w:ascii="Times New Roman" w:hAnsi="Times New Roman" w:cs="Times New Roman"/>
          <w:color w:val="231F20"/>
          <w:sz w:val="18"/>
          <w:lang w:val="ru-RU"/>
        </w:rPr>
        <w:t>для</w:t>
      </w:r>
      <w:r w:rsidRPr="00E96DDC">
        <w:rPr>
          <w:rFonts w:ascii="Times New Roman" w:hAnsi="Times New Roman" w:cs="Times New Roman"/>
          <w:color w:val="231F20"/>
          <w:spacing w:val="-2"/>
          <w:sz w:val="18"/>
          <w:lang w:val="ru-RU"/>
        </w:rPr>
        <w:t xml:space="preserve"> </w:t>
      </w:r>
      <w:r w:rsidRPr="00E96DDC">
        <w:rPr>
          <w:rFonts w:ascii="Times New Roman" w:hAnsi="Times New Roman" w:cs="Times New Roman"/>
          <w:color w:val="231F20"/>
          <w:sz w:val="18"/>
          <w:lang w:val="ru-RU"/>
        </w:rPr>
        <w:t>фортепиано</w:t>
      </w:r>
      <w:r w:rsidRPr="00E96DDC">
        <w:rPr>
          <w:rFonts w:ascii="Times New Roman" w:hAnsi="Times New Roman" w:cs="Times New Roman"/>
          <w:color w:val="231F20"/>
          <w:spacing w:val="-2"/>
          <w:sz w:val="18"/>
          <w:lang w:val="ru-RU"/>
        </w:rPr>
        <w:t xml:space="preserve"> </w:t>
      </w:r>
      <w:r w:rsidRPr="00E96DDC">
        <w:rPr>
          <w:rFonts w:ascii="Times New Roman" w:hAnsi="Times New Roman" w:cs="Times New Roman"/>
          <w:color w:val="231F20"/>
          <w:sz w:val="18"/>
          <w:lang w:val="ru-RU"/>
        </w:rPr>
        <w:t>с</w:t>
      </w:r>
      <w:r w:rsidRPr="00E96DDC">
        <w:rPr>
          <w:rFonts w:ascii="Times New Roman" w:hAnsi="Times New Roman" w:cs="Times New Roman"/>
          <w:color w:val="231F20"/>
          <w:spacing w:val="-2"/>
          <w:sz w:val="18"/>
          <w:lang w:val="ru-RU"/>
        </w:rPr>
        <w:t xml:space="preserve"> </w:t>
      </w:r>
      <w:r w:rsidRPr="00E96DDC">
        <w:rPr>
          <w:rFonts w:ascii="Times New Roman" w:hAnsi="Times New Roman" w:cs="Times New Roman"/>
          <w:color w:val="231F20"/>
          <w:sz w:val="18"/>
          <w:lang w:val="ru-RU"/>
        </w:rPr>
        <w:t>оркестром</w:t>
      </w:r>
      <w:r w:rsidRPr="00E96DDC">
        <w:rPr>
          <w:rFonts w:ascii="Times New Roman" w:hAnsi="Times New Roman" w:cs="Times New Roman"/>
          <w:color w:val="231F20"/>
          <w:spacing w:val="-2"/>
          <w:sz w:val="18"/>
          <w:lang w:val="ru-RU"/>
        </w:rPr>
        <w:t xml:space="preserve"> </w:t>
      </w:r>
      <w:r w:rsidRPr="00E96DDC">
        <w:rPr>
          <w:rFonts w:ascii="Times New Roman" w:hAnsi="Times New Roman" w:cs="Times New Roman"/>
          <w:color w:val="231F20"/>
          <w:sz w:val="18"/>
          <w:lang w:val="ru-RU"/>
        </w:rPr>
        <w:t>П.</w:t>
      </w:r>
      <w:r w:rsidRPr="00E96DDC">
        <w:rPr>
          <w:rFonts w:ascii="Times New Roman" w:hAnsi="Times New Roman" w:cs="Times New Roman"/>
          <w:color w:val="231F20"/>
          <w:spacing w:val="-2"/>
          <w:sz w:val="18"/>
          <w:lang w:val="ru-RU"/>
        </w:rPr>
        <w:t xml:space="preserve"> </w:t>
      </w:r>
      <w:r w:rsidRPr="00E96DDC">
        <w:rPr>
          <w:rFonts w:ascii="Times New Roman" w:hAnsi="Times New Roman" w:cs="Times New Roman"/>
          <w:color w:val="231F20"/>
          <w:sz w:val="18"/>
          <w:lang w:val="ru-RU"/>
        </w:rPr>
        <w:t>И.</w:t>
      </w:r>
      <w:r w:rsidRPr="00E96DDC">
        <w:rPr>
          <w:rFonts w:ascii="Times New Roman" w:hAnsi="Times New Roman" w:cs="Times New Roman"/>
          <w:color w:val="231F20"/>
          <w:spacing w:val="-2"/>
          <w:sz w:val="18"/>
          <w:lang w:val="ru-RU"/>
        </w:rPr>
        <w:t xml:space="preserve"> </w:t>
      </w:r>
      <w:r w:rsidRPr="00E96DDC">
        <w:rPr>
          <w:rFonts w:ascii="Times New Roman" w:hAnsi="Times New Roman" w:cs="Times New Roman"/>
          <w:color w:val="231F20"/>
          <w:sz w:val="18"/>
          <w:lang w:val="ru-RU"/>
        </w:rPr>
        <w:t>Чайковского.</w:t>
      </w:r>
      <w:r w:rsidRPr="00E96DDC">
        <w:rPr>
          <w:rFonts w:ascii="Times New Roman" w:hAnsi="Times New Roman" w:cs="Times New Roman"/>
          <w:color w:val="231F20"/>
          <w:spacing w:val="-2"/>
          <w:sz w:val="18"/>
          <w:lang w:val="ru-RU"/>
        </w:rPr>
        <w:t xml:space="preserve"> </w:t>
      </w:r>
      <w:r>
        <w:rPr>
          <w:rFonts w:ascii="Times New Roman" w:hAnsi="Times New Roman" w:cs="Times New Roman"/>
          <w:color w:val="231F20"/>
          <w:sz w:val="18"/>
          <w:lang w:val="ru-RU"/>
        </w:rPr>
        <w:t>Од</w:t>
      </w:r>
      <w:r w:rsidRPr="00E96DDC">
        <w:rPr>
          <w:rFonts w:ascii="Times New Roman" w:hAnsi="Times New Roman" w:cs="Times New Roman"/>
          <w:color w:val="231F20"/>
          <w:sz w:val="18"/>
          <w:lang w:val="ru-RU"/>
        </w:rPr>
        <w:t>нако</w:t>
      </w:r>
      <w:r w:rsidRPr="00E96DDC">
        <w:rPr>
          <w:rFonts w:ascii="Times New Roman" w:hAnsi="Times New Roman" w:cs="Times New Roman"/>
          <w:color w:val="231F20"/>
          <w:spacing w:val="-4"/>
          <w:sz w:val="18"/>
          <w:lang w:val="ru-RU"/>
        </w:rPr>
        <w:t xml:space="preserve"> </w:t>
      </w:r>
      <w:r w:rsidRPr="00E96DDC">
        <w:rPr>
          <w:rFonts w:ascii="Times New Roman" w:hAnsi="Times New Roman" w:cs="Times New Roman"/>
          <w:color w:val="231F20"/>
          <w:sz w:val="18"/>
          <w:lang w:val="ru-RU"/>
        </w:rPr>
        <w:t>возможна</w:t>
      </w:r>
      <w:r w:rsidRPr="00E96DDC">
        <w:rPr>
          <w:rFonts w:ascii="Times New Roman" w:hAnsi="Times New Roman" w:cs="Times New Roman"/>
          <w:color w:val="231F20"/>
          <w:spacing w:val="-4"/>
          <w:sz w:val="18"/>
          <w:lang w:val="ru-RU"/>
        </w:rPr>
        <w:t xml:space="preserve"> </w:t>
      </w:r>
      <w:r w:rsidRPr="00E96DDC">
        <w:rPr>
          <w:rFonts w:ascii="Times New Roman" w:hAnsi="Times New Roman" w:cs="Times New Roman"/>
          <w:color w:val="231F20"/>
          <w:sz w:val="18"/>
          <w:lang w:val="ru-RU"/>
        </w:rPr>
        <w:t>и</w:t>
      </w:r>
      <w:r w:rsidRPr="00E96DDC">
        <w:rPr>
          <w:rFonts w:ascii="Times New Roman" w:hAnsi="Times New Roman" w:cs="Times New Roman"/>
          <w:color w:val="231F20"/>
          <w:spacing w:val="-4"/>
          <w:sz w:val="18"/>
          <w:lang w:val="ru-RU"/>
        </w:rPr>
        <w:t xml:space="preserve"> </w:t>
      </w:r>
      <w:r w:rsidRPr="00E96DDC">
        <w:rPr>
          <w:rFonts w:ascii="Times New Roman" w:hAnsi="Times New Roman" w:cs="Times New Roman"/>
          <w:color w:val="231F20"/>
          <w:sz w:val="18"/>
          <w:lang w:val="ru-RU"/>
        </w:rPr>
        <w:t>равноценная</w:t>
      </w:r>
      <w:r w:rsidRPr="00E96DDC">
        <w:rPr>
          <w:rFonts w:ascii="Times New Roman" w:hAnsi="Times New Roman" w:cs="Times New Roman"/>
          <w:color w:val="231F20"/>
          <w:spacing w:val="-4"/>
          <w:sz w:val="18"/>
          <w:lang w:val="ru-RU"/>
        </w:rPr>
        <w:t xml:space="preserve"> </w:t>
      </w:r>
      <w:r w:rsidRPr="00E96DDC">
        <w:rPr>
          <w:rFonts w:ascii="Times New Roman" w:hAnsi="Times New Roman" w:cs="Times New Roman"/>
          <w:color w:val="231F20"/>
          <w:sz w:val="18"/>
          <w:lang w:val="ru-RU"/>
        </w:rPr>
        <w:t>замена</w:t>
      </w:r>
      <w:r w:rsidRPr="00E96DDC">
        <w:rPr>
          <w:rFonts w:ascii="Times New Roman" w:hAnsi="Times New Roman" w:cs="Times New Roman"/>
          <w:color w:val="231F20"/>
          <w:spacing w:val="-4"/>
          <w:sz w:val="18"/>
          <w:lang w:val="ru-RU"/>
        </w:rPr>
        <w:t xml:space="preserve"> </w:t>
      </w:r>
      <w:r w:rsidRPr="00E96DDC">
        <w:rPr>
          <w:rFonts w:ascii="Times New Roman" w:hAnsi="Times New Roman" w:cs="Times New Roman"/>
          <w:color w:val="231F20"/>
          <w:sz w:val="18"/>
          <w:lang w:val="ru-RU"/>
        </w:rPr>
        <w:t>на</w:t>
      </w:r>
      <w:r w:rsidRPr="00E96DDC">
        <w:rPr>
          <w:rFonts w:ascii="Times New Roman" w:hAnsi="Times New Roman" w:cs="Times New Roman"/>
          <w:color w:val="231F20"/>
          <w:spacing w:val="-4"/>
          <w:sz w:val="18"/>
          <w:lang w:val="ru-RU"/>
        </w:rPr>
        <w:t xml:space="preserve"> </w:t>
      </w:r>
      <w:r w:rsidRPr="00E96DDC">
        <w:rPr>
          <w:rFonts w:ascii="Times New Roman" w:hAnsi="Times New Roman" w:cs="Times New Roman"/>
          <w:color w:val="231F20"/>
          <w:sz w:val="18"/>
          <w:lang w:val="ru-RU"/>
        </w:rPr>
        <w:t>концерт</w:t>
      </w:r>
      <w:r w:rsidRPr="00E96DDC">
        <w:rPr>
          <w:rFonts w:ascii="Times New Roman" w:hAnsi="Times New Roman" w:cs="Times New Roman"/>
          <w:color w:val="231F20"/>
          <w:spacing w:val="-4"/>
          <w:sz w:val="18"/>
          <w:lang w:val="ru-RU"/>
        </w:rPr>
        <w:t xml:space="preserve"> </w:t>
      </w:r>
      <w:r w:rsidRPr="00E96DDC">
        <w:rPr>
          <w:rFonts w:ascii="Times New Roman" w:hAnsi="Times New Roman" w:cs="Times New Roman"/>
          <w:color w:val="231F20"/>
          <w:sz w:val="18"/>
          <w:lang w:val="ru-RU"/>
        </w:rPr>
        <w:t>другого</w:t>
      </w:r>
      <w:r w:rsidRPr="00E96DDC">
        <w:rPr>
          <w:rFonts w:ascii="Times New Roman" w:hAnsi="Times New Roman" w:cs="Times New Roman"/>
          <w:color w:val="231F20"/>
          <w:spacing w:val="-4"/>
          <w:sz w:val="18"/>
          <w:lang w:val="ru-RU"/>
        </w:rPr>
        <w:t xml:space="preserve"> </w:t>
      </w:r>
      <w:r w:rsidRPr="00E96DDC">
        <w:rPr>
          <w:rFonts w:ascii="Times New Roman" w:hAnsi="Times New Roman" w:cs="Times New Roman"/>
          <w:color w:val="231F20"/>
          <w:sz w:val="18"/>
          <w:lang w:val="ru-RU"/>
        </w:rPr>
        <w:t>композитора</w:t>
      </w:r>
      <w:r w:rsidRPr="00E96DDC">
        <w:rPr>
          <w:rFonts w:ascii="Times New Roman" w:hAnsi="Times New Roman" w:cs="Times New Roman"/>
          <w:color w:val="231F20"/>
          <w:spacing w:val="-4"/>
          <w:sz w:val="18"/>
          <w:lang w:val="ru-RU"/>
        </w:rPr>
        <w:t xml:space="preserve"> </w:t>
      </w:r>
      <w:r w:rsidRPr="00E96DDC">
        <w:rPr>
          <w:rFonts w:ascii="Times New Roman" w:hAnsi="Times New Roman" w:cs="Times New Roman"/>
          <w:color w:val="231F20"/>
          <w:sz w:val="18"/>
          <w:lang w:val="ru-RU"/>
        </w:rPr>
        <w:t>с</w:t>
      </w:r>
      <w:r w:rsidRPr="00E96DDC">
        <w:rPr>
          <w:rFonts w:ascii="Times New Roman" w:hAnsi="Times New Roman" w:cs="Times New Roman"/>
          <w:color w:val="231F20"/>
          <w:spacing w:val="-4"/>
          <w:sz w:val="18"/>
          <w:lang w:val="ru-RU"/>
        </w:rPr>
        <w:t xml:space="preserve"> </w:t>
      </w:r>
      <w:r w:rsidRPr="00E96DDC">
        <w:rPr>
          <w:rFonts w:ascii="Times New Roman" w:hAnsi="Times New Roman" w:cs="Times New Roman"/>
          <w:color w:val="231F20"/>
          <w:sz w:val="18"/>
          <w:lang w:val="ru-RU"/>
        </w:rPr>
        <w:t>другим</w:t>
      </w:r>
      <w:r w:rsidRPr="00E96DDC">
        <w:rPr>
          <w:rFonts w:ascii="Times New Roman" w:hAnsi="Times New Roman" w:cs="Times New Roman"/>
          <w:color w:val="231F20"/>
          <w:spacing w:val="-55"/>
          <w:sz w:val="18"/>
          <w:lang w:val="ru-RU"/>
        </w:rPr>
        <w:t xml:space="preserve"> </w:t>
      </w:r>
      <w:r w:rsidRPr="00E96DDC">
        <w:rPr>
          <w:rFonts w:ascii="Times New Roman" w:hAnsi="Times New Roman" w:cs="Times New Roman"/>
          <w:color w:val="231F20"/>
          <w:sz w:val="18"/>
          <w:lang w:val="ru-RU"/>
        </w:rPr>
        <w:t>солирующим</w:t>
      </w:r>
      <w:r w:rsidRPr="00E96DDC">
        <w:rPr>
          <w:rFonts w:ascii="Times New Roman" w:hAnsi="Times New Roman" w:cs="Times New Roman"/>
          <w:color w:val="231F20"/>
          <w:spacing w:val="6"/>
          <w:sz w:val="18"/>
          <w:lang w:val="ru-RU"/>
        </w:rPr>
        <w:t xml:space="preserve"> </w:t>
      </w:r>
      <w:r w:rsidRPr="00E96DDC">
        <w:rPr>
          <w:rFonts w:ascii="Times New Roman" w:hAnsi="Times New Roman" w:cs="Times New Roman"/>
          <w:color w:val="231F20"/>
          <w:sz w:val="18"/>
          <w:lang w:val="ru-RU"/>
        </w:rPr>
        <w:t>инструментом.</w:t>
      </w:r>
    </w:p>
  </w:footnote>
  <w:footnote w:id="23">
    <w:p w:rsidR="00B20553" w:rsidRPr="00B20553" w:rsidRDefault="00B20553" w:rsidP="00E96DDC">
      <w:pPr>
        <w:pStyle w:val="ab"/>
        <w:jc w:val="both"/>
        <w:rPr>
          <w:lang w:val="ru-RU"/>
        </w:rPr>
      </w:pPr>
      <w:r>
        <w:rPr>
          <w:rStyle w:val="ac"/>
          <w:rFonts w:cs="Bookman Old Style"/>
        </w:rPr>
        <w:footnoteRef/>
      </w:r>
      <w:r w:rsidRPr="00E96DDC">
        <w:rPr>
          <w:lang w:val="ru-RU"/>
        </w:rPr>
        <w:t xml:space="preserve"> </w:t>
      </w:r>
      <w:proofErr w:type="gramStart"/>
      <w:r w:rsidRPr="00E96DDC">
        <w:rPr>
          <w:rFonts w:ascii="Times New Roman" w:hAnsi="Times New Roman" w:cs="Times New Roman"/>
          <w:color w:val="231F20"/>
          <w:sz w:val="18"/>
          <w:lang w:val="ru-RU"/>
        </w:rPr>
        <w:t>Игровое</w:t>
      </w:r>
      <w:proofErr w:type="gramEnd"/>
      <w:r w:rsidRPr="00E96DDC">
        <w:rPr>
          <w:rFonts w:ascii="Times New Roman" w:hAnsi="Times New Roman" w:cs="Times New Roman"/>
          <w:color w:val="231F20"/>
          <w:sz w:val="18"/>
          <w:lang w:val="ru-RU"/>
        </w:rPr>
        <w:t xml:space="preserve"> четырёхручие (школьники играют 1—2 звука в ансамбле с развёрнутой</w:t>
      </w:r>
      <w:r w:rsidRPr="00E96DDC">
        <w:rPr>
          <w:rFonts w:ascii="Times New Roman" w:hAnsi="Times New Roman" w:cs="Times New Roman"/>
          <w:color w:val="231F20"/>
          <w:spacing w:val="1"/>
          <w:sz w:val="18"/>
          <w:lang w:val="ru-RU"/>
        </w:rPr>
        <w:t xml:space="preserve"> </w:t>
      </w:r>
      <w:r w:rsidRPr="00E96DDC">
        <w:rPr>
          <w:rFonts w:ascii="Times New Roman" w:hAnsi="Times New Roman" w:cs="Times New Roman"/>
          <w:color w:val="231F20"/>
          <w:sz w:val="18"/>
          <w:lang w:val="ru-RU"/>
        </w:rPr>
        <w:t>партией учителя) ввёл в своей программе ещё Д. Б. Кабалевский. Аналогичные</w:t>
      </w:r>
      <w:r w:rsidRPr="00E96DDC">
        <w:rPr>
          <w:rFonts w:ascii="Times New Roman" w:hAnsi="Times New Roman" w:cs="Times New Roman"/>
          <w:color w:val="231F20"/>
          <w:spacing w:val="1"/>
          <w:sz w:val="18"/>
          <w:lang w:val="ru-RU"/>
        </w:rPr>
        <w:t xml:space="preserve"> </w:t>
      </w:r>
      <w:r w:rsidRPr="00E96DDC">
        <w:rPr>
          <w:rFonts w:ascii="Times New Roman" w:hAnsi="Times New Roman" w:cs="Times New Roman"/>
          <w:color w:val="231F20"/>
          <w:sz w:val="18"/>
          <w:lang w:val="ru-RU"/>
        </w:rPr>
        <w:t>ансамбли</w:t>
      </w:r>
      <w:r w:rsidRPr="00E96DDC">
        <w:rPr>
          <w:rFonts w:ascii="Times New Roman" w:hAnsi="Times New Roman" w:cs="Times New Roman"/>
          <w:color w:val="231F20"/>
          <w:spacing w:val="-7"/>
          <w:sz w:val="18"/>
          <w:lang w:val="ru-RU"/>
        </w:rPr>
        <w:t xml:space="preserve"> </w:t>
      </w:r>
      <w:r w:rsidRPr="00E96DDC">
        <w:rPr>
          <w:rFonts w:ascii="Times New Roman" w:hAnsi="Times New Roman" w:cs="Times New Roman"/>
          <w:color w:val="231F20"/>
          <w:sz w:val="18"/>
          <w:lang w:val="ru-RU"/>
        </w:rPr>
        <w:t>есть</w:t>
      </w:r>
      <w:r w:rsidRPr="00E96DDC">
        <w:rPr>
          <w:rFonts w:ascii="Times New Roman" w:hAnsi="Times New Roman" w:cs="Times New Roman"/>
          <w:color w:val="231F20"/>
          <w:spacing w:val="-7"/>
          <w:sz w:val="18"/>
          <w:lang w:val="ru-RU"/>
        </w:rPr>
        <w:t xml:space="preserve"> </w:t>
      </w:r>
      <w:r w:rsidRPr="00E96DDC">
        <w:rPr>
          <w:rFonts w:ascii="Times New Roman" w:hAnsi="Times New Roman" w:cs="Times New Roman"/>
          <w:color w:val="231F20"/>
          <w:sz w:val="18"/>
          <w:lang w:val="ru-RU"/>
        </w:rPr>
        <w:t>и</w:t>
      </w:r>
      <w:r w:rsidRPr="00E96DDC">
        <w:rPr>
          <w:rFonts w:ascii="Times New Roman" w:hAnsi="Times New Roman" w:cs="Times New Roman"/>
          <w:color w:val="231F20"/>
          <w:spacing w:val="-7"/>
          <w:sz w:val="18"/>
          <w:lang w:val="ru-RU"/>
        </w:rPr>
        <w:t xml:space="preserve"> </w:t>
      </w:r>
      <w:r w:rsidRPr="00E96DDC">
        <w:rPr>
          <w:rFonts w:ascii="Times New Roman" w:hAnsi="Times New Roman" w:cs="Times New Roman"/>
          <w:color w:val="231F20"/>
          <w:sz w:val="18"/>
          <w:lang w:val="ru-RU"/>
        </w:rPr>
        <w:t>у</w:t>
      </w:r>
      <w:r w:rsidRPr="00E96DDC">
        <w:rPr>
          <w:rFonts w:ascii="Times New Roman" w:hAnsi="Times New Roman" w:cs="Times New Roman"/>
          <w:color w:val="231F20"/>
          <w:spacing w:val="-6"/>
          <w:sz w:val="18"/>
          <w:lang w:val="ru-RU"/>
        </w:rPr>
        <w:t xml:space="preserve"> </w:t>
      </w:r>
      <w:r w:rsidRPr="00E96DDC">
        <w:rPr>
          <w:rFonts w:ascii="Times New Roman" w:hAnsi="Times New Roman" w:cs="Times New Roman"/>
          <w:color w:val="231F20"/>
          <w:sz w:val="18"/>
          <w:lang w:val="ru-RU"/>
        </w:rPr>
        <w:t>классиков</w:t>
      </w:r>
      <w:r w:rsidRPr="00E96DDC">
        <w:rPr>
          <w:rFonts w:ascii="Times New Roman" w:hAnsi="Times New Roman" w:cs="Times New Roman"/>
          <w:color w:val="231F20"/>
          <w:spacing w:val="-7"/>
          <w:sz w:val="18"/>
          <w:lang w:val="ru-RU"/>
        </w:rPr>
        <w:t xml:space="preserve"> </w:t>
      </w:r>
      <w:r w:rsidRPr="00E96DDC">
        <w:rPr>
          <w:rFonts w:ascii="Times New Roman" w:hAnsi="Times New Roman" w:cs="Times New Roman"/>
          <w:color w:val="231F20"/>
          <w:sz w:val="18"/>
          <w:lang w:val="ru-RU"/>
        </w:rPr>
        <w:t>(парафразы</w:t>
      </w:r>
      <w:r w:rsidRPr="00E96DDC">
        <w:rPr>
          <w:rFonts w:ascii="Times New Roman" w:hAnsi="Times New Roman" w:cs="Times New Roman"/>
          <w:color w:val="231F20"/>
          <w:spacing w:val="-7"/>
          <w:sz w:val="18"/>
          <w:lang w:val="ru-RU"/>
        </w:rPr>
        <w:t xml:space="preserve"> </w:t>
      </w:r>
      <w:r w:rsidRPr="00E96DDC">
        <w:rPr>
          <w:rFonts w:ascii="Times New Roman" w:hAnsi="Times New Roman" w:cs="Times New Roman"/>
          <w:color w:val="231F20"/>
          <w:sz w:val="18"/>
          <w:lang w:val="ru-RU"/>
        </w:rPr>
        <w:t>на</w:t>
      </w:r>
      <w:r w:rsidRPr="00E96DDC">
        <w:rPr>
          <w:rFonts w:ascii="Times New Roman" w:hAnsi="Times New Roman" w:cs="Times New Roman"/>
          <w:color w:val="231F20"/>
          <w:spacing w:val="-7"/>
          <w:sz w:val="18"/>
          <w:lang w:val="ru-RU"/>
        </w:rPr>
        <w:t xml:space="preserve"> </w:t>
      </w:r>
      <w:r w:rsidRPr="00E96DDC">
        <w:rPr>
          <w:rFonts w:ascii="Times New Roman" w:hAnsi="Times New Roman" w:cs="Times New Roman"/>
          <w:color w:val="231F20"/>
          <w:sz w:val="18"/>
          <w:lang w:val="ru-RU"/>
        </w:rPr>
        <w:t>тему</w:t>
      </w:r>
      <w:r w:rsidRPr="00E96DDC">
        <w:rPr>
          <w:rFonts w:ascii="Times New Roman" w:hAnsi="Times New Roman" w:cs="Times New Roman"/>
          <w:color w:val="231F20"/>
          <w:spacing w:val="-6"/>
          <w:sz w:val="18"/>
          <w:lang w:val="ru-RU"/>
        </w:rPr>
        <w:t xml:space="preserve"> </w:t>
      </w:r>
      <w:r w:rsidRPr="00E96DDC">
        <w:rPr>
          <w:rFonts w:ascii="Times New Roman" w:hAnsi="Times New Roman" w:cs="Times New Roman"/>
          <w:color w:val="231F20"/>
          <w:sz w:val="18"/>
          <w:lang w:val="ru-RU"/>
        </w:rPr>
        <w:t>«та-ти-та-ти»</w:t>
      </w:r>
      <w:r w:rsidRPr="00E96DDC">
        <w:rPr>
          <w:rFonts w:ascii="Times New Roman" w:hAnsi="Times New Roman" w:cs="Times New Roman"/>
          <w:color w:val="231F20"/>
          <w:spacing w:val="-7"/>
          <w:sz w:val="18"/>
          <w:lang w:val="ru-RU"/>
        </w:rPr>
        <w:t xml:space="preserve"> </w:t>
      </w:r>
      <w:r w:rsidRPr="00E96DDC">
        <w:rPr>
          <w:rFonts w:ascii="Times New Roman" w:hAnsi="Times New Roman" w:cs="Times New Roman"/>
          <w:color w:val="231F20"/>
          <w:sz w:val="18"/>
          <w:lang w:val="ru-RU"/>
        </w:rPr>
        <w:t>у</w:t>
      </w:r>
      <w:r w:rsidRPr="00E96DDC">
        <w:rPr>
          <w:rFonts w:ascii="Times New Roman" w:hAnsi="Times New Roman" w:cs="Times New Roman"/>
          <w:color w:val="231F20"/>
          <w:spacing w:val="-7"/>
          <w:sz w:val="18"/>
          <w:lang w:val="ru-RU"/>
        </w:rPr>
        <w:t xml:space="preserve"> </w:t>
      </w:r>
      <w:r w:rsidRPr="00E96DDC">
        <w:rPr>
          <w:rFonts w:ascii="Times New Roman" w:hAnsi="Times New Roman" w:cs="Times New Roman"/>
          <w:color w:val="231F20"/>
          <w:sz w:val="18"/>
          <w:lang w:val="ru-RU"/>
        </w:rPr>
        <w:t>композиторов</w:t>
      </w:r>
      <w:r w:rsidRPr="00E96DDC">
        <w:rPr>
          <w:rFonts w:ascii="Times New Roman" w:hAnsi="Times New Roman" w:cs="Times New Roman"/>
          <w:color w:val="231F20"/>
          <w:spacing w:val="-7"/>
          <w:sz w:val="18"/>
          <w:lang w:val="ru-RU"/>
        </w:rPr>
        <w:t xml:space="preserve"> </w:t>
      </w:r>
      <w:r w:rsidRPr="00E96DDC">
        <w:rPr>
          <w:rFonts w:ascii="Times New Roman" w:hAnsi="Times New Roman" w:cs="Times New Roman"/>
          <w:color w:val="231F20"/>
          <w:sz w:val="18"/>
          <w:lang w:val="ru-RU"/>
        </w:rPr>
        <w:t>—</w:t>
      </w:r>
      <w:r w:rsidRPr="00E96DDC">
        <w:rPr>
          <w:rFonts w:ascii="Times New Roman" w:hAnsi="Times New Roman" w:cs="Times New Roman"/>
          <w:color w:val="231F20"/>
          <w:spacing w:val="-55"/>
          <w:sz w:val="18"/>
          <w:lang w:val="ru-RU"/>
        </w:rPr>
        <w:t xml:space="preserve"> </w:t>
      </w:r>
      <w:r w:rsidRPr="00E96DDC">
        <w:rPr>
          <w:rFonts w:ascii="Times New Roman" w:hAnsi="Times New Roman" w:cs="Times New Roman"/>
          <w:color w:val="231F20"/>
          <w:sz w:val="18"/>
          <w:lang w:val="ru-RU"/>
        </w:rPr>
        <w:t>членов</w:t>
      </w:r>
      <w:r w:rsidRPr="00E96DDC">
        <w:rPr>
          <w:rFonts w:ascii="Times New Roman" w:hAnsi="Times New Roman" w:cs="Times New Roman"/>
          <w:color w:val="231F20"/>
          <w:spacing w:val="-12"/>
          <w:sz w:val="18"/>
          <w:lang w:val="ru-RU"/>
        </w:rPr>
        <w:t xml:space="preserve"> </w:t>
      </w:r>
      <w:r w:rsidRPr="00E96DDC">
        <w:rPr>
          <w:rFonts w:ascii="Times New Roman" w:hAnsi="Times New Roman" w:cs="Times New Roman"/>
          <w:color w:val="231F20"/>
          <w:sz w:val="18"/>
          <w:lang w:val="ru-RU"/>
        </w:rPr>
        <w:t>«Могучей</w:t>
      </w:r>
      <w:r w:rsidRPr="00E96DDC">
        <w:rPr>
          <w:rFonts w:ascii="Times New Roman" w:hAnsi="Times New Roman" w:cs="Times New Roman"/>
          <w:color w:val="231F20"/>
          <w:spacing w:val="-11"/>
          <w:sz w:val="18"/>
          <w:lang w:val="ru-RU"/>
        </w:rPr>
        <w:t xml:space="preserve"> </w:t>
      </w:r>
      <w:r w:rsidRPr="00E96DDC">
        <w:rPr>
          <w:rFonts w:ascii="Times New Roman" w:hAnsi="Times New Roman" w:cs="Times New Roman"/>
          <w:color w:val="231F20"/>
          <w:sz w:val="18"/>
          <w:lang w:val="ru-RU"/>
        </w:rPr>
        <w:t>кучки»),</w:t>
      </w:r>
      <w:r w:rsidRPr="00E96DDC">
        <w:rPr>
          <w:rFonts w:ascii="Times New Roman" w:hAnsi="Times New Roman" w:cs="Times New Roman"/>
          <w:color w:val="231F20"/>
          <w:spacing w:val="-11"/>
          <w:sz w:val="18"/>
          <w:lang w:val="ru-RU"/>
        </w:rPr>
        <w:t xml:space="preserve"> </w:t>
      </w:r>
      <w:r w:rsidRPr="00E96DDC">
        <w:rPr>
          <w:rFonts w:ascii="Times New Roman" w:hAnsi="Times New Roman" w:cs="Times New Roman"/>
          <w:color w:val="231F20"/>
          <w:sz w:val="18"/>
          <w:lang w:val="ru-RU"/>
        </w:rPr>
        <w:t>и</w:t>
      </w:r>
      <w:r w:rsidRPr="00E96DDC">
        <w:rPr>
          <w:rFonts w:ascii="Times New Roman" w:hAnsi="Times New Roman" w:cs="Times New Roman"/>
          <w:color w:val="231F20"/>
          <w:spacing w:val="-11"/>
          <w:sz w:val="18"/>
          <w:lang w:val="ru-RU"/>
        </w:rPr>
        <w:t xml:space="preserve"> </w:t>
      </w:r>
      <w:r w:rsidRPr="00E96DDC">
        <w:rPr>
          <w:rFonts w:ascii="Times New Roman" w:hAnsi="Times New Roman" w:cs="Times New Roman"/>
          <w:color w:val="231F20"/>
          <w:sz w:val="18"/>
          <w:lang w:val="ru-RU"/>
        </w:rPr>
        <w:t>у</w:t>
      </w:r>
      <w:r w:rsidRPr="00E96DDC">
        <w:rPr>
          <w:rFonts w:ascii="Times New Roman" w:hAnsi="Times New Roman" w:cs="Times New Roman"/>
          <w:color w:val="231F20"/>
          <w:spacing w:val="-11"/>
          <w:sz w:val="18"/>
          <w:lang w:val="ru-RU"/>
        </w:rPr>
        <w:t xml:space="preserve"> </w:t>
      </w:r>
      <w:r w:rsidRPr="00E96DDC">
        <w:rPr>
          <w:rFonts w:ascii="Times New Roman" w:hAnsi="Times New Roman" w:cs="Times New Roman"/>
          <w:color w:val="231F20"/>
          <w:sz w:val="18"/>
          <w:lang w:val="ru-RU"/>
        </w:rPr>
        <w:t>современных</w:t>
      </w:r>
      <w:r w:rsidRPr="00E96DDC">
        <w:rPr>
          <w:rFonts w:ascii="Times New Roman" w:hAnsi="Times New Roman" w:cs="Times New Roman"/>
          <w:color w:val="231F20"/>
          <w:spacing w:val="-11"/>
          <w:sz w:val="18"/>
          <w:lang w:val="ru-RU"/>
        </w:rPr>
        <w:t xml:space="preserve"> </w:t>
      </w:r>
      <w:r w:rsidRPr="00E96DDC">
        <w:rPr>
          <w:rFonts w:ascii="Times New Roman" w:hAnsi="Times New Roman" w:cs="Times New Roman"/>
          <w:color w:val="231F20"/>
          <w:sz w:val="18"/>
          <w:lang w:val="ru-RU"/>
        </w:rPr>
        <w:t>композиторов</w:t>
      </w:r>
      <w:r w:rsidRPr="00E96DDC">
        <w:rPr>
          <w:rFonts w:ascii="Times New Roman" w:hAnsi="Times New Roman" w:cs="Times New Roman"/>
          <w:color w:val="231F20"/>
          <w:spacing w:val="-11"/>
          <w:sz w:val="18"/>
          <w:lang w:val="ru-RU"/>
        </w:rPr>
        <w:t xml:space="preserve"> </w:t>
      </w:r>
      <w:r w:rsidRPr="00E96DDC">
        <w:rPr>
          <w:rFonts w:ascii="Times New Roman" w:hAnsi="Times New Roman" w:cs="Times New Roman"/>
          <w:color w:val="231F20"/>
          <w:sz w:val="18"/>
          <w:lang w:val="ru-RU"/>
        </w:rPr>
        <w:t>(И.</w:t>
      </w:r>
      <w:r w:rsidRPr="00E96DDC">
        <w:rPr>
          <w:rFonts w:ascii="Times New Roman" w:hAnsi="Times New Roman" w:cs="Times New Roman"/>
          <w:color w:val="231F20"/>
          <w:spacing w:val="-11"/>
          <w:sz w:val="18"/>
          <w:lang w:val="ru-RU"/>
        </w:rPr>
        <w:t xml:space="preserve"> </w:t>
      </w:r>
      <w:r w:rsidRPr="00E96DDC">
        <w:rPr>
          <w:rFonts w:ascii="Times New Roman" w:hAnsi="Times New Roman" w:cs="Times New Roman"/>
          <w:color w:val="231F20"/>
          <w:sz w:val="18"/>
          <w:lang w:val="ru-RU"/>
        </w:rPr>
        <w:t>Красильников</w:t>
      </w:r>
      <w:r w:rsidRPr="00E96DDC">
        <w:rPr>
          <w:rFonts w:ascii="Times New Roman" w:hAnsi="Times New Roman" w:cs="Times New Roman"/>
          <w:color w:val="231F20"/>
          <w:spacing w:val="-11"/>
          <w:sz w:val="18"/>
          <w:lang w:val="ru-RU"/>
        </w:rPr>
        <w:t xml:space="preserve"> </w:t>
      </w:r>
      <w:r w:rsidRPr="00E96DDC">
        <w:rPr>
          <w:rFonts w:ascii="Times New Roman" w:hAnsi="Times New Roman" w:cs="Times New Roman"/>
          <w:color w:val="231F20"/>
          <w:sz w:val="18"/>
          <w:lang w:val="ru-RU"/>
        </w:rPr>
        <w:t>и</w:t>
      </w:r>
      <w:r w:rsidRPr="00E96DDC">
        <w:rPr>
          <w:rFonts w:ascii="Times New Roman" w:hAnsi="Times New Roman" w:cs="Times New Roman"/>
          <w:color w:val="231F20"/>
          <w:spacing w:val="-11"/>
          <w:sz w:val="18"/>
          <w:lang w:val="ru-RU"/>
        </w:rPr>
        <w:t xml:space="preserve"> </w:t>
      </w:r>
      <w:r w:rsidRPr="00E96DDC">
        <w:rPr>
          <w:rFonts w:ascii="Times New Roman" w:hAnsi="Times New Roman" w:cs="Times New Roman"/>
          <w:color w:val="231F20"/>
          <w:sz w:val="18"/>
          <w:lang w:val="ru-RU"/>
        </w:rPr>
        <w:t>др.).</w:t>
      </w:r>
    </w:p>
  </w:footnote>
  <w:footnote w:id="24">
    <w:p w:rsidR="00B20553" w:rsidRPr="00B20553" w:rsidRDefault="00B20553" w:rsidP="00E96DDC">
      <w:pPr>
        <w:pStyle w:val="ab"/>
        <w:jc w:val="both"/>
        <w:rPr>
          <w:lang w:val="ru-RU"/>
        </w:rPr>
      </w:pPr>
      <w:r>
        <w:rPr>
          <w:rStyle w:val="ac"/>
          <w:rFonts w:cs="Bookman Old Style"/>
        </w:rPr>
        <w:footnoteRef/>
      </w:r>
      <w:r w:rsidRPr="00E96DDC">
        <w:rPr>
          <w:lang w:val="ru-RU"/>
        </w:rPr>
        <w:t xml:space="preserve"> </w:t>
      </w:r>
      <w:r w:rsidRPr="00E96DDC">
        <w:rPr>
          <w:rFonts w:ascii="Times New Roman" w:hAnsi="Times New Roman" w:cs="Times New Roman"/>
          <w:color w:val="231F20"/>
          <w:sz w:val="18"/>
          <w:lang w:val="ru-RU"/>
        </w:rPr>
        <w:t>В</w:t>
      </w:r>
      <w:r w:rsidRPr="00E96DDC">
        <w:rPr>
          <w:rFonts w:ascii="Times New Roman" w:hAnsi="Times New Roman" w:cs="Times New Roman"/>
          <w:color w:val="231F20"/>
          <w:spacing w:val="47"/>
          <w:sz w:val="18"/>
          <w:lang w:val="ru-RU"/>
        </w:rPr>
        <w:t xml:space="preserve"> </w:t>
      </w:r>
      <w:r w:rsidRPr="00E96DDC">
        <w:rPr>
          <w:rFonts w:ascii="Times New Roman" w:hAnsi="Times New Roman" w:cs="Times New Roman"/>
          <w:color w:val="231F20"/>
          <w:sz w:val="18"/>
          <w:lang w:val="ru-RU"/>
        </w:rPr>
        <w:t>данном</w:t>
      </w:r>
      <w:r w:rsidRPr="00E96DDC">
        <w:rPr>
          <w:rFonts w:ascii="Times New Roman" w:hAnsi="Times New Roman" w:cs="Times New Roman"/>
          <w:color w:val="231F20"/>
          <w:spacing w:val="48"/>
          <w:sz w:val="18"/>
          <w:lang w:val="ru-RU"/>
        </w:rPr>
        <w:t xml:space="preserve"> </w:t>
      </w:r>
      <w:r w:rsidRPr="00E96DDC">
        <w:rPr>
          <w:rFonts w:ascii="Times New Roman" w:hAnsi="Times New Roman" w:cs="Times New Roman"/>
          <w:color w:val="231F20"/>
          <w:sz w:val="18"/>
          <w:lang w:val="ru-RU"/>
        </w:rPr>
        <w:t>блоке</w:t>
      </w:r>
      <w:r w:rsidRPr="00E96DDC">
        <w:rPr>
          <w:rFonts w:ascii="Times New Roman" w:hAnsi="Times New Roman" w:cs="Times New Roman"/>
          <w:color w:val="231F20"/>
          <w:spacing w:val="48"/>
          <w:sz w:val="18"/>
          <w:lang w:val="ru-RU"/>
        </w:rPr>
        <w:t xml:space="preserve"> </w:t>
      </w:r>
      <w:r w:rsidRPr="00E96DDC">
        <w:rPr>
          <w:rFonts w:ascii="Times New Roman" w:hAnsi="Times New Roman" w:cs="Times New Roman"/>
          <w:color w:val="231F20"/>
          <w:sz w:val="18"/>
          <w:lang w:val="ru-RU"/>
        </w:rPr>
        <w:t>могут</w:t>
      </w:r>
      <w:r w:rsidRPr="00E96DDC">
        <w:rPr>
          <w:rFonts w:ascii="Times New Roman" w:hAnsi="Times New Roman" w:cs="Times New Roman"/>
          <w:color w:val="231F20"/>
          <w:spacing w:val="48"/>
          <w:sz w:val="18"/>
          <w:lang w:val="ru-RU"/>
        </w:rPr>
        <w:t xml:space="preserve"> </w:t>
      </w:r>
      <w:r w:rsidRPr="00E96DDC">
        <w:rPr>
          <w:rFonts w:ascii="Times New Roman" w:hAnsi="Times New Roman" w:cs="Times New Roman"/>
          <w:color w:val="231F20"/>
          <w:sz w:val="18"/>
          <w:lang w:val="ru-RU"/>
        </w:rPr>
        <w:t>быть</w:t>
      </w:r>
      <w:r w:rsidRPr="00E96DDC">
        <w:rPr>
          <w:rFonts w:ascii="Times New Roman" w:hAnsi="Times New Roman" w:cs="Times New Roman"/>
          <w:color w:val="231F20"/>
          <w:spacing w:val="48"/>
          <w:sz w:val="18"/>
          <w:lang w:val="ru-RU"/>
        </w:rPr>
        <w:t xml:space="preserve"> </w:t>
      </w:r>
      <w:r w:rsidRPr="00E96DDC">
        <w:rPr>
          <w:rFonts w:ascii="Times New Roman" w:hAnsi="Times New Roman" w:cs="Times New Roman"/>
          <w:color w:val="231F20"/>
          <w:sz w:val="18"/>
          <w:lang w:val="ru-RU"/>
        </w:rPr>
        <w:t>представлены</w:t>
      </w:r>
      <w:r w:rsidRPr="00E96DDC">
        <w:rPr>
          <w:rFonts w:ascii="Times New Roman" w:hAnsi="Times New Roman" w:cs="Times New Roman"/>
          <w:color w:val="231F20"/>
          <w:spacing w:val="48"/>
          <w:sz w:val="18"/>
          <w:lang w:val="ru-RU"/>
        </w:rPr>
        <w:t xml:space="preserve"> </w:t>
      </w:r>
      <w:r w:rsidRPr="00E96DDC">
        <w:rPr>
          <w:rFonts w:ascii="Times New Roman" w:hAnsi="Times New Roman" w:cs="Times New Roman"/>
          <w:color w:val="231F20"/>
          <w:sz w:val="18"/>
          <w:lang w:val="ru-RU"/>
        </w:rPr>
        <w:t>такие</w:t>
      </w:r>
      <w:r w:rsidRPr="00E96DDC">
        <w:rPr>
          <w:rFonts w:ascii="Times New Roman" w:hAnsi="Times New Roman" w:cs="Times New Roman"/>
          <w:color w:val="231F20"/>
          <w:spacing w:val="48"/>
          <w:sz w:val="18"/>
          <w:lang w:val="ru-RU"/>
        </w:rPr>
        <w:t xml:space="preserve"> </w:t>
      </w:r>
      <w:r w:rsidRPr="00E96DDC">
        <w:rPr>
          <w:rFonts w:ascii="Times New Roman" w:hAnsi="Times New Roman" w:cs="Times New Roman"/>
          <w:color w:val="231F20"/>
          <w:sz w:val="18"/>
          <w:lang w:val="ru-RU"/>
        </w:rPr>
        <w:t>произведения,</w:t>
      </w:r>
      <w:r w:rsidRPr="00E96DDC">
        <w:rPr>
          <w:rFonts w:ascii="Times New Roman" w:hAnsi="Times New Roman" w:cs="Times New Roman"/>
          <w:color w:val="231F20"/>
          <w:spacing w:val="48"/>
          <w:sz w:val="18"/>
          <w:lang w:val="ru-RU"/>
        </w:rPr>
        <w:t xml:space="preserve"> </w:t>
      </w:r>
      <w:r w:rsidRPr="00E96DDC">
        <w:rPr>
          <w:rFonts w:ascii="Times New Roman" w:hAnsi="Times New Roman" w:cs="Times New Roman"/>
          <w:color w:val="231F20"/>
          <w:sz w:val="18"/>
          <w:lang w:val="ru-RU"/>
        </w:rPr>
        <w:t>как</w:t>
      </w:r>
      <w:r w:rsidRPr="00E96DDC">
        <w:rPr>
          <w:rFonts w:ascii="Times New Roman" w:hAnsi="Times New Roman" w:cs="Times New Roman"/>
          <w:color w:val="231F20"/>
          <w:spacing w:val="48"/>
          <w:sz w:val="18"/>
          <w:lang w:val="ru-RU"/>
        </w:rPr>
        <w:t xml:space="preserve"> </w:t>
      </w:r>
      <w:r w:rsidRPr="00E96DDC">
        <w:rPr>
          <w:rFonts w:ascii="Times New Roman" w:hAnsi="Times New Roman" w:cs="Times New Roman"/>
          <w:color w:val="231F20"/>
          <w:sz w:val="18"/>
          <w:lang w:val="ru-RU"/>
        </w:rPr>
        <w:t>«Шутка»</w:t>
      </w:r>
      <w:r w:rsidRPr="00E96DDC">
        <w:rPr>
          <w:rFonts w:ascii="Times New Roman" w:hAnsi="Times New Roman" w:cs="Times New Roman"/>
          <w:color w:val="231F20"/>
          <w:spacing w:val="-56"/>
          <w:sz w:val="18"/>
          <w:lang w:val="ru-RU"/>
        </w:rPr>
        <w:t xml:space="preserve"> </w:t>
      </w:r>
      <w:r w:rsidRPr="00E96DDC">
        <w:rPr>
          <w:rFonts w:ascii="Times New Roman" w:hAnsi="Times New Roman" w:cs="Times New Roman"/>
          <w:color w:val="231F20"/>
          <w:sz w:val="18"/>
          <w:lang w:val="ru-RU"/>
        </w:rPr>
        <w:t>И.</w:t>
      </w:r>
      <w:r w:rsidRPr="00E96DDC">
        <w:rPr>
          <w:rFonts w:ascii="Times New Roman" w:hAnsi="Times New Roman" w:cs="Times New Roman"/>
          <w:color w:val="231F20"/>
          <w:spacing w:val="35"/>
          <w:sz w:val="18"/>
          <w:lang w:val="ru-RU"/>
        </w:rPr>
        <w:t xml:space="preserve"> </w:t>
      </w:r>
      <w:r w:rsidRPr="00E96DDC">
        <w:rPr>
          <w:rFonts w:ascii="Times New Roman" w:hAnsi="Times New Roman" w:cs="Times New Roman"/>
          <w:color w:val="231F20"/>
          <w:sz w:val="18"/>
          <w:lang w:val="ru-RU"/>
        </w:rPr>
        <w:t>С.</w:t>
      </w:r>
      <w:r w:rsidRPr="00E96DDC">
        <w:rPr>
          <w:rFonts w:ascii="Times New Roman" w:hAnsi="Times New Roman" w:cs="Times New Roman"/>
          <w:color w:val="231F20"/>
          <w:spacing w:val="36"/>
          <w:sz w:val="18"/>
          <w:lang w:val="ru-RU"/>
        </w:rPr>
        <w:t xml:space="preserve"> </w:t>
      </w:r>
      <w:r w:rsidRPr="00E96DDC">
        <w:rPr>
          <w:rFonts w:ascii="Times New Roman" w:hAnsi="Times New Roman" w:cs="Times New Roman"/>
          <w:color w:val="231F20"/>
          <w:sz w:val="18"/>
          <w:lang w:val="ru-RU"/>
        </w:rPr>
        <w:t>Баха,</w:t>
      </w:r>
      <w:r w:rsidRPr="00E96DDC">
        <w:rPr>
          <w:rFonts w:ascii="Times New Roman" w:hAnsi="Times New Roman" w:cs="Times New Roman"/>
          <w:color w:val="231F20"/>
          <w:spacing w:val="36"/>
          <w:sz w:val="18"/>
          <w:lang w:val="ru-RU"/>
        </w:rPr>
        <w:t xml:space="preserve"> </w:t>
      </w:r>
      <w:r w:rsidRPr="00E96DDC">
        <w:rPr>
          <w:rFonts w:ascii="Times New Roman" w:hAnsi="Times New Roman" w:cs="Times New Roman"/>
          <w:color w:val="231F20"/>
          <w:sz w:val="18"/>
          <w:lang w:val="ru-RU"/>
        </w:rPr>
        <w:t>«Мелодия»</w:t>
      </w:r>
      <w:r w:rsidRPr="00E96DDC">
        <w:rPr>
          <w:rFonts w:ascii="Times New Roman" w:hAnsi="Times New Roman" w:cs="Times New Roman"/>
          <w:color w:val="231F20"/>
          <w:spacing w:val="36"/>
          <w:sz w:val="18"/>
          <w:lang w:val="ru-RU"/>
        </w:rPr>
        <w:t xml:space="preserve"> </w:t>
      </w:r>
      <w:r w:rsidRPr="00E96DDC">
        <w:rPr>
          <w:rFonts w:ascii="Times New Roman" w:hAnsi="Times New Roman" w:cs="Times New Roman"/>
          <w:color w:val="231F20"/>
          <w:sz w:val="18"/>
          <w:lang w:val="ru-RU"/>
        </w:rPr>
        <w:t>из</w:t>
      </w:r>
      <w:r w:rsidRPr="00E96DDC">
        <w:rPr>
          <w:rFonts w:ascii="Times New Roman" w:hAnsi="Times New Roman" w:cs="Times New Roman"/>
          <w:color w:val="231F20"/>
          <w:spacing w:val="36"/>
          <w:sz w:val="18"/>
          <w:lang w:val="ru-RU"/>
        </w:rPr>
        <w:t xml:space="preserve"> </w:t>
      </w:r>
      <w:r w:rsidRPr="00E96DDC">
        <w:rPr>
          <w:rFonts w:ascii="Times New Roman" w:hAnsi="Times New Roman" w:cs="Times New Roman"/>
          <w:color w:val="231F20"/>
          <w:sz w:val="18"/>
          <w:lang w:val="ru-RU"/>
        </w:rPr>
        <w:t>оперы</w:t>
      </w:r>
      <w:r w:rsidRPr="00E96DDC">
        <w:rPr>
          <w:rFonts w:ascii="Times New Roman" w:hAnsi="Times New Roman" w:cs="Times New Roman"/>
          <w:color w:val="231F20"/>
          <w:spacing w:val="36"/>
          <w:sz w:val="18"/>
          <w:lang w:val="ru-RU"/>
        </w:rPr>
        <w:t xml:space="preserve"> </w:t>
      </w:r>
      <w:r w:rsidRPr="00E96DDC">
        <w:rPr>
          <w:rFonts w:ascii="Times New Roman" w:hAnsi="Times New Roman" w:cs="Times New Roman"/>
          <w:color w:val="231F20"/>
          <w:sz w:val="18"/>
          <w:lang w:val="ru-RU"/>
        </w:rPr>
        <w:t>«Орфей</w:t>
      </w:r>
      <w:r w:rsidRPr="00E96DDC">
        <w:rPr>
          <w:rFonts w:ascii="Times New Roman" w:hAnsi="Times New Roman" w:cs="Times New Roman"/>
          <w:color w:val="231F20"/>
          <w:spacing w:val="36"/>
          <w:sz w:val="18"/>
          <w:lang w:val="ru-RU"/>
        </w:rPr>
        <w:t xml:space="preserve"> </w:t>
      </w:r>
      <w:r w:rsidRPr="00E96DDC">
        <w:rPr>
          <w:rFonts w:ascii="Times New Roman" w:hAnsi="Times New Roman" w:cs="Times New Roman"/>
          <w:color w:val="231F20"/>
          <w:sz w:val="18"/>
          <w:lang w:val="ru-RU"/>
        </w:rPr>
        <w:t>и</w:t>
      </w:r>
      <w:r w:rsidRPr="00E96DDC">
        <w:rPr>
          <w:rFonts w:ascii="Times New Roman" w:hAnsi="Times New Roman" w:cs="Times New Roman"/>
          <w:color w:val="231F20"/>
          <w:spacing w:val="36"/>
          <w:sz w:val="18"/>
          <w:lang w:val="ru-RU"/>
        </w:rPr>
        <w:t xml:space="preserve"> </w:t>
      </w:r>
      <w:r w:rsidRPr="00E96DDC">
        <w:rPr>
          <w:rFonts w:ascii="Times New Roman" w:hAnsi="Times New Roman" w:cs="Times New Roman"/>
          <w:color w:val="231F20"/>
          <w:sz w:val="18"/>
          <w:lang w:val="ru-RU"/>
        </w:rPr>
        <w:t>Эвридика»</w:t>
      </w:r>
      <w:r w:rsidRPr="00E96DDC">
        <w:rPr>
          <w:rFonts w:ascii="Times New Roman" w:hAnsi="Times New Roman" w:cs="Times New Roman"/>
          <w:color w:val="231F20"/>
          <w:spacing w:val="36"/>
          <w:sz w:val="18"/>
          <w:lang w:val="ru-RU"/>
        </w:rPr>
        <w:t xml:space="preserve"> </w:t>
      </w:r>
      <w:r w:rsidRPr="00E96DDC">
        <w:rPr>
          <w:rFonts w:ascii="Times New Roman" w:hAnsi="Times New Roman" w:cs="Times New Roman"/>
          <w:color w:val="231F20"/>
          <w:sz w:val="18"/>
          <w:lang w:val="ru-RU"/>
        </w:rPr>
        <w:t>К.</w:t>
      </w:r>
      <w:r w:rsidRPr="00E96DDC">
        <w:rPr>
          <w:rFonts w:ascii="Times New Roman" w:hAnsi="Times New Roman" w:cs="Times New Roman"/>
          <w:color w:val="231F20"/>
          <w:spacing w:val="36"/>
          <w:sz w:val="18"/>
          <w:lang w:val="ru-RU"/>
        </w:rPr>
        <w:t xml:space="preserve"> </w:t>
      </w:r>
      <w:r w:rsidRPr="00E96DDC">
        <w:rPr>
          <w:rFonts w:ascii="Times New Roman" w:hAnsi="Times New Roman" w:cs="Times New Roman"/>
          <w:color w:val="231F20"/>
          <w:sz w:val="18"/>
          <w:lang w:val="ru-RU"/>
        </w:rPr>
        <w:t>В.</w:t>
      </w:r>
      <w:r w:rsidRPr="00E96DDC">
        <w:rPr>
          <w:rFonts w:ascii="Times New Roman" w:hAnsi="Times New Roman" w:cs="Times New Roman"/>
          <w:color w:val="231F20"/>
          <w:spacing w:val="35"/>
          <w:sz w:val="18"/>
          <w:lang w:val="ru-RU"/>
        </w:rPr>
        <w:t xml:space="preserve"> </w:t>
      </w:r>
      <w:r w:rsidRPr="00E96DDC">
        <w:rPr>
          <w:rFonts w:ascii="Times New Roman" w:hAnsi="Times New Roman" w:cs="Times New Roman"/>
          <w:color w:val="231F20"/>
          <w:sz w:val="18"/>
          <w:lang w:val="ru-RU"/>
        </w:rPr>
        <w:t>Глюка,</w:t>
      </w:r>
      <w:r w:rsidRPr="00E96DDC">
        <w:rPr>
          <w:rFonts w:ascii="Times New Roman" w:hAnsi="Times New Roman" w:cs="Times New Roman"/>
          <w:color w:val="231F20"/>
          <w:spacing w:val="36"/>
          <w:sz w:val="18"/>
          <w:lang w:val="ru-RU"/>
        </w:rPr>
        <w:t xml:space="preserve"> </w:t>
      </w:r>
      <w:r w:rsidRPr="00E96DDC">
        <w:rPr>
          <w:rFonts w:ascii="Times New Roman" w:hAnsi="Times New Roman" w:cs="Times New Roman"/>
          <w:color w:val="231F20"/>
          <w:sz w:val="18"/>
          <w:lang w:val="ru-RU"/>
        </w:rPr>
        <w:t>«Сиринкс»</w:t>
      </w:r>
      <w:r w:rsidRPr="00E96DDC">
        <w:rPr>
          <w:rFonts w:ascii="Times New Roman" w:hAnsi="Times New Roman" w:cs="Times New Roman"/>
          <w:color w:val="231F20"/>
          <w:spacing w:val="-55"/>
          <w:sz w:val="18"/>
          <w:lang w:val="ru-RU"/>
        </w:rPr>
        <w:t xml:space="preserve"> </w:t>
      </w:r>
      <w:r w:rsidRPr="00E96DDC">
        <w:rPr>
          <w:rFonts w:ascii="Times New Roman" w:hAnsi="Times New Roman" w:cs="Times New Roman"/>
          <w:color w:val="231F20"/>
          <w:sz w:val="18"/>
          <w:lang w:val="ru-RU"/>
        </w:rPr>
        <w:t>К.</w:t>
      </w:r>
      <w:r w:rsidRPr="00E96DDC">
        <w:rPr>
          <w:rFonts w:ascii="Times New Roman" w:hAnsi="Times New Roman" w:cs="Times New Roman"/>
          <w:color w:val="231F20"/>
          <w:spacing w:val="7"/>
          <w:sz w:val="18"/>
          <w:lang w:val="ru-RU"/>
        </w:rPr>
        <w:t xml:space="preserve"> </w:t>
      </w:r>
      <w:r w:rsidRPr="00E96DDC">
        <w:rPr>
          <w:rFonts w:ascii="Times New Roman" w:hAnsi="Times New Roman" w:cs="Times New Roman"/>
          <w:color w:val="231F20"/>
          <w:sz w:val="18"/>
          <w:lang w:val="ru-RU"/>
        </w:rPr>
        <w:t>Дебюсси.</w:t>
      </w:r>
    </w:p>
  </w:footnote>
  <w:footnote w:id="25">
    <w:p w:rsidR="00B20553" w:rsidRPr="00B20553" w:rsidRDefault="00B20553" w:rsidP="00B315BA">
      <w:pPr>
        <w:pStyle w:val="ab"/>
        <w:jc w:val="both"/>
        <w:rPr>
          <w:lang w:val="ru-RU"/>
        </w:rPr>
      </w:pPr>
      <w:r>
        <w:rPr>
          <w:rStyle w:val="ac"/>
          <w:rFonts w:cs="Bookman Old Style"/>
        </w:rPr>
        <w:footnoteRef/>
      </w:r>
      <w:r w:rsidRPr="00B315BA">
        <w:rPr>
          <w:lang w:val="ru-RU"/>
        </w:rPr>
        <w:t xml:space="preserve"> </w:t>
      </w:r>
      <w:r w:rsidRPr="00B315BA">
        <w:rPr>
          <w:rFonts w:ascii="Times New Roman" w:hAnsi="Times New Roman" w:cs="Times New Roman"/>
          <w:color w:val="231F20"/>
          <w:sz w:val="18"/>
          <w:lang w:val="ru-RU"/>
        </w:rPr>
        <w:t>В</w:t>
      </w:r>
      <w:r w:rsidRPr="00B315BA">
        <w:rPr>
          <w:rFonts w:ascii="Times New Roman" w:hAnsi="Times New Roman" w:cs="Times New Roman"/>
          <w:color w:val="231F20"/>
          <w:spacing w:val="-6"/>
          <w:sz w:val="18"/>
          <w:lang w:val="ru-RU"/>
        </w:rPr>
        <w:t xml:space="preserve"> </w:t>
      </w:r>
      <w:r w:rsidRPr="00B315BA">
        <w:rPr>
          <w:rFonts w:ascii="Times New Roman" w:hAnsi="Times New Roman" w:cs="Times New Roman"/>
          <w:color w:val="231F20"/>
          <w:sz w:val="18"/>
          <w:lang w:val="ru-RU"/>
        </w:rPr>
        <w:t>данном</w:t>
      </w:r>
      <w:r w:rsidRPr="00B315BA">
        <w:rPr>
          <w:rFonts w:ascii="Times New Roman" w:hAnsi="Times New Roman" w:cs="Times New Roman"/>
          <w:color w:val="231F20"/>
          <w:spacing w:val="-6"/>
          <w:sz w:val="18"/>
          <w:lang w:val="ru-RU"/>
        </w:rPr>
        <w:t xml:space="preserve"> </w:t>
      </w:r>
      <w:r w:rsidRPr="00B315BA">
        <w:rPr>
          <w:rFonts w:ascii="Times New Roman" w:hAnsi="Times New Roman" w:cs="Times New Roman"/>
          <w:color w:val="231F20"/>
          <w:sz w:val="18"/>
          <w:lang w:val="ru-RU"/>
        </w:rPr>
        <w:t>блоке</w:t>
      </w:r>
      <w:r w:rsidRPr="00B315BA">
        <w:rPr>
          <w:rFonts w:ascii="Times New Roman" w:hAnsi="Times New Roman" w:cs="Times New Roman"/>
          <w:color w:val="231F20"/>
          <w:spacing w:val="-6"/>
          <w:sz w:val="18"/>
          <w:lang w:val="ru-RU"/>
        </w:rPr>
        <w:t xml:space="preserve"> </w:t>
      </w:r>
      <w:r w:rsidRPr="00B315BA">
        <w:rPr>
          <w:rFonts w:ascii="Times New Roman" w:hAnsi="Times New Roman" w:cs="Times New Roman"/>
          <w:color w:val="231F20"/>
          <w:sz w:val="18"/>
          <w:lang w:val="ru-RU"/>
        </w:rPr>
        <w:t>по</w:t>
      </w:r>
      <w:r w:rsidRPr="00B315BA">
        <w:rPr>
          <w:rFonts w:ascii="Times New Roman" w:hAnsi="Times New Roman" w:cs="Times New Roman"/>
          <w:color w:val="231F20"/>
          <w:spacing w:val="-6"/>
          <w:sz w:val="18"/>
          <w:lang w:val="ru-RU"/>
        </w:rPr>
        <w:t xml:space="preserve"> </w:t>
      </w:r>
      <w:r w:rsidRPr="00B315BA">
        <w:rPr>
          <w:rFonts w:ascii="Times New Roman" w:hAnsi="Times New Roman" w:cs="Times New Roman"/>
          <w:color w:val="231F20"/>
          <w:sz w:val="18"/>
          <w:lang w:val="ru-RU"/>
        </w:rPr>
        <w:t>выбору</w:t>
      </w:r>
      <w:r w:rsidRPr="00B315BA">
        <w:rPr>
          <w:rFonts w:ascii="Times New Roman" w:hAnsi="Times New Roman" w:cs="Times New Roman"/>
          <w:color w:val="231F20"/>
          <w:spacing w:val="-6"/>
          <w:sz w:val="18"/>
          <w:lang w:val="ru-RU"/>
        </w:rPr>
        <w:t xml:space="preserve"> </w:t>
      </w:r>
      <w:r w:rsidRPr="00B315BA">
        <w:rPr>
          <w:rFonts w:ascii="Times New Roman" w:hAnsi="Times New Roman" w:cs="Times New Roman"/>
          <w:color w:val="231F20"/>
          <w:sz w:val="18"/>
          <w:lang w:val="ru-RU"/>
        </w:rPr>
        <w:t>учителя</w:t>
      </w:r>
      <w:r w:rsidRPr="00B315BA">
        <w:rPr>
          <w:rFonts w:ascii="Times New Roman" w:hAnsi="Times New Roman" w:cs="Times New Roman"/>
          <w:color w:val="231F20"/>
          <w:spacing w:val="-6"/>
          <w:sz w:val="18"/>
          <w:lang w:val="ru-RU"/>
        </w:rPr>
        <w:t xml:space="preserve"> </w:t>
      </w:r>
      <w:r w:rsidRPr="00B315BA">
        <w:rPr>
          <w:rFonts w:ascii="Times New Roman" w:hAnsi="Times New Roman" w:cs="Times New Roman"/>
          <w:color w:val="231F20"/>
          <w:sz w:val="18"/>
          <w:lang w:val="ru-RU"/>
        </w:rPr>
        <w:t>может</w:t>
      </w:r>
      <w:r w:rsidRPr="00B315BA">
        <w:rPr>
          <w:rFonts w:ascii="Times New Roman" w:hAnsi="Times New Roman" w:cs="Times New Roman"/>
          <w:color w:val="231F20"/>
          <w:spacing w:val="-6"/>
          <w:sz w:val="18"/>
          <w:lang w:val="ru-RU"/>
        </w:rPr>
        <w:t xml:space="preserve"> </w:t>
      </w:r>
      <w:r w:rsidRPr="00B315BA">
        <w:rPr>
          <w:rFonts w:ascii="Times New Roman" w:hAnsi="Times New Roman" w:cs="Times New Roman"/>
          <w:color w:val="231F20"/>
          <w:sz w:val="18"/>
          <w:lang w:val="ru-RU"/>
        </w:rPr>
        <w:t>быть</w:t>
      </w:r>
      <w:r w:rsidRPr="00B315BA">
        <w:rPr>
          <w:rFonts w:ascii="Times New Roman" w:hAnsi="Times New Roman" w:cs="Times New Roman"/>
          <w:color w:val="231F20"/>
          <w:spacing w:val="-6"/>
          <w:sz w:val="18"/>
          <w:lang w:val="ru-RU"/>
        </w:rPr>
        <w:t xml:space="preserve"> </w:t>
      </w:r>
      <w:r w:rsidRPr="00B315BA">
        <w:rPr>
          <w:rFonts w:ascii="Times New Roman" w:hAnsi="Times New Roman" w:cs="Times New Roman"/>
          <w:color w:val="231F20"/>
          <w:sz w:val="18"/>
          <w:lang w:val="ru-RU"/>
        </w:rPr>
        <w:t>представлено</w:t>
      </w:r>
      <w:r w:rsidRPr="00B315BA">
        <w:rPr>
          <w:rFonts w:ascii="Times New Roman" w:hAnsi="Times New Roman" w:cs="Times New Roman"/>
          <w:color w:val="231F20"/>
          <w:spacing w:val="-6"/>
          <w:sz w:val="18"/>
          <w:lang w:val="ru-RU"/>
        </w:rPr>
        <w:t xml:space="preserve"> </w:t>
      </w:r>
      <w:r w:rsidRPr="00B315BA">
        <w:rPr>
          <w:rFonts w:ascii="Times New Roman" w:hAnsi="Times New Roman" w:cs="Times New Roman"/>
          <w:color w:val="231F20"/>
          <w:sz w:val="18"/>
          <w:lang w:val="ru-RU"/>
        </w:rPr>
        <w:t>как</w:t>
      </w:r>
      <w:r w:rsidRPr="00B315BA">
        <w:rPr>
          <w:rFonts w:ascii="Times New Roman" w:hAnsi="Times New Roman" w:cs="Times New Roman"/>
          <w:color w:val="231F20"/>
          <w:spacing w:val="-6"/>
          <w:sz w:val="18"/>
          <w:lang w:val="ru-RU"/>
        </w:rPr>
        <w:t xml:space="preserve"> </w:t>
      </w:r>
      <w:r w:rsidRPr="00B315BA">
        <w:rPr>
          <w:rFonts w:ascii="Times New Roman" w:hAnsi="Times New Roman" w:cs="Times New Roman"/>
          <w:color w:val="231F20"/>
          <w:sz w:val="18"/>
          <w:lang w:val="ru-RU"/>
        </w:rPr>
        <w:t>творчество</w:t>
      </w:r>
      <w:r w:rsidRPr="00B315BA">
        <w:rPr>
          <w:rFonts w:ascii="Times New Roman" w:hAnsi="Times New Roman" w:cs="Times New Roman"/>
          <w:color w:val="231F20"/>
          <w:spacing w:val="-6"/>
          <w:sz w:val="18"/>
          <w:lang w:val="ru-RU"/>
        </w:rPr>
        <w:t xml:space="preserve"> </w:t>
      </w:r>
      <w:r w:rsidRPr="00B315BA">
        <w:rPr>
          <w:rFonts w:ascii="Times New Roman" w:hAnsi="Times New Roman" w:cs="Times New Roman"/>
          <w:color w:val="231F20"/>
          <w:sz w:val="18"/>
          <w:lang w:val="ru-RU"/>
        </w:rPr>
        <w:t>всемирно</w:t>
      </w:r>
      <w:r w:rsidRPr="00B315BA">
        <w:rPr>
          <w:rFonts w:ascii="Times New Roman" w:hAnsi="Times New Roman" w:cs="Times New Roman"/>
          <w:color w:val="231F20"/>
          <w:spacing w:val="39"/>
          <w:sz w:val="18"/>
          <w:lang w:val="ru-RU"/>
        </w:rPr>
        <w:t xml:space="preserve"> </w:t>
      </w:r>
      <w:r w:rsidRPr="00B315BA">
        <w:rPr>
          <w:rFonts w:ascii="Times New Roman" w:hAnsi="Times New Roman" w:cs="Times New Roman"/>
          <w:color w:val="231F20"/>
          <w:sz w:val="18"/>
          <w:lang w:val="ru-RU"/>
        </w:rPr>
        <w:t>известных</w:t>
      </w:r>
      <w:r w:rsidRPr="00B315BA">
        <w:rPr>
          <w:rFonts w:ascii="Times New Roman" w:hAnsi="Times New Roman" w:cs="Times New Roman"/>
          <w:color w:val="231F20"/>
          <w:spacing w:val="39"/>
          <w:sz w:val="18"/>
          <w:lang w:val="ru-RU"/>
        </w:rPr>
        <w:t xml:space="preserve"> </w:t>
      </w:r>
      <w:r w:rsidRPr="00B315BA">
        <w:rPr>
          <w:rFonts w:ascii="Times New Roman" w:hAnsi="Times New Roman" w:cs="Times New Roman"/>
          <w:color w:val="231F20"/>
          <w:sz w:val="18"/>
          <w:lang w:val="ru-RU"/>
        </w:rPr>
        <w:t>джазовых</w:t>
      </w:r>
      <w:r w:rsidRPr="00B315BA">
        <w:rPr>
          <w:rFonts w:ascii="Times New Roman" w:hAnsi="Times New Roman" w:cs="Times New Roman"/>
          <w:color w:val="231F20"/>
          <w:spacing w:val="40"/>
          <w:sz w:val="18"/>
          <w:lang w:val="ru-RU"/>
        </w:rPr>
        <w:t xml:space="preserve"> </w:t>
      </w:r>
      <w:r w:rsidRPr="00B315BA">
        <w:rPr>
          <w:rFonts w:ascii="Times New Roman" w:hAnsi="Times New Roman" w:cs="Times New Roman"/>
          <w:color w:val="231F20"/>
          <w:sz w:val="18"/>
          <w:lang w:val="ru-RU"/>
        </w:rPr>
        <w:t>музыкантов</w:t>
      </w:r>
      <w:r w:rsidRPr="00B315BA">
        <w:rPr>
          <w:rFonts w:ascii="Times New Roman" w:hAnsi="Times New Roman" w:cs="Times New Roman"/>
          <w:color w:val="231F20"/>
          <w:spacing w:val="39"/>
          <w:sz w:val="18"/>
          <w:lang w:val="ru-RU"/>
        </w:rPr>
        <w:t xml:space="preserve"> </w:t>
      </w:r>
      <w:r w:rsidRPr="00B315BA">
        <w:rPr>
          <w:rFonts w:ascii="Times New Roman" w:hAnsi="Times New Roman" w:cs="Times New Roman"/>
          <w:color w:val="231F20"/>
          <w:sz w:val="18"/>
          <w:lang w:val="ru-RU"/>
        </w:rPr>
        <w:t>—</w:t>
      </w:r>
      <w:r w:rsidRPr="00B315BA">
        <w:rPr>
          <w:rFonts w:ascii="Times New Roman" w:hAnsi="Times New Roman" w:cs="Times New Roman"/>
          <w:color w:val="231F20"/>
          <w:spacing w:val="40"/>
          <w:sz w:val="18"/>
          <w:lang w:val="ru-RU"/>
        </w:rPr>
        <w:t xml:space="preserve"> </w:t>
      </w:r>
      <w:r w:rsidRPr="00B315BA">
        <w:rPr>
          <w:rFonts w:ascii="Times New Roman" w:hAnsi="Times New Roman" w:cs="Times New Roman"/>
          <w:color w:val="231F20"/>
          <w:sz w:val="18"/>
          <w:lang w:val="ru-RU"/>
        </w:rPr>
        <w:t>Э.</w:t>
      </w:r>
      <w:r w:rsidRPr="00B315BA">
        <w:rPr>
          <w:rFonts w:ascii="Times New Roman" w:hAnsi="Times New Roman" w:cs="Times New Roman"/>
          <w:color w:val="231F20"/>
          <w:spacing w:val="39"/>
          <w:sz w:val="18"/>
          <w:lang w:val="ru-RU"/>
        </w:rPr>
        <w:t xml:space="preserve"> </w:t>
      </w:r>
      <w:r w:rsidRPr="00B315BA">
        <w:rPr>
          <w:rFonts w:ascii="Times New Roman" w:hAnsi="Times New Roman" w:cs="Times New Roman"/>
          <w:color w:val="231F20"/>
          <w:sz w:val="18"/>
          <w:lang w:val="ru-RU"/>
        </w:rPr>
        <w:t>Фитцджеральд,</w:t>
      </w:r>
      <w:r w:rsidRPr="00B315BA">
        <w:rPr>
          <w:rFonts w:ascii="Times New Roman" w:hAnsi="Times New Roman" w:cs="Times New Roman"/>
          <w:color w:val="231F20"/>
          <w:spacing w:val="40"/>
          <w:sz w:val="18"/>
          <w:lang w:val="ru-RU"/>
        </w:rPr>
        <w:t xml:space="preserve"> </w:t>
      </w:r>
      <w:r w:rsidRPr="00B315BA">
        <w:rPr>
          <w:rFonts w:ascii="Times New Roman" w:hAnsi="Times New Roman" w:cs="Times New Roman"/>
          <w:color w:val="231F20"/>
          <w:sz w:val="18"/>
          <w:lang w:val="ru-RU"/>
        </w:rPr>
        <w:t>Л.</w:t>
      </w:r>
      <w:r w:rsidRPr="00B315BA">
        <w:rPr>
          <w:rFonts w:ascii="Times New Roman" w:hAnsi="Times New Roman" w:cs="Times New Roman"/>
          <w:color w:val="231F20"/>
          <w:spacing w:val="39"/>
          <w:sz w:val="18"/>
          <w:lang w:val="ru-RU"/>
        </w:rPr>
        <w:t xml:space="preserve"> </w:t>
      </w:r>
      <w:r w:rsidRPr="00B315BA">
        <w:rPr>
          <w:rFonts w:ascii="Times New Roman" w:hAnsi="Times New Roman" w:cs="Times New Roman"/>
          <w:color w:val="231F20"/>
          <w:sz w:val="18"/>
          <w:lang w:val="ru-RU"/>
        </w:rPr>
        <w:t>Армстронга,</w:t>
      </w:r>
      <w:r w:rsidRPr="00B315BA">
        <w:rPr>
          <w:rFonts w:ascii="Times New Roman" w:hAnsi="Times New Roman" w:cs="Times New Roman"/>
          <w:color w:val="231F20"/>
          <w:spacing w:val="-55"/>
          <w:sz w:val="18"/>
          <w:lang w:val="ru-RU"/>
        </w:rPr>
        <w:t xml:space="preserve"> </w:t>
      </w:r>
      <w:r w:rsidRPr="00B315BA">
        <w:rPr>
          <w:rFonts w:ascii="Times New Roman" w:hAnsi="Times New Roman" w:cs="Times New Roman"/>
          <w:color w:val="231F20"/>
          <w:sz w:val="18"/>
          <w:lang w:val="ru-RU"/>
        </w:rPr>
        <w:t>Д.</w:t>
      </w:r>
      <w:r w:rsidRPr="00B315BA">
        <w:rPr>
          <w:rFonts w:ascii="Times New Roman" w:hAnsi="Times New Roman" w:cs="Times New Roman"/>
          <w:color w:val="231F20"/>
          <w:spacing w:val="4"/>
          <w:sz w:val="18"/>
          <w:lang w:val="ru-RU"/>
        </w:rPr>
        <w:t xml:space="preserve"> </w:t>
      </w:r>
      <w:r w:rsidRPr="00B315BA">
        <w:rPr>
          <w:rFonts w:ascii="Times New Roman" w:hAnsi="Times New Roman" w:cs="Times New Roman"/>
          <w:color w:val="231F20"/>
          <w:sz w:val="18"/>
          <w:lang w:val="ru-RU"/>
        </w:rPr>
        <w:t>Брубека,</w:t>
      </w:r>
      <w:r w:rsidRPr="00B315BA">
        <w:rPr>
          <w:rFonts w:ascii="Times New Roman" w:hAnsi="Times New Roman" w:cs="Times New Roman"/>
          <w:color w:val="231F20"/>
          <w:spacing w:val="5"/>
          <w:sz w:val="18"/>
          <w:lang w:val="ru-RU"/>
        </w:rPr>
        <w:t xml:space="preserve"> </w:t>
      </w:r>
      <w:r w:rsidRPr="00B315BA">
        <w:rPr>
          <w:rFonts w:ascii="Times New Roman" w:hAnsi="Times New Roman" w:cs="Times New Roman"/>
          <w:color w:val="231F20"/>
          <w:sz w:val="18"/>
          <w:lang w:val="ru-RU"/>
        </w:rPr>
        <w:t>так</w:t>
      </w:r>
      <w:r w:rsidRPr="00B315BA">
        <w:rPr>
          <w:rFonts w:ascii="Times New Roman" w:hAnsi="Times New Roman" w:cs="Times New Roman"/>
          <w:color w:val="231F20"/>
          <w:spacing w:val="4"/>
          <w:sz w:val="18"/>
          <w:lang w:val="ru-RU"/>
        </w:rPr>
        <w:t xml:space="preserve"> </w:t>
      </w:r>
      <w:r w:rsidRPr="00B315BA">
        <w:rPr>
          <w:rFonts w:ascii="Times New Roman" w:hAnsi="Times New Roman" w:cs="Times New Roman"/>
          <w:color w:val="231F20"/>
          <w:sz w:val="18"/>
          <w:lang w:val="ru-RU"/>
        </w:rPr>
        <w:t>и</w:t>
      </w:r>
      <w:r w:rsidRPr="00B315BA">
        <w:rPr>
          <w:rFonts w:ascii="Times New Roman" w:hAnsi="Times New Roman" w:cs="Times New Roman"/>
          <w:color w:val="231F20"/>
          <w:spacing w:val="5"/>
          <w:sz w:val="18"/>
          <w:lang w:val="ru-RU"/>
        </w:rPr>
        <w:t xml:space="preserve"> </w:t>
      </w:r>
      <w:r w:rsidRPr="00B315BA">
        <w:rPr>
          <w:rFonts w:ascii="Times New Roman" w:hAnsi="Times New Roman" w:cs="Times New Roman"/>
          <w:color w:val="231F20"/>
          <w:sz w:val="18"/>
          <w:lang w:val="ru-RU"/>
        </w:rPr>
        <w:t>молодых</w:t>
      </w:r>
      <w:r w:rsidRPr="00B315BA">
        <w:rPr>
          <w:rFonts w:ascii="Times New Roman" w:hAnsi="Times New Roman" w:cs="Times New Roman"/>
          <w:color w:val="231F20"/>
          <w:spacing w:val="5"/>
          <w:sz w:val="18"/>
          <w:lang w:val="ru-RU"/>
        </w:rPr>
        <w:t xml:space="preserve"> </w:t>
      </w:r>
      <w:r w:rsidRPr="00B315BA">
        <w:rPr>
          <w:rFonts w:ascii="Times New Roman" w:hAnsi="Times New Roman" w:cs="Times New Roman"/>
          <w:color w:val="231F20"/>
          <w:sz w:val="18"/>
          <w:lang w:val="ru-RU"/>
        </w:rPr>
        <w:t>джазменов</w:t>
      </w:r>
      <w:r w:rsidRPr="00B315BA">
        <w:rPr>
          <w:rFonts w:ascii="Times New Roman" w:hAnsi="Times New Roman" w:cs="Times New Roman"/>
          <w:color w:val="231F20"/>
          <w:spacing w:val="4"/>
          <w:sz w:val="18"/>
          <w:lang w:val="ru-RU"/>
        </w:rPr>
        <w:t xml:space="preserve"> </w:t>
      </w:r>
      <w:r w:rsidRPr="00B315BA">
        <w:rPr>
          <w:rFonts w:ascii="Times New Roman" w:hAnsi="Times New Roman" w:cs="Times New Roman"/>
          <w:color w:val="231F20"/>
          <w:sz w:val="18"/>
          <w:lang w:val="ru-RU"/>
        </w:rPr>
        <w:t>своего</w:t>
      </w:r>
      <w:r w:rsidRPr="00B315BA">
        <w:rPr>
          <w:rFonts w:ascii="Times New Roman" w:hAnsi="Times New Roman" w:cs="Times New Roman"/>
          <w:color w:val="231F20"/>
          <w:spacing w:val="5"/>
          <w:sz w:val="18"/>
          <w:lang w:val="ru-RU"/>
        </w:rPr>
        <w:t xml:space="preserve"> </w:t>
      </w:r>
      <w:r w:rsidRPr="00B315BA">
        <w:rPr>
          <w:rFonts w:ascii="Times New Roman" w:hAnsi="Times New Roman" w:cs="Times New Roman"/>
          <w:color w:val="231F20"/>
          <w:sz w:val="18"/>
          <w:lang w:val="ru-RU"/>
        </w:rPr>
        <w:t>города,</w:t>
      </w:r>
      <w:r w:rsidRPr="00B315BA">
        <w:rPr>
          <w:rFonts w:ascii="Times New Roman" w:hAnsi="Times New Roman" w:cs="Times New Roman"/>
          <w:color w:val="231F20"/>
          <w:spacing w:val="4"/>
          <w:sz w:val="18"/>
          <w:lang w:val="ru-RU"/>
        </w:rPr>
        <w:t xml:space="preserve"> </w:t>
      </w:r>
      <w:r w:rsidRPr="00B315BA">
        <w:rPr>
          <w:rFonts w:ascii="Times New Roman" w:hAnsi="Times New Roman" w:cs="Times New Roman"/>
          <w:color w:val="231F20"/>
          <w:sz w:val="18"/>
          <w:lang w:val="ru-RU"/>
        </w:rPr>
        <w:t>региона.</w:t>
      </w:r>
    </w:p>
  </w:footnote>
  <w:footnote w:id="26">
    <w:p w:rsidR="00B20553" w:rsidRPr="00B20553" w:rsidRDefault="00B20553" w:rsidP="00B315BA">
      <w:pPr>
        <w:pStyle w:val="ab"/>
        <w:jc w:val="both"/>
        <w:rPr>
          <w:lang w:val="ru-RU"/>
        </w:rPr>
      </w:pPr>
      <w:r>
        <w:rPr>
          <w:rStyle w:val="ac"/>
          <w:rFonts w:cs="Bookman Old Style"/>
        </w:rPr>
        <w:footnoteRef/>
      </w:r>
      <w:r w:rsidRPr="00B315BA">
        <w:rPr>
          <w:lang w:val="ru-RU"/>
        </w:rPr>
        <w:t xml:space="preserve"> </w:t>
      </w:r>
      <w:r w:rsidRPr="00B315BA">
        <w:rPr>
          <w:rFonts w:ascii="Times New Roman" w:hAnsi="Times New Roman" w:cs="Times New Roman"/>
          <w:color w:val="231F20"/>
          <w:sz w:val="18"/>
          <w:lang w:val="ru-RU"/>
        </w:rPr>
        <w:t>В данном блоке рекомендуется уделить внимание творчеству исполнителей, чьи</w:t>
      </w:r>
      <w:r w:rsidRPr="00B315BA">
        <w:rPr>
          <w:rFonts w:ascii="Times New Roman" w:hAnsi="Times New Roman" w:cs="Times New Roman"/>
          <w:color w:val="231F20"/>
          <w:spacing w:val="1"/>
          <w:sz w:val="18"/>
          <w:lang w:val="ru-RU"/>
        </w:rPr>
        <w:t xml:space="preserve"> </w:t>
      </w:r>
      <w:r w:rsidRPr="00B315BA">
        <w:rPr>
          <w:rFonts w:ascii="Times New Roman" w:hAnsi="Times New Roman" w:cs="Times New Roman"/>
          <w:color w:val="231F20"/>
          <w:sz w:val="18"/>
          <w:lang w:val="ru-RU"/>
        </w:rPr>
        <w:t>композиции</w:t>
      </w:r>
      <w:r w:rsidRPr="00B315BA">
        <w:rPr>
          <w:rFonts w:ascii="Times New Roman" w:hAnsi="Times New Roman" w:cs="Times New Roman"/>
          <w:color w:val="231F20"/>
          <w:spacing w:val="-10"/>
          <w:sz w:val="18"/>
          <w:lang w:val="ru-RU"/>
        </w:rPr>
        <w:t xml:space="preserve"> </w:t>
      </w:r>
      <w:r w:rsidRPr="00B315BA">
        <w:rPr>
          <w:rFonts w:ascii="Times New Roman" w:hAnsi="Times New Roman" w:cs="Times New Roman"/>
          <w:color w:val="231F20"/>
          <w:sz w:val="18"/>
          <w:lang w:val="ru-RU"/>
        </w:rPr>
        <w:t>входят</w:t>
      </w:r>
      <w:r w:rsidRPr="00B315BA">
        <w:rPr>
          <w:rFonts w:ascii="Times New Roman" w:hAnsi="Times New Roman" w:cs="Times New Roman"/>
          <w:color w:val="231F20"/>
          <w:spacing w:val="-10"/>
          <w:sz w:val="18"/>
          <w:lang w:val="ru-RU"/>
        </w:rPr>
        <w:t xml:space="preserve"> </w:t>
      </w:r>
      <w:r w:rsidRPr="00B315BA">
        <w:rPr>
          <w:rFonts w:ascii="Times New Roman" w:hAnsi="Times New Roman" w:cs="Times New Roman"/>
          <w:color w:val="231F20"/>
          <w:sz w:val="18"/>
          <w:lang w:val="ru-RU"/>
        </w:rPr>
        <w:t>в</w:t>
      </w:r>
      <w:r w:rsidRPr="00B315BA">
        <w:rPr>
          <w:rFonts w:ascii="Times New Roman" w:hAnsi="Times New Roman" w:cs="Times New Roman"/>
          <w:color w:val="231F20"/>
          <w:spacing w:val="-9"/>
          <w:sz w:val="18"/>
          <w:lang w:val="ru-RU"/>
        </w:rPr>
        <w:t xml:space="preserve"> </w:t>
      </w:r>
      <w:r w:rsidRPr="00B315BA">
        <w:rPr>
          <w:rFonts w:ascii="Times New Roman" w:hAnsi="Times New Roman" w:cs="Times New Roman"/>
          <w:color w:val="231F20"/>
          <w:sz w:val="18"/>
          <w:lang w:val="ru-RU"/>
        </w:rPr>
        <w:t>топы</w:t>
      </w:r>
      <w:r w:rsidRPr="00B315BA">
        <w:rPr>
          <w:rFonts w:ascii="Times New Roman" w:hAnsi="Times New Roman" w:cs="Times New Roman"/>
          <w:color w:val="231F20"/>
          <w:spacing w:val="-10"/>
          <w:sz w:val="18"/>
          <w:lang w:val="ru-RU"/>
        </w:rPr>
        <w:t xml:space="preserve"> </w:t>
      </w:r>
      <w:r w:rsidRPr="00B315BA">
        <w:rPr>
          <w:rFonts w:ascii="Times New Roman" w:hAnsi="Times New Roman" w:cs="Times New Roman"/>
          <w:color w:val="231F20"/>
          <w:sz w:val="18"/>
          <w:lang w:val="ru-RU"/>
        </w:rPr>
        <w:t>текущих</w:t>
      </w:r>
      <w:r w:rsidRPr="00B315BA">
        <w:rPr>
          <w:rFonts w:ascii="Times New Roman" w:hAnsi="Times New Roman" w:cs="Times New Roman"/>
          <w:color w:val="231F20"/>
          <w:spacing w:val="-10"/>
          <w:sz w:val="18"/>
          <w:lang w:val="ru-RU"/>
        </w:rPr>
        <w:t xml:space="preserve"> </w:t>
      </w:r>
      <w:r w:rsidRPr="00B315BA">
        <w:rPr>
          <w:rFonts w:ascii="Times New Roman" w:hAnsi="Times New Roman" w:cs="Times New Roman"/>
          <w:color w:val="231F20"/>
          <w:sz w:val="18"/>
          <w:lang w:val="ru-RU"/>
        </w:rPr>
        <w:t>чартов</w:t>
      </w:r>
      <w:r w:rsidRPr="00B315BA">
        <w:rPr>
          <w:rFonts w:ascii="Times New Roman" w:hAnsi="Times New Roman" w:cs="Times New Roman"/>
          <w:color w:val="231F20"/>
          <w:spacing w:val="-9"/>
          <w:sz w:val="18"/>
          <w:lang w:val="ru-RU"/>
        </w:rPr>
        <w:t xml:space="preserve"> </w:t>
      </w:r>
      <w:r w:rsidRPr="00B315BA">
        <w:rPr>
          <w:rFonts w:ascii="Times New Roman" w:hAnsi="Times New Roman" w:cs="Times New Roman"/>
          <w:color w:val="231F20"/>
          <w:sz w:val="18"/>
          <w:lang w:val="ru-RU"/>
        </w:rPr>
        <w:t>популярных</w:t>
      </w:r>
      <w:r w:rsidRPr="00B315BA">
        <w:rPr>
          <w:rFonts w:ascii="Times New Roman" w:hAnsi="Times New Roman" w:cs="Times New Roman"/>
          <w:color w:val="231F20"/>
          <w:spacing w:val="-10"/>
          <w:sz w:val="18"/>
          <w:lang w:val="ru-RU"/>
        </w:rPr>
        <w:t xml:space="preserve"> </w:t>
      </w:r>
      <w:r w:rsidRPr="00B315BA">
        <w:rPr>
          <w:rFonts w:ascii="Times New Roman" w:hAnsi="Times New Roman" w:cs="Times New Roman"/>
          <w:color w:val="231F20"/>
          <w:sz w:val="18"/>
          <w:lang w:val="ru-RU"/>
        </w:rPr>
        <w:t>стриминговых</w:t>
      </w:r>
      <w:r w:rsidRPr="00B315BA">
        <w:rPr>
          <w:rFonts w:ascii="Times New Roman" w:hAnsi="Times New Roman" w:cs="Times New Roman"/>
          <w:color w:val="231F20"/>
          <w:spacing w:val="-9"/>
          <w:sz w:val="18"/>
          <w:lang w:val="ru-RU"/>
        </w:rPr>
        <w:t xml:space="preserve"> </w:t>
      </w:r>
      <w:r w:rsidRPr="00B315BA">
        <w:rPr>
          <w:rFonts w:ascii="Times New Roman" w:hAnsi="Times New Roman" w:cs="Times New Roman"/>
          <w:color w:val="231F20"/>
          <w:sz w:val="18"/>
          <w:lang w:val="ru-RU"/>
        </w:rPr>
        <w:t>сервисов.</w:t>
      </w:r>
      <w:r w:rsidRPr="00B315BA">
        <w:rPr>
          <w:rFonts w:ascii="Times New Roman" w:hAnsi="Times New Roman" w:cs="Times New Roman"/>
          <w:color w:val="231F20"/>
          <w:spacing w:val="-55"/>
          <w:sz w:val="18"/>
          <w:lang w:val="ru-RU"/>
        </w:rPr>
        <w:t xml:space="preserve"> </w:t>
      </w:r>
      <w:r w:rsidRPr="00B315BA">
        <w:rPr>
          <w:rFonts w:ascii="Times New Roman" w:hAnsi="Times New Roman" w:cs="Times New Roman"/>
          <w:color w:val="231F20"/>
          <w:sz w:val="18"/>
          <w:lang w:val="ru-RU"/>
        </w:rPr>
        <w:t xml:space="preserve">Таких, например, как </w:t>
      </w:r>
      <w:r w:rsidRPr="00B315BA">
        <w:rPr>
          <w:rFonts w:ascii="Times New Roman" w:hAnsi="Times New Roman" w:cs="Times New Roman"/>
          <w:color w:val="231F20"/>
          <w:sz w:val="18"/>
        </w:rPr>
        <w:t>Billie</w:t>
      </w:r>
      <w:r w:rsidRPr="00B315BA">
        <w:rPr>
          <w:rFonts w:ascii="Times New Roman" w:hAnsi="Times New Roman" w:cs="Times New Roman"/>
          <w:color w:val="231F20"/>
          <w:sz w:val="18"/>
          <w:lang w:val="ru-RU"/>
        </w:rPr>
        <w:t xml:space="preserve"> </w:t>
      </w:r>
      <w:r w:rsidRPr="00B315BA">
        <w:rPr>
          <w:rFonts w:ascii="Times New Roman" w:hAnsi="Times New Roman" w:cs="Times New Roman"/>
          <w:color w:val="231F20"/>
          <w:sz w:val="18"/>
        </w:rPr>
        <w:t>Eilish</w:t>
      </w:r>
      <w:r w:rsidRPr="00B315BA">
        <w:rPr>
          <w:rFonts w:ascii="Times New Roman" w:hAnsi="Times New Roman" w:cs="Times New Roman"/>
          <w:color w:val="231F20"/>
          <w:sz w:val="18"/>
          <w:lang w:val="ru-RU"/>
        </w:rPr>
        <w:t xml:space="preserve">, </w:t>
      </w:r>
      <w:r w:rsidRPr="00B315BA">
        <w:rPr>
          <w:rFonts w:ascii="Times New Roman" w:hAnsi="Times New Roman" w:cs="Times New Roman"/>
          <w:color w:val="231F20"/>
          <w:sz w:val="18"/>
        </w:rPr>
        <w:t>Zivert</w:t>
      </w:r>
      <w:r w:rsidRPr="00B315BA">
        <w:rPr>
          <w:rFonts w:ascii="Times New Roman" w:hAnsi="Times New Roman" w:cs="Times New Roman"/>
          <w:color w:val="231F20"/>
          <w:sz w:val="18"/>
          <w:lang w:val="ru-RU"/>
        </w:rPr>
        <w:t xml:space="preserve">, </w:t>
      </w:r>
      <w:r w:rsidRPr="00B315BA">
        <w:rPr>
          <w:rFonts w:ascii="Times New Roman" w:hAnsi="Times New Roman" w:cs="Times New Roman"/>
          <w:color w:val="231F20"/>
          <w:sz w:val="18"/>
        </w:rPr>
        <w:t>Miyagi</w:t>
      </w:r>
      <w:r w:rsidRPr="00B315BA">
        <w:rPr>
          <w:rFonts w:ascii="Times New Roman" w:hAnsi="Times New Roman" w:cs="Times New Roman"/>
          <w:color w:val="231F20"/>
          <w:sz w:val="18"/>
          <w:lang w:val="ru-RU"/>
        </w:rPr>
        <w:t xml:space="preserve"> &amp; </w:t>
      </w:r>
      <w:r w:rsidRPr="00B315BA">
        <w:rPr>
          <w:rFonts w:ascii="Times New Roman" w:hAnsi="Times New Roman" w:cs="Times New Roman"/>
          <w:color w:val="231F20"/>
          <w:sz w:val="18"/>
        </w:rPr>
        <w:t>AndyPanda</w:t>
      </w:r>
      <w:r w:rsidRPr="00B315BA">
        <w:rPr>
          <w:rFonts w:ascii="Times New Roman" w:hAnsi="Times New Roman" w:cs="Times New Roman"/>
          <w:color w:val="231F20"/>
          <w:sz w:val="18"/>
          <w:lang w:val="ru-RU"/>
        </w:rPr>
        <w:t>. При выборе кон</w:t>
      </w:r>
      <w:r w:rsidRPr="00B315BA">
        <w:rPr>
          <w:rFonts w:ascii="Times New Roman" w:hAnsi="Times New Roman" w:cs="Times New Roman"/>
          <w:color w:val="231F20"/>
          <w:w w:val="95"/>
          <w:sz w:val="18"/>
          <w:lang w:val="ru-RU"/>
        </w:rPr>
        <w:t>кретных персоналий учителю необходимо найти компромиссное решение, которое</w:t>
      </w:r>
      <w:r w:rsidRPr="00B315BA">
        <w:rPr>
          <w:rFonts w:ascii="Times New Roman" w:hAnsi="Times New Roman" w:cs="Times New Roman"/>
          <w:color w:val="231F20"/>
          <w:spacing w:val="1"/>
          <w:w w:val="95"/>
          <w:sz w:val="18"/>
          <w:lang w:val="ru-RU"/>
        </w:rPr>
        <w:t xml:space="preserve"> </w:t>
      </w:r>
      <w:r w:rsidRPr="00B315BA">
        <w:rPr>
          <w:rFonts w:ascii="Times New Roman" w:hAnsi="Times New Roman" w:cs="Times New Roman"/>
          <w:color w:val="231F20"/>
          <w:sz w:val="18"/>
          <w:lang w:val="ru-RU"/>
        </w:rPr>
        <w:t>учитывало</w:t>
      </w:r>
      <w:r w:rsidRPr="00B315BA">
        <w:rPr>
          <w:rFonts w:ascii="Times New Roman" w:hAnsi="Times New Roman" w:cs="Times New Roman"/>
          <w:color w:val="231F20"/>
          <w:spacing w:val="-6"/>
          <w:sz w:val="18"/>
          <w:lang w:val="ru-RU"/>
        </w:rPr>
        <w:t xml:space="preserve"> </w:t>
      </w:r>
      <w:r w:rsidRPr="00B315BA">
        <w:rPr>
          <w:rFonts w:ascii="Times New Roman" w:hAnsi="Times New Roman" w:cs="Times New Roman"/>
          <w:color w:val="231F20"/>
          <w:sz w:val="18"/>
          <w:lang w:val="ru-RU"/>
        </w:rPr>
        <w:t>бы</w:t>
      </w:r>
      <w:r w:rsidRPr="00B315BA">
        <w:rPr>
          <w:rFonts w:ascii="Times New Roman" w:hAnsi="Times New Roman" w:cs="Times New Roman"/>
          <w:color w:val="231F20"/>
          <w:spacing w:val="-5"/>
          <w:sz w:val="18"/>
          <w:lang w:val="ru-RU"/>
        </w:rPr>
        <w:t xml:space="preserve"> </w:t>
      </w:r>
      <w:r w:rsidRPr="00B315BA">
        <w:rPr>
          <w:rFonts w:ascii="Times New Roman" w:hAnsi="Times New Roman" w:cs="Times New Roman"/>
          <w:color w:val="231F20"/>
          <w:sz w:val="18"/>
          <w:lang w:val="ru-RU"/>
        </w:rPr>
        <w:t>не</w:t>
      </w:r>
      <w:r w:rsidRPr="00B315BA">
        <w:rPr>
          <w:rFonts w:ascii="Times New Roman" w:hAnsi="Times New Roman" w:cs="Times New Roman"/>
          <w:color w:val="231F20"/>
          <w:spacing w:val="-5"/>
          <w:sz w:val="18"/>
          <w:lang w:val="ru-RU"/>
        </w:rPr>
        <w:t xml:space="preserve"> </w:t>
      </w:r>
      <w:r w:rsidRPr="00B315BA">
        <w:rPr>
          <w:rFonts w:ascii="Times New Roman" w:hAnsi="Times New Roman" w:cs="Times New Roman"/>
          <w:color w:val="231F20"/>
          <w:sz w:val="18"/>
          <w:lang w:val="ru-RU"/>
        </w:rPr>
        <w:t>только</w:t>
      </w:r>
      <w:r w:rsidRPr="00B315BA">
        <w:rPr>
          <w:rFonts w:ascii="Times New Roman" w:hAnsi="Times New Roman" w:cs="Times New Roman"/>
          <w:color w:val="231F20"/>
          <w:spacing w:val="-5"/>
          <w:sz w:val="18"/>
          <w:lang w:val="ru-RU"/>
        </w:rPr>
        <w:t xml:space="preserve"> </w:t>
      </w:r>
      <w:r w:rsidRPr="00B315BA">
        <w:rPr>
          <w:rFonts w:ascii="Times New Roman" w:hAnsi="Times New Roman" w:cs="Times New Roman"/>
          <w:color w:val="231F20"/>
          <w:sz w:val="18"/>
          <w:lang w:val="ru-RU"/>
        </w:rPr>
        <w:t>музыкальные</w:t>
      </w:r>
      <w:r w:rsidRPr="00B315BA">
        <w:rPr>
          <w:rFonts w:ascii="Times New Roman" w:hAnsi="Times New Roman" w:cs="Times New Roman"/>
          <w:color w:val="231F20"/>
          <w:spacing w:val="-5"/>
          <w:sz w:val="18"/>
          <w:lang w:val="ru-RU"/>
        </w:rPr>
        <w:t xml:space="preserve"> </w:t>
      </w:r>
      <w:r w:rsidRPr="00B315BA">
        <w:rPr>
          <w:rFonts w:ascii="Times New Roman" w:hAnsi="Times New Roman" w:cs="Times New Roman"/>
          <w:color w:val="231F20"/>
          <w:sz w:val="18"/>
          <w:lang w:val="ru-RU"/>
        </w:rPr>
        <w:t>вкусы</w:t>
      </w:r>
      <w:r w:rsidRPr="00B315BA">
        <w:rPr>
          <w:rFonts w:ascii="Times New Roman" w:hAnsi="Times New Roman" w:cs="Times New Roman"/>
          <w:color w:val="231F20"/>
          <w:spacing w:val="-5"/>
          <w:sz w:val="18"/>
          <w:lang w:val="ru-RU"/>
        </w:rPr>
        <w:t xml:space="preserve"> </w:t>
      </w:r>
      <w:r w:rsidRPr="00B315BA">
        <w:rPr>
          <w:rFonts w:ascii="Times New Roman" w:hAnsi="Times New Roman" w:cs="Times New Roman"/>
          <w:color w:val="231F20"/>
          <w:sz w:val="18"/>
          <w:lang w:val="ru-RU"/>
        </w:rPr>
        <w:t>обучающихся,</w:t>
      </w:r>
      <w:r w:rsidRPr="00B315BA">
        <w:rPr>
          <w:rFonts w:ascii="Times New Roman" w:hAnsi="Times New Roman" w:cs="Times New Roman"/>
          <w:color w:val="231F20"/>
          <w:spacing w:val="-5"/>
          <w:sz w:val="18"/>
          <w:lang w:val="ru-RU"/>
        </w:rPr>
        <w:t xml:space="preserve"> </w:t>
      </w:r>
      <w:r w:rsidRPr="00B315BA">
        <w:rPr>
          <w:rFonts w:ascii="Times New Roman" w:hAnsi="Times New Roman" w:cs="Times New Roman"/>
          <w:color w:val="231F20"/>
          <w:sz w:val="18"/>
          <w:lang w:val="ru-RU"/>
        </w:rPr>
        <w:t>но</w:t>
      </w:r>
      <w:r w:rsidRPr="00B315BA">
        <w:rPr>
          <w:rFonts w:ascii="Times New Roman" w:hAnsi="Times New Roman" w:cs="Times New Roman"/>
          <w:color w:val="231F20"/>
          <w:spacing w:val="-6"/>
          <w:sz w:val="18"/>
          <w:lang w:val="ru-RU"/>
        </w:rPr>
        <w:t xml:space="preserve"> </w:t>
      </w:r>
      <w:r w:rsidRPr="00B315BA">
        <w:rPr>
          <w:rFonts w:ascii="Times New Roman" w:hAnsi="Times New Roman" w:cs="Times New Roman"/>
          <w:color w:val="231F20"/>
          <w:sz w:val="18"/>
          <w:lang w:val="ru-RU"/>
        </w:rPr>
        <w:t>и</w:t>
      </w:r>
      <w:r w:rsidRPr="00B315BA">
        <w:rPr>
          <w:rFonts w:ascii="Times New Roman" w:hAnsi="Times New Roman" w:cs="Times New Roman"/>
          <w:color w:val="231F20"/>
          <w:spacing w:val="-5"/>
          <w:sz w:val="18"/>
          <w:lang w:val="ru-RU"/>
        </w:rPr>
        <w:t xml:space="preserve"> </w:t>
      </w:r>
      <w:r w:rsidRPr="00B315BA">
        <w:rPr>
          <w:rFonts w:ascii="Times New Roman" w:hAnsi="Times New Roman" w:cs="Times New Roman"/>
          <w:color w:val="231F20"/>
          <w:sz w:val="18"/>
          <w:lang w:val="ru-RU"/>
        </w:rPr>
        <w:t>морально-этиче</w:t>
      </w:r>
      <w:r w:rsidRPr="00B315BA">
        <w:rPr>
          <w:rFonts w:ascii="Times New Roman" w:hAnsi="Times New Roman" w:cs="Times New Roman"/>
          <w:color w:val="231F20"/>
          <w:w w:val="95"/>
          <w:sz w:val="18"/>
          <w:lang w:val="ru-RU"/>
        </w:rPr>
        <w:t>ские и художественно-эстетические стороны рассматриваемых музыкальных ком</w:t>
      </w:r>
      <w:r w:rsidRPr="00B315BA">
        <w:rPr>
          <w:rFonts w:ascii="Times New Roman" w:hAnsi="Times New Roman" w:cs="Times New Roman"/>
          <w:color w:val="231F20"/>
          <w:sz w:val="18"/>
          <w:lang w:val="ru-RU"/>
        </w:rPr>
        <w:t>позиций.</w:t>
      </w:r>
    </w:p>
  </w:footnote>
  <w:footnote w:id="27">
    <w:p w:rsidR="00B20553" w:rsidRPr="00B20553" w:rsidRDefault="00B20553" w:rsidP="009152F7">
      <w:pPr>
        <w:pStyle w:val="ab"/>
        <w:jc w:val="both"/>
        <w:rPr>
          <w:lang w:val="ru-RU"/>
        </w:rPr>
      </w:pPr>
      <w:r>
        <w:rPr>
          <w:rStyle w:val="ac"/>
          <w:rFonts w:cs="Bookman Old Style"/>
        </w:rPr>
        <w:footnoteRef/>
      </w:r>
      <w:r w:rsidRPr="009152F7">
        <w:rPr>
          <w:lang w:val="ru-RU"/>
        </w:rPr>
        <w:t xml:space="preserve"> </w:t>
      </w:r>
      <w:r w:rsidRPr="009152F7">
        <w:rPr>
          <w:rFonts w:ascii="Times New Roman" w:hAnsi="Times New Roman" w:cs="Times New Roman"/>
          <w:color w:val="231F20"/>
          <w:sz w:val="18"/>
          <w:lang w:val="ru-RU"/>
        </w:rPr>
        <w:t>В данном блоке могут быть представлены бале</w:t>
      </w:r>
      <w:r>
        <w:rPr>
          <w:rFonts w:ascii="Times New Roman" w:hAnsi="Times New Roman" w:cs="Times New Roman"/>
          <w:color w:val="231F20"/>
          <w:sz w:val="18"/>
          <w:lang w:val="ru-RU"/>
        </w:rPr>
        <w:t>ты П. И. Чайковского, С. С. Про</w:t>
      </w:r>
      <w:r w:rsidRPr="009152F7">
        <w:rPr>
          <w:rFonts w:ascii="Times New Roman" w:hAnsi="Times New Roman" w:cs="Times New Roman"/>
          <w:color w:val="231F20"/>
          <w:sz w:val="18"/>
          <w:lang w:val="ru-RU"/>
        </w:rPr>
        <w:t>кофьева, А. И. Хачатуряна, В. А. Гаврилина,</w:t>
      </w:r>
      <w:r>
        <w:rPr>
          <w:rFonts w:ascii="Times New Roman" w:hAnsi="Times New Roman" w:cs="Times New Roman"/>
          <w:color w:val="231F20"/>
          <w:sz w:val="18"/>
          <w:lang w:val="ru-RU"/>
        </w:rPr>
        <w:t xml:space="preserve"> Р. К. Щедрина. Конкретные музы</w:t>
      </w:r>
      <w:r w:rsidRPr="009152F7">
        <w:rPr>
          <w:rFonts w:ascii="Times New Roman" w:hAnsi="Times New Roman" w:cs="Times New Roman"/>
          <w:color w:val="231F20"/>
          <w:sz w:val="18"/>
          <w:lang w:val="ru-RU"/>
        </w:rPr>
        <w:t>кальные</w:t>
      </w:r>
      <w:r w:rsidRPr="009152F7">
        <w:rPr>
          <w:rFonts w:ascii="Times New Roman" w:hAnsi="Times New Roman" w:cs="Times New Roman"/>
          <w:color w:val="231F20"/>
          <w:spacing w:val="-10"/>
          <w:sz w:val="18"/>
          <w:lang w:val="ru-RU"/>
        </w:rPr>
        <w:t xml:space="preserve"> </w:t>
      </w:r>
      <w:r w:rsidRPr="009152F7">
        <w:rPr>
          <w:rFonts w:ascii="Times New Roman" w:hAnsi="Times New Roman" w:cs="Times New Roman"/>
          <w:color w:val="231F20"/>
          <w:sz w:val="18"/>
          <w:lang w:val="ru-RU"/>
        </w:rPr>
        <w:t>спектакли</w:t>
      </w:r>
      <w:r w:rsidRPr="009152F7">
        <w:rPr>
          <w:rFonts w:ascii="Times New Roman" w:hAnsi="Times New Roman" w:cs="Times New Roman"/>
          <w:color w:val="231F20"/>
          <w:spacing w:val="-9"/>
          <w:sz w:val="18"/>
          <w:lang w:val="ru-RU"/>
        </w:rPr>
        <w:t xml:space="preserve"> </w:t>
      </w:r>
      <w:r w:rsidRPr="009152F7">
        <w:rPr>
          <w:rFonts w:ascii="Times New Roman" w:hAnsi="Times New Roman" w:cs="Times New Roman"/>
          <w:color w:val="231F20"/>
          <w:sz w:val="18"/>
          <w:lang w:val="ru-RU"/>
        </w:rPr>
        <w:t>и</w:t>
      </w:r>
      <w:r w:rsidRPr="009152F7">
        <w:rPr>
          <w:rFonts w:ascii="Times New Roman" w:hAnsi="Times New Roman" w:cs="Times New Roman"/>
          <w:color w:val="231F20"/>
          <w:spacing w:val="-9"/>
          <w:sz w:val="18"/>
          <w:lang w:val="ru-RU"/>
        </w:rPr>
        <w:t xml:space="preserve"> </w:t>
      </w:r>
      <w:r w:rsidRPr="009152F7">
        <w:rPr>
          <w:rFonts w:ascii="Times New Roman" w:hAnsi="Times New Roman" w:cs="Times New Roman"/>
          <w:color w:val="231F20"/>
          <w:sz w:val="18"/>
          <w:lang w:val="ru-RU"/>
        </w:rPr>
        <w:t>их</w:t>
      </w:r>
      <w:r w:rsidRPr="009152F7">
        <w:rPr>
          <w:rFonts w:ascii="Times New Roman" w:hAnsi="Times New Roman" w:cs="Times New Roman"/>
          <w:color w:val="231F20"/>
          <w:spacing w:val="-9"/>
          <w:sz w:val="18"/>
          <w:lang w:val="ru-RU"/>
        </w:rPr>
        <w:t xml:space="preserve"> </w:t>
      </w:r>
      <w:r w:rsidRPr="009152F7">
        <w:rPr>
          <w:rFonts w:ascii="Times New Roman" w:hAnsi="Times New Roman" w:cs="Times New Roman"/>
          <w:color w:val="231F20"/>
          <w:sz w:val="18"/>
          <w:lang w:val="ru-RU"/>
        </w:rPr>
        <w:t>фрагменты</w:t>
      </w:r>
      <w:r w:rsidRPr="009152F7">
        <w:rPr>
          <w:rFonts w:ascii="Times New Roman" w:hAnsi="Times New Roman" w:cs="Times New Roman"/>
          <w:color w:val="231F20"/>
          <w:spacing w:val="-9"/>
          <w:sz w:val="18"/>
          <w:lang w:val="ru-RU"/>
        </w:rPr>
        <w:t xml:space="preserve"> </w:t>
      </w:r>
      <w:r w:rsidRPr="009152F7">
        <w:rPr>
          <w:rFonts w:ascii="Times New Roman" w:hAnsi="Times New Roman" w:cs="Times New Roman"/>
          <w:color w:val="231F20"/>
          <w:sz w:val="18"/>
          <w:lang w:val="ru-RU"/>
        </w:rPr>
        <w:t>—</w:t>
      </w:r>
      <w:r w:rsidRPr="009152F7">
        <w:rPr>
          <w:rFonts w:ascii="Times New Roman" w:hAnsi="Times New Roman" w:cs="Times New Roman"/>
          <w:color w:val="231F20"/>
          <w:spacing w:val="-9"/>
          <w:sz w:val="18"/>
          <w:lang w:val="ru-RU"/>
        </w:rPr>
        <w:t xml:space="preserve"> </w:t>
      </w:r>
      <w:r w:rsidRPr="009152F7">
        <w:rPr>
          <w:rFonts w:ascii="Times New Roman" w:hAnsi="Times New Roman" w:cs="Times New Roman"/>
          <w:color w:val="231F20"/>
          <w:sz w:val="18"/>
          <w:lang w:val="ru-RU"/>
        </w:rPr>
        <w:t>на</w:t>
      </w:r>
      <w:r w:rsidRPr="009152F7">
        <w:rPr>
          <w:rFonts w:ascii="Times New Roman" w:hAnsi="Times New Roman" w:cs="Times New Roman"/>
          <w:color w:val="231F20"/>
          <w:spacing w:val="-9"/>
          <w:sz w:val="18"/>
          <w:lang w:val="ru-RU"/>
        </w:rPr>
        <w:t xml:space="preserve"> </w:t>
      </w:r>
      <w:r w:rsidRPr="009152F7">
        <w:rPr>
          <w:rFonts w:ascii="Times New Roman" w:hAnsi="Times New Roman" w:cs="Times New Roman"/>
          <w:color w:val="231F20"/>
          <w:sz w:val="18"/>
          <w:lang w:val="ru-RU"/>
        </w:rPr>
        <w:t>выбор</w:t>
      </w:r>
      <w:r w:rsidRPr="009152F7">
        <w:rPr>
          <w:rFonts w:ascii="Times New Roman" w:hAnsi="Times New Roman" w:cs="Times New Roman"/>
          <w:color w:val="231F20"/>
          <w:spacing w:val="-9"/>
          <w:sz w:val="18"/>
          <w:lang w:val="ru-RU"/>
        </w:rPr>
        <w:t xml:space="preserve"> </w:t>
      </w:r>
      <w:r w:rsidRPr="009152F7">
        <w:rPr>
          <w:rFonts w:ascii="Times New Roman" w:hAnsi="Times New Roman" w:cs="Times New Roman"/>
          <w:color w:val="231F20"/>
          <w:sz w:val="18"/>
          <w:lang w:val="ru-RU"/>
        </w:rPr>
        <w:t>учителя</w:t>
      </w:r>
      <w:r w:rsidRPr="009152F7">
        <w:rPr>
          <w:rFonts w:ascii="Times New Roman" w:hAnsi="Times New Roman" w:cs="Times New Roman"/>
          <w:color w:val="231F20"/>
          <w:spacing w:val="-9"/>
          <w:sz w:val="18"/>
          <w:lang w:val="ru-RU"/>
        </w:rPr>
        <w:t xml:space="preserve"> </w:t>
      </w:r>
      <w:r w:rsidRPr="009152F7">
        <w:rPr>
          <w:rFonts w:ascii="Times New Roman" w:hAnsi="Times New Roman" w:cs="Times New Roman"/>
          <w:color w:val="231F20"/>
          <w:sz w:val="18"/>
          <w:lang w:val="ru-RU"/>
        </w:rPr>
        <w:t>и</w:t>
      </w:r>
      <w:r w:rsidRPr="009152F7">
        <w:rPr>
          <w:rFonts w:ascii="Times New Roman" w:hAnsi="Times New Roman" w:cs="Times New Roman"/>
          <w:color w:val="231F20"/>
          <w:spacing w:val="-9"/>
          <w:sz w:val="18"/>
          <w:lang w:val="ru-RU"/>
        </w:rPr>
        <w:t xml:space="preserve"> </w:t>
      </w:r>
      <w:r w:rsidRPr="009152F7">
        <w:rPr>
          <w:rFonts w:ascii="Times New Roman" w:hAnsi="Times New Roman" w:cs="Times New Roman"/>
          <w:color w:val="231F20"/>
          <w:sz w:val="18"/>
          <w:lang w:val="ru-RU"/>
        </w:rPr>
        <w:t>в</w:t>
      </w:r>
      <w:r w:rsidRPr="009152F7">
        <w:rPr>
          <w:rFonts w:ascii="Times New Roman" w:hAnsi="Times New Roman" w:cs="Times New Roman"/>
          <w:color w:val="231F20"/>
          <w:spacing w:val="-9"/>
          <w:sz w:val="18"/>
          <w:lang w:val="ru-RU"/>
        </w:rPr>
        <w:t xml:space="preserve"> </w:t>
      </w:r>
      <w:r w:rsidRPr="009152F7">
        <w:rPr>
          <w:rFonts w:ascii="Times New Roman" w:hAnsi="Times New Roman" w:cs="Times New Roman"/>
          <w:color w:val="231F20"/>
          <w:sz w:val="18"/>
          <w:lang w:val="ru-RU"/>
        </w:rPr>
        <w:t>соответствии</w:t>
      </w:r>
      <w:r w:rsidRPr="009152F7">
        <w:rPr>
          <w:rFonts w:ascii="Times New Roman" w:hAnsi="Times New Roman" w:cs="Times New Roman"/>
          <w:color w:val="231F20"/>
          <w:spacing w:val="-9"/>
          <w:sz w:val="18"/>
          <w:lang w:val="ru-RU"/>
        </w:rPr>
        <w:t xml:space="preserve"> </w:t>
      </w:r>
      <w:r w:rsidRPr="009152F7">
        <w:rPr>
          <w:rFonts w:ascii="Times New Roman" w:hAnsi="Times New Roman" w:cs="Times New Roman"/>
          <w:color w:val="231F20"/>
          <w:sz w:val="18"/>
          <w:lang w:val="ru-RU"/>
        </w:rPr>
        <w:t>с</w:t>
      </w:r>
      <w:r w:rsidRPr="009152F7">
        <w:rPr>
          <w:rFonts w:ascii="Times New Roman" w:hAnsi="Times New Roman" w:cs="Times New Roman"/>
          <w:color w:val="231F20"/>
          <w:spacing w:val="-9"/>
          <w:sz w:val="18"/>
          <w:lang w:val="ru-RU"/>
        </w:rPr>
        <w:t xml:space="preserve"> </w:t>
      </w:r>
      <w:r>
        <w:rPr>
          <w:rFonts w:ascii="Times New Roman" w:hAnsi="Times New Roman" w:cs="Times New Roman"/>
          <w:color w:val="231F20"/>
          <w:sz w:val="18"/>
          <w:lang w:val="ru-RU"/>
        </w:rPr>
        <w:t>мате</w:t>
      </w:r>
      <w:r w:rsidRPr="009152F7">
        <w:rPr>
          <w:rFonts w:ascii="Times New Roman" w:hAnsi="Times New Roman" w:cs="Times New Roman"/>
          <w:color w:val="231F20"/>
          <w:sz w:val="18"/>
          <w:lang w:val="ru-RU"/>
        </w:rPr>
        <w:t>риалом</w:t>
      </w:r>
      <w:r w:rsidRPr="009152F7">
        <w:rPr>
          <w:rFonts w:ascii="Times New Roman" w:hAnsi="Times New Roman" w:cs="Times New Roman"/>
          <w:color w:val="231F20"/>
          <w:spacing w:val="6"/>
          <w:sz w:val="18"/>
          <w:lang w:val="ru-RU"/>
        </w:rPr>
        <w:t xml:space="preserve"> </w:t>
      </w:r>
      <w:r w:rsidRPr="009152F7">
        <w:rPr>
          <w:rFonts w:ascii="Times New Roman" w:hAnsi="Times New Roman" w:cs="Times New Roman"/>
          <w:color w:val="231F20"/>
          <w:sz w:val="18"/>
          <w:lang w:val="ru-RU"/>
        </w:rPr>
        <w:t>соответствующего</w:t>
      </w:r>
      <w:r w:rsidRPr="009152F7">
        <w:rPr>
          <w:rFonts w:ascii="Times New Roman" w:hAnsi="Times New Roman" w:cs="Times New Roman"/>
          <w:color w:val="231F20"/>
          <w:spacing w:val="7"/>
          <w:sz w:val="18"/>
          <w:lang w:val="ru-RU"/>
        </w:rPr>
        <w:t xml:space="preserve"> </w:t>
      </w:r>
      <w:r w:rsidRPr="009152F7">
        <w:rPr>
          <w:rFonts w:ascii="Times New Roman" w:hAnsi="Times New Roman" w:cs="Times New Roman"/>
          <w:color w:val="231F20"/>
          <w:sz w:val="18"/>
          <w:lang w:val="ru-RU"/>
        </w:rPr>
        <w:t>УМК.</w:t>
      </w:r>
    </w:p>
  </w:footnote>
  <w:footnote w:id="28">
    <w:p w:rsidR="00B20553" w:rsidRPr="00B20553" w:rsidRDefault="00B20553" w:rsidP="009152F7">
      <w:pPr>
        <w:pStyle w:val="ab"/>
        <w:jc w:val="both"/>
        <w:rPr>
          <w:lang w:val="ru-RU"/>
        </w:rPr>
      </w:pPr>
      <w:r>
        <w:rPr>
          <w:rStyle w:val="ac"/>
          <w:rFonts w:cs="Bookman Old Style"/>
        </w:rPr>
        <w:footnoteRef/>
      </w:r>
      <w:r w:rsidRPr="009152F7">
        <w:rPr>
          <w:lang w:val="ru-RU"/>
        </w:rPr>
        <w:t xml:space="preserve"> </w:t>
      </w:r>
      <w:r w:rsidRPr="009152F7">
        <w:rPr>
          <w:rFonts w:ascii="Times New Roman" w:hAnsi="Times New Roman" w:cs="Times New Roman"/>
          <w:color w:val="231F20"/>
          <w:sz w:val="18"/>
          <w:lang w:val="ru-RU"/>
        </w:rPr>
        <w:t>В</w:t>
      </w:r>
      <w:r w:rsidRPr="009152F7">
        <w:rPr>
          <w:rFonts w:ascii="Times New Roman" w:hAnsi="Times New Roman" w:cs="Times New Roman"/>
          <w:color w:val="231F20"/>
          <w:spacing w:val="47"/>
          <w:sz w:val="18"/>
          <w:lang w:val="ru-RU"/>
        </w:rPr>
        <w:t xml:space="preserve"> </w:t>
      </w:r>
      <w:r w:rsidRPr="009152F7">
        <w:rPr>
          <w:rFonts w:ascii="Times New Roman" w:hAnsi="Times New Roman" w:cs="Times New Roman"/>
          <w:color w:val="231F20"/>
          <w:sz w:val="18"/>
          <w:lang w:val="ru-RU"/>
        </w:rPr>
        <w:t>данном</w:t>
      </w:r>
      <w:r w:rsidRPr="009152F7">
        <w:rPr>
          <w:rFonts w:ascii="Times New Roman" w:hAnsi="Times New Roman" w:cs="Times New Roman"/>
          <w:color w:val="231F20"/>
          <w:spacing w:val="47"/>
          <w:sz w:val="18"/>
          <w:lang w:val="ru-RU"/>
        </w:rPr>
        <w:t xml:space="preserve"> </w:t>
      </w:r>
      <w:r w:rsidRPr="009152F7">
        <w:rPr>
          <w:rFonts w:ascii="Times New Roman" w:hAnsi="Times New Roman" w:cs="Times New Roman"/>
          <w:color w:val="231F20"/>
          <w:sz w:val="18"/>
          <w:lang w:val="ru-RU"/>
        </w:rPr>
        <w:t>тематическом</w:t>
      </w:r>
      <w:r w:rsidRPr="009152F7">
        <w:rPr>
          <w:rFonts w:ascii="Times New Roman" w:hAnsi="Times New Roman" w:cs="Times New Roman"/>
          <w:color w:val="231F20"/>
          <w:spacing w:val="47"/>
          <w:sz w:val="18"/>
          <w:lang w:val="ru-RU"/>
        </w:rPr>
        <w:t xml:space="preserve"> </w:t>
      </w:r>
      <w:r w:rsidRPr="009152F7">
        <w:rPr>
          <w:rFonts w:ascii="Times New Roman" w:hAnsi="Times New Roman" w:cs="Times New Roman"/>
          <w:color w:val="231F20"/>
          <w:sz w:val="18"/>
          <w:lang w:val="ru-RU"/>
        </w:rPr>
        <w:t>блоке</w:t>
      </w:r>
      <w:r w:rsidRPr="009152F7">
        <w:rPr>
          <w:rFonts w:ascii="Times New Roman" w:hAnsi="Times New Roman" w:cs="Times New Roman"/>
          <w:color w:val="231F20"/>
          <w:spacing w:val="47"/>
          <w:sz w:val="18"/>
          <w:lang w:val="ru-RU"/>
        </w:rPr>
        <w:t xml:space="preserve"> </w:t>
      </w:r>
      <w:r w:rsidRPr="009152F7">
        <w:rPr>
          <w:rFonts w:ascii="Times New Roman" w:hAnsi="Times New Roman" w:cs="Times New Roman"/>
          <w:color w:val="231F20"/>
          <w:sz w:val="18"/>
          <w:lang w:val="ru-RU"/>
        </w:rPr>
        <w:t>могут</w:t>
      </w:r>
      <w:r w:rsidRPr="009152F7">
        <w:rPr>
          <w:rFonts w:ascii="Times New Roman" w:hAnsi="Times New Roman" w:cs="Times New Roman"/>
          <w:color w:val="231F20"/>
          <w:spacing w:val="47"/>
          <w:sz w:val="18"/>
          <w:lang w:val="ru-RU"/>
        </w:rPr>
        <w:t xml:space="preserve"> </w:t>
      </w:r>
      <w:r w:rsidRPr="009152F7">
        <w:rPr>
          <w:rFonts w:ascii="Times New Roman" w:hAnsi="Times New Roman" w:cs="Times New Roman"/>
          <w:color w:val="231F20"/>
          <w:sz w:val="18"/>
          <w:lang w:val="ru-RU"/>
        </w:rPr>
        <w:t>быть</w:t>
      </w:r>
      <w:r w:rsidRPr="009152F7">
        <w:rPr>
          <w:rFonts w:ascii="Times New Roman" w:hAnsi="Times New Roman" w:cs="Times New Roman"/>
          <w:color w:val="231F20"/>
          <w:spacing w:val="47"/>
          <w:sz w:val="18"/>
          <w:lang w:val="ru-RU"/>
        </w:rPr>
        <w:t xml:space="preserve"> </w:t>
      </w:r>
      <w:r w:rsidRPr="009152F7">
        <w:rPr>
          <w:rFonts w:ascii="Times New Roman" w:hAnsi="Times New Roman" w:cs="Times New Roman"/>
          <w:color w:val="231F20"/>
          <w:sz w:val="18"/>
          <w:lang w:val="ru-RU"/>
        </w:rPr>
        <w:t>представлены</w:t>
      </w:r>
      <w:r w:rsidRPr="009152F7">
        <w:rPr>
          <w:rFonts w:ascii="Times New Roman" w:hAnsi="Times New Roman" w:cs="Times New Roman"/>
          <w:color w:val="231F20"/>
          <w:spacing w:val="47"/>
          <w:sz w:val="18"/>
          <w:lang w:val="ru-RU"/>
        </w:rPr>
        <w:t xml:space="preserve"> </w:t>
      </w:r>
      <w:r w:rsidRPr="009152F7">
        <w:rPr>
          <w:rFonts w:ascii="Times New Roman" w:hAnsi="Times New Roman" w:cs="Times New Roman"/>
          <w:color w:val="231F20"/>
          <w:sz w:val="18"/>
          <w:lang w:val="ru-RU"/>
        </w:rPr>
        <w:t>фрагменты</w:t>
      </w:r>
      <w:r w:rsidRPr="009152F7">
        <w:rPr>
          <w:rFonts w:ascii="Times New Roman" w:hAnsi="Times New Roman" w:cs="Times New Roman"/>
          <w:color w:val="231F20"/>
          <w:spacing w:val="47"/>
          <w:sz w:val="18"/>
          <w:lang w:val="ru-RU"/>
        </w:rPr>
        <w:t xml:space="preserve"> </w:t>
      </w:r>
      <w:r w:rsidRPr="009152F7">
        <w:rPr>
          <w:rFonts w:ascii="Times New Roman" w:hAnsi="Times New Roman" w:cs="Times New Roman"/>
          <w:color w:val="231F20"/>
          <w:sz w:val="18"/>
          <w:lang w:val="ru-RU"/>
        </w:rPr>
        <w:t>из</w:t>
      </w:r>
      <w:r w:rsidRPr="009152F7">
        <w:rPr>
          <w:rFonts w:ascii="Times New Roman" w:hAnsi="Times New Roman" w:cs="Times New Roman"/>
          <w:color w:val="231F20"/>
          <w:spacing w:val="47"/>
          <w:sz w:val="18"/>
          <w:lang w:val="ru-RU"/>
        </w:rPr>
        <w:t xml:space="preserve"> </w:t>
      </w:r>
      <w:r w:rsidRPr="009152F7">
        <w:rPr>
          <w:rFonts w:ascii="Times New Roman" w:hAnsi="Times New Roman" w:cs="Times New Roman"/>
          <w:color w:val="231F20"/>
          <w:sz w:val="18"/>
          <w:lang w:val="ru-RU"/>
        </w:rPr>
        <w:t>опер</w:t>
      </w:r>
      <w:r w:rsidRPr="009152F7">
        <w:rPr>
          <w:rFonts w:ascii="Times New Roman" w:hAnsi="Times New Roman" w:cs="Times New Roman"/>
          <w:color w:val="231F20"/>
          <w:spacing w:val="-56"/>
          <w:sz w:val="18"/>
          <w:lang w:val="ru-RU"/>
        </w:rPr>
        <w:t xml:space="preserve"> </w:t>
      </w:r>
      <w:r w:rsidRPr="009152F7">
        <w:rPr>
          <w:rFonts w:ascii="Times New Roman" w:hAnsi="Times New Roman" w:cs="Times New Roman"/>
          <w:color w:val="231F20"/>
          <w:sz w:val="18"/>
          <w:lang w:val="ru-RU"/>
        </w:rPr>
        <w:t>Н.</w:t>
      </w:r>
      <w:r w:rsidRPr="009152F7">
        <w:rPr>
          <w:rFonts w:ascii="Times New Roman" w:hAnsi="Times New Roman" w:cs="Times New Roman"/>
          <w:color w:val="231F20"/>
          <w:spacing w:val="1"/>
          <w:sz w:val="18"/>
          <w:lang w:val="ru-RU"/>
        </w:rPr>
        <w:t xml:space="preserve"> </w:t>
      </w:r>
      <w:r w:rsidRPr="009152F7">
        <w:rPr>
          <w:rFonts w:ascii="Times New Roman" w:hAnsi="Times New Roman" w:cs="Times New Roman"/>
          <w:color w:val="231F20"/>
          <w:sz w:val="18"/>
          <w:lang w:val="ru-RU"/>
        </w:rPr>
        <w:t>А.</w:t>
      </w:r>
      <w:r w:rsidRPr="009152F7">
        <w:rPr>
          <w:rFonts w:ascii="Times New Roman" w:hAnsi="Times New Roman" w:cs="Times New Roman"/>
          <w:color w:val="231F20"/>
          <w:spacing w:val="1"/>
          <w:sz w:val="18"/>
          <w:lang w:val="ru-RU"/>
        </w:rPr>
        <w:t xml:space="preserve"> </w:t>
      </w:r>
      <w:r w:rsidRPr="009152F7">
        <w:rPr>
          <w:rFonts w:ascii="Times New Roman" w:hAnsi="Times New Roman" w:cs="Times New Roman"/>
          <w:color w:val="231F20"/>
          <w:sz w:val="18"/>
          <w:lang w:val="ru-RU"/>
        </w:rPr>
        <w:t>Римского-Корсакова</w:t>
      </w:r>
      <w:r w:rsidRPr="009152F7">
        <w:rPr>
          <w:rFonts w:ascii="Times New Roman" w:hAnsi="Times New Roman" w:cs="Times New Roman"/>
          <w:color w:val="231F20"/>
          <w:spacing w:val="1"/>
          <w:sz w:val="18"/>
          <w:lang w:val="ru-RU"/>
        </w:rPr>
        <w:t xml:space="preserve"> </w:t>
      </w:r>
      <w:r w:rsidRPr="009152F7">
        <w:rPr>
          <w:rFonts w:ascii="Times New Roman" w:hAnsi="Times New Roman" w:cs="Times New Roman"/>
          <w:color w:val="231F20"/>
          <w:sz w:val="18"/>
          <w:lang w:val="ru-RU"/>
        </w:rPr>
        <w:t>(«Садко»,</w:t>
      </w:r>
      <w:r w:rsidRPr="009152F7">
        <w:rPr>
          <w:rFonts w:ascii="Times New Roman" w:hAnsi="Times New Roman" w:cs="Times New Roman"/>
          <w:color w:val="231F20"/>
          <w:spacing w:val="57"/>
          <w:sz w:val="18"/>
          <w:lang w:val="ru-RU"/>
        </w:rPr>
        <w:t xml:space="preserve"> </w:t>
      </w:r>
      <w:r w:rsidRPr="009152F7">
        <w:rPr>
          <w:rFonts w:ascii="Times New Roman" w:hAnsi="Times New Roman" w:cs="Times New Roman"/>
          <w:color w:val="231F20"/>
          <w:sz w:val="18"/>
          <w:lang w:val="ru-RU"/>
        </w:rPr>
        <w:t>«Сказка</w:t>
      </w:r>
      <w:r w:rsidRPr="009152F7">
        <w:rPr>
          <w:rFonts w:ascii="Times New Roman" w:hAnsi="Times New Roman" w:cs="Times New Roman"/>
          <w:color w:val="231F20"/>
          <w:spacing w:val="58"/>
          <w:sz w:val="18"/>
          <w:lang w:val="ru-RU"/>
        </w:rPr>
        <w:t xml:space="preserve"> </w:t>
      </w:r>
      <w:r w:rsidRPr="009152F7">
        <w:rPr>
          <w:rFonts w:ascii="Times New Roman" w:hAnsi="Times New Roman" w:cs="Times New Roman"/>
          <w:color w:val="231F20"/>
          <w:sz w:val="18"/>
          <w:lang w:val="ru-RU"/>
        </w:rPr>
        <w:t>о</w:t>
      </w:r>
      <w:r w:rsidRPr="009152F7">
        <w:rPr>
          <w:rFonts w:ascii="Times New Roman" w:hAnsi="Times New Roman" w:cs="Times New Roman"/>
          <w:color w:val="231F20"/>
          <w:spacing w:val="57"/>
          <w:sz w:val="18"/>
          <w:lang w:val="ru-RU"/>
        </w:rPr>
        <w:t xml:space="preserve"> </w:t>
      </w:r>
      <w:r w:rsidRPr="009152F7">
        <w:rPr>
          <w:rFonts w:ascii="Times New Roman" w:hAnsi="Times New Roman" w:cs="Times New Roman"/>
          <w:color w:val="231F20"/>
          <w:sz w:val="18"/>
          <w:lang w:val="ru-RU"/>
        </w:rPr>
        <w:t>царе</w:t>
      </w:r>
      <w:r w:rsidRPr="009152F7">
        <w:rPr>
          <w:rFonts w:ascii="Times New Roman" w:hAnsi="Times New Roman" w:cs="Times New Roman"/>
          <w:color w:val="231F20"/>
          <w:spacing w:val="58"/>
          <w:sz w:val="18"/>
          <w:lang w:val="ru-RU"/>
        </w:rPr>
        <w:t xml:space="preserve"> </w:t>
      </w:r>
      <w:r w:rsidRPr="009152F7">
        <w:rPr>
          <w:rFonts w:ascii="Times New Roman" w:hAnsi="Times New Roman" w:cs="Times New Roman"/>
          <w:color w:val="231F20"/>
          <w:sz w:val="18"/>
          <w:lang w:val="ru-RU"/>
        </w:rPr>
        <w:t>Салтане»,</w:t>
      </w:r>
      <w:r w:rsidRPr="009152F7">
        <w:rPr>
          <w:rFonts w:ascii="Times New Roman" w:hAnsi="Times New Roman" w:cs="Times New Roman"/>
          <w:color w:val="231F20"/>
          <w:spacing w:val="57"/>
          <w:sz w:val="18"/>
          <w:lang w:val="ru-RU"/>
        </w:rPr>
        <w:t xml:space="preserve"> </w:t>
      </w:r>
      <w:r w:rsidRPr="009152F7">
        <w:rPr>
          <w:rFonts w:ascii="Times New Roman" w:hAnsi="Times New Roman" w:cs="Times New Roman"/>
          <w:color w:val="231F20"/>
          <w:sz w:val="18"/>
          <w:lang w:val="ru-RU"/>
        </w:rPr>
        <w:t>«Снегурочка»),</w:t>
      </w:r>
      <w:r w:rsidRPr="009152F7">
        <w:rPr>
          <w:rFonts w:ascii="Times New Roman" w:hAnsi="Times New Roman" w:cs="Times New Roman"/>
          <w:color w:val="231F20"/>
          <w:spacing w:val="-55"/>
          <w:sz w:val="18"/>
          <w:lang w:val="ru-RU"/>
        </w:rPr>
        <w:t xml:space="preserve"> </w:t>
      </w:r>
      <w:r w:rsidRPr="009152F7">
        <w:rPr>
          <w:rFonts w:ascii="Times New Roman" w:hAnsi="Times New Roman" w:cs="Times New Roman"/>
          <w:color w:val="231F20"/>
          <w:sz w:val="18"/>
          <w:lang w:val="ru-RU"/>
        </w:rPr>
        <w:t>М. И. Глинки («Руслан и Людмила»), К. В. Глюк</w:t>
      </w:r>
      <w:r>
        <w:rPr>
          <w:rFonts w:ascii="Times New Roman" w:hAnsi="Times New Roman" w:cs="Times New Roman"/>
          <w:color w:val="231F20"/>
          <w:sz w:val="18"/>
          <w:lang w:val="ru-RU"/>
        </w:rPr>
        <w:t>а («Орфей и Эвридика»), Дж. Вер</w:t>
      </w:r>
      <w:r w:rsidRPr="009152F7">
        <w:rPr>
          <w:rFonts w:ascii="Times New Roman" w:hAnsi="Times New Roman" w:cs="Times New Roman"/>
          <w:color w:val="231F20"/>
          <w:sz w:val="18"/>
          <w:lang w:val="ru-RU"/>
        </w:rPr>
        <w:t>ди</w:t>
      </w:r>
      <w:r w:rsidRPr="009152F7">
        <w:rPr>
          <w:rFonts w:ascii="Times New Roman" w:hAnsi="Times New Roman" w:cs="Times New Roman"/>
          <w:color w:val="231F20"/>
          <w:spacing w:val="-10"/>
          <w:sz w:val="18"/>
          <w:lang w:val="ru-RU"/>
        </w:rPr>
        <w:t xml:space="preserve"> </w:t>
      </w:r>
      <w:r w:rsidRPr="009152F7">
        <w:rPr>
          <w:rFonts w:ascii="Times New Roman" w:hAnsi="Times New Roman" w:cs="Times New Roman"/>
          <w:color w:val="231F20"/>
          <w:sz w:val="18"/>
          <w:lang w:val="ru-RU"/>
        </w:rPr>
        <w:t>и</w:t>
      </w:r>
      <w:r w:rsidRPr="009152F7">
        <w:rPr>
          <w:rFonts w:ascii="Times New Roman" w:hAnsi="Times New Roman" w:cs="Times New Roman"/>
          <w:color w:val="231F20"/>
          <w:spacing w:val="-10"/>
          <w:sz w:val="18"/>
          <w:lang w:val="ru-RU"/>
        </w:rPr>
        <w:t xml:space="preserve"> </w:t>
      </w:r>
      <w:r w:rsidRPr="009152F7">
        <w:rPr>
          <w:rFonts w:ascii="Times New Roman" w:hAnsi="Times New Roman" w:cs="Times New Roman"/>
          <w:color w:val="231F20"/>
          <w:sz w:val="18"/>
          <w:lang w:val="ru-RU"/>
        </w:rPr>
        <w:t>др.</w:t>
      </w:r>
      <w:r w:rsidRPr="009152F7">
        <w:rPr>
          <w:rFonts w:ascii="Times New Roman" w:hAnsi="Times New Roman" w:cs="Times New Roman"/>
          <w:color w:val="231F20"/>
          <w:spacing w:val="-10"/>
          <w:sz w:val="18"/>
          <w:lang w:val="ru-RU"/>
        </w:rPr>
        <w:t xml:space="preserve"> </w:t>
      </w:r>
      <w:r w:rsidRPr="009152F7">
        <w:rPr>
          <w:rFonts w:ascii="Times New Roman" w:hAnsi="Times New Roman" w:cs="Times New Roman"/>
          <w:color w:val="231F20"/>
          <w:sz w:val="18"/>
          <w:lang w:val="ru-RU"/>
        </w:rPr>
        <w:t>Конкретизация</w:t>
      </w:r>
      <w:r w:rsidRPr="009152F7">
        <w:rPr>
          <w:rFonts w:ascii="Times New Roman" w:hAnsi="Times New Roman" w:cs="Times New Roman"/>
          <w:color w:val="231F20"/>
          <w:spacing w:val="-9"/>
          <w:sz w:val="18"/>
          <w:lang w:val="ru-RU"/>
        </w:rPr>
        <w:t xml:space="preserve"> </w:t>
      </w:r>
      <w:r w:rsidRPr="009152F7">
        <w:rPr>
          <w:rFonts w:ascii="Times New Roman" w:hAnsi="Times New Roman" w:cs="Times New Roman"/>
          <w:color w:val="231F20"/>
          <w:sz w:val="18"/>
          <w:lang w:val="ru-RU"/>
        </w:rPr>
        <w:t>—</w:t>
      </w:r>
      <w:r w:rsidRPr="009152F7">
        <w:rPr>
          <w:rFonts w:ascii="Times New Roman" w:hAnsi="Times New Roman" w:cs="Times New Roman"/>
          <w:color w:val="231F20"/>
          <w:spacing w:val="-10"/>
          <w:sz w:val="18"/>
          <w:lang w:val="ru-RU"/>
        </w:rPr>
        <w:t xml:space="preserve"> </w:t>
      </w:r>
      <w:r w:rsidRPr="009152F7">
        <w:rPr>
          <w:rFonts w:ascii="Times New Roman" w:hAnsi="Times New Roman" w:cs="Times New Roman"/>
          <w:color w:val="231F20"/>
          <w:sz w:val="18"/>
          <w:lang w:val="ru-RU"/>
        </w:rPr>
        <w:t>на</w:t>
      </w:r>
      <w:r w:rsidRPr="009152F7">
        <w:rPr>
          <w:rFonts w:ascii="Times New Roman" w:hAnsi="Times New Roman" w:cs="Times New Roman"/>
          <w:color w:val="231F20"/>
          <w:spacing w:val="-10"/>
          <w:sz w:val="18"/>
          <w:lang w:val="ru-RU"/>
        </w:rPr>
        <w:t xml:space="preserve"> </w:t>
      </w:r>
      <w:r w:rsidRPr="009152F7">
        <w:rPr>
          <w:rFonts w:ascii="Times New Roman" w:hAnsi="Times New Roman" w:cs="Times New Roman"/>
          <w:color w:val="231F20"/>
          <w:sz w:val="18"/>
          <w:lang w:val="ru-RU"/>
        </w:rPr>
        <w:t>выбор</w:t>
      </w:r>
      <w:r w:rsidRPr="009152F7">
        <w:rPr>
          <w:rFonts w:ascii="Times New Roman" w:hAnsi="Times New Roman" w:cs="Times New Roman"/>
          <w:color w:val="231F20"/>
          <w:spacing w:val="-9"/>
          <w:sz w:val="18"/>
          <w:lang w:val="ru-RU"/>
        </w:rPr>
        <w:t xml:space="preserve"> </w:t>
      </w:r>
      <w:r w:rsidRPr="009152F7">
        <w:rPr>
          <w:rFonts w:ascii="Times New Roman" w:hAnsi="Times New Roman" w:cs="Times New Roman"/>
          <w:color w:val="231F20"/>
          <w:sz w:val="18"/>
          <w:lang w:val="ru-RU"/>
        </w:rPr>
        <w:t>учителя</w:t>
      </w:r>
      <w:r w:rsidRPr="009152F7">
        <w:rPr>
          <w:rFonts w:ascii="Times New Roman" w:hAnsi="Times New Roman" w:cs="Times New Roman"/>
          <w:color w:val="231F20"/>
          <w:spacing w:val="-10"/>
          <w:sz w:val="18"/>
          <w:lang w:val="ru-RU"/>
        </w:rPr>
        <w:t xml:space="preserve"> </w:t>
      </w:r>
      <w:r w:rsidRPr="009152F7">
        <w:rPr>
          <w:rFonts w:ascii="Times New Roman" w:hAnsi="Times New Roman" w:cs="Times New Roman"/>
          <w:color w:val="231F20"/>
          <w:sz w:val="18"/>
          <w:lang w:val="ru-RU"/>
        </w:rPr>
        <w:t>и</w:t>
      </w:r>
      <w:r w:rsidRPr="009152F7">
        <w:rPr>
          <w:rFonts w:ascii="Times New Roman" w:hAnsi="Times New Roman" w:cs="Times New Roman"/>
          <w:color w:val="231F20"/>
          <w:spacing w:val="-10"/>
          <w:sz w:val="18"/>
          <w:lang w:val="ru-RU"/>
        </w:rPr>
        <w:t xml:space="preserve"> </w:t>
      </w:r>
      <w:r w:rsidRPr="009152F7">
        <w:rPr>
          <w:rFonts w:ascii="Times New Roman" w:hAnsi="Times New Roman" w:cs="Times New Roman"/>
          <w:color w:val="231F20"/>
          <w:sz w:val="18"/>
          <w:lang w:val="ru-RU"/>
        </w:rPr>
        <w:t>в</w:t>
      </w:r>
      <w:r w:rsidRPr="009152F7">
        <w:rPr>
          <w:rFonts w:ascii="Times New Roman" w:hAnsi="Times New Roman" w:cs="Times New Roman"/>
          <w:color w:val="231F20"/>
          <w:spacing w:val="-10"/>
          <w:sz w:val="18"/>
          <w:lang w:val="ru-RU"/>
        </w:rPr>
        <w:t xml:space="preserve"> </w:t>
      </w:r>
      <w:r w:rsidRPr="009152F7">
        <w:rPr>
          <w:rFonts w:ascii="Times New Roman" w:hAnsi="Times New Roman" w:cs="Times New Roman"/>
          <w:color w:val="231F20"/>
          <w:sz w:val="18"/>
          <w:lang w:val="ru-RU"/>
        </w:rPr>
        <w:t>соответствии</w:t>
      </w:r>
      <w:r w:rsidRPr="009152F7">
        <w:rPr>
          <w:rFonts w:ascii="Times New Roman" w:hAnsi="Times New Roman" w:cs="Times New Roman"/>
          <w:color w:val="231F20"/>
          <w:spacing w:val="-9"/>
          <w:sz w:val="18"/>
          <w:lang w:val="ru-RU"/>
        </w:rPr>
        <w:t xml:space="preserve"> </w:t>
      </w:r>
      <w:r w:rsidRPr="009152F7">
        <w:rPr>
          <w:rFonts w:ascii="Times New Roman" w:hAnsi="Times New Roman" w:cs="Times New Roman"/>
          <w:color w:val="231F20"/>
          <w:sz w:val="18"/>
          <w:lang w:val="ru-RU"/>
        </w:rPr>
        <w:t>с</w:t>
      </w:r>
      <w:r w:rsidRPr="009152F7">
        <w:rPr>
          <w:rFonts w:ascii="Times New Roman" w:hAnsi="Times New Roman" w:cs="Times New Roman"/>
          <w:color w:val="231F20"/>
          <w:spacing w:val="-10"/>
          <w:sz w:val="18"/>
          <w:lang w:val="ru-RU"/>
        </w:rPr>
        <w:t xml:space="preserve"> </w:t>
      </w:r>
      <w:r w:rsidRPr="009152F7">
        <w:rPr>
          <w:rFonts w:ascii="Times New Roman" w:hAnsi="Times New Roman" w:cs="Times New Roman"/>
          <w:color w:val="231F20"/>
          <w:sz w:val="18"/>
          <w:lang w:val="ru-RU"/>
        </w:rPr>
        <w:t>материалом</w:t>
      </w:r>
      <w:r w:rsidRPr="009152F7">
        <w:rPr>
          <w:rFonts w:ascii="Times New Roman" w:hAnsi="Times New Roman" w:cs="Times New Roman"/>
          <w:color w:val="231F20"/>
          <w:spacing w:val="-10"/>
          <w:sz w:val="18"/>
          <w:lang w:val="ru-RU"/>
        </w:rPr>
        <w:t xml:space="preserve"> </w:t>
      </w:r>
      <w:r>
        <w:rPr>
          <w:rFonts w:ascii="Times New Roman" w:hAnsi="Times New Roman" w:cs="Times New Roman"/>
          <w:color w:val="231F20"/>
          <w:sz w:val="18"/>
          <w:lang w:val="ru-RU"/>
        </w:rPr>
        <w:t>соот</w:t>
      </w:r>
      <w:r w:rsidRPr="009152F7">
        <w:rPr>
          <w:rFonts w:ascii="Times New Roman" w:hAnsi="Times New Roman" w:cs="Times New Roman"/>
          <w:color w:val="231F20"/>
          <w:sz w:val="18"/>
          <w:lang w:val="ru-RU"/>
        </w:rPr>
        <w:t>ветствующего</w:t>
      </w:r>
      <w:r w:rsidRPr="009152F7">
        <w:rPr>
          <w:rFonts w:ascii="Times New Roman" w:hAnsi="Times New Roman" w:cs="Times New Roman"/>
          <w:color w:val="231F20"/>
          <w:spacing w:val="7"/>
          <w:sz w:val="18"/>
          <w:lang w:val="ru-RU"/>
        </w:rPr>
        <w:t xml:space="preserve"> </w:t>
      </w:r>
      <w:r w:rsidRPr="009152F7">
        <w:rPr>
          <w:rFonts w:ascii="Times New Roman" w:hAnsi="Times New Roman" w:cs="Times New Roman"/>
          <w:color w:val="231F20"/>
          <w:sz w:val="18"/>
          <w:lang w:val="ru-RU"/>
        </w:rPr>
        <w:t>УМК</w:t>
      </w:r>
      <w:r w:rsidRPr="00897A41">
        <w:rPr>
          <w:rFonts w:ascii="Times New Roman" w:hAnsi="Times New Roman" w:cs="Times New Roman"/>
          <w:color w:val="231F20"/>
          <w:lang w:val="ru-RU"/>
        </w:rPr>
        <w:t>.</w:t>
      </w:r>
    </w:p>
  </w:footnote>
  <w:footnote w:id="29">
    <w:p w:rsidR="00B20553" w:rsidRPr="00B20553" w:rsidRDefault="00B20553" w:rsidP="009152F7">
      <w:pPr>
        <w:pStyle w:val="ab"/>
        <w:jc w:val="both"/>
        <w:rPr>
          <w:lang w:val="ru-RU"/>
        </w:rPr>
      </w:pPr>
      <w:r>
        <w:rPr>
          <w:rStyle w:val="ac"/>
          <w:rFonts w:cs="Bookman Old Style"/>
        </w:rPr>
        <w:footnoteRef/>
      </w:r>
      <w:r w:rsidRPr="009152F7">
        <w:rPr>
          <w:lang w:val="ru-RU"/>
        </w:rPr>
        <w:t xml:space="preserve"> </w:t>
      </w:r>
      <w:r w:rsidRPr="009152F7">
        <w:rPr>
          <w:rFonts w:ascii="Times New Roman" w:hAnsi="Times New Roman" w:cs="Times New Roman"/>
          <w:color w:val="231F20"/>
          <w:sz w:val="18"/>
          <w:lang w:val="ru-RU"/>
        </w:rPr>
        <w:t>В данном блоке могут быть освещены такие произведения, как опера «Иван Сусанин» М. И. Глинки; опера «Война и мир», музыка к кинофильму «Александр</w:t>
      </w:r>
      <w:r w:rsidRPr="009152F7">
        <w:rPr>
          <w:rFonts w:ascii="Times New Roman" w:hAnsi="Times New Roman" w:cs="Times New Roman"/>
          <w:color w:val="231F20"/>
          <w:spacing w:val="1"/>
          <w:sz w:val="18"/>
          <w:lang w:val="ru-RU"/>
        </w:rPr>
        <w:t xml:space="preserve"> </w:t>
      </w:r>
      <w:r w:rsidRPr="009152F7">
        <w:rPr>
          <w:rFonts w:ascii="Times New Roman" w:hAnsi="Times New Roman" w:cs="Times New Roman"/>
          <w:color w:val="231F20"/>
          <w:sz w:val="18"/>
          <w:lang w:val="ru-RU"/>
        </w:rPr>
        <w:t>Невский» С. С. Прокофьева, оперы «Борис Годунов» и «Хованщина» М. П. Мусоргского</w:t>
      </w:r>
      <w:r w:rsidRPr="009152F7">
        <w:rPr>
          <w:rFonts w:ascii="Times New Roman" w:hAnsi="Times New Roman" w:cs="Times New Roman"/>
          <w:color w:val="231F20"/>
          <w:spacing w:val="6"/>
          <w:sz w:val="18"/>
          <w:lang w:val="ru-RU"/>
        </w:rPr>
        <w:t xml:space="preserve"> </w:t>
      </w:r>
      <w:r w:rsidRPr="009152F7">
        <w:rPr>
          <w:rFonts w:ascii="Times New Roman" w:hAnsi="Times New Roman" w:cs="Times New Roman"/>
          <w:color w:val="231F20"/>
          <w:sz w:val="18"/>
          <w:lang w:val="ru-RU"/>
        </w:rPr>
        <w:t>и</w:t>
      </w:r>
      <w:r w:rsidRPr="009152F7">
        <w:rPr>
          <w:rFonts w:ascii="Times New Roman" w:hAnsi="Times New Roman" w:cs="Times New Roman"/>
          <w:color w:val="231F20"/>
          <w:spacing w:val="7"/>
          <w:sz w:val="18"/>
          <w:lang w:val="ru-RU"/>
        </w:rPr>
        <w:t xml:space="preserve"> </w:t>
      </w:r>
      <w:r w:rsidRPr="009152F7">
        <w:rPr>
          <w:rFonts w:ascii="Times New Roman" w:hAnsi="Times New Roman" w:cs="Times New Roman"/>
          <w:color w:val="231F20"/>
          <w:sz w:val="18"/>
          <w:lang w:val="ru-RU"/>
        </w:rPr>
        <w:t>др.</w:t>
      </w:r>
    </w:p>
  </w:footnote>
  <w:footnote w:id="30">
    <w:p w:rsidR="00B20553" w:rsidRPr="00B20553" w:rsidRDefault="00B20553" w:rsidP="009152F7">
      <w:pPr>
        <w:pStyle w:val="ab"/>
        <w:jc w:val="both"/>
        <w:rPr>
          <w:lang w:val="ru-RU"/>
        </w:rPr>
      </w:pPr>
      <w:r>
        <w:rPr>
          <w:rStyle w:val="ac"/>
          <w:rFonts w:cs="Bookman Old Style"/>
        </w:rPr>
        <w:footnoteRef/>
      </w:r>
      <w:r w:rsidRPr="009152F7">
        <w:rPr>
          <w:lang w:val="ru-RU"/>
        </w:rPr>
        <w:t xml:space="preserve"> </w:t>
      </w:r>
      <w:r w:rsidRPr="009152F7">
        <w:rPr>
          <w:rFonts w:ascii="Times New Roman" w:hAnsi="Times New Roman" w:cs="Times New Roman"/>
          <w:color w:val="000000"/>
          <w:sz w:val="18"/>
          <w:lang w:val="ru-RU"/>
        </w:rPr>
        <w:t>В</w:t>
      </w:r>
      <w:r w:rsidRPr="009152F7">
        <w:rPr>
          <w:rFonts w:ascii="Times New Roman" w:hAnsi="Times New Roman" w:cs="Times New Roman"/>
          <w:color w:val="000000"/>
          <w:spacing w:val="-6"/>
          <w:sz w:val="18"/>
          <w:lang w:val="ru-RU"/>
        </w:rPr>
        <w:t xml:space="preserve"> </w:t>
      </w:r>
      <w:r w:rsidRPr="009152F7">
        <w:rPr>
          <w:rFonts w:ascii="Times New Roman" w:hAnsi="Times New Roman" w:cs="Times New Roman"/>
          <w:color w:val="000000"/>
          <w:sz w:val="18"/>
          <w:lang w:val="ru-RU"/>
        </w:rPr>
        <w:t>зависимости</w:t>
      </w:r>
      <w:r w:rsidRPr="009152F7">
        <w:rPr>
          <w:rFonts w:ascii="Times New Roman" w:hAnsi="Times New Roman" w:cs="Times New Roman"/>
          <w:color w:val="000000"/>
          <w:spacing w:val="-6"/>
          <w:sz w:val="18"/>
          <w:lang w:val="ru-RU"/>
        </w:rPr>
        <w:t xml:space="preserve"> </w:t>
      </w:r>
      <w:r w:rsidRPr="009152F7">
        <w:rPr>
          <w:rFonts w:ascii="Times New Roman" w:hAnsi="Times New Roman" w:cs="Times New Roman"/>
          <w:color w:val="000000"/>
          <w:sz w:val="18"/>
          <w:lang w:val="ru-RU"/>
        </w:rPr>
        <w:t>от</w:t>
      </w:r>
      <w:r w:rsidRPr="009152F7">
        <w:rPr>
          <w:rFonts w:ascii="Times New Roman" w:hAnsi="Times New Roman" w:cs="Times New Roman"/>
          <w:color w:val="000000"/>
          <w:spacing w:val="-5"/>
          <w:sz w:val="18"/>
          <w:lang w:val="ru-RU"/>
        </w:rPr>
        <w:t xml:space="preserve"> </w:t>
      </w:r>
      <w:r w:rsidRPr="009152F7">
        <w:rPr>
          <w:rFonts w:ascii="Times New Roman" w:hAnsi="Times New Roman" w:cs="Times New Roman"/>
          <w:color w:val="000000"/>
          <w:sz w:val="18"/>
          <w:lang w:val="ru-RU"/>
        </w:rPr>
        <w:t>времени</w:t>
      </w:r>
      <w:r w:rsidRPr="009152F7">
        <w:rPr>
          <w:rFonts w:ascii="Times New Roman" w:hAnsi="Times New Roman" w:cs="Times New Roman"/>
          <w:color w:val="000000"/>
          <w:spacing w:val="-6"/>
          <w:sz w:val="18"/>
          <w:lang w:val="ru-RU"/>
        </w:rPr>
        <w:t xml:space="preserve"> </w:t>
      </w:r>
      <w:r w:rsidRPr="009152F7">
        <w:rPr>
          <w:rFonts w:ascii="Times New Roman" w:hAnsi="Times New Roman" w:cs="Times New Roman"/>
          <w:color w:val="000000"/>
          <w:sz w:val="18"/>
          <w:lang w:val="ru-RU"/>
        </w:rPr>
        <w:t>изучения</w:t>
      </w:r>
      <w:r w:rsidRPr="009152F7">
        <w:rPr>
          <w:rFonts w:ascii="Times New Roman" w:hAnsi="Times New Roman" w:cs="Times New Roman"/>
          <w:color w:val="000000"/>
          <w:spacing w:val="-6"/>
          <w:sz w:val="18"/>
          <w:lang w:val="ru-RU"/>
        </w:rPr>
        <w:t xml:space="preserve"> </w:t>
      </w:r>
      <w:r w:rsidRPr="009152F7">
        <w:rPr>
          <w:rFonts w:ascii="Times New Roman" w:hAnsi="Times New Roman" w:cs="Times New Roman"/>
          <w:color w:val="000000"/>
          <w:sz w:val="18"/>
          <w:lang w:val="ru-RU"/>
        </w:rPr>
        <w:t>данного</w:t>
      </w:r>
      <w:r w:rsidRPr="009152F7">
        <w:rPr>
          <w:rFonts w:ascii="Times New Roman" w:hAnsi="Times New Roman" w:cs="Times New Roman"/>
          <w:color w:val="000000"/>
          <w:spacing w:val="-5"/>
          <w:sz w:val="18"/>
          <w:lang w:val="ru-RU"/>
        </w:rPr>
        <w:t xml:space="preserve"> </w:t>
      </w:r>
      <w:r w:rsidRPr="009152F7">
        <w:rPr>
          <w:rFonts w:ascii="Times New Roman" w:hAnsi="Times New Roman" w:cs="Times New Roman"/>
          <w:color w:val="000000"/>
          <w:sz w:val="18"/>
          <w:lang w:val="ru-RU"/>
        </w:rPr>
        <w:t>блока</w:t>
      </w:r>
      <w:r w:rsidRPr="009152F7">
        <w:rPr>
          <w:rFonts w:ascii="Times New Roman" w:hAnsi="Times New Roman" w:cs="Times New Roman"/>
          <w:color w:val="000000"/>
          <w:spacing w:val="-6"/>
          <w:sz w:val="18"/>
          <w:lang w:val="ru-RU"/>
        </w:rPr>
        <w:t xml:space="preserve"> </w:t>
      </w:r>
      <w:r w:rsidRPr="009152F7">
        <w:rPr>
          <w:rFonts w:ascii="Times New Roman" w:hAnsi="Times New Roman" w:cs="Times New Roman"/>
          <w:color w:val="000000"/>
          <w:sz w:val="18"/>
          <w:lang w:val="ru-RU"/>
        </w:rPr>
        <w:t>в</w:t>
      </w:r>
      <w:r w:rsidRPr="009152F7">
        <w:rPr>
          <w:rFonts w:ascii="Times New Roman" w:hAnsi="Times New Roman" w:cs="Times New Roman"/>
          <w:color w:val="000000"/>
          <w:spacing w:val="-6"/>
          <w:sz w:val="18"/>
          <w:lang w:val="ru-RU"/>
        </w:rPr>
        <w:t xml:space="preserve"> </w:t>
      </w:r>
      <w:r w:rsidRPr="009152F7">
        <w:rPr>
          <w:rFonts w:ascii="Times New Roman" w:hAnsi="Times New Roman" w:cs="Times New Roman"/>
          <w:color w:val="000000"/>
          <w:sz w:val="18"/>
          <w:lang w:val="ru-RU"/>
        </w:rPr>
        <w:t>рамках</w:t>
      </w:r>
      <w:r w:rsidRPr="009152F7">
        <w:rPr>
          <w:rFonts w:ascii="Times New Roman" w:hAnsi="Times New Roman" w:cs="Times New Roman"/>
          <w:color w:val="000000"/>
          <w:spacing w:val="-5"/>
          <w:sz w:val="18"/>
          <w:lang w:val="ru-RU"/>
        </w:rPr>
        <w:t xml:space="preserve"> </w:t>
      </w:r>
      <w:r w:rsidRPr="009152F7">
        <w:rPr>
          <w:rFonts w:ascii="Times New Roman" w:hAnsi="Times New Roman" w:cs="Times New Roman"/>
          <w:color w:val="000000"/>
          <w:sz w:val="18"/>
          <w:lang w:val="ru-RU"/>
        </w:rPr>
        <w:t>календарно-тематического</w:t>
      </w:r>
      <w:r w:rsidRPr="009152F7">
        <w:rPr>
          <w:rFonts w:ascii="Times New Roman" w:hAnsi="Times New Roman" w:cs="Times New Roman"/>
          <w:color w:val="000000"/>
          <w:spacing w:val="-5"/>
          <w:sz w:val="18"/>
          <w:lang w:val="ru-RU"/>
        </w:rPr>
        <w:t xml:space="preserve"> </w:t>
      </w:r>
      <w:r w:rsidRPr="009152F7">
        <w:rPr>
          <w:rFonts w:ascii="Times New Roman" w:hAnsi="Times New Roman" w:cs="Times New Roman"/>
          <w:color w:val="000000"/>
          <w:sz w:val="18"/>
          <w:lang w:val="ru-RU"/>
        </w:rPr>
        <w:t>планирования</w:t>
      </w:r>
      <w:r w:rsidRPr="009152F7">
        <w:rPr>
          <w:rFonts w:ascii="Times New Roman" w:hAnsi="Times New Roman" w:cs="Times New Roman"/>
          <w:color w:val="000000"/>
          <w:spacing w:val="-4"/>
          <w:sz w:val="18"/>
          <w:lang w:val="ru-RU"/>
        </w:rPr>
        <w:t xml:space="preserve"> </w:t>
      </w:r>
      <w:r w:rsidRPr="009152F7">
        <w:rPr>
          <w:rFonts w:ascii="Times New Roman" w:hAnsi="Times New Roman" w:cs="Times New Roman"/>
          <w:color w:val="000000"/>
          <w:sz w:val="18"/>
          <w:lang w:val="ru-RU"/>
        </w:rPr>
        <w:t>здесь</w:t>
      </w:r>
      <w:r w:rsidRPr="009152F7">
        <w:rPr>
          <w:rFonts w:ascii="Times New Roman" w:hAnsi="Times New Roman" w:cs="Times New Roman"/>
          <w:color w:val="000000"/>
          <w:spacing w:val="-4"/>
          <w:sz w:val="18"/>
          <w:lang w:val="ru-RU"/>
        </w:rPr>
        <w:t xml:space="preserve"> </w:t>
      </w:r>
      <w:r w:rsidRPr="009152F7">
        <w:rPr>
          <w:rFonts w:ascii="Times New Roman" w:hAnsi="Times New Roman" w:cs="Times New Roman"/>
          <w:color w:val="000000"/>
          <w:sz w:val="18"/>
          <w:lang w:val="ru-RU"/>
        </w:rPr>
        <w:t>могут</w:t>
      </w:r>
      <w:r w:rsidRPr="009152F7">
        <w:rPr>
          <w:rFonts w:ascii="Times New Roman" w:hAnsi="Times New Roman" w:cs="Times New Roman"/>
          <w:color w:val="000000"/>
          <w:spacing w:val="-4"/>
          <w:sz w:val="18"/>
          <w:lang w:val="ru-RU"/>
        </w:rPr>
        <w:t xml:space="preserve"> </w:t>
      </w:r>
      <w:r w:rsidRPr="009152F7">
        <w:rPr>
          <w:rFonts w:ascii="Times New Roman" w:hAnsi="Times New Roman" w:cs="Times New Roman"/>
          <w:color w:val="000000"/>
          <w:sz w:val="18"/>
          <w:lang w:val="ru-RU"/>
        </w:rPr>
        <w:t>быть</w:t>
      </w:r>
      <w:r w:rsidRPr="009152F7">
        <w:rPr>
          <w:rFonts w:ascii="Times New Roman" w:hAnsi="Times New Roman" w:cs="Times New Roman"/>
          <w:color w:val="000000"/>
          <w:spacing w:val="-4"/>
          <w:sz w:val="18"/>
          <w:lang w:val="ru-RU"/>
        </w:rPr>
        <w:t xml:space="preserve"> </w:t>
      </w:r>
      <w:r w:rsidRPr="009152F7">
        <w:rPr>
          <w:rFonts w:ascii="Times New Roman" w:hAnsi="Times New Roman" w:cs="Times New Roman"/>
          <w:color w:val="000000"/>
          <w:sz w:val="18"/>
          <w:lang w:val="ru-RU"/>
        </w:rPr>
        <w:t>использованы</w:t>
      </w:r>
      <w:r w:rsidRPr="009152F7">
        <w:rPr>
          <w:rFonts w:ascii="Times New Roman" w:hAnsi="Times New Roman" w:cs="Times New Roman"/>
          <w:color w:val="000000"/>
          <w:spacing w:val="-4"/>
          <w:sz w:val="18"/>
          <w:lang w:val="ru-RU"/>
        </w:rPr>
        <w:t xml:space="preserve"> </w:t>
      </w:r>
      <w:r w:rsidRPr="009152F7">
        <w:rPr>
          <w:rFonts w:ascii="Times New Roman" w:hAnsi="Times New Roman" w:cs="Times New Roman"/>
          <w:color w:val="000000"/>
          <w:sz w:val="18"/>
          <w:lang w:val="ru-RU"/>
        </w:rPr>
        <w:t>тематические</w:t>
      </w:r>
      <w:r w:rsidRPr="009152F7">
        <w:rPr>
          <w:rFonts w:ascii="Times New Roman" w:hAnsi="Times New Roman" w:cs="Times New Roman"/>
          <w:color w:val="000000"/>
          <w:spacing w:val="-4"/>
          <w:sz w:val="18"/>
          <w:lang w:val="ru-RU"/>
        </w:rPr>
        <w:t xml:space="preserve"> </w:t>
      </w:r>
      <w:r w:rsidRPr="009152F7">
        <w:rPr>
          <w:rFonts w:ascii="Times New Roman" w:hAnsi="Times New Roman" w:cs="Times New Roman"/>
          <w:color w:val="000000"/>
          <w:sz w:val="18"/>
          <w:lang w:val="ru-RU"/>
        </w:rPr>
        <w:t>песни</w:t>
      </w:r>
      <w:r w:rsidRPr="009152F7">
        <w:rPr>
          <w:rFonts w:ascii="Times New Roman" w:hAnsi="Times New Roman" w:cs="Times New Roman"/>
          <w:color w:val="000000"/>
          <w:spacing w:val="-5"/>
          <w:sz w:val="18"/>
          <w:lang w:val="ru-RU"/>
        </w:rPr>
        <w:t xml:space="preserve"> </w:t>
      </w:r>
      <w:r w:rsidRPr="009152F7">
        <w:rPr>
          <w:rFonts w:ascii="Times New Roman" w:hAnsi="Times New Roman" w:cs="Times New Roman"/>
          <w:color w:val="000000"/>
          <w:sz w:val="18"/>
          <w:lang w:val="ru-RU"/>
        </w:rPr>
        <w:t>к</w:t>
      </w:r>
      <w:r w:rsidRPr="009152F7">
        <w:rPr>
          <w:rFonts w:ascii="Times New Roman" w:hAnsi="Times New Roman" w:cs="Times New Roman"/>
          <w:color w:val="000000"/>
          <w:spacing w:val="-4"/>
          <w:sz w:val="18"/>
          <w:lang w:val="ru-RU"/>
        </w:rPr>
        <w:t xml:space="preserve"> </w:t>
      </w:r>
      <w:r w:rsidRPr="009152F7">
        <w:rPr>
          <w:rFonts w:ascii="Times New Roman" w:hAnsi="Times New Roman" w:cs="Times New Roman"/>
          <w:color w:val="000000"/>
          <w:sz w:val="18"/>
          <w:lang w:val="ru-RU"/>
        </w:rPr>
        <w:t>Новому</w:t>
      </w:r>
      <w:r w:rsidRPr="009152F7">
        <w:rPr>
          <w:rFonts w:ascii="Times New Roman" w:hAnsi="Times New Roman" w:cs="Times New Roman"/>
          <w:color w:val="000000"/>
          <w:spacing w:val="5"/>
          <w:sz w:val="18"/>
          <w:lang w:val="ru-RU"/>
        </w:rPr>
        <w:t xml:space="preserve"> </w:t>
      </w:r>
      <w:r w:rsidRPr="009152F7">
        <w:rPr>
          <w:rFonts w:ascii="Times New Roman" w:hAnsi="Times New Roman" w:cs="Times New Roman"/>
          <w:color w:val="000000"/>
          <w:sz w:val="18"/>
          <w:lang w:val="ru-RU"/>
        </w:rPr>
        <w:t>году,</w:t>
      </w:r>
      <w:r w:rsidRPr="009152F7">
        <w:rPr>
          <w:rFonts w:ascii="Times New Roman" w:hAnsi="Times New Roman" w:cs="Times New Roman"/>
          <w:color w:val="000000"/>
          <w:spacing w:val="6"/>
          <w:sz w:val="18"/>
          <w:lang w:val="ru-RU"/>
        </w:rPr>
        <w:t xml:space="preserve"> </w:t>
      </w:r>
      <w:r w:rsidRPr="009152F7">
        <w:rPr>
          <w:rFonts w:ascii="Times New Roman" w:hAnsi="Times New Roman" w:cs="Times New Roman"/>
          <w:color w:val="000000"/>
          <w:sz w:val="18"/>
          <w:lang w:val="ru-RU"/>
        </w:rPr>
        <w:t>23</w:t>
      </w:r>
      <w:r w:rsidRPr="009152F7">
        <w:rPr>
          <w:rFonts w:ascii="Times New Roman" w:hAnsi="Times New Roman" w:cs="Times New Roman"/>
          <w:color w:val="000000"/>
          <w:spacing w:val="6"/>
          <w:sz w:val="18"/>
          <w:lang w:val="ru-RU"/>
        </w:rPr>
        <w:t xml:space="preserve"> </w:t>
      </w:r>
      <w:r w:rsidRPr="009152F7">
        <w:rPr>
          <w:rFonts w:ascii="Times New Roman" w:hAnsi="Times New Roman" w:cs="Times New Roman"/>
          <w:color w:val="000000"/>
          <w:sz w:val="18"/>
          <w:lang w:val="ru-RU"/>
        </w:rPr>
        <w:t>февраля,</w:t>
      </w:r>
      <w:r w:rsidRPr="009152F7">
        <w:rPr>
          <w:rFonts w:ascii="Times New Roman" w:hAnsi="Times New Roman" w:cs="Times New Roman"/>
          <w:color w:val="000000"/>
          <w:spacing w:val="6"/>
          <w:sz w:val="18"/>
          <w:lang w:val="ru-RU"/>
        </w:rPr>
        <w:t xml:space="preserve"> </w:t>
      </w:r>
      <w:r w:rsidRPr="009152F7">
        <w:rPr>
          <w:rFonts w:ascii="Times New Roman" w:hAnsi="Times New Roman" w:cs="Times New Roman"/>
          <w:color w:val="000000"/>
          <w:sz w:val="18"/>
          <w:lang w:val="ru-RU"/>
        </w:rPr>
        <w:t>8</w:t>
      </w:r>
      <w:r w:rsidRPr="009152F7">
        <w:rPr>
          <w:rFonts w:ascii="Times New Roman" w:hAnsi="Times New Roman" w:cs="Times New Roman"/>
          <w:color w:val="000000"/>
          <w:spacing w:val="6"/>
          <w:sz w:val="18"/>
          <w:lang w:val="ru-RU"/>
        </w:rPr>
        <w:t xml:space="preserve"> </w:t>
      </w:r>
      <w:r w:rsidRPr="009152F7">
        <w:rPr>
          <w:rFonts w:ascii="Times New Roman" w:hAnsi="Times New Roman" w:cs="Times New Roman"/>
          <w:color w:val="000000"/>
          <w:sz w:val="18"/>
          <w:lang w:val="ru-RU"/>
        </w:rPr>
        <w:t>марта,</w:t>
      </w:r>
      <w:r w:rsidRPr="009152F7">
        <w:rPr>
          <w:rFonts w:ascii="Times New Roman" w:hAnsi="Times New Roman" w:cs="Times New Roman"/>
          <w:color w:val="000000"/>
          <w:spacing w:val="6"/>
          <w:sz w:val="18"/>
          <w:lang w:val="ru-RU"/>
        </w:rPr>
        <w:t xml:space="preserve"> </w:t>
      </w:r>
      <w:r w:rsidRPr="009152F7">
        <w:rPr>
          <w:rFonts w:ascii="Times New Roman" w:hAnsi="Times New Roman" w:cs="Times New Roman"/>
          <w:color w:val="000000"/>
          <w:sz w:val="18"/>
          <w:lang w:val="ru-RU"/>
        </w:rPr>
        <w:t>9</w:t>
      </w:r>
      <w:r w:rsidRPr="009152F7">
        <w:rPr>
          <w:rFonts w:ascii="Times New Roman" w:hAnsi="Times New Roman" w:cs="Times New Roman"/>
          <w:color w:val="000000"/>
          <w:spacing w:val="6"/>
          <w:sz w:val="18"/>
          <w:lang w:val="ru-RU"/>
        </w:rPr>
        <w:t xml:space="preserve"> </w:t>
      </w:r>
      <w:r w:rsidRPr="009152F7">
        <w:rPr>
          <w:rFonts w:ascii="Times New Roman" w:hAnsi="Times New Roman" w:cs="Times New Roman"/>
          <w:color w:val="000000"/>
          <w:sz w:val="18"/>
          <w:lang w:val="ru-RU"/>
        </w:rPr>
        <w:t>мая</w:t>
      </w:r>
      <w:r w:rsidRPr="009152F7">
        <w:rPr>
          <w:rFonts w:ascii="Times New Roman" w:hAnsi="Times New Roman" w:cs="Times New Roman"/>
          <w:color w:val="000000"/>
          <w:spacing w:val="6"/>
          <w:sz w:val="18"/>
          <w:lang w:val="ru-RU"/>
        </w:rPr>
        <w:t xml:space="preserve"> </w:t>
      </w:r>
      <w:r w:rsidRPr="009152F7">
        <w:rPr>
          <w:rFonts w:ascii="Times New Roman" w:hAnsi="Times New Roman" w:cs="Times New Roman"/>
          <w:color w:val="000000"/>
          <w:sz w:val="18"/>
          <w:lang w:val="ru-RU"/>
        </w:rPr>
        <w:t>и</w:t>
      </w:r>
      <w:r w:rsidRPr="009152F7">
        <w:rPr>
          <w:rFonts w:ascii="Times New Roman" w:hAnsi="Times New Roman" w:cs="Times New Roman"/>
          <w:color w:val="000000"/>
          <w:spacing w:val="6"/>
          <w:sz w:val="18"/>
          <w:lang w:val="ru-RU"/>
        </w:rPr>
        <w:t xml:space="preserve"> </w:t>
      </w:r>
      <w:r w:rsidRPr="009152F7">
        <w:rPr>
          <w:rFonts w:ascii="Times New Roman" w:hAnsi="Times New Roman" w:cs="Times New Roman"/>
          <w:color w:val="000000"/>
          <w:sz w:val="18"/>
          <w:lang w:val="ru-RU"/>
        </w:rPr>
        <w:t>т.</w:t>
      </w:r>
      <w:r w:rsidRPr="009152F7">
        <w:rPr>
          <w:rFonts w:ascii="Times New Roman" w:hAnsi="Times New Roman" w:cs="Times New Roman"/>
          <w:color w:val="000000"/>
          <w:spacing w:val="6"/>
          <w:sz w:val="18"/>
          <w:lang w:val="ru-RU"/>
        </w:rPr>
        <w:t xml:space="preserve"> </w:t>
      </w:r>
      <w:r w:rsidRPr="009152F7">
        <w:rPr>
          <w:rFonts w:ascii="Times New Roman" w:hAnsi="Times New Roman" w:cs="Times New Roman"/>
          <w:color w:val="000000"/>
          <w:sz w:val="18"/>
          <w:lang w:val="ru-RU"/>
        </w:rPr>
        <w:t>д.</w:t>
      </w:r>
    </w:p>
  </w:footnote>
  <w:footnote w:id="31">
    <w:p w:rsidR="00B20553" w:rsidRPr="00B20553" w:rsidRDefault="00B20553" w:rsidP="009152F7">
      <w:pPr>
        <w:pStyle w:val="ab"/>
        <w:jc w:val="both"/>
        <w:rPr>
          <w:lang w:val="ru-RU"/>
        </w:rPr>
      </w:pPr>
      <w:r>
        <w:rPr>
          <w:rStyle w:val="ac"/>
          <w:rFonts w:cs="Bookman Old Style"/>
        </w:rPr>
        <w:footnoteRef/>
      </w:r>
      <w:r w:rsidRPr="009152F7">
        <w:rPr>
          <w:lang w:val="ru-RU"/>
        </w:rPr>
        <w:t xml:space="preserve"> </w:t>
      </w:r>
      <w:r w:rsidRPr="009152F7">
        <w:rPr>
          <w:rFonts w:ascii="Times New Roman" w:hAnsi="Times New Roman" w:cs="Times New Roman"/>
          <w:color w:val="000000"/>
          <w:sz w:val="18"/>
          <w:lang w:val="ru-RU"/>
        </w:rPr>
        <w:t>По</w:t>
      </w:r>
      <w:r w:rsidRPr="009152F7">
        <w:rPr>
          <w:rFonts w:ascii="Times New Roman" w:hAnsi="Times New Roman" w:cs="Times New Roman"/>
          <w:color w:val="000000"/>
          <w:spacing w:val="-8"/>
          <w:sz w:val="18"/>
          <w:lang w:val="ru-RU"/>
        </w:rPr>
        <w:t xml:space="preserve"> </w:t>
      </w:r>
      <w:r w:rsidRPr="009152F7">
        <w:rPr>
          <w:rFonts w:ascii="Times New Roman" w:hAnsi="Times New Roman" w:cs="Times New Roman"/>
          <w:color w:val="000000"/>
          <w:sz w:val="18"/>
          <w:lang w:val="ru-RU"/>
        </w:rPr>
        <w:t>выбору</w:t>
      </w:r>
      <w:r w:rsidRPr="009152F7">
        <w:rPr>
          <w:rFonts w:ascii="Times New Roman" w:hAnsi="Times New Roman" w:cs="Times New Roman"/>
          <w:color w:val="000000"/>
          <w:spacing w:val="-7"/>
          <w:sz w:val="18"/>
          <w:lang w:val="ru-RU"/>
        </w:rPr>
        <w:t xml:space="preserve"> </w:t>
      </w:r>
      <w:r w:rsidRPr="009152F7">
        <w:rPr>
          <w:rFonts w:ascii="Times New Roman" w:hAnsi="Times New Roman" w:cs="Times New Roman"/>
          <w:color w:val="000000"/>
          <w:sz w:val="18"/>
          <w:lang w:val="ru-RU"/>
        </w:rPr>
        <w:t>учителя</w:t>
      </w:r>
      <w:r w:rsidRPr="009152F7">
        <w:rPr>
          <w:rFonts w:ascii="Times New Roman" w:hAnsi="Times New Roman" w:cs="Times New Roman"/>
          <w:color w:val="000000"/>
          <w:spacing w:val="-7"/>
          <w:sz w:val="18"/>
          <w:lang w:val="ru-RU"/>
        </w:rPr>
        <w:t xml:space="preserve"> </w:t>
      </w:r>
      <w:r w:rsidRPr="009152F7">
        <w:rPr>
          <w:rFonts w:ascii="Times New Roman" w:hAnsi="Times New Roman" w:cs="Times New Roman"/>
          <w:color w:val="000000"/>
          <w:sz w:val="18"/>
          <w:lang w:val="ru-RU"/>
        </w:rPr>
        <w:t>в</w:t>
      </w:r>
      <w:r w:rsidRPr="009152F7">
        <w:rPr>
          <w:rFonts w:ascii="Times New Roman" w:hAnsi="Times New Roman" w:cs="Times New Roman"/>
          <w:color w:val="000000"/>
          <w:spacing w:val="-7"/>
          <w:sz w:val="18"/>
          <w:lang w:val="ru-RU"/>
        </w:rPr>
        <w:t xml:space="preserve"> </w:t>
      </w:r>
      <w:r w:rsidRPr="009152F7">
        <w:rPr>
          <w:rFonts w:ascii="Times New Roman" w:hAnsi="Times New Roman" w:cs="Times New Roman"/>
          <w:color w:val="000000"/>
          <w:sz w:val="18"/>
          <w:lang w:val="ru-RU"/>
        </w:rPr>
        <w:t>данном</w:t>
      </w:r>
      <w:r w:rsidRPr="009152F7">
        <w:rPr>
          <w:rFonts w:ascii="Times New Roman" w:hAnsi="Times New Roman" w:cs="Times New Roman"/>
          <w:color w:val="000000"/>
          <w:spacing w:val="-7"/>
          <w:sz w:val="18"/>
          <w:lang w:val="ru-RU"/>
        </w:rPr>
        <w:t xml:space="preserve"> </w:t>
      </w:r>
      <w:r w:rsidRPr="009152F7">
        <w:rPr>
          <w:rFonts w:ascii="Times New Roman" w:hAnsi="Times New Roman" w:cs="Times New Roman"/>
          <w:color w:val="000000"/>
          <w:sz w:val="18"/>
          <w:lang w:val="ru-RU"/>
        </w:rPr>
        <w:t>блоке</w:t>
      </w:r>
      <w:r w:rsidRPr="009152F7">
        <w:rPr>
          <w:rFonts w:ascii="Times New Roman" w:hAnsi="Times New Roman" w:cs="Times New Roman"/>
          <w:color w:val="000000"/>
          <w:spacing w:val="-7"/>
          <w:sz w:val="18"/>
          <w:lang w:val="ru-RU"/>
        </w:rPr>
        <w:t xml:space="preserve"> </w:t>
      </w:r>
      <w:r w:rsidRPr="009152F7">
        <w:rPr>
          <w:rFonts w:ascii="Times New Roman" w:hAnsi="Times New Roman" w:cs="Times New Roman"/>
          <w:color w:val="000000"/>
          <w:sz w:val="18"/>
          <w:lang w:val="ru-RU"/>
        </w:rPr>
        <w:t>можно</w:t>
      </w:r>
      <w:r w:rsidRPr="009152F7">
        <w:rPr>
          <w:rFonts w:ascii="Times New Roman" w:hAnsi="Times New Roman" w:cs="Times New Roman"/>
          <w:color w:val="000000"/>
          <w:spacing w:val="-8"/>
          <w:sz w:val="18"/>
          <w:lang w:val="ru-RU"/>
        </w:rPr>
        <w:t xml:space="preserve"> </w:t>
      </w:r>
      <w:r w:rsidRPr="009152F7">
        <w:rPr>
          <w:rFonts w:ascii="Times New Roman" w:hAnsi="Times New Roman" w:cs="Times New Roman"/>
          <w:color w:val="000000"/>
          <w:sz w:val="18"/>
          <w:lang w:val="ru-RU"/>
        </w:rPr>
        <w:t>сосредоточиться</w:t>
      </w:r>
      <w:r w:rsidRPr="009152F7">
        <w:rPr>
          <w:rFonts w:ascii="Times New Roman" w:hAnsi="Times New Roman" w:cs="Times New Roman"/>
          <w:color w:val="000000"/>
          <w:spacing w:val="-7"/>
          <w:sz w:val="18"/>
          <w:lang w:val="ru-RU"/>
        </w:rPr>
        <w:t xml:space="preserve"> </w:t>
      </w:r>
      <w:r w:rsidRPr="009152F7">
        <w:rPr>
          <w:rFonts w:ascii="Times New Roman" w:hAnsi="Times New Roman" w:cs="Times New Roman"/>
          <w:color w:val="000000"/>
          <w:sz w:val="18"/>
          <w:lang w:val="ru-RU"/>
        </w:rPr>
        <w:t>как</w:t>
      </w:r>
      <w:r w:rsidRPr="009152F7">
        <w:rPr>
          <w:rFonts w:ascii="Times New Roman" w:hAnsi="Times New Roman" w:cs="Times New Roman"/>
          <w:color w:val="000000"/>
          <w:spacing w:val="-7"/>
          <w:sz w:val="18"/>
          <w:lang w:val="ru-RU"/>
        </w:rPr>
        <w:t xml:space="preserve"> </w:t>
      </w:r>
      <w:r w:rsidRPr="009152F7">
        <w:rPr>
          <w:rFonts w:ascii="Times New Roman" w:hAnsi="Times New Roman" w:cs="Times New Roman"/>
          <w:color w:val="000000"/>
          <w:sz w:val="18"/>
          <w:lang w:val="ru-RU"/>
        </w:rPr>
        <w:t>на</w:t>
      </w:r>
      <w:r w:rsidRPr="009152F7">
        <w:rPr>
          <w:rFonts w:ascii="Times New Roman" w:hAnsi="Times New Roman" w:cs="Times New Roman"/>
          <w:color w:val="000000"/>
          <w:spacing w:val="-7"/>
          <w:sz w:val="18"/>
          <w:lang w:val="ru-RU"/>
        </w:rPr>
        <w:t xml:space="preserve"> </w:t>
      </w:r>
      <w:r w:rsidRPr="009152F7">
        <w:rPr>
          <w:rFonts w:ascii="Times New Roman" w:hAnsi="Times New Roman" w:cs="Times New Roman"/>
          <w:color w:val="000000"/>
          <w:sz w:val="18"/>
          <w:lang w:val="ru-RU"/>
        </w:rPr>
        <w:t>традиционных</w:t>
      </w:r>
      <w:r w:rsidRPr="009152F7">
        <w:rPr>
          <w:rFonts w:ascii="Times New Roman" w:hAnsi="Times New Roman" w:cs="Times New Roman"/>
          <w:color w:val="000000"/>
          <w:spacing w:val="-56"/>
          <w:sz w:val="18"/>
          <w:lang w:val="ru-RU"/>
        </w:rPr>
        <w:t xml:space="preserve"> </w:t>
      </w:r>
      <w:r w:rsidRPr="009152F7">
        <w:rPr>
          <w:rFonts w:ascii="Times New Roman" w:hAnsi="Times New Roman" w:cs="Times New Roman"/>
          <w:color w:val="000000"/>
          <w:sz w:val="18"/>
          <w:lang w:val="ru-RU"/>
        </w:rPr>
        <w:t>танцевальных</w:t>
      </w:r>
      <w:r w:rsidRPr="009152F7">
        <w:rPr>
          <w:rFonts w:ascii="Times New Roman" w:hAnsi="Times New Roman" w:cs="Times New Roman"/>
          <w:color w:val="000000"/>
          <w:spacing w:val="-8"/>
          <w:sz w:val="18"/>
          <w:lang w:val="ru-RU"/>
        </w:rPr>
        <w:t xml:space="preserve"> </w:t>
      </w:r>
      <w:r w:rsidRPr="009152F7">
        <w:rPr>
          <w:rFonts w:ascii="Times New Roman" w:hAnsi="Times New Roman" w:cs="Times New Roman"/>
          <w:color w:val="000000"/>
          <w:sz w:val="18"/>
          <w:lang w:val="ru-RU"/>
        </w:rPr>
        <w:t>жанрах</w:t>
      </w:r>
      <w:r w:rsidRPr="009152F7">
        <w:rPr>
          <w:rFonts w:ascii="Times New Roman" w:hAnsi="Times New Roman" w:cs="Times New Roman"/>
          <w:color w:val="000000"/>
          <w:spacing w:val="-8"/>
          <w:sz w:val="18"/>
          <w:lang w:val="ru-RU"/>
        </w:rPr>
        <w:t xml:space="preserve"> </w:t>
      </w:r>
      <w:r w:rsidRPr="009152F7">
        <w:rPr>
          <w:rFonts w:ascii="Times New Roman" w:hAnsi="Times New Roman" w:cs="Times New Roman"/>
          <w:color w:val="000000"/>
          <w:sz w:val="18"/>
          <w:lang w:val="ru-RU"/>
        </w:rPr>
        <w:t>(вальс,</w:t>
      </w:r>
      <w:r w:rsidRPr="009152F7">
        <w:rPr>
          <w:rFonts w:ascii="Times New Roman" w:hAnsi="Times New Roman" w:cs="Times New Roman"/>
          <w:color w:val="000000"/>
          <w:spacing w:val="-7"/>
          <w:sz w:val="18"/>
          <w:lang w:val="ru-RU"/>
        </w:rPr>
        <w:t xml:space="preserve"> </w:t>
      </w:r>
      <w:r w:rsidRPr="009152F7">
        <w:rPr>
          <w:rFonts w:ascii="Times New Roman" w:hAnsi="Times New Roman" w:cs="Times New Roman"/>
          <w:color w:val="000000"/>
          <w:sz w:val="18"/>
          <w:lang w:val="ru-RU"/>
        </w:rPr>
        <w:t>полька,</w:t>
      </w:r>
      <w:r w:rsidRPr="009152F7">
        <w:rPr>
          <w:rFonts w:ascii="Times New Roman" w:hAnsi="Times New Roman" w:cs="Times New Roman"/>
          <w:color w:val="000000"/>
          <w:spacing w:val="-8"/>
          <w:sz w:val="18"/>
          <w:lang w:val="ru-RU"/>
        </w:rPr>
        <w:t xml:space="preserve"> </w:t>
      </w:r>
      <w:r w:rsidRPr="009152F7">
        <w:rPr>
          <w:rFonts w:ascii="Times New Roman" w:hAnsi="Times New Roman" w:cs="Times New Roman"/>
          <w:color w:val="000000"/>
          <w:sz w:val="18"/>
          <w:lang w:val="ru-RU"/>
        </w:rPr>
        <w:t>мазурка,</w:t>
      </w:r>
      <w:r w:rsidRPr="009152F7">
        <w:rPr>
          <w:rFonts w:ascii="Times New Roman" w:hAnsi="Times New Roman" w:cs="Times New Roman"/>
          <w:color w:val="000000"/>
          <w:spacing w:val="-7"/>
          <w:sz w:val="18"/>
          <w:lang w:val="ru-RU"/>
        </w:rPr>
        <w:t xml:space="preserve"> </w:t>
      </w:r>
      <w:r w:rsidRPr="009152F7">
        <w:rPr>
          <w:rFonts w:ascii="Times New Roman" w:hAnsi="Times New Roman" w:cs="Times New Roman"/>
          <w:color w:val="000000"/>
          <w:sz w:val="18"/>
          <w:lang w:val="ru-RU"/>
        </w:rPr>
        <w:t>тарантелла),</w:t>
      </w:r>
      <w:r w:rsidRPr="009152F7">
        <w:rPr>
          <w:rFonts w:ascii="Times New Roman" w:hAnsi="Times New Roman" w:cs="Times New Roman"/>
          <w:color w:val="000000"/>
          <w:spacing w:val="-8"/>
          <w:sz w:val="18"/>
          <w:lang w:val="ru-RU"/>
        </w:rPr>
        <w:t xml:space="preserve"> </w:t>
      </w:r>
      <w:r w:rsidRPr="009152F7">
        <w:rPr>
          <w:rFonts w:ascii="Times New Roman" w:hAnsi="Times New Roman" w:cs="Times New Roman"/>
          <w:color w:val="000000"/>
          <w:sz w:val="18"/>
          <w:lang w:val="ru-RU"/>
        </w:rPr>
        <w:t>так</w:t>
      </w:r>
      <w:r w:rsidRPr="009152F7">
        <w:rPr>
          <w:rFonts w:ascii="Times New Roman" w:hAnsi="Times New Roman" w:cs="Times New Roman"/>
          <w:color w:val="000000"/>
          <w:spacing w:val="-8"/>
          <w:sz w:val="18"/>
          <w:lang w:val="ru-RU"/>
        </w:rPr>
        <w:t xml:space="preserve"> </w:t>
      </w:r>
      <w:r w:rsidRPr="009152F7">
        <w:rPr>
          <w:rFonts w:ascii="Times New Roman" w:hAnsi="Times New Roman" w:cs="Times New Roman"/>
          <w:color w:val="000000"/>
          <w:sz w:val="18"/>
          <w:lang w:val="ru-RU"/>
        </w:rPr>
        <w:t>и</w:t>
      </w:r>
      <w:r w:rsidRPr="009152F7">
        <w:rPr>
          <w:rFonts w:ascii="Times New Roman" w:hAnsi="Times New Roman" w:cs="Times New Roman"/>
          <w:color w:val="000000"/>
          <w:spacing w:val="-7"/>
          <w:sz w:val="18"/>
          <w:lang w:val="ru-RU"/>
        </w:rPr>
        <w:t xml:space="preserve"> </w:t>
      </w:r>
      <w:r w:rsidRPr="009152F7">
        <w:rPr>
          <w:rFonts w:ascii="Times New Roman" w:hAnsi="Times New Roman" w:cs="Times New Roman"/>
          <w:color w:val="000000"/>
          <w:sz w:val="18"/>
          <w:lang w:val="ru-RU"/>
        </w:rPr>
        <w:t>на</w:t>
      </w:r>
      <w:r w:rsidRPr="009152F7">
        <w:rPr>
          <w:rFonts w:ascii="Times New Roman" w:hAnsi="Times New Roman" w:cs="Times New Roman"/>
          <w:color w:val="000000"/>
          <w:spacing w:val="-8"/>
          <w:sz w:val="18"/>
          <w:lang w:val="ru-RU"/>
        </w:rPr>
        <w:t xml:space="preserve"> </w:t>
      </w:r>
      <w:r w:rsidRPr="009152F7">
        <w:rPr>
          <w:rFonts w:ascii="Times New Roman" w:hAnsi="Times New Roman" w:cs="Times New Roman"/>
          <w:color w:val="000000"/>
          <w:sz w:val="18"/>
          <w:lang w:val="ru-RU"/>
        </w:rPr>
        <w:t>более</w:t>
      </w:r>
      <w:r w:rsidRPr="009152F7">
        <w:rPr>
          <w:rFonts w:ascii="Times New Roman" w:hAnsi="Times New Roman" w:cs="Times New Roman"/>
          <w:color w:val="000000"/>
          <w:spacing w:val="-7"/>
          <w:sz w:val="18"/>
          <w:lang w:val="ru-RU"/>
        </w:rPr>
        <w:t xml:space="preserve"> </w:t>
      </w:r>
      <w:r w:rsidRPr="009152F7">
        <w:rPr>
          <w:rFonts w:ascii="Times New Roman" w:hAnsi="Times New Roman" w:cs="Times New Roman"/>
          <w:color w:val="000000"/>
          <w:sz w:val="18"/>
          <w:lang w:val="ru-RU"/>
        </w:rPr>
        <w:t>современных</w:t>
      </w:r>
      <w:r w:rsidRPr="009152F7">
        <w:rPr>
          <w:rFonts w:ascii="Times New Roman" w:hAnsi="Times New Roman" w:cs="Times New Roman"/>
          <w:color w:val="000000"/>
          <w:spacing w:val="6"/>
          <w:sz w:val="18"/>
          <w:lang w:val="ru-RU"/>
        </w:rPr>
        <w:t xml:space="preserve"> </w:t>
      </w:r>
      <w:r w:rsidRPr="009152F7">
        <w:rPr>
          <w:rFonts w:ascii="Times New Roman" w:hAnsi="Times New Roman" w:cs="Times New Roman"/>
          <w:color w:val="000000"/>
          <w:sz w:val="18"/>
          <w:lang w:val="ru-RU"/>
        </w:rPr>
        <w:t>примерах</w:t>
      </w:r>
      <w:r w:rsidRPr="009152F7">
        <w:rPr>
          <w:rFonts w:ascii="Times New Roman" w:hAnsi="Times New Roman" w:cs="Times New Roman"/>
          <w:color w:val="000000"/>
          <w:spacing w:val="6"/>
          <w:sz w:val="18"/>
          <w:lang w:val="ru-RU"/>
        </w:rPr>
        <w:t xml:space="preserve"> </w:t>
      </w:r>
      <w:r w:rsidRPr="009152F7">
        <w:rPr>
          <w:rFonts w:ascii="Times New Roman" w:hAnsi="Times New Roman" w:cs="Times New Roman"/>
          <w:color w:val="000000"/>
          <w:sz w:val="18"/>
          <w:lang w:val="ru-RU"/>
        </w:rPr>
        <w:t>танцев.</w:t>
      </w:r>
    </w:p>
  </w:footnote>
  <w:footnote w:id="32">
    <w:p w:rsidR="00B20553" w:rsidRPr="00B20553" w:rsidRDefault="00B20553" w:rsidP="0046363A">
      <w:pPr>
        <w:pStyle w:val="ab"/>
        <w:jc w:val="both"/>
        <w:rPr>
          <w:lang w:val="ru-RU"/>
        </w:rPr>
      </w:pPr>
      <w:r>
        <w:rPr>
          <w:rStyle w:val="ac"/>
          <w:rFonts w:cs="Bookman Old Style"/>
        </w:rPr>
        <w:footnoteRef/>
      </w:r>
      <w:r w:rsidRPr="0046363A">
        <w:rPr>
          <w:lang w:val="ru-RU"/>
        </w:rPr>
        <w:t xml:space="preserve"> </w:t>
      </w:r>
      <w:r w:rsidRPr="0046363A">
        <w:rPr>
          <w:rFonts w:ascii="Times New Roman" w:hAnsi="Times New Roman" w:cs="Times New Roman"/>
          <w:color w:val="231F20"/>
          <w:sz w:val="18"/>
          <w:lang w:val="ru-RU"/>
        </w:rPr>
        <w:t>Например,</w:t>
      </w:r>
      <w:r w:rsidRPr="0046363A">
        <w:rPr>
          <w:rFonts w:ascii="Times New Roman" w:hAnsi="Times New Roman" w:cs="Times New Roman"/>
          <w:color w:val="231F20"/>
          <w:spacing w:val="4"/>
          <w:sz w:val="18"/>
          <w:lang w:val="ru-RU"/>
        </w:rPr>
        <w:t xml:space="preserve"> </w:t>
      </w:r>
      <w:r w:rsidRPr="0046363A">
        <w:rPr>
          <w:rFonts w:ascii="Times New Roman" w:hAnsi="Times New Roman" w:cs="Times New Roman"/>
          <w:color w:val="231F20"/>
          <w:sz w:val="18"/>
          <w:lang w:val="ru-RU"/>
        </w:rPr>
        <w:t>пластик,</w:t>
      </w:r>
      <w:r w:rsidRPr="0046363A">
        <w:rPr>
          <w:rFonts w:ascii="Times New Roman" w:hAnsi="Times New Roman" w:cs="Times New Roman"/>
          <w:color w:val="231F20"/>
          <w:spacing w:val="5"/>
          <w:sz w:val="18"/>
          <w:lang w:val="ru-RU"/>
        </w:rPr>
        <w:t xml:space="preserve"> </w:t>
      </w:r>
      <w:r w:rsidRPr="0046363A">
        <w:rPr>
          <w:rFonts w:ascii="Times New Roman" w:hAnsi="Times New Roman" w:cs="Times New Roman"/>
          <w:color w:val="231F20"/>
          <w:sz w:val="18"/>
          <w:lang w:val="ru-RU"/>
        </w:rPr>
        <w:t>поролон,</w:t>
      </w:r>
      <w:r w:rsidRPr="0046363A">
        <w:rPr>
          <w:rFonts w:ascii="Times New Roman" w:hAnsi="Times New Roman" w:cs="Times New Roman"/>
          <w:color w:val="231F20"/>
          <w:spacing w:val="5"/>
          <w:sz w:val="18"/>
          <w:lang w:val="ru-RU"/>
        </w:rPr>
        <w:t xml:space="preserve"> </w:t>
      </w:r>
      <w:r w:rsidRPr="0046363A">
        <w:rPr>
          <w:rFonts w:ascii="Times New Roman" w:hAnsi="Times New Roman" w:cs="Times New Roman"/>
          <w:color w:val="231F20"/>
          <w:sz w:val="18"/>
          <w:lang w:val="ru-RU"/>
        </w:rPr>
        <w:t>фольга,</w:t>
      </w:r>
      <w:r w:rsidRPr="0046363A">
        <w:rPr>
          <w:rFonts w:ascii="Times New Roman" w:hAnsi="Times New Roman" w:cs="Times New Roman"/>
          <w:color w:val="231F20"/>
          <w:spacing w:val="4"/>
          <w:sz w:val="18"/>
          <w:lang w:val="ru-RU"/>
        </w:rPr>
        <w:t xml:space="preserve"> </w:t>
      </w:r>
      <w:r w:rsidRPr="0046363A">
        <w:rPr>
          <w:rFonts w:ascii="Times New Roman" w:hAnsi="Times New Roman" w:cs="Times New Roman"/>
          <w:color w:val="231F20"/>
          <w:sz w:val="18"/>
          <w:lang w:val="ru-RU"/>
        </w:rPr>
        <w:t>солома</w:t>
      </w:r>
      <w:r w:rsidRPr="0046363A">
        <w:rPr>
          <w:rFonts w:ascii="Times New Roman" w:hAnsi="Times New Roman" w:cs="Times New Roman"/>
          <w:color w:val="231F20"/>
          <w:spacing w:val="5"/>
          <w:sz w:val="18"/>
          <w:lang w:val="ru-RU"/>
        </w:rPr>
        <w:t xml:space="preserve"> </w:t>
      </w:r>
      <w:r w:rsidRPr="0046363A">
        <w:rPr>
          <w:rFonts w:ascii="Times New Roman" w:hAnsi="Times New Roman" w:cs="Times New Roman"/>
          <w:color w:val="231F20"/>
          <w:sz w:val="18"/>
          <w:lang w:val="ru-RU"/>
        </w:rPr>
        <w:t>и</w:t>
      </w:r>
      <w:r w:rsidRPr="0046363A">
        <w:rPr>
          <w:rFonts w:ascii="Times New Roman" w:hAnsi="Times New Roman" w:cs="Times New Roman"/>
          <w:color w:val="231F20"/>
          <w:spacing w:val="5"/>
          <w:sz w:val="18"/>
          <w:lang w:val="ru-RU"/>
        </w:rPr>
        <w:t xml:space="preserve"> </w:t>
      </w:r>
      <w:r w:rsidRPr="0046363A">
        <w:rPr>
          <w:rFonts w:ascii="Times New Roman" w:hAnsi="Times New Roman" w:cs="Times New Roman"/>
          <w:color w:val="231F20"/>
          <w:sz w:val="18"/>
          <w:lang w:val="ru-RU"/>
        </w:rPr>
        <w:t>др.</w:t>
      </w:r>
    </w:p>
  </w:footnote>
  <w:footnote w:id="33">
    <w:p w:rsidR="00B20553" w:rsidRPr="00B20553" w:rsidRDefault="00B20553" w:rsidP="0046363A">
      <w:pPr>
        <w:pStyle w:val="ab"/>
        <w:jc w:val="both"/>
        <w:rPr>
          <w:lang w:val="ru-RU"/>
        </w:rPr>
      </w:pPr>
      <w:r w:rsidRPr="0046363A">
        <w:rPr>
          <w:rStyle w:val="ac"/>
          <w:rFonts w:ascii="Times New Roman" w:hAnsi="Times New Roman"/>
          <w:sz w:val="18"/>
        </w:rPr>
        <w:footnoteRef/>
      </w:r>
      <w:r w:rsidRPr="0046363A">
        <w:rPr>
          <w:rFonts w:ascii="Times New Roman" w:hAnsi="Times New Roman" w:cs="Times New Roman"/>
          <w:sz w:val="18"/>
          <w:lang w:val="ru-RU"/>
        </w:rPr>
        <w:t xml:space="preserve"> </w:t>
      </w:r>
      <w:r w:rsidRPr="0046363A">
        <w:rPr>
          <w:rFonts w:ascii="Times New Roman" w:hAnsi="Times New Roman" w:cs="Times New Roman"/>
          <w:color w:val="231F20"/>
          <w:sz w:val="18"/>
          <w:lang w:val="ru-RU"/>
        </w:rPr>
        <w:t>Звёздочками</w:t>
      </w:r>
      <w:r w:rsidRPr="0046363A">
        <w:rPr>
          <w:rFonts w:ascii="Times New Roman" w:hAnsi="Times New Roman" w:cs="Times New Roman"/>
          <w:color w:val="231F20"/>
          <w:spacing w:val="33"/>
          <w:sz w:val="18"/>
          <w:lang w:val="ru-RU"/>
        </w:rPr>
        <w:t xml:space="preserve"> </w:t>
      </w:r>
      <w:r w:rsidRPr="0046363A">
        <w:rPr>
          <w:rFonts w:ascii="Times New Roman" w:hAnsi="Times New Roman" w:cs="Times New Roman"/>
          <w:color w:val="231F20"/>
          <w:sz w:val="18"/>
          <w:lang w:val="ru-RU"/>
        </w:rPr>
        <w:t>отмечены</w:t>
      </w:r>
      <w:r w:rsidRPr="0046363A">
        <w:rPr>
          <w:rFonts w:ascii="Times New Roman" w:hAnsi="Times New Roman" w:cs="Times New Roman"/>
          <w:color w:val="231F20"/>
          <w:spacing w:val="33"/>
          <w:sz w:val="18"/>
          <w:lang w:val="ru-RU"/>
        </w:rPr>
        <w:t xml:space="preserve"> </w:t>
      </w:r>
      <w:r w:rsidRPr="0046363A">
        <w:rPr>
          <w:rFonts w:ascii="Times New Roman" w:hAnsi="Times New Roman" w:cs="Times New Roman"/>
          <w:color w:val="231F20"/>
          <w:sz w:val="18"/>
          <w:lang w:val="ru-RU"/>
        </w:rPr>
        <w:t>модули,</w:t>
      </w:r>
      <w:r w:rsidRPr="0046363A">
        <w:rPr>
          <w:rFonts w:ascii="Times New Roman" w:hAnsi="Times New Roman" w:cs="Times New Roman"/>
          <w:color w:val="231F20"/>
          <w:spacing w:val="33"/>
          <w:sz w:val="18"/>
          <w:lang w:val="ru-RU"/>
        </w:rPr>
        <w:t xml:space="preserve"> </w:t>
      </w:r>
      <w:r w:rsidRPr="0046363A">
        <w:rPr>
          <w:rFonts w:ascii="Times New Roman" w:hAnsi="Times New Roman" w:cs="Times New Roman"/>
          <w:color w:val="231F20"/>
          <w:sz w:val="18"/>
          <w:lang w:val="ru-RU"/>
        </w:rPr>
        <w:t>включённые</w:t>
      </w:r>
      <w:r w:rsidRPr="0046363A">
        <w:rPr>
          <w:rFonts w:ascii="Times New Roman" w:hAnsi="Times New Roman" w:cs="Times New Roman"/>
          <w:color w:val="231F20"/>
          <w:spacing w:val="33"/>
          <w:sz w:val="18"/>
          <w:lang w:val="ru-RU"/>
        </w:rPr>
        <w:t xml:space="preserve"> </w:t>
      </w:r>
      <w:r w:rsidRPr="0046363A">
        <w:rPr>
          <w:rFonts w:ascii="Times New Roman" w:hAnsi="Times New Roman" w:cs="Times New Roman"/>
          <w:color w:val="231F20"/>
          <w:sz w:val="18"/>
          <w:lang w:val="ru-RU"/>
        </w:rPr>
        <w:t>в</w:t>
      </w:r>
      <w:r w:rsidRPr="0046363A">
        <w:rPr>
          <w:rFonts w:ascii="Times New Roman" w:hAnsi="Times New Roman" w:cs="Times New Roman"/>
          <w:color w:val="231F20"/>
          <w:spacing w:val="33"/>
          <w:sz w:val="18"/>
          <w:lang w:val="ru-RU"/>
        </w:rPr>
        <w:t xml:space="preserve"> </w:t>
      </w:r>
      <w:r w:rsidRPr="0046363A">
        <w:rPr>
          <w:rFonts w:ascii="Times New Roman" w:hAnsi="Times New Roman" w:cs="Times New Roman"/>
          <w:color w:val="231F20"/>
          <w:sz w:val="18"/>
          <w:lang w:val="ru-RU"/>
        </w:rPr>
        <w:t>Приложение</w:t>
      </w:r>
      <w:r w:rsidRPr="0046363A">
        <w:rPr>
          <w:rFonts w:ascii="Times New Roman" w:hAnsi="Times New Roman" w:cs="Times New Roman"/>
          <w:color w:val="231F20"/>
          <w:spacing w:val="33"/>
          <w:sz w:val="18"/>
          <w:lang w:val="ru-RU"/>
        </w:rPr>
        <w:t xml:space="preserve"> </w:t>
      </w:r>
      <w:r w:rsidRPr="0046363A">
        <w:rPr>
          <w:rFonts w:ascii="Times New Roman" w:hAnsi="Times New Roman" w:cs="Times New Roman"/>
          <w:color w:val="231F20"/>
          <w:sz w:val="18"/>
          <w:lang w:val="ru-RU"/>
        </w:rPr>
        <w:t>№</w:t>
      </w:r>
      <w:r w:rsidRPr="0046363A">
        <w:rPr>
          <w:rFonts w:ascii="Times New Roman" w:hAnsi="Times New Roman" w:cs="Times New Roman"/>
          <w:color w:val="231F20"/>
          <w:spacing w:val="33"/>
          <w:sz w:val="18"/>
          <w:lang w:val="ru-RU"/>
        </w:rPr>
        <w:t xml:space="preserve"> </w:t>
      </w:r>
      <w:r w:rsidRPr="0046363A">
        <w:rPr>
          <w:rFonts w:ascii="Times New Roman" w:hAnsi="Times New Roman" w:cs="Times New Roman"/>
          <w:color w:val="231F20"/>
          <w:sz w:val="18"/>
          <w:lang w:val="ru-RU"/>
        </w:rPr>
        <w:t>1</w:t>
      </w:r>
      <w:r w:rsidRPr="0046363A">
        <w:rPr>
          <w:rFonts w:ascii="Times New Roman" w:hAnsi="Times New Roman" w:cs="Times New Roman"/>
          <w:color w:val="231F20"/>
          <w:spacing w:val="-56"/>
          <w:sz w:val="18"/>
          <w:lang w:val="ru-RU"/>
        </w:rPr>
        <w:t xml:space="preserve"> </w:t>
      </w:r>
      <w:r w:rsidRPr="0046363A">
        <w:rPr>
          <w:rFonts w:ascii="Times New Roman" w:hAnsi="Times New Roman" w:cs="Times New Roman"/>
          <w:color w:val="231F20"/>
          <w:w w:val="95"/>
          <w:sz w:val="18"/>
          <w:lang w:val="ru-RU"/>
        </w:rPr>
        <w:t>к Федеральному государственному образовательному стандарту на</w:t>
      </w:r>
      <w:r w:rsidRPr="0046363A">
        <w:rPr>
          <w:rFonts w:ascii="Times New Roman" w:hAnsi="Times New Roman" w:cs="Times New Roman"/>
          <w:color w:val="231F20"/>
          <w:sz w:val="18"/>
          <w:lang w:val="ru-RU"/>
        </w:rPr>
        <w:t>чального общего образования с пометкой: «с учётом возможностей</w:t>
      </w:r>
      <w:r w:rsidRPr="0046363A">
        <w:rPr>
          <w:rFonts w:ascii="Times New Roman" w:hAnsi="Times New Roman" w:cs="Times New Roman"/>
          <w:color w:val="231F20"/>
          <w:spacing w:val="-55"/>
          <w:sz w:val="18"/>
          <w:lang w:val="ru-RU"/>
        </w:rPr>
        <w:t xml:space="preserve"> </w:t>
      </w:r>
      <w:r w:rsidRPr="0046363A">
        <w:rPr>
          <w:rFonts w:ascii="Times New Roman" w:hAnsi="Times New Roman" w:cs="Times New Roman"/>
          <w:color w:val="231F20"/>
          <w:sz w:val="18"/>
          <w:lang w:val="ru-RU"/>
        </w:rPr>
        <w:t>материально-технической</w:t>
      </w:r>
      <w:r w:rsidRPr="0046363A">
        <w:rPr>
          <w:rFonts w:ascii="Times New Roman" w:hAnsi="Times New Roman" w:cs="Times New Roman"/>
          <w:color w:val="231F20"/>
          <w:spacing w:val="-1"/>
          <w:sz w:val="18"/>
          <w:lang w:val="ru-RU"/>
        </w:rPr>
        <w:t xml:space="preserve"> </w:t>
      </w:r>
      <w:r w:rsidRPr="0046363A">
        <w:rPr>
          <w:rFonts w:ascii="Times New Roman" w:hAnsi="Times New Roman" w:cs="Times New Roman"/>
          <w:color w:val="231F20"/>
          <w:sz w:val="18"/>
          <w:lang w:val="ru-RU"/>
        </w:rPr>
        <w:t>базы</w:t>
      </w:r>
      <w:r w:rsidRPr="0046363A">
        <w:rPr>
          <w:rFonts w:ascii="Times New Roman" w:hAnsi="Times New Roman" w:cs="Times New Roman"/>
          <w:color w:val="231F20"/>
          <w:spacing w:val="-1"/>
          <w:sz w:val="18"/>
          <w:lang w:val="ru-RU"/>
        </w:rPr>
        <w:t xml:space="preserve"> </w:t>
      </w:r>
      <w:r w:rsidRPr="0046363A">
        <w:rPr>
          <w:rFonts w:ascii="Times New Roman" w:hAnsi="Times New Roman" w:cs="Times New Roman"/>
          <w:color w:val="231F20"/>
          <w:sz w:val="18"/>
          <w:lang w:val="ru-RU"/>
        </w:rPr>
        <w:t>образовательной</w:t>
      </w:r>
      <w:r w:rsidRPr="0046363A">
        <w:rPr>
          <w:rFonts w:ascii="Times New Roman" w:hAnsi="Times New Roman" w:cs="Times New Roman"/>
          <w:color w:val="231F20"/>
          <w:spacing w:val="-1"/>
          <w:sz w:val="18"/>
          <w:lang w:val="ru-RU"/>
        </w:rPr>
        <w:t xml:space="preserve"> </w:t>
      </w:r>
      <w:r w:rsidRPr="0046363A">
        <w:rPr>
          <w:rFonts w:ascii="Times New Roman" w:hAnsi="Times New Roman" w:cs="Times New Roman"/>
          <w:color w:val="231F20"/>
          <w:sz w:val="18"/>
          <w:lang w:val="ru-RU"/>
        </w:rPr>
        <w:t>организации».</w:t>
      </w:r>
    </w:p>
  </w:footnote>
  <w:footnote w:id="34">
    <w:p w:rsidR="00B20553" w:rsidRPr="00B20553" w:rsidRDefault="00B20553" w:rsidP="0046363A">
      <w:pPr>
        <w:pStyle w:val="ab"/>
        <w:jc w:val="both"/>
        <w:rPr>
          <w:lang w:val="ru-RU"/>
        </w:rPr>
      </w:pPr>
      <w:r>
        <w:rPr>
          <w:rStyle w:val="ac"/>
          <w:rFonts w:cs="Bookman Old Style"/>
        </w:rPr>
        <w:footnoteRef/>
      </w:r>
      <w:r w:rsidRPr="0046363A">
        <w:rPr>
          <w:lang w:val="ru-RU"/>
        </w:rPr>
        <w:t xml:space="preserve"> </w:t>
      </w:r>
      <w:r w:rsidRPr="0046363A">
        <w:rPr>
          <w:rFonts w:ascii="Times New Roman" w:hAnsi="Times New Roman" w:cs="Times New Roman"/>
          <w:color w:val="231F20"/>
          <w:w w:val="95"/>
          <w:sz w:val="18"/>
          <w:lang w:val="ru-RU"/>
        </w:rPr>
        <w:t>Выделение</w:t>
      </w:r>
      <w:r w:rsidRPr="0046363A">
        <w:rPr>
          <w:rFonts w:ascii="Times New Roman" w:hAnsi="Times New Roman" w:cs="Times New Roman"/>
          <w:color w:val="231F20"/>
          <w:spacing w:val="17"/>
          <w:w w:val="95"/>
          <w:sz w:val="18"/>
          <w:lang w:val="ru-RU"/>
        </w:rPr>
        <w:t xml:space="preserve"> </w:t>
      </w:r>
      <w:r w:rsidRPr="0046363A">
        <w:rPr>
          <w:rFonts w:ascii="Times New Roman" w:hAnsi="Times New Roman" w:cs="Times New Roman"/>
          <w:color w:val="231F20"/>
          <w:w w:val="95"/>
          <w:sz w:val="18"/>
          <w:lang w:val="ru-RU"/>
        </w:rPr>
        <w:t>часов</w:t>
      </w:r>
      <w:r w:rsidRPr="0046363A">
        <w:rPr>
          <w:rFonts w:ascii="Times New Roman" w:hAnsi="Times New Roman" w:cs="Times New Roman"/>
          <w:color w:val="231F20"/>
          <w:spacing w:val="17"/>
          <w:w w:val="95"/>
          <w:sz w:val="18"/>
          <w:lang w:val="ru-RU"/>
        </w:rPr>
        <w:t xml:space="preserve"> </w:t>
      </w:r>
      <w:r w:rsidRPr="0046363A">
        <w:rPr>
          <w:rFonts w:ascii="Times New Roman" w:hAnsi="Times New Roman" w:cs="Times New Roman"/>
          <w:color w:val="231F20"/>
          <w:w w:val="95"/>
          <w:sz w:val="18"/>
          <w:lang w:val="ru-RU"/>
        </w:rPr>
        <w:t>на</w:t>
      </w:r>
      <w:r w:rsidRPr="0046363A">
        <w:rPr>
          <w:rFonts w:ascii="Times New Roman" w:hAnsi="Times New Roman" w:cs="Times New Roman"/>
          <w:color w:val="231F20"/>
          <w:spacing w:val="17"/>
          <w:w w:val="95"/>
          <w:sz w:val="18"/>
          <w:lang w:val="ru-RU"/>
        </w:rPr>
        <w:t xml:space="preserve"> </w:t>
      </w:r>
      <w:r w:rsidRPr="0046363A">
        <w:rPr>
          <w:rFonts w:ascii="Times New Roman" w:hAnsi="Times New Roman" w:cs="Times New Roman"/>
          <w:color w:val="231F20"/>
          <w:w w:val="95"/>
          <w:sz w:val="18"/>
          <w:lang w:val="ru-RU"/>
        </w:rPr>
        <w:t>изучение</w:t>
      </w:r>
      <w:r w:rsidRPr="0046363A">
        <w:rPr>
          <w:rFonts w:ascii="Times New Roman" w:hAnsi="Times New Roman" w:cs="Times New Roman"/>
          <w:color w:val="231F20"/>
          <w:spacing w:val="18"/>
          <w:w w:val="95"/>
          <w:sz w:val="18"/>
          <w:lang w:val="ru-RU"/>
        </w:rPr>
        <w:t xml:space="preserve"> </w:t>
      </w:r>
      <w:r w:rsidRPr="0046363A">
        <w:rPr>
          <w:rFonts w:ascii="Times New Roman" w:hAnsi="Times New Roman" w:cs="Times New Roman"/>
          <w:color w:val="231F20"/>
          <w:w w:val="95"/>
          <w:sz w:val="18"/>
          <w:lang w:val="ru-RU"/>
        </w:rPr>
        <w:t>разделов</w:t>
      </w:r>
      <w:r w:rsidRPr="0046363A">
        <w:rPr>
          <w:rFonts w:ascii="Times New Roman" w:hAnsi="Times New Roman" w:cs="Times New Roman"/>
          <w:color w:val="231F20"/>
          <w:spacing w:val="17"/>
          <w:w w:val="95"/>
          <w:sz w:val="18"/>
          <w:lang w:val="ru-RU"/>
        </w:rPr>
        <w:t xml:space="preserve"> </w:t>
      </w:r>
      <w:r w:rsidRPr="0046363A">
        <w:rPr>
          <w:rFonts w:ascii="Times New Roman" w:hAnsi="Times New Roman" w:cs="Times New Roman"/>
          <w:color w:val="231F20"/>
          <w:w w:val="95"/>
          <w:sz w:val="18"/>
          <w:lang w:val="ru-RU"/>
        </w:rPr>
        <w:t>приблизительное.</w:t>
      </w:r>
      <w:r w:rsidRPr="0046363A">
        <w:rPr>
          <w:rFonts w:ascii="Times New Roman" w:hAnsi="Times New Roman" w:cs="Times New Roman"/>
          <w:color w:val="231F20"/>
          <w:spacing w:val="17"/>
          <w:w w:val="95"/>
          <w:sz w:val="18"/>
          <w:lang w:val="ru-RU"/>
        </w:rPr>
        <w:t xml:space="preserve"> </w:t>
      </w:r>
      <w:r w:rsidRPr="0046363A">
        <w:rPr>
          <w:rFonts w:ascii="Times New Roman" w:hAnsi="Times New Roman" w:cs="Times New Roman"/>
          <w:color w:val="231F20"/>
          <w:w w:val="95"/>
          <w:sz w:val="18"/>
          <w:lang w:val="ru-RU"/>
        </w:rPr>
        <w:t>Возможно</w:t>
      </w:r>
      <w:r w:rsidRPr="0046363A">
        <w:rPr>
          <w:rFonts w:ascii="Times New Roman" w:hAnsi="Times New Roman" w:cs="Times New Roman"/>
          <w:color w:val="231F20"/>
          <w:spacing w:val="-52"/>
          <w:w w:val="95"/>
          <w:sz w:val="18"/>
          <w:lang w:val="ru-RU"/>
        </w:rPr>
        <w:t xml:space="preserve"> </w:t>
      </w:r>
      <w:r w:rsidRPr="0046363A">
        <w:rPr>
          <w:rFonts w:ascii="Times New Roman" w:hAnsi="Times New Roman" w:cs="Times New Roman"/>
          <w:color w:val="231F20"/>
          <w:sz w:val="18"/>
          <w:lang w:val="ru-RU"/>
        </w:rPr>
        <w:t>их небольшое</w:t>
      </w:r>
      <w:r w:rsidRPr="0046363A">
        <w:rPr>
          <w:rFonts w:ascii="Times New Roman" w:hAnsi="Times New Roman" w:cs="Times New Roman"/>
          <w:color w:val="231F20"/>
          <w:spacing w:val="1"/>
          <w:sz w:val="18"/>
          <w:lang w:val="ru-RU"/>
        </w:rPr>
        <w:t xml:space="preserve"> </w:t>
      </w:r>
      <w:r w:rsidRPr="0046363A">
        <w:rPr>
          <w:rFonts w:ascii="Times New Roman" w:hAnsi="Times New Roman" w:cs="Times New Roman"/>
          <w:color w:val="231F20"/>
          <w:sz w:val="18"/>
          <w:lang w:val="ru-RU"/>
        </w:rPr>
        <w:t>варьирование</w:t>
      </w:r>
      <w:r w:rsidRPr="0046363A">
        <w:rPr>
          <w:rFonts w:ascii="Times New Roman" w:hAnsi="Times New Roman" w:cs="Times New Roman"/>
          <w:color w:val="231F20"/>
          <w:spacing w:val="1"/>
          <w:sz w:val="18"/>
          <w:lang w:val="ru-RU"/>
        </w:rPr>
        <w:t xml:space="preserve"> </w:t>
      </w:r>
      <w:r w:rsidRPr="0046363A">
        <w:rPr>
          <w:rFonts w:ascii="Times New Roman" w:hAnsi="Times New Roman" w:cs="Times New Roman"/>
          <w:color w:val="231F20"/>
          <w:sz w:val="18"/>
          <w:lang w:val="ru-RU"/>
        </w:rPr>
        <w:t>в авторских</w:t>
      </w:r>
      <w:r w:rsidRPr="0046363A">
        <w:rPr>
          <w:rFonts w:ascii="Times New Roman" w:hAnsi="Times New Roman" w:cs="Times New Roman"/>
          <w:color w:val="231F20"/>
          <w:spacing w:val="1"/>
          <w:sz w:val="18"/>
          <w:lang w:val="ru-RU"/>
        </w:rPr>
        <w:t xml:space="preserve"> </w:t>
      </w:r>
      <w:r w:rsidRPr="0046363A">
        <w:rPr>
          <w:rFonts w:ascii="Times New Roman" w:hAnsi="Times New Roman" w:cs="Times New Roman"/>
          <w:color w:val="231F20"/>
          <w:sz w:val="18"/>
          <w:lang w:val="ru-RU"/>
        </w:rPr>
        <w:t>курсах</w:t>
      </w:r>
      <w:r w:rsidRPr="0046363A">
        <w:rPr>
          <w:rFonts w:ascii="Times New Roman" w:hAnsi="Times New Roman" w:cs="Times New Roman"/>
          <w:color w:val="231F20"/>
          <w:spacing w:val="1"/>
          <w:sz w:val="18"/>
          <w:lang w:val="ru-RU"/>
        </w:rPr>
        <w:t xml:space="preserve"> </w:t>
      </w:r>
      <w:r w:rsidRPr="0046363A">
        <w:rPr>
          <w:rFonts w:ascii="Times New Roman" w:hAnsi="Times New Roman" w:cs="Times New Roman"/>
          <w:color w:val="231F20"/>
          <w:sz w:val="18"/>
          <w:lang w:val="ru-RU"/>
        </w:rPr>
        <w:t>предмета.</w:t>
      </w:r>
    </w:p>
  </w:footnote>
  <w:footnote w:id="35">
    <w:p w:rsidR="00B20553" w:rsidRPr="00B20553" w:rsidRDefault="00B20553" w:rsidP="00B03FED">
      <w:pPr>
        <w:pStyle w:val="ab"/>
        <w:jc w:val="both"/>
        <w:rPr>
          <w:lang w:val="ru-RU"/>
        </w:rPr>
      </w:pPr>
      <w:r>
        <w:rPr>
          <w:rStyle w:val="ac"/>
          <w:rFonts w:cs="Bookman Old Style"/>
        </w:rPr>
        <w:footnoteRef/>
      </w:r>
      <w:r w:rsidRPr="00B03FED">
        <w:rPr>
          <w:lang w:val="ru-RU"/>
        </w:rPr>
        <w:t xml:space="preserve"> </w:t>
      </w:r>
      <w:r w:rsidRPr="00B03FED">
        <w:rPr>
          <w:rFonts w:ascii="Times New Roman" w:hAnsi="Times New Roman" w:cs="Times New Roman"/>
          <w:color w:val="231F20"/>
          <w:sz w:val="18"/>
          <w:lang w:val="ru-RU"/>
        </w:rPr>
        <w:t>Выбор</w:t>
      </w:r>
      <w:r w:rsidRPr="00B03FED">
        <w:rPr>
          <w:rFonts w:ascii="Times New Roman" w:hAnsi="Times New Roman" w:cs="Times New Roman"/>
          <w:color w:val="231F20"/>
          <w:spacing w:val="33"/>
          <w:sz w:val="18"/>
          <w:lang w:val="ru-RU"/>
        </w:rPr>
        <w:t xml:space="preserve"> </w:t>
      </w:r>
      <w:r w:rsidRPr="00B03FED">
        <w:rPr>
          <w:rFonts w:ascii="Times New Roman" w:hAnsi="Times New Roman" w:cs="Times New Roman"/>
          <w:color w:val="231F20"/>
          <w:sz w:val="18"/>
          <w:lang w:val="ru-RU"/>
        </w:rPr>
        <w:t>строчек</w:t>
      </w:r>
      <w:r w:rsidRPr="00B03FED">
        <w:rPr>
          <w:rFonts w:ascii="Times New Roman" w:hAnsi="Times New Roman" w:cs="Times New Roman"/>
          <w:color w:val="231F20"/>
          <w:spacing w:val="32"/>
          <w:sz w:val="18"/>
          <w:lang w:val="ru-RU"/>
        </w:rPr>
        <w:t xml:space="preserve"> </w:t>
      </w:r>
      <w:r w:rsidRPr="00B03FED">
        <w:rPr>
          <w:rFonts w:ascii="Times New Roman" w:hAnsi="Times New Roman" w:cs="Times New Roman"/>
          <w:color w:val="231F20"/>
          <w:sz w:val="18"/>
          <w:lang w:val="ru-RU"/>
        </w:rPr>
        <w:t>и</w:t>
      </w:r>
      <w:r w:rsidRPr="00B03FED">
        <w:rPr>
          <w:rFonts w:ascii="Times New Roman" w:hAnsi="Times New Roman" w:cs="Times New Roman"/>
          <w:color w:val="231F20"/>
          <w:spacing w:val="33"/>
          <w:sz w:val="18"/>
          <w:lang w:val="ru-RU"/>
        </w:rPr>
        <w:t xml:space="preserve"> </w:t>
      </w:r>
      <w:r w:rsidRPr="00B03FED">
        <w:rPr>
          <w:rFonts w:ascii="Times New Roman" w:hAnsi="Times New Roman" w:cs="Times New Roman"/>
          <w:color w:val="231F20"/>
          <w:sz w:val="18"/>
          <w:lang w:val="ru-RU"/>
        </w:rPr>
        <w:t>порядка</w:t>
      </w:r>
      <w:r w:rsidRPr="00B03FED">
        <w:rPr>
          <w:rFonts w:ascii="Times New Roman" w:hAnsi="Times New Roman" w:cs="Times New Roman"/>
          <w:color w:val="231F20"/>
          <w:spacing w:val="33"/>
          <w:sz w:val="18"/>
          <w:lang w:val="ru-RU"/>
        </w:rPr>
        <w:t xml:space="preserve"> </w:t>
      </w:r>
      <w:r w:rsidRPr="00B03FED">
        <w:rPr>
          <w:rFonts w:ascii="Times New Roman" w:hAnsi="Times New Roman" w:cs="Times New Roman"/>
          <w:color w:val="231F20"/>
          <w:sz w:val="18"/>
          <w:lang w:val="ru-RU"/>
        </w:rPr>
        <w:t>их</w:t>
      </w:r>
      <w:r w:rsidRPr="00B03FED">
        <w:rPr>
          <w:rFonts w:ascii="Times New Roman" w:hAnsi="Times New Roman" w:cs="Times New Roman"/>
          <w:color w:val="231F20"/>
          <w:spacing w:val="33"/>
          <w:sz w:val="18"/>
          <w:lang w:val="ru-RU"/>
        </w:rPr>
        <w:t xml:space="preserve"> </w:t>
      </w:r>
      <w:r w:rsidRPr="00B03FED">
        <w:rPr>
          <w:rFonts w:ascii="Times New Roman" w:hAnsi="Times New Roman" w:cs="Times New Roman"/>
          <w:color w:val="231F20"/>
          <w:sz w:val="18"/>
          <w:lang w:val="ru-RU"/>
        </w:rPr>
        <w:t>освоения</w:t>
      </w:r>
      <w:r w:rsidRPr="00B03FED">
        <w:rPr>
          <w:rFonts w:ascii="Times New Roman" w:hAnsi="Times New Roman" w:cs="Times New Roman"/>
          <w:color w:val="231F20"/>
          <w:spacing w:val="33"/>
          <w:sz w:val="18"/>
          <w:lang w:val="ru-RU"/>
        </w:rPr>
        <w:t xml:space="preserve"> </w:t>
      </w:r>
      <w:r w:rsidRPr="00B03FED">
        <w:rPr>
          <w:rFonts w:ascii="Times New Roman" w:hAnsi="Times New Roman" w:cs="Times New Roman"/>
          <w:color w:val="231F20"/>
          <w:sz w:val="18"/>
          <w:lang w:val="ru-RU"/>
        </w:rPr>
        <w:t>по</w:t>
      </w:r>
      <w:r w:rsidRPr="00B03FED">
        <w:rPr>
          <w:rFonts w:ascii="Times New Roman" w:hAnsi="Times New Roman" w:cs="Times New Roman"/>
          <w:color w:val="231F20"/>
          <w:spacing w:val="33"/>
          <w:sz w:val="18"/>
          <w:lang w:val="ru-RU"/>
        </w:rPr>
        <w:t xml:space="preserve"> </w:t>
      </w:r>
      <w:r w:rsidRPr="00B03FED">
        <w:rPr>
          <w:rFonts w:ascii="Times New Roman" w:hAnsi="Times New Roman" w:cs="Times New Roman"/>
          <w:color w:val="231F20"/>
          <w:sz w:val="18"/>
          <w:lang w:val="ru-RU"/>
        </w:rPr>
        <w:t>классам</w:t>
      </w:r>
      <w:r w:rsidRPr="00B03FED">
        <w:rPr>
          <w:rFonts w:ascii="Times New Roman" w:hAnsi="Times New Roman" w:cs="Times New Roman"/>
          <w:color w:val="231F20"/>
          <w:spacing w:val="33"/>
          <w:sz w:val="18"/>
          <w:lang w:val="ru-RU"/>
        </w:rPr>
        <w:t xml:space="preserve"> </w:t>
      </w:r>
      <w:r w:rsidRPr="00B03FED">
        <w:rPr>
          <w:rFonts w:ascii="Times New Roman" w:hAnsi="Times New Roman" w:cs="Times New Roman"/>
          <w:color w:val="231F20"/>
          <w:sz w:val="18"/>
          <w:lang w:val="ru-RU"/>
        </w:rPr>
        <w:t>определяется</w:t>
      </w:r>
      <w:r w:rsidRPr="00B03FED">
        <w:rPr>
          <w:rFonts w:ascii="Times New Roman" w:hAnsi="Times New Roman" w:cs="Times New Roman"/>
          <w:color w:val="231F20"/>
          <w:spacing w:val="-55"/>
          <w:sz w:val="18"/>
          <w:lang w:val="ru-RU"/>
        </w:rPr>
        <w:t xml:space="preserve"> </w:t>
      </w:r>
      <w:r w:rsidRPr="00B03FED">
        <w:rPr>
          <w:rFonts w:ascii="Times New Roman" w:hAnsi="Times New Roman" w:cs="Times New Roman"/>
          <w:color w:val="231F20"/>
          <w:sz w:val="18"/>
          <w:lang w:val="ru-RU"/>
        </w:rPr>
        <w:t>авторами</w:t>
      </w:r>
      <w:r w:rsidRPr="00B03FED">
        <w:rPr>
          <w:rFonts w:ascii="Times New Roman" w:hAnsi="Times New Roman" w:cs="Times New Roman"/>
          <w:color w:val="231F20"/>
          <w:spacing w:val="6"/>
          <w:sz w:val="18"/>
          <w:lang w:val="ru-RU"/>
        </w:rPr>
        <w:t xml:space="preserve"> </w:t>
      </w:r>
      <w:r w:rsidRPr="00B03FED">
        <w:rPr>
          <w:rFonts w:ascii="Times New Roman" w:hAnsi="Times New Roman" w:cs="Times New Roman"/>
          <w:color w:val="231F20"/>
          <w:sz w:val="18"/>
          <w:lang w:val="ru-RU"/>
        </w:rPr>
        <w:t>учебников.</w:t>
      </w:r>
    </w:p>
  </w:footnote>
  <w:footnote w:id="36">
    <w:p w:rsidR="00B20553" w:rsidRPr="00B20553" w:rsidRDefault="00B20553" w:rsidP="00EF22BF">
      <w:pPr>
        <w:pStyle w:val="ab"/>
        <w:jc w:val="both"/>
        <w:rPr>
          <w:lang w:val="ru-RU"/>
        </w:rPr>
      </w:pPr>
      <w:r>
        <w:rPr>
          <w:rStyle w:val="ac"/>
          <w:rFonts w:cs="Bookman Old Style"/>
        </w:rPr>
        <w:footnoteRef/>
      </w:r>
      <w:r w:rsidRPr="00EF22BF">
        <w:rPr>
          <w:lang w:val="ru-RU"/>
        </w:rPr>
        <w:t xml:space="preserve"> </w:t>
      </w:r>
      <w:r w:rsidRPr="00EF22BF">
        <w:rPr>
          <w:rFonts w:ascii="Times New Roman" w:hAnsi="Times New Roman" w:cs="Times New Roman"/>
          <w:color w:val="000000"/>
          <w:sz w:val="18"/>
          <w:lang w:val="ru-RU"/>
        </w:rPr>
        <w:t>Практическая</w:t>
      </w:r>
      <w:r w:rsidRPr="00EF22BF">
        <w:rPr>
          <w:rFonts w:ascii="Times New Roman" w:hAnsi="Times New Roman" w:cs="Times New Roman"/>
          <w:color w:val="000000"/>
          <w:spacing w:val="25"/>
          <w:sz w:val="18"/>
          <w:lang w:val="ru-RU"/>
        </w:rPr>
        <w:t xml:space="preserve"> </w:t>
      </w:r>
      <w:r w:rsidRPr="00EF22BF">
        <w:rPr>
          <w:rFonts w:ascii="Times New Roman" w:hAnsi="Times New Roman" w:cs="Times New Roman"/>
          <w:color w:val="000000"/>
          <w:sz w:val="18"/>
          <w:lang w:val="ru-RU"/>
        </w:rPr>
        <w:t>работа</w:t>
      </w:r>
      <w:r w:rsidRPr="00EF22BF">
        <w:rPr>
          <w:rFonts w:ascii="Times New Roman" w:hAnsi="Times New Roman" w:cs="Times New Roman"/>
          <w:color w:val="000000"/>
          <w:spacing w:val="26"/>
          <w:sz w:val="18"/>
          <w:lang w:val="ru-RU"/>
        </w:rPr>
        <w:t xml:space="preserve"> </w:t>
      </w:r>
      <w:r w:rsidRPr="00EF22BF">
        <w:rPr>
          <w:rFonts w:ascii="Times New Roman" w:hAnsi="Times New Roman" w:cs="Times New Roman"/>
          <w:color w:val="000000"/>
          <w:sz w:val="18"/>
          <w:lang w:val="ru-RU"/>
        </w:rPr>
        <w:t>на</w:t>
      </w:r>
      <w:r w:rsidRPr="00EF22BF">
        <w:rPr>
          <w:rFonts w:ascii="Times New Roman" w:hAnsi="Times New Roman" w:cs="Times New Roman"/>
          <w:color w:val="000000"/>
          <w:spacing w:val="26"/>
          <w:sz w:val="18"/>
          <w:lang w:val="ru-RU"/>
        </w:rPr>
        <w:t xml:space="preserve"> </w:t>
      </w:r>
      <w:r w:rsidRPr="00EF22BF">
        <w:rPr>
          <w:rFonts w:ascii="Times New Roman" w:hAnsi="Times New Roman" w:cs="Times New Roman"/>
          <w:color w:val="000000"/>
          <w:sz w:val="18"/>
          <w:lang w:val="ru-RU"/>
        </w:rPr>
        <w:t>персональном</w:t>
      </w:r>
      <w:r w:rsidRPr="00EF22BF">
        <w:rPr>
          <w:rFonts w:ascii="Times New Roman" w:hAnsi="Times New Roman" w:cs="Times New Roman"/>
          <w:color w:val="000000"/>
          <w:spacing w:val="25"/>
          <w:sz w:val="18"/>
          <w:lang w:val="ru-RU"/>
        </w:rPr>
        <w:t xml:space="preserve"> </w:t>
      </w:r>
      <w:r w:rsidRPr="00EF22BF">
        <w:rPr>
          <w:rFonts w:ascii="Times New Roman" w:hAnsi="Times New Roman" w:cs="Times New Roman"/>
          <w:color w:val="000000"/>
          <w:sz w:val="18"/>
          <w:lang w:val="ru-RU"/>
        </w:rPr>
        <w:t>компьютере</w:t>
      </w:r>
      <w:r w:rsidRPr="00EF22BF">
        <w:rPr>
          <w:rFonts w:ascii="Times New Roman" w:hAnsi="Times New Roman" w:cs="Times New Roman"/>
          <w:color w:val="000000"/>
          <w:spacing w:val="26"/>
          <w:sz w:val="18"/>
          <w:lang w:val="ru-RU"/>
        </w:rPr>
        <w:t xml:space="preserve"> </w:t>
      </w:r>
      <w:r w:rsidRPr="00EF22BF">
        <w:rPr>
          <w:rFonts w:ascii="Times New Roman" w:hAnsi="Times New Roman" w:cs="Times New Roman"/>
          <w:color w:val="000000"/>
          <w:sz w:val="18"/>
          <w:lang w:val="ru-RU"/>
        </w:rPr>
        <w:t>организуется</w:t>
      </w:r>
      <w:r w:rsidRPr="00EF22BF">
        <w:rPr>
          <w:rFonts w:ascii="Times New Roman" w:hAnsi="Times New Roman" w:cs="Times New Roman"/>
          <w:color w:val="000000"/>
          <w:spacing w:val="-56"/>
          <w:sz w:val="18"/>
          <w:lang w:val="ru-RU"/>
        </w:rPr>
        <w:t xml:space="preserve"> </w:t>
      </w:r>
      <w:r w:rsidRPr="00EF22BF">
        <w:rPr>
          <w:rFonts w:ascii="Times New Roman" w:hAnsi="Times New Roman" w:cs="Times New Roman"/>
          <w:color w:val="000000"/>
          <w:w w:val="95"/>
          <w:sz w:val="18"/>
          <w:lang w:val="ru-RU"/>
        </w:rPr>
        <w:t>в соответствии с материально-</w:t>
      </w:r>
      <w:r>
        <w:rPr>
          <w:rFonts w:ascii="Times New Roman" w:hAnsi="Times New Roman" w:cs="Times New Roman"/>
          <w:color w:val="000000"/>
          <w:w w:val="95"/>
          <w:sz w:val="18"/>
          <w:lang w:val="ru-RU"/>
        </w:rPr>
        <w:t>техническими возможностями обра</w:t>
      </w:r>
      <w:r w:rsidRPr="00EF22BF">
        <w:rPr>
          <w:rFonts w:ascii="Times New Roman" w:hAnsi="Times New Roman" w:cs="Times New Roman"/>
          <w:color w:val="000000"/>
          <w:sz w:val="18"/>
          <w:lang w:val="ru-RU"/>
        </w:rPr>
        <w:t>зовательной</w:t>
      </w:r>
      <w:r w:rsidRPr="00EF22BF">
        <w:rPr>
          <w:rFonts w:ascii="Times New Roman" w:hAnsi="Times New Roman" w:cs="Times New Roman"/>
          <w:color w:val="000000"/>
          <w:spacing w:val="6"/>
          <w:sz w:val="18"/>
          <w:lang w:val="ru-RU"/>
        </w:rPr>
        <w:t xml:space="preserve"> </w:t>
      </w:r>
      <w:r w:rsidRPr="00EF22BF">
        <w:rPr>
          <w:rFonts w:ascii="Times New Roman" w:hAnsi="Times New Roman" w:cs="Times New Roman"/>
          <w:color w:val="000000"/>
          <w:sz w:val="18"/>
          <w:lang w:val="ru-RU"/>
        </w:rPr>
        <w:t>организации.</w:t>
      </w:r>
    </w:p>
  </w:footnote>
  <w:footnote w:id="37">
    <w:p w:rsidR="00B20553" w:rsidRPr="00B20553" w:rsidRDefault="00B20553" w:rsidP="00284777">
      <w:pPr>
        <w:pStyle w:val="ab"/>
        <w:jc w:val="both"/>
        <w:rPr>
          <w:lang w:val="ru-RU"/>
        </w:rPr>
      </w:pPr>
      <w:r>
        <w:rPr>
          <w:rStyle w:val="ac"/>
          <w:rFonts w:cs="Bookman Old Style"/>
        </w:rPr>
        <w:footnoteRef/>
      </w:r>
      <w:r w:rsidRPr="00284777">
        <w:rPr>
          <w:lang w:val="ru-RU"/>
        </w:rPr>
        <w:t xml:space="preserve"> </w:t>
      </w:r>
      <w:r w:rsidRPr="00284777">
        <w:rPr>
          <w:rFonts w:ascii="Times New Roman" w:hAnsi="Times New Roman" w:cs="Times New Roman"/>
          <w:color w:val="000000"/>
          <w:sz w:val="18"/>
          <w:lang w:val="ru-RU"/>
        </w:rPr>
        <w:t>Практическая</w:t>
      </w:r>
      <w:r w:rsidRPr="00284777">
        <w:rPr>
          <w:rFonts w:ascii="Times New Roman" w:hAnsi="Times New Roman" w:cs="Times New Roman"/>
          <w:color w:val="000000"/>
          <w:spacing w:val="25"/>
          <w:sz w:val="18"/>
          <w:lang w:val="ru-RU"/>
        </w:rPr>
        <w:t xml:space="preserve"> </w:t>
      </w:r>
      <w:r w:rsidRPr="00284777">
        <w:rPr>
          <w:rFonts w:ascii="Times New Roman" w:hAnsi="Times New Roman" w:cs="Times New Roman"/>
          <w:color w:val="000000"/>
          <w:sz w:val="18"/>
          <w:lang w:val="ru-RU"/>
        </w:rPr>
        <w:t>работа</w:t>
      </w:r>
      <w:r w:rsidRPr="00284777">
        <w:rPr>
          <w:rFonts w:ascii="Times New Roman" w:hAnsi="Times New Roman" w:cs="Times New Roman"/>
          <w:color w:val="000000"/>
          <w:spacing w:val="26"/>
          <w:sz w:val="18"/>
          <w:lang w:val="ru-RU"/>
        </w:rPr>
        <w:t xml:space="preserve"> </w:t>
      </w:r>
      <w:r w:rsidRPr="00284777">
        <w:rPr>
          <w:rFonts w:ascii="Times New Roman" w:hAnsi="Times New Roman" w:cs="Times New Roman"/>
          <w:color w:val="000000"/>
          <w:sz w:val="18"/>
          <w:lang w:val="ru-RU"/>
        </w:rPr>
        <w:t>на</w:t>
      </w:r>
      <w:r w:rsidRPr="00284777">
        <w:rPr>
          <w:rFonts w:ascii="Times New Roman" w:hAnsi="Times New Roman" w:cs="Times New Roman"/>
          <w:color w:val="000000"/>
          <w:spacing w:val="26"/>
          <w:sz w:val="18"/>
          <w:lang w:val="ru-RU"/>
        </w:rPr>
        <w:t xml:space="preserve"> </w:t>
      </w:r>
      <w:r w:rsidRPr="00284777">
        <w:rPr>
          <w:rFonts w:ascii="Times New Roman" w:hAnsi="Times New Roman" w:cs="Times New Roman"/>
          <w:color w:val="000000"/>
          <w:sz w:val="18"/>
          <w:lang w:val="ru-RU"/>
        </w:rPr>
        <w:t>персональном</w:t>
      </w:r>
      <w:r w:rsidRPr="00284777">
        <w:rPr>
          <w:rFonts w:ascii="Times New Roman" w:hAnsi="Times New Roman" w:cs="Times New Roman"/>
          <w:color w:val="000000"/>
          <w:spacing w:val="25"/>
          <w:sz w:val="18"/>
          <w:lang w:val="ru-RU"/>
        </w:rPr>
        <w:t xml:space="preserve"> </w:t>
      </w:r>
      <w:r w:rsidRPr="00284777">
        <w:rPr>
          <w:rFonts w:ascii="Times New Roman" w:hAnsi="Times New Roman" w:cs="Times New Roman"/>
          <w:color w:val="000000"/>
          <w:sz w:val="18"/>
          <w:lang w:val="ru-RU"/>
        </w:rPr>
        <w:t>компьютере</w:t>
      </w:r>
      <w:r w:rsidRPr="00284777">
        <w:rPr>
          <w:rFonts w:ascii="Times New Roman" w:hAnsi="Times New Roman" w:cs="Times New Roman"/>
          <w:color w:val="000000"/>
          <w:spacing w:val="26"/>
          <w:sz w:val="18"/>
          <w:lang w:val="ru-RU"/>
        </w:rPr>
        <w:t xml:space="preserve"> </w:t>
      </w:r>
      <w:r w:rsidRPr="00284777">
        <w:rPr>
          <w:rFonts w:ascii="Times New Roman" w:hAnsi="Times New Roman" w:cs="Times New Roman"/>
          <w:color w:val="000000"/>
          <w:sz w:val="18"/>
          <w:lang w:val="ru-RU"/>
        </w:rPr>
        <w:t>организуется</w:t>
      </w:r>
      <w:r w:rsidRPr="00284777">
        <w:rPr>
          <w:rFonts w:ascii="Times New Roman" w:hAnsi="Times New Roman" w:cs="Times New Roman"/>
          <w:color w:val="000000"/>
          <w:spacing w:val="-56"/>
          <w:sz w:val="18"/>
          <w:lang w:val="ru-RU"/>
        </w:rPr>
        <w:t xml:space="preserve"> </w:t>
      </w:r>
      <w:r w:rsidRPr="00284777">
        <w:rPr>
          <w:rFonts w:ascii="Times New Roman" w:hAnsi="Times New Roman" w:cs="Times New Roman"/>
          <w:color w:val="000000"/>
          <w:w w:val="95"/>
          <w:sz w:val="18"/>
          <w:lang w:val="ru-RU"/>
        </w:rPr>
        <w:t>в соответствии с материально-</w:t>
      </w:r>
      <w:r>
        <w:rPr>
          <w:rFonts w:ascii="Times New Roman" w:hAnsi="Times New Roman" w:cs="Times New Roman"/>
          <w:color w:val="000000"/>
          <w:w w:val="95"/>
          <w:sz w:val="18"/>
          <w:lang w:val="ru-RU"/>
        </w:rPr>
        <w:t>техническими возможностями обра</w:t>
      </w:r>
      <w:r w:rsidRPr="00284777">
        <w:rPr>
          <w:rFonts w:ascii="Times New Roman" w:hAnsi="Times New Roman" w:cs="Times New Roman"/>
          <w:color w:val="000000"/>
          <w:sz w:val="18"/>
          <w:lang w:val="ru-RU"/>
        </w:rPr>
        <w:t>зовательной</w:t>
      </w:r>
      <w:r w:rsidRPr="00284777">
        <w:rPr>
          <w:rFonts w:ascii="Times New Roman" w:hAnsi="Times New Roman" w:cs="Times New Roman"/>
          <w:color w:val="000000"/>
          <w:spacing w:val="6"/>
          <w:sz w:val="18"/>
          <w:lang w:val="ru-RU"/>
        </w:rPr>
        <w:t xml:space="preserve"> </w:t>
      </w:r>
      <w:r w:rsidRPr="00284777">
        <w:rPr>
          <w:rFonts w:ascii="Times New Roman" w:hAnsi="Times New Roman" w:cs="Times New Roman"/>
          <w:color w:val="000000"/>
          <w:sz w:val="18"/>
          <w:lang w:val="ru-RU"/>
        </w:rPr>
        <w:t>организации.</w:t>
      </w:r>
    </w:p>
  </w:footnote>
  <w:footnote w:id="38">
    <w:p w:rsidR="00B20553" w:rsidRPr="00B20553" w:rsidRDefault="00B20553">
      <w:pPr>
        <w:pStyle w:val="ab"/>
        <w:rPr>
          <w:lang w:val="ru-RU"/>
        </w:rPr>
      </w:pPr>
      <w:r>
        <w:rPr>
          <w:rStyle w:val="ac"/>
          <w:rFonts w:cs="Bookman Old Style"/>
        </w:rPr>
        <w:footnoteRef/>
      </w:r>
      <w:r w:rsidRPr="004D2DE8">
        <w:rPr>
          <w:lang w:val="ru-RU"/>
        </w:rPr>
        <w:t xml:space="preserve"> </w:t>
      </w:r>
      <w:r w:rsidRPr="00897A41">
        <w:rPr>
          <w:rFonts w:ascii="Times New Roman" w:hAnsi="Times New Roman" w:cs="Times New Roman"/>
          <w:spacing w:val="-1"/>
        </w:rPr>
        <w:t>https</w:t>
      </w:r>
      <w:r w:rsidRPr="00897A41">
        <w:rPr>
          <w:rFonts w:ascii="Times New Roman" w:hAnsi="Times New Roman" w:cs="Times New Roman"/>
          <w:spacing w:val="-1"/>
          <w:lang w:val="ru-RU"/>
        </w:rPr>
        <w:t>://</w:t>
      </w:r>
      <w:r w:rsidRPr="00897A41">
        <w:rPr>
          <w:rFonts w:ascii="Times New Roman" w:hAnsi="Times New Roman" w:cs="Times New Roman"/>
          <w:spacing w:val="-1"/>
        </w:rPr>
        <w:t>fgosreestr</w:t>
      </w:r>
      <w:r w:rsidRPr="00897A41">
        <w:rPr>
          <w:rFonts w:ascii="Times New Roman" w:hAnsi="Times New Roman" w:cs="Times New Roman"/>
          <w:spacing w:val="-1"/>
          <w:lang w:val="ru-RU"/>
        </w:rPr>
        <w:t>.</w:t>
      </w:r>
      <w:r w:rsidRPr="00897A41">
        <w:rPr>
          <w:rFonts w:ascii="Times New Roman" w:hAnsi="Times New Roman" w:cs="Times New Roman"/>
          <w:spacing w:val="-1"/>
        </w:rPr>
        <w:t>ru</w:t>
      </w:r>
      <w:r w:rsidRPr="00897A41">
        <w:rPr>
          <w:rFonts w:ascii="Times New Roman" w:hAnsi="Times New Roman" w:cs="Times New Roman"/>
          <w:spacing w:val="-1"/>
          <w:lang w:val="ru-RU"/>
        </w:rPr>
        <w:t>/</w:t>
      </w:r>
      <w:r w:rsidRPr="00897A41">
        <w:rPr>
          <w:rFonts w:ascii="Times New Roman" w:hAnsi="Times New Roman" w:cs="Times New Roman"/>
          <w:spacing w:val="-1"/>
        </w:rPr>
        <w:t>oop</w:t>
      </w:r>
      <w:r w:rsidRPr="00897A41">
        <w:rPr>
          <w:rFonts w:ascii="Times New Roman" w:hAnsi="Times New Roman" w:cs="Times New Roman"/>
          <w:spacing w:val="-1"/>
          <w:lang w:val="ru-RU"/>
        </w:rPr>
        <w:t>/223</w:t>
      </w:r>
    </w:p>
  </w:footnote>
  <w:footnote w:id="39">
    <w:p w:rsidR="00B20553" w:rsidRPr="00897A41" w:rsidRDefault="00B20553" w:rsidP="002A34B0">
      <w:pPr>
        <w:spacing w:before="89" w:line="220" w:lineRule="auto"/>
        <w:ind w:left="343" w:right="114" w:hanging="227"/>
        <w:jc w:val="both"/>
        <w:rPr>
          <w:rFonts w:ascii="Times New Roman" w:hAnsi="Times New Roman" w:cs="Times New Roman"/>
          <w:sz w:val="20"/>
          <w:szCs w:val="20"/>
          <w:lang w:val="ru-RU"/>
        </w:rPr>
      </w:pPr>
      <w:r>
        <w:rPr>
          <w:rStyle w:val="ac"/>
          <w:rFonts w:cs="Bookman Old Style"/>
        </w:rPr>
        <w:footnoteRef/>
      </w:r>
      <w:r w:rsidRPr="00881FE6">
        <w:rPr>
          <w:lang w:val="ru-RU"/>
        </w:rPr>
        <w:t xml:space="preserve"> </w:t>
      </w:r>
      <w:r w:rsidRPr="00881FE6">
        <w:rPr>
          <w:rFonts w:ascii="Times New Roman" w:hAnsi="Times New Roman" w:cs="Times New Roman"/>
          <w:color w:val="000000"/>
          <w:sz w:val="18"/>
          <w:szCs w:val="20"/>
          <w:lang w:val="ru-RU"/>
        </w:rPr>
        <w:t>При отсутствии сетевого взаимодействия с другими организациями при реализации основной образовательной программы данная информация исключается из основной образовательной программы.</w:t>
      </w:r>
    </w:p>
    <w:p w:rsidR="00B20553" w:rsidRPr="00B20553" w:rsidRDefault="00B20553" w:rsidP="002A34B0">
      <w:pPr>
        <w:spacing w:before="89" w:line="220" w:lineRule="auto"/>
        <w:ind w:left="343" w:right="114" w:hanging="227"/>
        <w:jc w:val="both"/>
        <w:rPr>
          <w:lang w:val="ru-RU"/>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5B76"/>
    <w:multiLevelType w:val="hybridMultilevel"/>
    <w:tmpl w:val="26201BE8"/>
    <w:lvl w:ilvl="0" w:tplc="04190011">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
    <w:nsid w:val="00654E82"/>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0917A56"/>
    <w:multiLevelType w:val="hybridMultilevel"/>
    <w:tmpl w:val="6420BE18"/>
    <w:lvl w:ilvl="0" w:tplc="04190011">
      <w:start w:val="1"/>
      <w:numFmt w:val="decimal"/>
      <w:lvlText w:val="%1)"/>
      <w:lvlJc w:val="left"/>
      <w:pPr>
        <w:ind w:left="795" w:hanging="227"/>
      </w:pPr>
      <w:rPr>
        <w:rFonts w:cs="Times New Roman"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3">
    <w:nsid w:val="00C64FC5"/>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0E632FA"/>
    <w:multiLevelType w:val="hybridMultilevel"/>
    <w:tmpl w:val="39667DE8"/>
    <w:lvl w:ilvl="0" w:tplc="B8E6DF46">
      <w:start w:val="1"/>
      <w:numFmt w:val="decimal"/>
      <w:lvlText w:val="%1."/>
      <w:lvlJc w:val="left"/>
      <w:pPr>
        <w:ind w:left="117" w:hanging="263"/>
      </w:pPr>
      <w:rPr>
        <w:rFonts w:ascii="Times New Roman" w:eastAsia="Times New Roman" w:hAnsi="Times New Roman" w:cs="Times New Roman" w:hint="default"/>
        <w:b w:val="0"/>
        <w:bCs w:val="0"/>
        <w:i w:val="0"/>
        <w:iCs w:val="0"/>
        <w:w w:val="101"/>
        <w:sz w:val="28"/>
        <w:szCs w:val="28"/>
      </w:rPr>
    </w:lvl>
    <w:lvl w:ilvl="1" w:tplc="E65CE348">
      <w:numFmt w:val="bullet"/>
      <w:lvlText w:val="•"/>
      <w:lvlJc w:val="left"/>
      <w:pPr>
        <w:ind w:left="766" w:hanging="263"/>
      </w:pPr>
      <w:rPr>
        <w:rFonts w:hint="default"/>
      </w:rPr>
    </w:lvl>
    <w:lvl w:ilvl="2" w:tplc="E130B2C8">
      <w:numFmt w:val="bullet"/>
      <w:lvlText w:val="•"/>
      <w:lvlJc w:val="left"/>
      <w:pPr>
        <w:ind w:left="1412" w:hanging="263"/>
      </w:pPr>
      <w:rPr>
        <w:rFonts w:hint="default"/>
      </w:rPr>
    </w:lvl>
    <w:lvl w:ilvl="3" w:tplc="56C8BFB6">
      <w:numFmt w:val="bullet"/>
      <w:lvlText w:val="•"/>
      <w:lvlJc w:val="left"/>
      <w:pPr>
        <w:ind w:left="2059" w:hanging="263"/>
      </w:pPr>
      <w:rPr>
        <w:rFonts w:hint="default"/>
      </w:rPr>
    </w:lvl>
    <w:lvl w:ilvl="4" w:tplc="62E2E0A8">
      <w:numFmt w:val="bullet"/>
      <w:lvlText w:val="•"/>
      <w:lvlJc w:val="left"/>
      <w:pPr>
        <w:ind w:left="2705" w:hanging="263"/>
      </w:pPr>
      <w:rPr>
        <w:rFonts w:hint="default"/>
      </w:rPr>
    </w:lvl>
    <w:lvl w:ilvl="5" w:tplc="120E118C">
      <w:numFmt w:val="bullet"/>
      <w:lvlText w:val="•"/>
      <w:lvlJc w:val="left"/>
      <w:pPr>
        <w:ind w:left="3351" w:hanging="263"/>
      </w:pPr>
      <w:rPr>
        <w:rFonts w:hint="default"/>
      </w:rPr>
    </w:lvl>
    <w:lvl w:ilvl="6" w:tplc="9E72F156">
      <w:numFmt w:val="bullet"/>
      <w:lvlText w:val="•"/>
      <w:lvlJc w:val="left"/>
      <w:pPr>
        <w:ind w:left="3998" w:hanging="263"/>
      </w:pPr>
      <w:rPr>
        <w:rFonts w:hint="default"/>
      </w:rPr>
    </w:lvl>
    <w:lvl w:ilvl="7" w:tplc="14926C98">
      <w:numFmt w:val="bullet"/>
      <w:lvlText w:val="•"/>
      <w:lvlJc w:val="left"/>
      <w:pPr>
        <w:ind w:left="4644" w:hanging="263"/>
      </w:pPr>
      <w:rPr>
        <w:rFonts w:hint="default"/>
      </w:rPr>
    </w:lvl>
    <w:lvl w:ilvl="8" w:tplc="61C4384A">
      <w:numFmt w:val="bullet"/>
      <w:lvlText w:val="•"/>
      <w:lvlJc w:val="left"/>
      <w:pPr>
        <w:ind w:left="5290" w:hanging="263"/>
      </w:pPr>
      <w:rPr>
        <w:rFonts w:hint="default"/>
      </w:rPr>
    </w:lvl>
  </w:abstractNum>
  <w:abstractNum w:abstractNumId="5">
    <w:nsid w:val="0114196F"/>
    <w:multiLevelType w:val="hybridMultilevel"/>
    <w:tmpl w:val="8E12AFFA"/>
    <w:lvl w:ilvl="0" w:tplc="B78279FA">
      <w:start w:val="1"/>
      <w:numFmt w:val="decimal"/>
      <w:lvlText w:val="%1)"/>
      <w:lvlJc w:val="left"/>
      <w:pPr>
        <w:ind w:left="343" w:hanging="142"/>
      </w:pPr>
      <w:rPr>
        <w:rFonts w:cs="Times New Roman" w:hint="default"/>
        <w:b w:val="0"/>
        <w:bCs w:val="0"/>
        <w:i w:val="0"/>
        <w:iCs w:val="0"/>
        <w:w w:val="86"/>
        <w:position w:val="1"/>
        <w:sz w:val="28"/>
        <w:szCs w:val="28"/>
      </w:rPr>
    </w:lvl>
    <w:lvl w:ilvl="1" w:tplc="FE9C68AE">
      <w:numFmt w:val="bullet"/>
      <w:lvlText w:val="•"/>
      <w:lvlJc w:val="left"/>
      <w:pPr>
        <w:ind w:left="964" w:hanging="142"/>
      </w:pPr>
      <w:rPr>
        <w:rFonts w:hint="default"/>
      </w:rPr>
    </w:lvl>
    <w:lvl w:ilvl="2" w:tplc="7A20AA80">
      <w:numFmt w:val="bullet"/>
      <w:lvlText w:val="•"/>
      <w:lvlJc w:val="left"/>
      <w:pPr>
        <w:ind w:left="1588" w:hanging="142"/>
      </w:pPr>
      <w:rPr>
        <w:rFonts w:hint="default"/>
      </w:rPr>
    </w:lvl>
    <w:lvl w:ilvl="3" w:tplc="833E662A">
      <w:numFmt w:val="bullet"/>
      <w:lvlText w:val="•"/>
      <w:lvlJc w:val="left"/>
      <w:pPr>
        <w:ind w:left="2213" w:hanging="142"/>
      </w:pPr>
      <w:rPr>
        <w:rFonts w:hint="default"/>
      </w:rPr>
    </w:lvl>
    <w:lvl w:ilvl="4" w:tplc="EEC00474">
      <w:numFmt w:val="bullet"/>
      <w:lvlText w:val="•"/>
      <w:lvlJc w:val="left"/>
      <w:pPr>
        <w:ind w:left="2837" w:hanging="142"/>
      </w:pPr>
      <w:rPr>
        <w:rFonts w:hint="default"/>
      </w:rPr>
    </w:lvl>
    <w:lvl w:ilvl="5" w:tplc="5238802E">
      <w:numFmt w:val="bullet"/>
      <w:lvlText w:val="•"/>
      <w:lvlJc w:val="left"/>
      <w:pPr>
        <w:ind w:left="3461" w:hanging="142"/>
      </w:pPr>
      <w:rPr>
        <w:rFonts w:hint="default"/>
      </w:rPr>
    </w:lvl>
    <w:lvl w:ilvl="6" w:tplc="E7703BEC">
      <w:numFmt w:val="bullet"/>
      <w:lvlText w:val="•"/>
      <w:lvlJc w:val="left"/>
      <w:pPr>
        <w:ind w:left="4086" w:hanging="142"/>
      </w:pPr>
      <w:rPr>
        <w:rFonts w:hint="default"/>
      </w:rPr>
    </w:lvl>
    <w:lvl w:ilvl="7" w:tplc="1C02F47C">
      <w:numFmt w:val="bullet"/>
      <w:lvlText w:val="•"/>
      <w:lvlJc w:val="left"/>
      <w:pPr>
        <w:ind w:left="4710" w:hanging="142"/>
      </w:pPr>
      <w:rPr>
        <w:rFonts w:hint="default"/>
      </w:rPr>
    </w:lvl>
    <w:lvl w:ilvl="8" w:tplc="ECE0DE66">
      <w:numFmt w:val="bullet"/>
      <w:lvlText w:val="•"/>
      <w:lvlJc w:val="left"/>
      <w:pPr>
        <w:ind w:left="5334" w:hanging="142"/>
      </w:pPr>
      <w:rPr>
        <w:rFonts w:hint="default"/>
      </w:rPr>
    </w:lvl>
  </w:abstractNum>
  <w:abstractNum w:abstractNumId="6">
    <w:nsid w:val="011B105C"/>
    <w:multiLevelType w:val="hybridMultilevel"/>
    <w:tmpl w:val="D71E51C0"/>
    <w:lvl w:ilvl="0" w:tplc="B8D2D90E">
      <w:start w:val="1"/>
      <w:numFmt w:val="decimal"/>
      <w:lvlText w:val="%1)"/>
      <w:lvlJc w:val="left"/>
      <w:pPr>
        <w:ind w:left="343" w:hanging="142"/>
      </w:pPr>
      <w:rPr>
        <w:rFonts w:cs="Times New Roman" w:hint="default"/>
        <w:b w:val="0"/>
        <w:bCs w:val="0"/>
        <w:i w:val="0"/>
        <w:iCs w:val="0"/>
        <w:w w:val="86"/>
        <w:position w:val="1"/>
        <w:sz w:val="28"/>
        <w:szCs w:val="28"/>
      </w:rPr>
    </w:lvl>
    <w:lvl w:ilvl="1" w:tplc="39ECA1BA">
      <w:numFmt w:val="bullet"/>
      <w:lvlText w:val="•"/>
      <w:lvlJc w:val="left"/>
      <w:pPr>
        <w:ind w:left="964" w:hanging="142"/>
      </w:pPr>
      <w:rPr>
        <w:rFonts w:hint="default"/>
      </w:rPr>
    </w:lvl>
    <w:lvl w:ilvl="2" w:tplc="076625F4">
      <w:numFmt w:val="bullet"/>
      <w:lvlText w:val="•"/>
      <w:lvlJc w:val="left"/>
      <w:pPr>
        <w:ind w:left="1588" w:hanging="142"/>
      </w:pPr>
      <w:rPr>
        <w:rFonts w:hint="default"/>
      </w:rPr>
    </w:lvl>
    <w:lvl w:ilvl="3" w:tplc="4C302E9E">
      <w:numFmt w:val="bullet"/>
      <w:lvlText w:val="•"/>
      <w:lvlJc w:val="left"/>
      <w:pPr>
        <w:ind w:left="2213" w:hanging="142"/>
      </w:pPr>
      <w:rPr>
        <w:rFonts w:hint="default"/>
      </w:rPr>
    </w:lvl>
    <w:lvl w:ilvl="4" w:tplc="D9DC64FA">
      <w:numFmt w:val="bullet"/>
      <w:lvlText w:val="•"/>
      <w:lvlJc w:val="left"/>
      <w:pPr>
        <w:ind w:left="2837" w:hanging="142"/>
      </w:pPr>
      <w:rPr>
        <w:rFonts w:hint="default"/>
      </w:rPr>
    </w:lvl>
    <w:lvl w:ilvl="5" w:tplc="29F404CC">
      <w:numFmt w:val="bullet"/>
      <w:lvlText w:val="•"/>
      <w:lvlJc w:val="left"/>
      <w:pPr>
        <w:ind w:left="3461" w:hanging="142"/>
      </w:pPr>
      <w:rPr>
        <w:rFonts w:hint="default"/>
      </w:rPr>
    </w:lvl>
    <w:lvl w:ilvl="6" w:tplc="4A2E3A6A">
      <w:numFmt w:val="bullet"/>
      <w:lvlText w:val="•"/>
      <w:lvlJc w:val="left"/>
      <w:pPr>
        <w:ind w:left="4086" w:hanging="142"/>
      </w:pPr>
      <w:rPr>
        <w:rFonts w:hint="default"/>
      </w:rPr>
    </w:lvl>
    <w:lvl w:ilvl="7" w:tplc="491AC0AA">
      <w:numFmt w:val="bullet"/>
      <w:lvlText w:val="•"/>
      <w:lvlJc w:val="left"/>
      <w:pPr>
        <w:ind w:left="4710" w:hanging="142"/>
      </w:pPr>
      <w:rPr>
        <w:rFonts w:hint="default"/>
      </w:rPr>
    </w:lvl>
    <w:lvl w:ilvl="8" w:tplc="B92A0E5A">
      <w:numFmt w:val="bullet"/>
      <w:lvlText w:val="•"/>
      <w:lvlJc w:val="left"/>
      <w:pPr>
        <w:ind w:left="5334" w:hanging="142"/>
      </w:pPr>
      <w:rPr>
        <w:rFonts w:hint="default"/>
      </w:rPr>
    </w:lvl>
  </w:abstractNum>
  <w:abstractNum w:abstractNumId="7">
    <w:nsid w:val="017334C6"/>
    <w:multiLevelType w:val="hybridMultilevel"/>
    <w:tmpl w:val="AF8406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1CE7957"/>
    <w:multiLevelType w:val="multilevel"/>
    <w:tmpl w:val="7B5CF6B0"/>
    <w:lvl w:ilvl="0">
      <w:start w:val="3"/>
      <w:numFmt w:val="decimal"/>
      <w:lvlText w:val="%1"/>
      <w:lvlJc w:val="left"/>
      <w:pPr>
        <w:ind w:left="117" w:hanging="649"/>
      </w:pPr>
      <w:rPr>
        <w:rFonts w:cs="Times New Roman" w:hint="default"/>
      </w:rPr>
    </w:lvl>
    <w:lvl w:ilvl="1">
      <w:start w:val="5"/>
      <w:numFmt w:val="decimal"/>
      <w:lvlText w:val="%1.%2"/>
      <w:lvlJc w:val="left"/>
      <w:pPr>
        <w:ind w:left="117" w:hanging="649"/>
      </w:pPr>
      <w:rPr>
        <w:rFonts w:cs="Times New Roman" w:hint="default"/>
      </w:rPr>
    </w:lvl>
    <w:lvl w:ilvl="2">
      <w:start w:val="4"/>
      <w:numFmt w:val="decimal"/>
      <w:lvlText w:val="%1.%2.%3."/>
      <w:lvlJc w:val="left"/>
      <w:pPr>
        <w:ind w:left="117" w:hanging="649"/>
      </w:pPr>
      <w:rPr>
        <w:rFonts w:ascii="Times New Roman" w:eastAsia="Times New Roman" w:hAnsi="Times New Roman" w:cs="Times New Roman" w:hint="default"/>
        <w:b/>
        <w:bCs/>
        <w:i w:val="0"/>
        <w:iCs w:val="0"/>
        <w:spacing w:val="-13"/>
        <w:w w:val="106"/>
        <w:sz w:val="22"/>
        <w:szCs w:val="22"/>
      </w:rPr>
    </w:lvl>
    <w:lvl w:ilvl="3">
      <w:start w:val="1"/>
      <w:numFmt w:val="decimal"/>
      <w:lvlText w:val="%4)"/>
      <w:lvlJc w:val="left"/>
      <w:pPr>
        <w:ind w:left="343" w:hanging="142"/>
      </w:pPr>
      <w:rPr>
        <w:rFonts w:cs="Times New Roman" w:hint="default"/>
        <w:b w:val="0"/>
        <w:bCs w:val="0"/>
        <w:i w:val="0"/>
        <w:iCs w:val="0"/>
        <w:w w:val="86"/>
        <w:position w:val="1"/>
        <w:sz w:val="28"/>
        <w:szCs w:val="28"/>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9">
    <w:nsid w:val="01D7510E"/>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01EA1231"/>
    <w:multiLevelType w:val="hybridMultilevel"/>
    <w:tmpl w:val="9A64792C"/>
    <w:lvl w:ilvl="0" w:tplc="9D8EFBD2">
      <w:start w:val="1"/>
      <w:numFmt w:val="decimal"/>
      <w:lvlText w:val="%1)"/>
      <w:lvlJc w:val="left"/>
      <w:pPr>
        <w:ind w:left="383" w:hanging="142"/>
      </w:pPr>
      <w:rPr>
        <w:rFonts w:cs="Times New Roman" w:hint="default"/>
        <w:b w:val="0"/>
        <w:bCs w:val="0"/>
        <w:i w:val="0"/>
        <w:iCs w:val="0"/>
        <w:color w:val="231F20"/>
        <w:w w:val="86"/>
        <w:position w:val="1"/>
        <w:sz w:val="20"/>
        <w:szCs w:val="20"/>
      </w:rPr>
    </w:lvl>
    <w:lvl w:ilvl="1" w:tplc="05468818">
      <w:numFmt w:val="bullet"/>
      <w:lvlText w:val="•"/>
      <w:lvlJc w:val="left"/>
      <w:pPr>
        <w:ind w:left="1008" w:hanging="142"/>
      </w:pPr>
      <w:rPr>
        <w:rFonts w:hint="default"/>
      </w:rPr>
    </w:lvl>
    <w:lvl w:ilvl="2" w:tplc="873A5214">
      <w:numFmt w:val="bullet"/>
      <w:lvlText w:val="•"/>
      <w:lvlJc w:val="left"/>
      <w:pPr>
        <w:ind w:left="1636" w:hanging="142"/>
      </w:pPr>
      <w:rPr>
        <w:rFonts w:hint="default"/>
      </w:rPr>
    </w:lvl>
    <w:lvl w:ilvl="3" w:tplc="37181012">
      <w:numFmt w:val="bullet"/>
      <w:lvlText w:val="•"/>
      <w:lvlJc w:val="left"/>
      <w:pPr>
        <w:ind w:left="2265" w:hanging="142"/>
      </w:pPr>
      <w:rPr>
        <w:rFonts w:hint="default"/>
      </w:rPr>
    </w:lvl>
    <w:lvl w:ilvl="4" w:tplc="DF9AA9FC">
      <w:numFmt w:val="bullet"/>
      <w:lvlText w:val="•"/>
      <w:lvlJc w:val="left"/>
      <w:pPr>
        <w:ind w:left="2893" w:hanging="142"/>
      </w:pPr>
      <w:rPr>
        <w:rFonts w:hint="default"/>
      </w:rPr>
    </w:lvl>
    <w:lvl w:ilvl="5" w:tplc="96EA2772">
      <w:numFmt w:val="bullet"/>
      <w:lvlText w:val="•"/>
      <w:lvlJc w:val="left"/>
      <w:pPr>
        <w:ind w:left="3521" w:hanging="142"/>
      </w:pPr>
      <w:rPr>
        <w:rFonts w:hint="default"/>
      </w:rPr>
    </w:lvl>
    <w:lvl w:ilvl="6" w:tplc="8C2E4ED6">
      <w:numFmt w:val="bullet"/>
      <w:lvlText w:val="•"/>
      <w:lvlJc w:val="left"/>
      <w:pPr>
        <w:ind w:left="4150" w:hanging="142"/>
      </w:pPr>
      <w:rPr>
        <w:rFonts w:hint="default"/>
      </w:rPr>
    </w:lvl>
    <w:lvl w:ilvl="7" w:tplc="D35C1930">
      <w:numFmt w:val="bullet"/>
      <w:lvlText w:val="•"/>
      <w:lvlJc w:val="left"/>
      <w:pPr>
        <w:ind w:left="4778" w:hanging="142"/>
      </w:pPr>
      <w:rPr>
        <w:rFonts w:hint="default"/>
      </w:rPr>
    </w:lvl>
    <w:lvl w:ilvl="8" w:tplc="C69A8F62">
      <w:numFmt w:val="bullet"/>
      <w:lvlText w:val="•"/>
      <w:lvlJc w:val="left"/>
      <w:pPr>
        <w:ind w:left="5406" w:hanging="142"/>
      </w:pPr>
      <w:rPr>
        <w:rFonts w:hint="default"/>
      </w:rPr>
    </w:lvl>
  </w:abstractNum>
  <w:abstractNum w:abstractNumId="11">
    <w:nsid w:val="0263408C"/>
    <w:multiLevelType w:val="hybridMultilevel"/>
    <w:tmpl w:val="FEBC036A"/>
    <w:lvl w:ilvl="0" w:tplc="04190001">
      <w:start w:val="1"/>
      <w:numFmt w:val="bullet"/>
      <w:lvlText w:val=""/>
      <w:lvlJc w:val="left"/>
      <w:pPr>
        <w:tabs>
          <w:tab w:val="num" w:pos="877"/>
        </w:tabs>
        <w:ind w:left="877" w:hanging="360"/>
      </w:pPr>
      <w:rPr>
        <w:rFonts w:ascii="Symbol" w:hAnsi="Symbol" w:hint="default"/>
      </w:rPr>
    </w:lvl>
    <w:lvl w:ilvl="1" w:tplc="04190003" w:tentative="1">
      <w:start w:val="1"/>
      <w:numFmt w:val="bullet"/>
      <w:lvlText w:val="o"/>
      <w:lvlJc w:val="left"/>
      <w:pPr>
        <w:tabs>
          <w:tab w:val="num" w:pos="1597"/>
        </w:tabs>
        <w:ind w:left="1597" w:hanging="360"/>
      </w:pPr>
      <w:rPr>
        <w:rFonts w:ascii="Courier New" w:hAnsi="Courier New" w:hint="default"/>
      </w:rPr>
    </w:lvl>
    <w:lvl w:ilvl="2" w:tplc="04190005" w:tentative="1">
      <w:start w:val="1"/>
      <w:numFmt w:val="bullet"/>
      <w:lvlText w:val=""/>
      <w:lvlJc w:val="left"/>
      <w:pPr>
        <w:tabs>
          <w:tab w:val="num" w:pos="2317"/>
        </w:tabs>
        <w:ind w:left="2317" w:hanging="360"/>
      </w:pPr>
      <w:rPr>
        <w:rFonts w:ascii="Wingdings" w:hAnsi="Wingdings" w:hint="default"/>
      </w:rPr>
    </w:lvl>
    <w:lvl w:ilvl="3" w:tplc="04190001" w:tentative="1">
      <w:start w:val="1"/>
      <w:numFmt w:val="bullet"/>
      <w:lvlText w:val=""/>
      <w:lvlJc w:val="left"/>
      <w:pPr>
        <w:tabs>
          <w:tab w:val="num" w:pos="3037"/>
        </w:tabs>
        <w:ind w:left="3037" w:hanging="360"/>
      </w:pPr>
      <w:rPr>
        <w:rFonts w:ascii="Symbol" w:hAnsi="Symbol" w:hint="default"/>
      </w:rPr>
    </w:lvl>
    <w:lvl w:ilvl="4" w:tplc="04190003" w:tentative="1">
      <w:start w:val="1"/>
      <w:numFmt w:val="bullet"/>
      <w:lvlText w:val="o"/>
      <w:lvlJc w:val="left"/>
      <w:pPr>
        <w:tabs>
          <w:tab w:val="num" w:pos="3757"/>
        </w:tabs>
        <w:ind w:left="3757" w:hanging="360"/>
      </w:pPr>
      <w:rPr>
        <w:rFonts w:ascii="Courier New" w:hAnsi="Courier New" w:hint="default"/>
      </w:rPr>
    </w:lvl>
    <w:lvl w:ilvl="5" w:tplc="04190005" w:tentative="1">
      <w:start w:val="1"/>
      <w:numFmt w:val="bullet"/>
      <w:lvlText w:val=""/>
      <w:lvlJc w:val="left"/>
      <w:pPr>
        <w:tabs>
          <w:tab w:val="num" w:pos="4477"/>
        </w:tabs>
        <w:ind w:left="4477" w:hanging="360"/>
      </w:pPr>
      <w:rPr>
        <w:rFonts w:ascii="Wingdings" w:hAnsi="Wingdings" w:hint="default"/>
      </w:rPr>
    </w:lvl>
    <w:lvl w:ilvl="6" w:tplc="04190001" w:tentative="1">
      <w:start w:val="1"/>
      <w:numFmt w:val="bullet"/>
      <w:lvlText w:val=""/>
      <w:lvlJc w:val="left"/>
      <w:pPr>
        <w:tabs>
          <w:tab w:val="num" w:pos="5197"/>
        </w:tabs>
        <w:ind w:left="5197" w:hanging="360"/>
      </w:pPr>
      <w:rPr>
        <w:rFonts w:ascii="Symbol" w:hAnsi="Symbol" w:hint="default"/>
      </w:rPr>
    </w:lvl>
    <w:lvl w:ilvl="7" w:tplc="04190003" w:tentative="1">
      <w:start w:val="1"/>
      <w:numFmt w:val="bullet"/>
      <w:lvlText w:val="o"/>
      <w:lvlJc w:val="left"/>
      <w:pPr>
        <w:tabs>
          <w:tab w:val="num" w:pos="5917"/>
        </w:tabs>
        <w:ind w:left="5917" w:hanging="360"/>
      </w:pPr>
      <w:rPr>
        <w:rFonts w:ascii="Courier New" w:hAnsi="Courier New" w:hint="default"/>
      </w:rPr>
    </w:lvl>
    <w:lvl w:ilvl="8" w:tplc="04190005" w:tentative="1">
      <w:start w:val="1"/>
      <w:numFmt w:val="bullet"/>
      <w:lvlText w:val=""/>
      <w:lvlJc w:val="left"/>
      <w:pPr>
        <w:tabs>
          <w:tab w:val="num" w:pos="6637"/>
        </w:tabs>
        <w:ind w:left="6637" w:hanging="360"/>
      </w:pPr>
      <w:rPr>
        <w:rFonts w:ascii="Wingdings" w:hAnsi="Wingdings" w:hint="default"/>
      </w:rPr>
    </w:lvl>
  </w:abstractNum>
  <w:abstractNum w:abstractNumId="12">
    <w:nsid w:val="02BC0322"/>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02FC1CA5"/>
    <w:multiLevelType w:val="multilevel"/>
    <w:tmpl w:val="84B6D4F2"/>
    <w:lvl w:ilvl="0">
      <w:start w:val="1"/>
      <w:numFmt w:val="decimal"/>
      <w:lvlText w:val="%1."/>
      <w:lvlJc w:val="left"/>
      <w:pPr>
        <w:ind w:left="517" w:hanging="360"/>
      </w:pPr>
      <w:rPr>
        <w:rFonts w:cs="Times New Roman" w:hint="default"/>
      </w:rPr>
    </w:lvl>
    <w:lvl w:ilvl="1">
      <w:start w:val="1"/>
      <w:numFmt w:val="decimal"/>
      <w:isLgl/>
      <w:lvlText w:val="%1.%2."/>
      <w:lvlJc w:val="left"/>
      <w:pPr>
        <w:ind w:left="567" w:hanging="283"/>
      </w:pPr>
      <w:rPr>
        <w:rFonts w:cs="Times New Roman" w:hint="default"/>
      </w:rPr>
    </w:lvl>
    <w:lvl w:ilvl="2">
      <w:start w:val="1"/>
      <w:numFmt w:val="decimal"/>
      <w:isLgl/>
      <w:lvlText w:val="%1.%2.%3."/>
      <w:lvlJc w:val="left"/>
      <w:pPr>
        <w:ind w:left="1288" w:hanging="720"/>
      </w:pPr>
      <w:rPr>
        <w:rFonts w:cs="Times New Roman" w:hint="default"/>
      </w:rPr>
    </w:lvl>
    <w:lvl w:ilvl="3">
      <w:start w:val="1"/>
      <w:numFmt w:val="decimal"/>
      <w:lvlText w:val="%4)"/>
      <w:lvlJc w:val="left"/>
      <w:pPr>
        <w:ind w:left="1571" w:hanging="720"/>
      </w:pPr>
      <w:rPr>
        <w:rFonts w:cs="Times New Roman" w:hint="default"/>
      </w:rPr>
    </w:lvl>
    <w:lvl w:ilvl="4">
      <w:start w:val="1"/>
      <w:numFmt w:val="decimal"/>
      <w:isLgl/>
      <w:lvlText w:val="%1.%2.%3.%4.%5."/>
      <w:lvlJc w:val="left"/>
      <w:pPr>
        <w:ind w:left="1237" w:hanging="1080"/>
      </w:pPr>
      <w:rPr>
        <w:rFonts w:cs="Times New Roman" w:hint="default"/>
      </w:rPr>
    </w:lvl>
    <w:lvl w:ilvl="5">
      <w:start w:val="1"/>
      <w:numFmt w:val="decimal"/>
      <w:isLgl/>
      <w:lvlText w:val="%1.%2.%3.%4.%5.%6."/>
      <w:lvlJc w:val="left"/>
      <w:pPr>
        <w:ind w:left="1237" w:hanging="1080"/>
      </w:pPr>
      <w:rPr>
        <w:rFonts w:cs="Times New Roman" w:hint="default"/>
      </w:rPr>
    </w:lvl>
    <w:lvl w:ilvl="6">
      <w:start w:val="1"/>
      <w:numFmt w:val="decimal"/>
      <w:isLgl/>
      <w:lvlText w:val="%1.%2.%3.%4.%5.%6.%7."/>
      <w:lvlJc w:val="left"/>
      <w:pPr>
        <w:ind w:left="1597" w:hanging="1440"/>
      </w:pPr>
      <w:rPr>
        <w:rFonts w:cs="Times New Roman" w:hint="default"/>
      </w:rPr>
    </w:lvl>
    <w:lvl w:ilvl="7">
      <w:start w:val="1"/>
      <w:numFmt w:val="decimal"/>
      <w:isLgl/>
      <w:lvlText w:val="%1.%2.%3.%4.%5.%6.%7.%8."/>
      <w:lvlJc w:val="left"/>
      <w:pPr>
        <w:ind w:left="1597" w:hanging="1440"/>
      </w:pPr>
      <w:rPr>
        <w:rFonts w:cs="Times New Roman" w:hint="default"/>
      </w:rPr>
    </w:lvl>
    <w:lvl w:ilvl="8">
      <w:start w:val="1"/>
      <w:numFmt w:val="decimal"/>
      <w:isLgl/>
      <w:lvlText w:val="%1.%2.%3.%4.%5.%6.%7.%8.%9."/>
      <w:lvlJc w:val="left"/>
      <w:pPr>
        <w:ind w:left="1957" w:hanging="1800"/>
      </w:pPr>
      <w:rPr>
        <w:rFonts w:cs="Times New Roman" w:hint="default"/>
      </w:rPr>
    </w:lvl>
  </w:abstractNum>
  <w:abstractNum w:abstractNumId="14">
    <w:nsid w:val="032E2415"/>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035C12EE"/>
    <w:multiLevelType w:val="multilevel"/>
    <w:tmpl w:val="84B6D4F2"/>
    <w:lvl w:ilvl="0">
      <w:start w:val="1"/>
      <w:numFmt w:val="decimal"/>
      <w:lvlText w:val="%1."/>
      <w:lvlJc w:val="left"/>
      <w:pPr>
        <w:ind w:left="517" w:hanging="360"/>
      </w:pPr>
      <w:rPr>
        <w:rFonts w:cs="Times New Roman" w:hint="default"/>
      </w:rPr>
    </w:lvl>
    <w:lvl w:ilvl="1">
      <w:start w:val="1"/>
      <w:numFmt w:val="decimal"/>
      <w:isLgl/>
      <w:lvlText w:val="%1.%2."/>
      <w:lvlJc w:val="left"/>
      <w:pPr>
        <w:ind w:left="567" w:hanging="283"/>
      </w:pPr>
      <w:rPr>
        <w:rFonts w:cs="Times New Roman" w:hint="default"/>
      </w:rPr>
    </w:lvl>
    <w:lvl w:ilvl="2">
      <w:start w:val="1"/>
      <w:numFmt w:val="decimal"/>
      <w:isLgl/>
      <w:lvlText w:val="%1.%2.%3."/>
      <w:lvlJc w:val="left"/>
      <w:pPr>
        <w:ind w:left="1288" w:hanging="720"/>
      </w:pPr>
      <w:rPr>
        <w:rFonts w:cs="Times New Roman" w:hint="default"/>
      </w:rPr>
    </w:lvl>
    <w:lvl w:ilvl="3">
      <w:start w:val="1"/>
      <w:numFmt w:val="decimal"/>
      <w:lvlText w:val="%4)"/>
      <w:lvlJc w:val="left"/>
      <w:pPr>
        <w:ind w:left="1571" w:hanging="720"/>
      </w:pPr>
      <w:rPr>
        <w:rFonts w:cs="Times New Roman" w:hint="default"/>
      </w:rPr>
    </w:lvl>
    <w:lvl w:ilvl="4">
      <w:start w:val="1"/>
      <w:numFmt w:val="decimal"/>
      <w:isLgl/>
      <w:lvlText w:val="%1.%2.%3.%4.%5."/>
      <w:lvlJc w:val="left"/>
      <w:pPr>
        <w:ind w:left="1237" w:hanging="1080"/>
      </w:pPr>
      <w:rPr>
        <w:rFonts w:cs="Times New Roman" w:hint="default"/>
      </w:rPr>
    </w:lvl>
    <w:lvl w:ilvl="5">
      <w:start w:val="1"/>
      <w:numFmt w:val="decimal"/>
      <w:isLgl/>
      <w:lvlText w:val="%1.%2.%3.%4.%5.%6."/>
      <w:lvlJc w:val="left"/>
      <w:pPr>
        <w:ind w:left="1237" w:hanging="1080"/>
      </w:pPr>
      <w:rPr>
        <w:rFonts w:cs="Times New Roman" w:hint="default"/>
      </w:rPr>
    </w:lvl>
    <w:lvl w:ilvl="6">
      <w:start w:val="1"/>
      <w:numFmt w:val="decimal"/>
      <w:isLgl/>
      <w:lvlText w:val="%1.%2.%3.%4.%5.%6.%7."/>
      <w:lvlJc w:val="left"/>
      <w:pPr>
        <w:ind w:left="1597" w:hanging="1440"/>
      </w:pPr>
      <w:rPr>
        <w:rFonts w:cs="Times New Roman" w:hint="default"/>
      </w:rPr>
    </w:lvl>
    <w:lvl w:ilvl="7">
      <w:start w:val="1"/>
      <w:numFmt w:val="decimal"/>
      <w:isLgl/>
      <w:lvlText w:val="%1.%2.%3.%4.%5.%6.%7.%8."/>
      <w:lvlJc w:val="left"/>
      <w:pPr>
        <w:ind w:left="1597" w:hanging="1440"/>
      </w:pPr>
      <w:rPr>
        <w:rFonts w:cs="Times New Roman" w:hint="default"/>
      </w:rPr>
    </w:lvl>
    <w:lvl w:ilvl="8">
      <w:start w:val="1"/>
      <w:numFmt w:val="decimal"/>
      <w:isLgl/>
      <w:lvlText w:val="%1.%2.%3.%4.%5.%6.%7.%8.%9."/>
      <w:lvlJc w:val="left"/>
      <w:pPr>
        <w:ind w:left="1957" w:hanging="1800"/>
      </w:pPr>
      <w:rPr>
        <w:rFonts w:cs="Times New Roman" w:hint="default"/>
      </w:rPr>
    </w:lvl>
  </w:abstractNum>
  <w:abstractNum w:abstractNumId="16">
    <w:nsid w:val="03C418EB"/>
    <w:multiLevelType w:val="multilevel"/>
    <w:tmpl w:val="84B6D4F2"/>
    <w:lvl w:ilvl="0">
      <w:start w:val="1"/>
      <w:numFmt w:val="decimal"/>
      <w:lvlText w:val="%1."/>
      <w:lvlJc w:val="left"/>
      <w:pPr>
        <w:ind w:left="517" w:hanging="360"/>
      </w:pPr>
      <w:rPr>
        <w:rFonts w:cs="Times New Roman" w:hint="default"/>
      </w:rPr>
    </w:lvl>
    <w:lvl w:ilvl="1">
      <w:start w:val="1"/>
      <w:numFmt w:val="decimal"/>
      <w:isLgl/>
      <w:lvlText w:val="%1.%2."/>
      <w:lvlJc w:val="left"/>
      <w:pPr>
        <w:ind w:left="567" w:hanging="283"/>
      </w:pPr>
      <w:rPr>
        <w:rFonts w:cs="Times New Roman" w:hint="default"/>
      </w:rPr>
    </w:lvl>
    <w:lvl w:ilvl="2">
      <w:start w:val="1"/>
      <w:numFmt w:val="decimal"/>
      <w:isLgl/>
      <w:lvlText w:val="%1.%2.%3."/>
      <w:lvlJc w:val="left"/>
      <w:pPr>
        <w:ind w:left="1288" w:hanging="720"/>
      </w:pPr>
      <w:rPr>
        <w:rFonts w:cs="Times New Roman" w:hint="default"/>
      </w:rPr>
    </w:lvl>
    <w:lvl w:ilvl="3">
      <w:start w:val="1"/>
      <w:numFmt w:val="decimal"/>
      <w:lvlText w:val="%4)"/>
      <w:lvlJc w:val="left"/>
      <w:pPr>
        <w:ind w:left="1571" w:hanging="720"/>
      </w:pPr>
      <w:rPr>
        <w:rFonts w:cs="Times New Roman" w:hint="default"/>
      </w:rPr>
    </w:lvl>
    <w:lvl w:ilvl="4">
      <w:start w:val="1"/>
      <w:numFmt w:val="decimal"/>
      <w:isLgl/>
      <w:lvlText w:val="%1.%2.%3.%4.%5."/>
      <w:lvlJc w:val="left"/>
      <w:pPr>
        <w:ind w:left="1237" w:hanging="1080"/>
      </w:pPr>
      <w:rPr>
        <w:rFonts w:cs="Times New Roman" w:hint="default"/>
      </w:rPr>
    </w:lvl>
    <w:lvl w:ilvl="5">
      <w:start w:val="1"/>
      <w:numFmt w:val="decimal"/>
      <w:isLgl/>
      <w:lvlText w:val="%1.%2.%3.%4.%5.%6."/>
      <w:lvlJc w:val="left"/>
      <w:pPr>
        <w:ind w:left="1237" w:hanging="1080"/>
      </w:pPr>
      <w:rPr>
        <w:rFonts w:cs="Times New Roman" w:hint="default"/>
      </w:rPr>
    </w:lvl>
    <w:lvl w:ilvl="6">
      <w:start w:val="1"/>
      <w:numFmt w:val="decimal"/>
      <w:isLgl/>
      <w:lvlText w:val="%1.%2.%3.%4.%5.%6.%7."/>
      <w:lvlJc w:val="left"/>
      <w:pPr>
        <w:ind w:left="1597" w:hanging="1440"/>
      </w:pPr>
      <w:rPr>
        <w:rFonts w:cs="Times New Roman" w:hint="default"/>
      </w:rPr>
    </w:lvl>
    <w:lvl w:ilvl="7">
      <w:start w:val="1"/>
      <w:numFmt w:val="decimal"/>
      <w:isLgl/>
      <w:lvlText w:val="%1.%2.%3.%4.%5.%6.%7.%8."/>
      <w:lvlJc w:val="left"/>
      <w:pPr>
        <w:ind w:left="1597" w:hanging="1440"/>
      </w:pPr>
      <w:rPr>
        <w:rFonts w:cs="Times New Roman" w:hint="default"/>
      </w:rPr>
    </w:lvl>
    <w:lvl w:ilvl="8">
      <w:start w:val="1"/>
      <w:numFmt w:val="decimal"/>
      <w:isLgl/>
      <w:lvlText w:val="%1.%2.%3.%4.%5.%6.%7.%8.%9."/>
      <w:lvlJc w:val="left"/>
      <w:pPr>
        <w:ind w:left="1957" w:hanging="1800"/>
      </w:pPr>
      <w:rPr>
        <w:rFonts w:cs="Times New Roman" w:hint="default"/>
      </w:rPr>
    </w:lvl>
  </w:abstractNum>
  <w:abstractNum w:abstractNumId="17">
    <w:nsid w:val="03DD5576"/>
    <w:multiLevelType w:val="multilevel"/>
    <w:tmpl w:val="D21E551C"/>
    <w:lvl w:ilvl="0">
      <w:start w:val="3"/>
      <w:numFmt w:val="decimal"/>
      <w:lvlText w:val="%1"/>
      <w:lvlJc w:val="left"/>
      <w:pPr>
        <w:ind w:left="117" w:hanging="649"/>
      </w:pPr>
      <w:rPr>
        <w:rFonts w:cs="Times New Roman" w:hint="default"/>
      </w:rPr>
    </w:lvl>
    <w:lvl w:ilvl="1">
      <w:start w:val="5"/>
      <w:numFmt w:val="decimal"/>
      <w:lvlText w:val="%1.%2"/>
      <w:lvlJc w:val="left"/>
      <w:pPr>
        <w:ind w:left="117" w:hanging="649"/>
      </w:pPr>
      <w:rPr>
        <w:rFonts w:cs="Times New Roman" w:hint="default"/>
      </w:rPr>
    </w:lvl>
    <w:lvl w:ilvl="2">
      <w:start w:val="4"/>
      <w:numFmt w:val="decimal"/>
      <w:lvlText w:val="%1.%2.%3."/>
      <w:lvlJc w:val="left"/>
      <w:pPr>
        <w:ind w:left="117" w:hanging="649"/>
      </w:pPr>
      <w:rPr>
        <w:rFonts w:ascii="Times New Roman" w:eastAsia="Times New Roman" w:hAnsi="Times New Roman" w:cs="Times New Roman" w:hint="default"/>
        <w:b/>
        <w:bCs/>
        <w:i w:val="0"/>
        <w:iCs w:val="0"/>
        <w:spacing w:val="-13"/>
        <w:w w:val="106"/>
        <w:sz w:val="22"/>
        <w:szCs w:val="22"/>
      </w:rPr>
    </w:lvl>
    <w:lvl w:ilvl="3">
      <w:start w:val="1"/>
      <w:numFmt w:val="decimal"/>
      <w:lvlText w:val="%4)"/>
      <w:lvlJc w:val="left"/>
      <w:pPr>
        <w:ind w:left="343" w:hanging="142"/>
      </w:pPr>
      <w:rPr>
        <w:rFonts w:cs="Times New Roman" w:hint="default"/>
        <w:b w:val="0"/>
        <w:bCs w:val="0"/>
        <w:i w:val="0"/>
        <w:iCs w:val="0"/>
        <w:w w:val="86"/>
        <w:position w:val="1"/>
        <w:sz w:val="28"/>
        <w:szCs w:val="28"/>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8">
    <w:nsid w:val="041C5464"/>
    <w:multiLevelType w:val="hybridMultilevel"/>
    <w:tmpl w:val="676E6910"/>
    <w:lvl w:ilvl="0" w:tplc="039E2AD2">
      <w:start w:val="1"/>
      <w:numFmt w:val="decimal"/>
      <w:lvlText w:val="%1)"/>
      <w:lvlJc w:val="left"/>
      <w:pPr>
        <w:ind w:left="927" w:hanging="360"/>
      </w:pPr>
      <w:rPr>
        <w:rFonts w:cs="Times New Roman" w:hint="default"/>
        <w:b w:val="0"/>
        <w:bCs w:val="0"/>
        <w:i w:val="0"/>
        <w:iCs w:val="0"/>
        <w:color w:val="231F20"/>
        <w:w w:val="86"/>
        <w:position w:val="1"/>
        <w:sz w:val="24"/>
        <w:szCs w:val="24"/>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9">
    <w:nsid w:val="05AE076F"/>
    <w:multiLevelType w:val="hybridMultilevel"/>
    <w:tmpl w:val="5D8641BE"/>
    <w:lvl w:ilvl="0" w:tplc="84E83F52">
      <w:start w:val="1"/>
      <w:numFmt w:val="decimal"/>
      <w:lvlText w:val="%1)"/>
      <w:lvlJc w:val="left"/>
      <w:pPr>
        <w:ind w:left="795" w:hanging="227"/>
      </w:pPr>
      <w:rPr>
        <w:rFonts w:cs="Times New Roman" w:hint="default"/>
        <w:b w:val="0"/>
        <w:bCs w:val="0"/>
        <w:i w:val="0"/>
        <w:iCs w:val="0"/>
        <w:color w:val="231F20"/>
        <w:w w:val="86"/>
        <w:sz w:val="28"/>
        <w:szCs w:val="28"/>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20">
    <w:nsid w:val="06EF3647"/>
    <w:multiLevelType w:val="hybridMultilevel"/>
    <w:tmpl w:val="FE5011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076E2A2B"/>
    <w:multiLevelType w:val="hybridMultilevel"/>
    <w:tmpl w:val="02B67CBA"/>
    <w:lvl w:ilvl="0" w:tplc="6EA06FFC">
      <w:start w:val="2"/>
      <w:numFmt w:val="decimal"/>
      <w:lvlText w:val="%1"/>
      <w:lvlJc w:val="left"/>
      <w:pPr>
        <w:ind w:left="325" w:hanging="168"/>
      </w:pPr>
      <w:rPr>
        <w:rFonts w:ascii="Trebuchet MS" w:eastAsia="Times New Roman" w:hAnsi="Trebuchet MS" w:cs="Trebuchet MS" w:hint="default"/>
        <w:b w:val="0"/>
        <w:bCs w:val="0"/>
        <w:i w:val="0"/>
        <w:iCs w:val="0"/>
        <w:color w:val="231F20"/>
        <w:w w:val="98"/>
        <w:sz w:val="22"/>
        <w:szCs w:val="22"/>
      </w:rPr>
    </w:lvl>
    <w:lvl w:ilvl="1" w:tplc="99E802B2">
      <w:numFmt w:val="bullet"/>
      <w:lvlText w:val="•"/>
      <w:lvlJc w:val="left"/>
      <w:pPr>
        <w:ind w:left="954" w:hanging="168"/>
      </w:pPr>
      <w:rPr>
        <w:rFonts w:hint="default"/>
      </w:rPr>
    </w:lvl>
    <w:lvl w:ilvl="2" w:tplc="9EC464F0">
      <w:numFmt w:val="bullet"/>
      <w:lvlText w:val="•"/>
      <w:lvlJc w:val="left"/>
      <w:pPr>
        <w:ind w:left="1588" w:hanging="168"/>
      </w:pPr>
      <w:rPr>
        <w:rFonts w:hint="default"/>
      </w:rPr>
    </w:lvl>
    <w:lvl w:ilvl="3" w:tplc="A82ACA98">
      <w:numFmt w:val="bullet"/>
      <w:lvlText w:val="•"/>
      <w:lvlJc w:val="left"/>
      <w:pPr>
        <w:ind w:left="2223" w:hanging="168"/>
      </w:pPr>
      <w:rPr>
        <w:rFonts w:hint="default"/>
      </w:rPr>
    </w:lvl>
    <w:lvl w:ilvl="4" w:tplc="C6509CAC">
      <w:numFmt w:val="bullet"/>
      <w:lvlText w:val="•"/>
      <w:lvlJc w:val="left"/>
      <w:pPr>
        <w:ind w:left="2857" w:hanging="168"/>
      </w:pPr>
      <w:rPr>
        <w:rFonts w:hint="default"/>
      </w:rPr>
    </w:lvl>
    <w:lvl w:ilvl="5" w:tplc="1E96D5C2">
      <w:numFmt w:val="bullet"/>
      <w:lvlText w:val="•"/>
      <w:lvlJc w:val="left"/>
      <w:pPr>
        <w:ind w:left="3491" w:hanging="168"/>
      </w:pPr>
      <w:rPr>
        <w:rFonts w:hint="default"/>
      </w:rPr>
    </w:lvl>
    <w:lvl w:ilvl="6" w:tplc="F6F47738">
      <w:numFmt w:val="bullet"/>
      <w:lvlText w:val="•"/>
      <w:lvlJc w:val="left"/>
      <w:pPr>
        <w:ind w:left="4126" w:hanging="168"/>
      </w:pPr>
      <w:rPr>
        <w:rFonts w:hint="default"/>
      </w:rPr>
    </w:lvl>
    <w:lvl w:ilvl="7" w:tplc="FBCED70A">
      <w:numFmt w:val="bullet"/>
      <w:lvlText w:val="•"/>
      <w:lvlJc w:val="left"/>
      <w:pPr>
        <w:ind w:left="4760" w:hanging="168"/>
      </w:pPr>
      <w:rPr>
        <w:rFonts w:hint="default"/>
      </w:rPr>
    </w:lvl>
    <w:lvl w:ilvl="8" w:tplc="50983B06">
      <w:numFmt w:val="bullet"/>
      <w:lvlText w:val="•"/>
      <w:lvlJc w:val="left"/>
      <w:pPr>
        <w:ind w:left="5394" w:hanging="168"/>
      </w:pPr>
      <w:rPr>
        <w:rFonts w:hint="default"/>
      </w:rPr>
    </w:lvl>
  </w:abstractNum>
  <w:abstractNum w:abstractNumId="22">
    <w:nsid w:val="07950373"/>
    <w:multiLevelType w:val="hybridMultilevel"/>
    <w:tmpl w:val="C98817FC"/>
    <w:lvl w:ilvl="0" w:tplc="A2FE9C9C">
      <w:start w:val="1"/>
      <w:numFmt w:val="decimal"/>
      <w:lvlText w:val="%1)"/>
      <w:lvlJc w:val="left"/>
      <w:pPr>
        <w:ind w:left="795" w:hanging="227"/>
      </w:pPr>
      <w:rPr>
        <w:rFonts w:cs="Times New Roman" w:hint="default"/>
        <w:b w:val="0"/>
        <w:bCs w:val="0"/>
        <w:i w:val="0"/>
        <w:iCs w:val="0"/>
        <w:color w:val="231F20"/>
        <w:w w:val="86"/>
        <w:sz w:val="28"/>
        <w:szCs w:val="28"/>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23">
    <w:nsid w:val="08D04CF7"/>
    <w:multiLevelType w:val="hybridMultilevel"/>
    <w:tmpl w:val="CC624D68"/>
    <w:lvl w:ilvl="0" w:tplc="28EC63F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4">
    <w:nsid w:val="092A34D6"/>
    <w:multiLevelType w:val="hybridMultilevel"/>
    <w:tmpl w:val="737C00D8"/>
    <w:lvl w:ilvl="0" w:tplc="9D8EFBD2">
      <w:start w:val="1"/>
      <w:numFmt w:val="decimal"/>
      <w:lvlText w:val="%1)"/>
      <w:lvlJc w:val="left"/>
      <w:pPr>
        <w:ind w:left="383" w:hanging="142"/>
      </w:pPr>
      <w:rPr>
        <w:rFonts w:cs="Times New Roman" w:hint="default"/>
        <w:b w:val="0"/>
        <w:bCs w:val="0"/>
        <w:i w:val="0"/>
        <w:iCs w:val="0"/>
        <w:color w:val="231F20"/>
        <w:w w:val="86"/>
        <w:position w:val="1"/>
        <w:sz w:val="20"/>
        <w:szCs w:val="20"/>
      </w:rPr>
    </w:lvl>
    <w:lvl w:ilvl="1" w:tplc="FA9AA08E">
      <w:numFmt w:val="bullet"/>
      <w:lvlText w:val="•"/>
      <w:lvlJc w:val="left"/>
      <w:pPr>
        <w:ind w:left="1008" w:hanging="142"/>
      </w:pPr>
      <w:rPr>
        <w:rFonts w:hint="default"/>
      </w:rPr>
    </w:lvl>
    <w:lvl w:ilvl="2" w:tplc="EC368598">
      <w:numFmt w:val="bullet"/>
      <w:lvlText w:val="•"/>
      <w:lvlJc w:val="left"/>
      <w:pPr>
        <w:ind w:left="1636" w:hanging="142"/>
      </w:pPr>
      <w:rPr>
        <w:rFonts w:hint="default"/>
      </w:rPr>
    </w:lvl>
    <w:lvl w:ilvl="3" w:tplc="B5AC0CB0">
      <w:numFmt w:val="bullet"/>
      <w:lvlText w:val="•"/>
      <w:lvlJc w:val="left"/>
      <w:pPr>
        <w:ind w:left="2265" w:hanging="142"/>
      </w:pPr>
      <w:rPr>
        <w:rFonts w:hint="default"/>
      </w:rPr>
    </w:lvl>
    <w:lvl w:ilvl="4" w:tplc="366C1648">
      <w:numFmt w:val="bullet"/>
      <w:lvlText w:val="•"/>
      <w:lvlJc w:val="left"/>
      <w:pPr>
        <w:ind w:left="2893" w:hanging="142"/>
      </w:pPr>
      <w:rPr>
        <w:rFonts w:hint="default"/>
      </w:rPr>
    </w:lvl>
    <w:lvl w:ilvl="5" w:tplc="286C26EC">
      <w:numFmt w:val="bullet"/>
      <w:lvlText w:val="•"/>
      <w:lvlJc w:val="left"/>
      <w:pPr>
        <w:ind w:left="3521" w:hanging="142"/>
      </w:pPr>
      <w:rPr>
        <w:rFonts w:hint="default"/>
      </w:rPr>
    </w:lvl>
    <w:lvl w:ilvl="6" w:tplc="A4A01E48">
      <w:numFmt w:val="bullet"/>
      <w:lvlText w:val="•"/>
      <w:lvlJc w:val="left"/>
      <w:pPr>
        <w:ind w:left="4150" w:hanging="142"/>
      </w:pPr>
      <w:rPr>
        <w:rFonts w:hint="default"/>
      </w:rPr>
    </w:lvl>
    <w:lvl w:ilvl="7" w:tplc="10B07818">
      <w:numFmt w:val="bullet"/>
      <w:lvlText w:val="•"/>
      <w:lvlJc w:val="left"/>
      <w:pPr>
        <w:ind w:left="4778" w:hanging="142"/>
      </w:pPr>
      <w:rPr>
        <w:rFonts w:hint="default"/>
      </w:rPr>
    </w:lvl>
    <w:lvl w:ilvl="8" w:tplc="93046DAA">
      <w:numFmt w:val="bullet"/>
      <w:lvlText w:val="•"/>
      <w:lvlJc w:val="left"/>
      <w:pPr>
        <w:ind w:left="5406" w:hanging="142"/>
      </w:pPr>
      <w:rPr>
        <w:rFonts w:hint="default"/>
      </w:rPr>
    </w:lvl>
  </w:abstractNum>
  <w:abstractNum w:abstractNumId="25">
    <w:nsid w:val="097A30F0"/>
    <w:multiLevelType w:val="hybridMultilevel"/>
    <w:tmpl w:val="DCF664D2"/>
    <w:lvl w:ilvl="0" w:tplc="4204ED98">
      <w:start w:val="1"/>
      <w:numFmt w:val="decimal"/>
      <w:lvlText w:val="%1)"/>
      <w:lvlJc w:val="left"/>
      <w:pPr>
        <w:ind w:left="795" w:hanging="227"/>
      </w:pPr>
      <w:rPr>
        <w:rFonts w:cs="Times New Roman" w:hint="default"/>
        <w:b w:val="0"/>
        <w:bCs w:val="0"/>
        <w:i w:val="0"/>
        <w:iCs w:val="0"/>
        <w:color w:val="231F20"/>
        <w:w w:val="86"/>
        <w:sz w:val="28"/>
        <w:szCs w:val="28"/>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26">
    <w:nsid w:val="09D73E8D"/>
    <w:multiLevelType w:val="hybridMultilevel"/>
    <w:tmpl w:val="04962C50"/>
    <w:lvl w:ilvl="0" w:tplc="7E108C74">
      <w:start w:val="1"/>
      <w:numFmt w:val="decimal"/>
      <w:lvlText w:val="%1."/>
      <w:lvlJc w:val="left"/>
      <w:pPr>
        <w:ind w:left="157" w:hanging="239"/>
      </w:pPr>
      <w:rPr>
        <w:rFonts w:ascii="Times New Roman" w:eastAsia="Times New Roman" w:hAnsi="Times New Roman" w:cs="Times New Roman" w:hint="default"/>
        <w:b w:val="0"/>
        <w:bCs w:val="0"/>
        <w:i w:val="0"/>
        <w:iCs w:val="0"/>
        <w:color w:val="231F20"/>
        <w:w w:val="101"/>
        <w:sz w:val="20"/>
        <w:szCs w:val="20"/>
      </w:rPr>
    </w:lvl>
    <w:lvl w:ilvl="1" w:tplc="BEB6CC88">
      <w:numFmt w:val="bullet"/>
      <w:lvlText w:val="•"/>
      <w:lvlJc w:val="left"/>
      <w:pPr>
        <w:ind w:left="810" w:hanging="239"/>
      </w:pPr>
      <w:rPr>
        <w:rFonts w:hint="default"/>
      </w:rPr>
    </w:lvl>
    <w:lvl w:ilvl="2" w:tplc="21F8B3E6">
      <w:numFmt w:val="bullet"/>
      <w:lvlText w:val="•"/>
      <w:lvlJc w:val="left"/>
      <w:pPr>
        <w:ind w:left="1460" w:hanging="239"/>
      </w:pPr>
      <w:rPr>
        <w:rFonts w:hint="default"/>
      </w:rPr>
    </w:lvl>
    <w:lvl w:ilvl="3" w:tplc="2318C1D8">
      <w:numFmt w:val="bullet"/>
      <w:lvlText w:val="•"/>
      <w:lvlJc w:val="left"/>
      <w:pPr>
        <w:ind w:left="2111" w:hanging="239"/>
      </w:pPr>
      <w:rPr>
        <w:rFonts w:hint="default"/>
      </w:rPr>
    </w:lvl>
    <w:lvl w:ilvl="4" w:tplc="FBCEC046">
      <w:numFmt w:val="bullet"/>
      <w:lvlText w:val="•"/>
      <w:lvlJc w:val="left"/>
      <w:pPr>
        <w:ind w:left="2761" w:hanging="239"/>
      </w:pPr>
      <w:rPr>
        <w:rFonts w:hint="default"/>
      </w:rPr>
    </w:lvl>
    <w:lvl w:ilvl="5" w:tplc="E9282678">
      <w:numFmt w:val="bullet"/>
      <w:lvlText w:val="•"/>
      <w:lvlJc w:val="left"/>
      <w:pPr>
        <w:ind w:left="3411" w:hanging="239"/>
      </w:pPr>
      <w:rPr>
        <w:rFonts w:hint="default"/>
      </w:rPr>
    </w:lvl>
    <w:lvl w:ilvl="6" w:tplc="50289268">
      <w:numFmt w:val="bullet"/>
      <w:lvlText w:val="•"/>
      <w:lvlJc w:val="left"/>
      <w:pPr>
        <w:ind w:left="4062" w:hanging="239"/>
      </w:pPr>
      <w:rPr>
        <w:rFonts w:hint="default"/>
      </w:rPr>
    </w:lvl>
    <w:lvl w:ilvl="7" w:tplc="3C7CEF16">
      <w:numFmt w:val="bullet"/>
      <w:lvlText w:val="•"/>
      <w:lvlJc w:val="left"/>
      <w:pPr>
        <w:ind w:left="4712" w:hanging="239"/>
      </w:pPr>
      <w:rPr>
        <w:rFonts w:hint="default"/>
      </w:rPr>
    </w:lvl>
    <w:lvl w:ilvl="8" w:tplc="BF9429C2">
      <w:numFmt w:val="bullet"/>
      <w:lvlText w:val="•"/>
      <w:lvlJc w:val="left"/>
      <w:pPr>
        <w:ind w:left="5362" w:hanging="239"/>
      </w:pPr>
      <w:rPr>
        <w:rFonts w:hint="default"/>
      </w:rPr>
    </w:lvl>
  </w:abstractNum>
  <w:abstractNum w:abstractNumId="27">
    <w:nsid w:val="0A186940"/>
    <w:multiLevelType w:val="hybridMultilevel"/>
    <w:tmpl w:val="835E52F6"/>
    <w:lvl w:ilvl="0" w:tplc="FB548FFC">
      <w:start w:val="1"/>
      <w:numFmt w:val="decimal"/>
      <w:lvlText w:val="%1)"/>
      <w:lvlJc w:val="left"/>
      <w:pPr>
        <w:ind w:left="795" w:hanging="227"/>
      </w:pPr>
      <w:rPr>
        <w:rFonts w:cs="Times New Roman" w:hint="default"/>
        <w:b w:val="0"/>
        <w:bCs w:val="0"/>
        <w:i w:val="0"/>
        <w:iCs w:val="0"/>
        <w:color w:val="231F20"/>
        <w:w w:val="86"/>
        <w:sz w:val="28"/>
        <w:szCs w:val="28"/>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28">
    <w:nsid w:val="0A6F6F96"/>
    <w:multiLevelType w:val="hybridMultilevel"/>
    <w:tmpl w:val="7B2A6C20"/>
    <w:lvl w:ilvl="0" w:tplc="74BEFA52">
      <w:start w:val="1"/>
      <w:numFmt w:val="decimal"/>
      <w:lvlText w:val="%1)"/>
      <w:lvlJc w:val="left"/>
      <w:pPr>
        <w:ind w:left="383" w:hanging="142"/>
      </w:pPr>
      <w:rPr>
        <w:rFonts w:cs="Times New Roman" w:hint="default"/>
        <w:b w:val="0"/>
        <w:bCs w:val="0"/>
        <w:i w:val="0"/>
        <w:iCs w:val="0"/>
        <w:color w:val="231F20"/>
        <w:w w:val="86"/>
        <w:position w:val="1"/>
        <w:sz w:val="28"/>
        <w:szCs w:val="28"/>
      </w:rPr>
    </w:lvl>
    <w:lvl w:ilvl="1" w:tplc="E5548DD8">
      <w:numFmt w:val="bullet"/>
      <w:lvlText w:val="•"/>
      <w:lvlJc w:val="left"/>
      <w:pPr>
        <w:ind w:left="1008" w:hanging="142"/>
      </w:pPr>
      <w:rPr>
        <w:rFonts w:hint="default"/>
      </w:rPr>
    </w:lvl>
    <w:lvl w:ilvl="2" w:tplc="F81CDAE4">
      <w:numFmt w:val="bullet"/>
      <w:lvlText w:val="•"/>
      <w:lvlJc w:val="left"/>
      <w:pPr>
        <w:ind w:left="1636" w:hanging="142"/>
      </w:pPr>
      <w:rPr>
        <w:rFonts w:hint="default"/>
      </w:rPr>
    </w:lvl>
    <w:lvl w:ilvl="3" w:tplc="1B782E78">
      <w:numFmt w:val="bullet"/>
      <w:lvlText w:val="•"/>
      <w:lvlJc w:val="left"/>
      <w:pPr>
        <w:ind w:left="2265" w:hanging="142"/>
      </w:pPr>
      <w:rPr>
        <w:rFonts w:hint="default"/>
      </w:rPr>
    </w:lvl>
    <w:lvl w:ilvl="4" w:tplc="039024E0">
      <w:numFmt w:val="bullet"/>
      <w:lvlText w:val="•"/>
      <w:lvlJc w:val="left"/>
      <w:pPr>
        <w:ind w:left="2893" w:hanging="142"/>
      </w:pPr>
      <w:rPr>
        <w:rFonts w:hint="default"/>
      </w:rPr>
    </w:lvl>
    <w:lvl w:ilvl="5" w:tplc="091E3C7A">
      <w:numFmt w:val="bullet"/>
      <w:lvlText w:val="•"/>
      <w:lvlJc w:val="left"/>
      <w:pPr>
        <w:ind w:left="3521" w:hanging="142"/>
      </w:pPr>
      <w:rPr>
        <w:rFonts w:hint="default"/>
      </w:rPr>
    </w:lvl>
    <w:lvl w:ilvl="6" w:tplc="8924C66A">
      <w:numFmt w:val="bullet"/>
      <w:lvlText w:val="•"/>
      <w:lvlJc w:val="left"/>
      <w:pPr>
        <w:ind w:left="4150" w:hanging="142"/>
      </w:pPr>
      <w:rPr>
        <w:rFonts w:hint="default"/>
      </w:rPr>
    </w:lvl>
    <w:lvl w:ilvl="7" w:tplc="8E96BDD2">
      <w:numFmt w:val="bullet"/>
      <w:lvlText w:val="•"/>
      <w:lvlJc w:val="left"/>
      <w:pPr>
        <w:ind w:left="4778" w:hanging="142"/>
      </w:pPr>
      <w:rPr>
        <w:rFonts w:hint="default"/>
      </w:rPr>
    </w:lvl>
    <w:lvl w:ilvl="8" w:tplc="C9185B42">
      <w:numFmt w:val="bullet"/>
      <w:lvlText w:val="•"/>
      <w:lvlJc w:val="left"/>
      <w:pPr>
        <w:ind w:left="5406" w:hanging="142"/>
      </w:pPr>
      <w:rPr>
        <w:rFonts w:hint="default"/>
      </w:rPr>
    </w:lvl>
  </w:abstractNum>
  <w:abstractNum w:abstractNumId="29">
    <w:nsid w:val="0A7B3BAC"/>
    <w:multiLevelType w:val="hybridMultilevel"/>
    <w:tmpl w:val="BAE806FC"/>
    <w:lvl w:ilvl="0" w:tplc="731C554E">
      <w:start w:val="1"/>
      <w:numFmt w:val="decimal"/>
      <w:lvlText w:val="%1)"/>
      <w:lvlJc w:val="left"/>
      <w:pPr>
        <w:ind w:left="795" w:hanging="227"/>
      </w:pPr>
      <w:rPr>
        <w:rFonts w:cs="Times New Roman" w:hint="default"/>
        <w:b w:val="0"/>
        <w:bCs w:val="0"/>
        <w:i w:val="0"/>
        <w:iCs w:val="0"/>
        <w:color w:val="231F20"/>
        <w:w w:val="86"/>
        <w:sz w:val="28"/>
        <w:szCs w:val="28"/>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30">
    <w:nsid w:val="0B5F644C"/>
    <w:multiLevelType w:val="hybridMultilevel"/>
    <w:tmpl w:val="14708550"/>
    <w:lvl w:ilvl="0" w:tplc="E8F494A2">
      <w:start w:val="1"/>
      <w:numFmt w:val="decimal"/>
      <w:lvlText w:val="%1)"/>
      <w:lvlJc w:val="left"/>
      <w:pPr>
        <w:ind w:left="383" w:hanging="142"/>
      </w:pPr>
      <w:rPr>
        <w:rFonts w:cs="Times New Roman" w:hint="default"/>
        <w:b w:val="0"/>
        <w:bCs w:val="0"/>
        <w:i w:val="0"/>
        <w:iCs w:val="0"/>
        <w:color w:val="231F20"/>
        <w:w w:val="86"/>
        <w:position w:val="1"/>
        <w:sz w:val="28"/>
        <w:szCs w:val="28"/>
      </w:rPr>
    </w:lvl>
    <w:lvl w:ilvl="1" w:tplc="26D880AA">
      <w:numFmt w:val="bullet"/>
      <w:lvlText w:val="•"/>
      <w:lvlJc w:val="left"/>
      <w:pPr>
        <w:ind w:left="1008" w:hanging="142"/>
      </w:pPr>
      <w:rPr>
        <w:rFonts w:hint="default"/>
      </w:rPr>
    </w:lvl>
    <w:lvl w:ilvl="2" w:tplc="64EC2228">
      <w:numFmt w:val="bullet"/>
      <w:lvlText w:val="•"/>
      <w:lvlJc w:val="left"/>
      <w:pPr>
        <w:ind w:left="1636" w:hanging="142"/>
      </w:pPr>
      <w:rPr>
        <w:rFonts w:hint="default"/>
      </w:rPr>
    </w:lvl>
    <w:lvl w:ilvl="3" w:tplc="A8C4F14C">
      <w:numFmt w:val="bullet"/>
      <w:lvlText w:val="•"/>
      <w:lvlJc w:val="left"/>
      <w:pPr>
        <w:ind w:left="2265" w:hanging="142"/>
      </w:pPr>
      <w:rPr>
        <w:rFonts w:hint="default"/>
      </w:rPr>
    </w:lvl>
    <w:lvl w:ilvl="4" w:tplc="74E28908">
      <w:numFmt w:val="bullet"/>
      <w:lvlText w:val="•"/>
      <w:lvlJc w:val="left"/>
      <w:pPr>
        <w:ind w:left="2893" w:hanging="142"/>
      </w:pPr>
      <w:rPr>
        <w:rFonts w:hint="default"/>
      </w:rPr>
    </w:lvl>
    <w:lvl w:ilvl="5" w:tplc="79A05FDA">
      <w:numFmt w:val="bullet"/>
      <w:lvlText w:val="•"/>
      <w:lvlJc w:val="left"/>
      <w:pPr>
        <w:ind w:left="3521" w:hanging="142"/>
      </w:pPr>
      <w:rPr>
        <w:rFonts w:hint="default"/>
      </w:rPr>
    </w:lvl>
    <w:lvl w:ilvl="6" w:tplc="B1CE9B80">
      <w:numFmt w:val="bullet"/>
      <w:lvlText w:val="•"/>
      <w:lvlJc w:val="left"/>
      <w:pPr>
        <w:ind w:left="4150" w:hanging="142"/>
      </w:pPr>
      <w:rPr>
        <w:rFonts w:hint="default"/>
      </w:rPr>
    </w:lvl>
    <w:lvl w:ilvl="7" w:tplc="077C5D3C">
      <w:numFmt w:val="bullet"/>
      <w:lvlText w:val="•"/>
      <w:lvlJc w:val="left"/>
      <w:pPr>
        <w:ind w:left="4778" w:hanging="142"/>
      </w:pPr>
      <w:rPr>
        <w:rFonts w:hint="default"/>
      </w:rPr>
    </w:lvl>
    <w:lvl w:ilvl="8" w:tplc="28604034">
      <w:numFmt w:val="bullet"/>
      <w:lvlText w:val="•"/>
      <w:lvlJc w:val="left"/>
      <w:pPr>
        <w:ind w:left="5406" w:hanging="142"/>
      </w:pPr>
      <w:rPr>
        <w:rFonts w:hint="default"/>
      </w:rPr>
    </w:lvl>
  </w:abstractNum>
  <w:abstractNum w:abstractNumId="31">
    <w:nsid w:val="0BD23071"/>
    <w:multiLevelType w:val="hybridMultilevel"/>
    <w:tmpl w:val="7062010A"/>
    <w:lvl w:ilvl="0" w:tplc="2384E7BC">
      <w:start w:val="1"/>
      <w:numFmt w:val="decimal"/>
      <w:lvlText w:val="%1)"/>
      <w:lvlJc w:val="left"/>
      <w:pPr>
        <w:ind w:left="795" w:hanging="227"/>
      </w:pPr>
      <w:rPr>
        <w:rFonts w:cs="Times New Roman" w:hint="default"/>
        <w:b w:val="0"/>
        <w:bCs w:val="0"/>
        <w:i w:val="0"/>
        <w:iCs w:val="0"/>
        <w:color w:val="231F20"/>
        <w:w w:val="86"/>
        <w:sz w:val="28"/>
        <w:szCs w:val="28"/>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32">
    <w:nsid w:val="0C5122B0"/>
    <w:multiLevelType w:val="hybridMultilevel"/>
    <w:tmpl w:val="16483236"/>
    <w:lvl w:ilvl="0" w:tplc="B4A4A0A2">
      <w:start w:val="1"/>
      <w:numFmt w:val="decimal"/>
      <w:lvlText w:val="%1)"/>
      <w:lvlJc w:val="left"/>
      <w:pPr>
        <w:ind w:left="117" w:hanging="264"/>
      </w:pPr>
      <w:rPr>
        <w:rFonts w:ascii="Times New Roman" w:eastAsia="Times New Roman" w:hAnsi="Times New Roman" w:cs="Times New Roman" w:hint="default"/>
        <w:b w:val="0"/>
        <w:bCs w:val="0"/>
        <w:i w:val="0"/>
        <w:iCs w:val="0"/>
        <w:w w:val="104"/>
        <w:sz w:val="28"/>
        <w:szCs w:val="28"/>
      </w:rPr>
    </w:lvl>
    <w:lvl w:ilvl="1" w:tplc="8D98A95A">
      <w:numFmt w:val="bullet"/>
      <w:lvlText w:val="•"/>
      <w:lvlJc w:val="left"/>
      <w:pPr>
        <w:ind w:left="766" w:hanging="264"/>
      </w:pPr>
      <w:rPr>
        <w:rFonts w:hint="default"/>
      </w:rPr>
    </w:lvl>
    <w:lvl w:ilvl="2" w:tplc="6F7C8494">
      <w:numFmt w:val="bullet"/>
      <w:lvlText w:val="•"/>
      <w:lvlJc w:val="left"/>
      <w:pPr>
        <w:ind w:left="1412" w:hanging="264"/>
      </w:pPr>
      <w:rPr>
        <w:rFonts w:hint="default"/>
      </w:rPr>
    </w:lvl>
    <w:lvl w:ilvl="3" w:tplc="86D4F844">
      <w:numFmt w:val="bullet"/>
      <w:lvlText w:val="•"/>
      <w:lvlJc w:val="left"/>
      <w:pPr>
        <w:ind w:left="2059" w:hanging="264"/>
      </w:pPr>
      <w:rPr>
        <w:rFonts w:hint="default"/>
      </w:rPr>
    </w:lvl>
    <w:lvl w:ilvl="4" w:tplc="F1D40BD2">
      <w:numFmt w:val="bullet"/>
      <w:lvlText w:val="•"/>
      <w:lvlJc w:val="left"/>
      <w:pPr>
        <w:ind w:left="2705" w:hanging="264"/>
      </w:pPr>
      <w:rPr>
        <w:rFonts w:hint="default"/>
      </w:rPr>
    </w:lvl>
    <w:lvl w:ilvl="5" w:tplc="BC6E469E">
      <w:numFmt w:val="bullet"/>
      <w:lvlText w:val="•"/>
      <w:lvlJc w:val="left"/>
      <w:pPr>
        <w:ind w:left="3351" w:hanging="264"/>
      </w:pPr>
      <w:rPr>
        <w:rFonts w:hint="default"/>
      </w:rPr>
    </w:lvl>
    <w:lvl w:ilvl="6" w:tplc="733A0736">
      <w:numFmt w:val="bullet"/>
      <w:lvlText w:val="•"/>
      <w:lvlJc w:val="left"/>
      <w:pPr>
        <w:ind w:left="3998" w:hanging="264"/>
      </w:pPr>
      <w:rPr>
        <w:rFonts w:hint="default"/>
      </w:rPr>
    </w:lvl>
    <w:lvl w:ilvl="7" w:tplc="EAFA1AF8">
      <w:numFmt w:val="bullet"/>
      <w:lvlText w:val="•"/>
      <w:lvlJc w:val="left"/>
      <w:pPr>
        <w:ind w:left="4644" w:hanging="264"/>
      </w:pPr>
      <w:rPr>
        <w:rFonts w:hint="default"/>
      </w:rPr>
    </w:lvl>
    <w:lvl w:ilvl="8" w:tplc="214E056C">
      <w:numFmt w:val="bullet"/>
      <w:lvlText w:val="•"/>
      <w:lvlJc w:val="left"/>
      <w:pPr>
        <w:ind w:left="5290" w:hanging="264"/>
      </w:pPr>
      <w:rPr>
        <w:rFonts w:hint="default"/>
      </w:rPr>
    </w:lvl>
  </w:abstractNum>
  <w:abstractNum w:abstractNumId="33">
    <w:nsid w:val="0C513E47"/>
    <w:multiLevelType w:val="hybridMultilevel"/>
    <w:tmpl w:val="FB62A8FE"/>
    <w:lvl w:ilvl="0" w:tplc="04190011">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4">
    <w:nsid w:val="0C7E6257"/>
    <w:multiLevelType w:val="hybridMultilevel"/>
    <w:tmpl w:val="3BBAA5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D041398"/>
    <w:multiLevelType w:val="hybridMultilevel"/>
    <w:tmpl w:val="3836F6C6"/>
    <w:lvl w:ilvl="0" w:tplc="BD7251BC">
      <w:start w:val="1"/>
      <w:numFmt w:val="decimal"/>
      <w:lvlText w:val="%1)"/>
      <w:lvlJc w:val="left"/>
      <w:pPr>
        <w:ind w:left="710" w:hanging="142"/>
      </w:pPr>
      <w:rPr>
        <w:rFonts w:cs="Times New Roman" w:hint="default"/>
        <w:b w:val="0"/>
        <w:bCs w:val="0"/>
        <w:i w:val="0"/>
        <w:iCs w:val="0"/>
        <w:w w:val="86"/>
        <w:position w:val="1"/>
        <w:sz w:val="28"/>
        <w:szCs w:val="28"/>
      </w:rPr>
    </w:lvl>
    <w:lvl w:ilvl="1" w:tplc="5586894A">
      <w:numFmt w:val="bullet"/>
      <w:lvlText w:val="•"/>
      <w:lvlJc w:val="left"/>
      <w:pPr>
        <w:ind w:left="1331" w:hanging="142"/>
      </w:pPr>
      <w:rPr>
        <w:rFonts w:hint="default"/>
      </w:rPr>
    </w:lvl>
    <w:lvl w:ilvl="2" w:tplc="8050E852">
      <w:numFmt w:val="bullet"/>
      <w:lvlText w:val="•"/>
      <w:lvlJc w:val="left"/>
      <w:pPr>
        <w:ind w:left="1955" w:hanging="142"/>
      </w:pPr>
      <w:rPr>
        <w:rFonts w:hint="default"/>
      </w:rPr>
    </w:lvl>
    <w:lvl w:ilvl="3" w:tplc="3DBCDB28">
      <w:numFmt w:val="bullet"/>
      <w:lvlText w:val="•"/>
      <w:lvlJc w:val="left"/>
      <w:pPr>
        <w:ind w:left="2580" w:hanging="142"/>
      </w:pPr>
      <w:rPr>
        <w:rFonts w:hint="default"/>
      </w:rPr>
    </w:lvl>
    <w:lvl w:ilvl="4" w:tplc="25DA62F4">
      <w:numFmt w:val="bullet"/>
      <w:lvlText w:val="•"/>
      <w:lvlJc w:val="left"/>
      <w:pPr>
        <w:ind w:left="3204" w:hanging="142"/>
      </w:pPr>
      <w:rPr>
        <w:rFonts w:hint="default"/>
      </w:rPr>
    </w:lvl>
    <w:lvl w:ilvl="5" w:tplc="B8F63C80">
      <w:numFmt w:val="bullet"/>
      <w:lvlText w:val="•"/>
      <w:lvlJc w:val="left"/>
      <w:pPr>
        <w:ind w:left="3828" w:hanging="142"/>
      </w:pPr>
      <w:rPr>
        <w:rFonts w:hint="default"/>
      </w:rPr>
    </w:lvl>
    <w:lvl w:ilvl="6" w:tplc="68482ED0">
      <w:numFmt w:val="bullet"/>
      <w:lvlText w:val="•"/>
      <w:lvlJc w:val="left"/>
      <w:pPr>
        <w:ind w:left="4453" w:hanging="142"/>
      </w:pPr>
      <w:rPr>
        <w:rFonts w:hint="default"/>
      </w:rPr>
    </w:lvl>
    <w:lvl w:ilvl="7" w:tplc="52225E08">
      <w:numFmt w:val="bullet"/>
      <w:lvlText w:val="•"/>
      <w:lvlJc w:val="left"/>
      <w:pPr>
        <w:ind w:left="5077" w:hanging="142"/>
      </w:pPr>
      <w:rPr>
        <w:rFonts w:hint="default"/>
      </w:rPr>
    </w:lvl>
    <w:lvl w:ilvl="8" w:tplc="E15E7FD6">
      <w:numFmt w:val="bullet"/>
      <w:lvlText w:val="•"/>
      <w:lvlJc w:val="left"/>
      <w:pPr>
        <w:ind w:left="5701" w:hanging="142"/>
      </w:pPr>
      <w:rPr>
        <w:rFonts w:hint="default"/>
      </w:rPr>
    </w:lvl>
  </w:abstractNum>
  <w:abstractNum w:abstractNumId="36">
    <w:nsid w:val="0E051849"/>
    <w:multiLevelType w:val="hybridMultilevel"/>
    <w:tmpl w:val="6420BE18"/>
    <w:lvl w:ilvl="0" w:tplc="04190011">
      <w:start w:val="1"/>
      <w:numFmt w:val="decimal"/>
      <w:lvlText w:val="%1)"/>
      <w:lvlJc w:val="left"/>
      <w:pPr>
        <w:ind w:left="795" w:hanging="227"/>
      </w:pPr>
      <w:rPr>
        <w:rFonts w:cs="Times New Roman"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37">
    <w:nsid w:val="0E464AF2"/>
    <w:multiLevelType w:val="hybridMultilevel"/>
    <w:tmpl w:val="C79AFC0A"/>
    <w:lvl w:ilvl="0" w:tplc="04190001">
      <w:start w:val="1"/>
      <w:numFmt w:val="bullet"/>
      <w:lvlText w:val=""/>
      <w:lvlJc w:val="left"/>
      <w:pPr>
        <w:tabs>
          <w:tab w:val="num" w:pos="877"/>
        </w:tabs>
        <w:ind w:left="877" w:hanging="360"/>
      </w:pPr>
      <w:rPr>
        <w:rFonts w:ascii="Symbol" w:hAnsi="Symbol" w:hint="default"/>
      </w:rPr>
    </w:lvl>
    <w:lvl w:ilvl="1" w:tplc="04190003" w:tentative="1">
      <w:start w:val="1"/>
      <w:numFmt w:val="bullet"/>
      <w:lvlText w:val="o"/>
      <w:lvlJc w:val="left"/>
      <w:pPr>
        <w:tabs>
          <w:tab w:val="num" w:pos="1597"/>
        </w:tabs>
        <w:ind w:left="1597" w:hanging="360"/>
      </w:pPr>
      <w:rPr>
        <w:rFonts w:ascii="Courier New" w:hAnsi="Courier New" w:hint="default"/>
      </w:rPr>
    </w:lvl>
    <w:lvl w:ilvl="2" w:tplc="04190005" w:tentative="1">
      <w:start w:val="1"/>
      <w:numFmt w:val="bullet"/>
      <w:lvlText w:val=""/>
      <w:lvlJc w:val="left"/>
      <w:pPr>
        <w:tabs>
          <w:tab w:val="num" w:pos="2317"/>
        </w:tabs>
        <w:ind w:left="2317" w:hanging="360"/>
      </w:pPr>
      <w:rPr>
        <w:rFonts w:ascii="Wingdings" w:hAnsi="Wingdings" w:hint="default"/>
      </w:rPr>
    </w:lvl>
    <w:lvl w:ilvl="3" w:tplc="04190001" w:tentative="1">
      <w:start w:val="1"/>
      <w:numFmt w:val="bullet"/>
      <w:lvlText w:val=""/>
      <w:lvlJc w:val="left"/>
      <w:pPr>
        <w:tabs>
          <w:tab w:val="num" w:pos="3037"/>
        </w:tabs>
        <w:ind w:left="3037" w:hanging="360"/>
      </w:pPr>
      <w:rPr>
        <w:rFonts w:ascii="Symbol" w:hAnsi="Symbol" w:hint="default"/>
      </w:rPr>
    </w:lvl>
    <w:lvl w:ilvl="4" w:tplc="04190003" w:tentative="1">
      <w:start w:val="1"/>
      <w:numFmt w:val="bullet"/>
      <w:lvlText w:val="o"/>
      <w:lvlJc w:val="left"/>
      <w:pPr>
        <w:tabs>
          <w:tab w:val="num" w:pos="3757"/>
        </w:tabs>
        <w:ind w:left="3757" w:hanging="360"/>
      </w:pPr>
      <w:rPr>
        <w:rFonts w:ascii="Courier New" w:hAnsi="Courier New" w:hint="default"/>
      </w:rPr>
    </w:lvl>
    <w:lvl w:ilvl="5" w:tplc="04190005" w:tentative="1">
      <w:start w:val="1"/>
      <w:numFmt w:val="bullet"/>
      <w:lvlText w:val=""/>
      <w:lvlJc w:val="left"/>
      <w:pPr>
        <w:tabs>
          <w:tab w:val="num" w:pos="4477"/>
        </w:tabs>
        <w:ind w:left="4477" w:hanging="360"/>
      </w:pPr>
      <w:rPr>
        <w:rFonts w:ascii="Wingdings" w:hAnsi="Wingdings" w:hint="default"/>
      </w:rPr>
    </w:lvl>
    <w:lvl w:ilvl="6" w:tplc="04190001" w:tentative="1">
      <w:start w:val="1"/>
      <w:numFmt w:val="bullet"/>
      <w:lvlText w:val=""/>
      <w:lvlJc w:val="left"/>
      <w:pPr>
        <w:tabs>
          <w:tab w:val="num" w:pos="5197"/>
        </w:tabs>
        <w:ind w:left="5197" w:hanging="360"/>
      </w:pPr>
      <w:rPr>
        <w:rFonts w:ascii="Symbol" w:hAnsi="Symbol" w:hint="default"/>
      </w:rPr>
    </w:lvl>
    <w:lvl w:ilvl="7" w:tplc="04190003" w:tentative="1">
      <w:start w:val="1"/>
      <w:numFmt w:val="bullet"/>
      <w:lvlText w:val="o"/>
      <w:lvlJc w:val="left"/>
      <w:pPr>
        <w:tabs>
          <w:tab w:val="num" w:pos="5917"/>
        </w:tabs>
        <w:ind w:left="5917" w:hanging="360"/>
      </w:pPr>
      <w:rPr>
        <w:rFonts w:ascii="Courier New" w:hAnsi="Courier New" w:hint="default"/>
      </w:rPr>
    </w:lvl>
    <w:lvl w:ilvl="8" w:tplc="04190005" w:tentative="1">
      <w:start w:val="1"/>
      <w:numFmt w:val="bullet"/>
      <w:lvlText w:val=""/>
      <w:lvlJc w:val="left"/>
      <w:pPr>
        <w:tabs>
          <w:tab w:val="num" w:pos="6637"/>
        </w:tabs>
        <w:ind w:left="6637" w:hanging="360"/>
      </w:pPr>
      <w:rPr>
        <w:rFonts w:ascii="Wingdings" w:hAnsi="Wingdings" w:hint="default"/>
      </w:rPr>
    </w:lvl>
  </w:abstractNum>
  <w:abstractNum w:abstractNumId="38">
    <w:nsid w:val="0F1B2FE0"/>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nsid w:val="0FA90184"/>
    <w:multiLevelType w:val="hybridMultilevel"/>
    <w:tmpl w:val="805254F8"/>
    <w:lvl w:ilvl="0" w:tplc="04E8AAD4">
      <w:start w:val="1"/>
      <w:numFmt w:val="decimal"/>
      <w:lvlText w:val="%1)"/>
      <w:lvlJc w:val="left"/>
      <w:pPr>
        <w:ind w:left="343" w:hanging="142"/>
      </w:pPr>
      <w:rPr>
        <w:rFonts w:cs="Times New Roman" w:hint="default"/>
        <w:b w:val="0"/>
        <w:bCs w:val="0"/>
        <w:i w:val="0"/>
        <w:iCs w:val="0"/>
        <w:w w:val="86"/>
        <w:position w:val="1"/>
        <w:sz w:val="28"/>
        <w:szCs w:val="28"/>
      </w:rPr>
    </w:lvl>
    <w:lvl w:ilvl="1" w:tplc="5586894A">
      <w:numFmt w:val="bullet"/>
      <w:lvlText w:val="•"/>
      <w:lvlJc w:val="left"/>
      <w:pPr>
        <w:ind w:left="964" w:hanging="142"/>
      </w:pPr>
      <w:rPr>
        <w:rFonts w:hint="default"/>
      </w:rPr>
    </w:lvl>
    <w:lvl w:ilvl="2" w:tplc="8050E852">
      <w:numFmt w:val="bullet"/>
      <w:lvlText w:val="•"/>
      <w:lvlJc w:val="left"/>
      <w:pPr>
        <w:ind w:left="1588" w:hanging="142"/>
      </w:pPr>
      <w:rPr>
        <w:rFonts w:hint="default"/>
      </w:rPr>
    </w:lvl>
    <w:lvl w:ilvl="3" w:tplc="3DBCDB28">
      <w:numFmt w:val="bullet"/>
      <w:lvlText w:val="•"/>
      <w:lvlJc w:val="left"/>
      <w:pPr>
        <w:ind w:left="2213" w:hanging="142"/>
      </w:pPr>
      <w:rPr>
        <w:rFonts w:hint="default"/>
      </w:rPr>
    </w:lvl>
    <w:lvl w:ilvl="4" w:tplc="25DA62F4">
      <w:numFmt w:val="bullet"/>
      <w:lvlText w:val="•"/>
      <w:lvlJc w:val="left"/>
      <w:pPr>
        <w:ind w:left="2837" w:hanging="142"/>
      </w:pPr>
      <w:rPr>
        <w:rFonts w:hint="default"/>
      </w:rPr>
    </w:lvl>
    <w:lvl w:ilvl="5" w:tplc="B8F63C80">
      <w:numFmt w:val="bullet"/>
      <w:lvlText w:val="•"/>
      <w:lvlJc w:val="left"/>
      <w:pPr>
        <w:ind w:left="3461" w:hanging="142"/>
      </w:pPr>
      <w:rPr>
        <w:rFonts w:hint="default"/>
      </w:rPr>
    </w:lvl>
    <w:lvl w:ilvl="6" w:tplc="68482ED0">
      <w:numFmt w:val="bullet"/>
      <w:lvlText w:val="•"/>
      <w:lvlJc w:val="left"/>
      <w:pPr>
        <w:ind w:left="4086" w:hanging="142"/>
      </w:pPr>
      <w:rPr>
        <w:rFonts w:hint="default"/>
      </w:rPr>
    </w:lvl>
    <w:lvl w:ilvl="7" w:tplc="52225E08">
      <w:numFmt w:val="bullet"/>
      <w:lvlText w:val="•"/>
      <w:lvlJc w:val="left"/>
      <w:pPr>
        <w:ind w:left="4710" w:hanging="142"/>
      </w:pPr>
      <w:rPr>
        <w:rFonts w:hint="default"/>
      </w:rPr>
    </w:lvl>
    <w:lvl w:ilvl="8" w:tplc="E15E7FD6">
      <w:numFmt w:val="bullet"/>
      <w:lvlText w:val="•"/>
      <w:lvlJc w:val="left"/>
      <w:pPr>
        <w:ind w:left="5334" w:hanging="142"/>
      </w:pPr>
      <w:rPr>
        <w:rFonts w:hint="default"/>
      </w:rPr>
    </w:lvl>
  </w:abstractNum>
  <w:abstractNum w:abstractNumId="40">
    <w:nsid w:val="0FDC1DEF"/>
    <w:multiLevelType w:val="multilevel"/>
    <w:tmpl w:val="84B6D4F2"/>
    <w:lvl w:ilvl="0">
      <w:start w:val="1"/>
      <w:numFmt w:val="decimal"/>
      <w:lvlText w:val="%1."/>
      <w:lvlJc w:val="left"/>
      <w:pPr>
        <w:ind w:left="517" w:hanging="360"/>
      </w:pPr>
      <w:rPr>
        <w:rFonts w:cs="Times New Roman" w:hint="default"/>
      </w:rPr>
    </w:lvl>
    <w:lvl w:ilvl="1">
      <w:start w:val="1"/>
      <w:numFmt w:val="decimal"/>
      <w:isLgl/>
      <w:lvlText w:val="%1.%2."/>
      <w:lvlJc w:val="left"/>
      <w:pPr>
        <w:ind w:left="567" w:hanging="283"/>
      </w:pPr>
      <w:rPr>
        <w:rFonts w:cs="Times New Roman" w:hint="default"/>
      </w:rPr>
    </w:lvl>
    <w:lvl w:ilvl="2">
      <w:start w:val="1"/>
      <w:numFmt w:val="decimal"/>
      <w:isLgl/>
      <w:lvlText w:val="%1.%2.%3."/>
      <w:lvlJc w:val="left"/>
      <w:pPr>
        <w:ind w:left="1288" w:hanging="720"/>
      </w:pPr>
      <w:rPr>
        <w:rFonts w:cs="Times New Roman" w:hint="default"/>
      </w:rPr>
    </w:lvl>
    <w:lvl w:ilvl="3">
      <w:start w:val="1"/>
      <w:numFmt w:val="decimal"/>
      <w:lvlText w:val="%4)"/>
      <w:lvlJc w:val="left"/>
      <w:pPr>
        <w:ind w:left="1288" w:hanging="720"/>
      </w:pPr>
      <w:rPr>
        <w:rFonts w:cs="Times New Roman" w:hint="default"/>
      </w:rPr>
    </w:lvl>
    <w:lvl w:ilvl="4">
      <w:start w:val="1"/>
      <w:numFmt w:val="decimal"/>
      <w:isLgl/>
      <w:lvlText w:val="%1.%2.%3.%4.%5."/>
      <w:lvlJc w:val="left"/>
      <w:pPr>
        <w:ind w:left="1237" w:hanging="1080"/>
      </w:pPr>
      <w:rPr>
        <w:rFonts w:cs="Times New Roman" w:hint="default"/>
      </w:rPr>
    </w:lvl>
    <w:lvl w:ilvl="5">
      <w:start w:val="1"/>
      <w:numFmt w:val="decimal"/>
      <w:isLgl/>
      <w:lvlText w:val="%1.%2.%3.%4.%5.%6."/>
      <w:lvlJc w:val="left"/>
      <w:pPr>
        <w:ind w:left="1237" w:hanging="1080"/>
      </w:pPr>
      <w:rPr>
        <w:rFonts w:cs="Times New Roman" w:hint="default"/>
      </w:rPr>
    </w:lvl>
    <w:lvl w:ilvl="6">
      <w:start w:val="1"/>
      <w:numFmt w:val="decimal"/>
      <w:isLgl/>
      <w:lvlText w:val="%1.%2.%3.%4.%5.%6.%7."/>
      <w:lvlJc w:val="left"/>
      <w:pPr>
        <w:ind w:left="1597" w:hanging="1440"/>
      </w:pPr>
      <w:rPr>
        <w:rFonts w:cs="Times New Roman" w:hint="default"/>
      </w:rPr>
    </w:lvl>
    <w:lvl w:ilvl="7">
      <w:start w:val="1"/>
      <w:numFmt w:val="decimal"/>
      <w:isLgl/>
      <w:lvlText w:val="%1.%2.%3.%4.%5.%6.%7.%8."/>
      <w:lvlJc w:val="left"/>
      <w:pPr>
        <w:ind w:left="1597" w:hanging="1440"/>
      </w:pPr>
      <w:rPr>
        <w:rFonts w:cs="Times New Roman" w:hint="default"/>
      </w:rPr>
    </w:lvl>
    <w:lvl w:ilvl="8">
      <w:start w:val="1"/>
      <w:numFmt w:val="decimal"/>
      <w:isLgl/>
      <w:lvlText w:val="%1.%2.%3.%4.%5.%6.%7.%8.%9."/>
      <w:lvlJc w:val="left"/>
      <w:pPr>
        <w:ind w:left="1957" w:hanging="1800"/>
      </w:pPr>
      <w:rPr>
        <w:rFonts w:cs="Times New Roman" w:hint="default"/>
      </w:rPr>
    </w:lvl>
  </w:abstractNum>
  <w:abstractNum w:abstractNumId="41">
    <w:nsid w:val="0FFD0994"/>
    <w:multiLevelType w:val="hybridMultilevel"/>
    <w:tmpl w:val="7B0A9B32"/>
    <w:lvl w:ilvl="0" w:tplc="657A7B62">
      <w:start w:val="1"/>
      <w:numFmt w:val="decimal"/>
      <w:lvlText w:val="%1)"/>
      <w:lvlJc w:val="left"/>
      <w:pPr>
        <w:ind w:left="795" w:hanging="227"/>
      </w:pPr>
      <w:rPr>
        <w:rFonts w:cs="Times New Roman" w:hint="default"/>
        <w:b w:val="0"/>
        <w:bCs w:val="0"/>
        <w:i w:val="0"/>
        <w:iCs w:val="0"/>
        <w:color w:val="231F20"/>
        <w:w w:val="86"/>
        <w:sz w:val="28"/>
        <w:szCs w:val="28"/>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42">
    <w:nsid w:val="106354AC"/>
    <w:multiLevelType w:val="hybridMultilevel"/>
    <w:tmpl w:val="4A86565E"/>
    <w:lvl w:ilvl="0" w:tplc="B220017A">
      <w:start w:val="1"/>
      <w:numFmt w:val="decimal"/>
      <w:lvlText w:val="%1)"/>
      <w:lvlJc w:val="left"/>
      <w:pPr>
        <w:ind w:left="383" w:hanging="142"/>
      </w:pPr>
      <w:rPr>
        <w:rFonts w:cs="Times New Roman" w:hint="default"/>
        <w:b w:val="0"/>
        <w:bCs w:val="0"/>
        <w:i w:val="0"/>
        <w:iCs w:val="0"/>
        <w:color w:val="231F20"/>
        <w:w w:val="86"/>
        <w:position w:val="1"/>
        <w:sz w:val="28"/>
        <w:szCs w:val="28"/>
      </w:rPr>
    </w:lvl>
    <w:lvl w:ilvl="1" w:tplc="E5548DD8">
      <w:numFmt w:val="bullet"/>
      <w:lvlText w:val="•"/>
      <w:lvlJc w:val="left"/>
      <w:pPr>
        <w:ind w:left="1008" w:hanging="142"/>
      </w:pPr>
      <w:rPr>
        <w:rFonts w:hint="default"/>
      </w:rPr>
    </w:lvl>
    <w:lvl w:ilvl="2" w:tplc="F81CDAE4">
      <w:numFmt w:val="bullet"/>
      <w:lvlText w:val="•"/>
      <w:lvlJc w:val="left"/>
      <w:pPr>
        <w:ind w:left="1636" w:hanging="142"/>
      </w:pPr>
      <w:rPr>
        <w:rFonts w:hint="default"/>
      </w:rPr>
    </w:lvl>
    <w:lvl w:ilvl="3" w:tplc="1B782E78">
      <w:numFmt w:val="bullet"/>
      <w:lvlText w:val="•"/>
      <w:lvlJc w:val="left"/>
      <w:pPr>
        <w:ind w:left="2265" w:hanging="142"/>
      </w:pPr>
      <w:rPr>
        <w:rFonts w:hint="default"/>
      </w:rPr>
    </w:lvl>
    <w:lvl w:ilvl="4" w:tplc="039024E0">
      <w:numFmt w:val="bullet"/>
      <w:lvlText w:val="•"/>
      <w:lvlJc w:val="left"/>
      <w:pPr>
        <w:ind w:left="2893" w:hanging="142"/>
      </w:pPr>
      <w:rPr>
        <w:rFonts w:hint="default"/>
      </w:rPr>
    </w:lvl>
    <w:lvl w:ilvl="5" w:tplc="091E3C7A">
      <w:numFmt w:val="bullet"/>
      <w:lvlText w:val="•"/>
      <w:lvlJc w:val="left"/>
      <w:pPr>
        <w:ind w:left="3521" w:hanging="142"/>
      </w:pPr>
      <w:rPr>
        <w:rFonts w:hint="default"/>
      </w:rPr>
    </w:lvl>
    <w:lvl w:ilvl="6" w:tplc="8924C66A">
      <w:numFmt w:val="bullet"/>
      <w:lvlText w:val="•"/>
      <w:lvlJc w:val="left"/>
      <w:pPr>
        <w:ind w:left="4150" w:hanging="142"/>
      </w:pPr>
      <w:rPr>
        <w:rFonts w:hint="default"/>
      </w:rPr>
    </w:lvl>
    <w:lvl w:ilvl="7" w:tplc="8E96BDD2">
      <w:numFmt w:val="bullet"/>
      <w:lvlText w:val="•"/>
      <w:lvlJc w:val="left"/>
      <w:pPr>
        <w:ind w:left="4778" w:hanging="142"/>
      </w:pPr>
      <w:rPr>
        <w:rFonts w:hint="default"/>
      </w:rPr>
    </w:lvl>
    <w:lvl w:ilvl="8" w:tplc="C9185B42">
      <w:numFmt w:val="bullet"/>
      <w:lvlText w:val="•"/>
      <w:lvlJc w:val="left"/>
      <w:pPr>
        <w:ind w:left="5406" w:hanging="142"/>
      </w:pPr>
      <w:rPr>
        <w:rFonts w:hint="default"/>
      </w:rPr>
    </w:lvl>
  </w:abstractNum>
  <w:abstractNum w:abstractNumId="43">
    <w:nsid w:val="108A3FC0"/>
    <w:multiLevelType w:val="hybridMultilevel"/>
    <w:tmpl w:val="5F6C3B14"/>
    <w:lvl w:ilvl="0" w:tplc="F2844EBA">
      <w:start w:val="1"/>
      <w:numFmt w:val="decimal"/>
      <w:lvlText w:val="%1)"/>
      <w:lvlJc w:val="left"/>
      <w:pPr>
        <w:ind w:left="710" w:hanging="142"/>
      </w:pPr>
      <w:rPr>
        <w:rFonts w:cs="Times New Roman" w:hint="default"/>
        <w:b w:val="0"/>
        <w:bCs w:val="0"/>
        <w:i w:val="0"/>
        <w:iCs w:val="0"/>
        <w:w w:val="86"/>
        <w:position w:val="1"/>
        <w:sz w:val="28"/>
        <w:szCs w:val="28"/>
      </w:rPr>
    </w:lvl>
    <w:lvl w:ilvl="1" w:tplc="5586894A">
      <w:numFmt w:val="bullet"/>
      <w:lvlText w:val="•"/>
      <w:lvlJc w:val="left"/>
      <w:pPr>
        <w:ind w:left="1331" w:hanging="142"/>
      </w:pPr>
      <w:rPr>
        <w:rFonts w:hint="default"/>
      </w:rPr>
    </w:lvl>
    <w:lvl w:ilvl="2" w:tplc="8050E852">
      <w:numFmt w:val="bullet"/>
      <w:lvlText w:val="•"/>
      <w:lvlJc w:val="left"/>
      <w:pPr>
        <w:ind w:left="1955" w:hanging="142"/>
      </w:pPr>
      <w:rPr>
        <w:rFonts w:hint="default"/>
      </w:rPr>
    </w:lvl>
    <w:lvl w:ilvl="3" w:tplc="3DBCDB28">
      <w:numFmt w:val="bullet"/>
      <w:lvlText w:val="•"/>
      <w:lvlJc w:val="left"/>
      <w:pPr>
        <w:ind w:left="2580" w:hanging="142"/>
      </w:pPr>
      <w:rPr>
        <w:rFonts w:hint="default"/>
      </w:rPr>
    </w:lvl>
    <w:lvl w:ilvl="4" w:tplc="25DA62F4">
      <w:numFmt w:val="bullet"/>
      <w:lvlText w:val="•"/>
      <w:lvlJc w:val="left"/>
      <w:pPr>
        <w:ind w:left="3204" w:hanging="142"/>
      </w:pPr>
      <w:rPr>
        <w:rFonts w:hint="default"/>
      </w:rPr>
    </w:lvl>
    <w:lvl w:ilvl="5" w:tplc="B8F63C80">
      <w:numFmt w:val="bullet"/>
      <w:lvlText w:val="•"/>
      <w:lvlJc w:val="left"/>
      <w:pPr>
        <w:ind w:left="3828" w:hanging="142"/>
      </w:pPr>
      <w:rPr>
        <w:rFonts w:hint="default"/>
      </w:rPr>
    </w:lvl>
    <w:lvl w:ilvl="6" w:tplc="68482ED0">
      <w:numFmt w:val="bullet"/>
      <w:lvlText w:val="•"/>
      <w:lvlJc w:val="left"/>
      <w:pPr>
        <w:ind w:left="4453" w:hanging="142"/>
      </w:pPr>
      <w:rPr>
        <w:rFonts w:hint="default"/>
      </w:rPr>
    </w:lvl>
    <w:lvl w:ilvl="7" w:tplc="52225E08">
      <w:numFmt w:val="bullet"/>
      <w:lvlText w:val="•"/>
      <w:lvlJc w:val="left"/>
      <w:pPr>
        <w:ind w:left="5077" w:hanging="142"/>
      </w:pPr>
      <w:rPr>
        <w:rFonts w:hint="default"/>
      </w:rPr>
    </w:lvl>
    <w:lvl w:ilvl="8" w:tplc="E15E7FD6">
      <w:numFmt w:val="bullet"/>
      <w:lvlText w:val="•"/>
      <w:lvlJc w:val="left"/>
      <w:pPr>
        <w:ind w:left="5701" w:hanging="142"/>
      </w:pPr>
      <w:rPr>
        <w:rFonts w:hint="default"/>
      </w:rPr>
    </w:lvl>
  </w:abstractNum>
  <w:abstractNum w:abstractNumId="44">
    <w:nsid w:val="10900EC6"/>
    <w:multiLevelType w:val="hybridMultilevel"/>
    <w:tmpl w:val="E5E2AAB6"/>
    <w:lvl w:ilvl="0" w:tplc="04190011">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5">
    <w:nsid w:val="10A65EAB"/>
    <w:multiLevelType w:val="hybridMultilevel"/>
    <w:tmpl w:val="0212E00C"/>
    <w:lvl w:ilvl="0" w:tplc="DB22431A">
      <w:start w:val="2"/>
      <w:numFmt w:val="decimal"/>
      <w:lvlText w:val="%1"/>
      <w:lvlJc w:val="left"/>
      <w:pPr>
        <w:ind w:left="325" w:hanging="168"/>
      </w:pPr>
      <w:rPr>
        <w:rFonts w:ascii="Times New Roman" w:eastAsia="Times New Roman" w:hAnsi="Times New Roman" w:cs="Times New Roman" w:hint="default"/>
        <w:b w:val="0"/>
        <w:bCs w:val="0"/>
        <w:i w:val="0"/>
        <w:iCs w:val="0"/>
        <w:color w:val="231F20"/>
        <w:w w:val="81"/>
        <w:sz w:val="22"/>
        <w:szCs w:val="22"/>
      </w:rPr>
    </w:lvl>
    <w:lvl w:ilvl="1" w:tplc="AE20B7BA">
      <w:start w:val="1"/>
      <w:numFmt w:val="decimal"/>
      <w:lvlText w:val="%2)"/>
      <w:lvlJc w:val="left"/>
      <w:pPr>
        <w:ind w:left="710" w:hanging="327"/>
      </w:pPr>
      <w:rPr>
        <w:rFonts w:ascii="Times New Roman" w:eastAsia="Times New Roman" w:hAnsi="Times New Roman" w:cs="Times New Roman" w:hint="default"/>
        <w:b/>
        <w:bCs/>
        <w:i/>
        <w:iCs/>
        <w:color w:val="231F20"/>
        <w:w w:val="148"/>
        <w:sz w:val="20"/>
        <w:szCs w:val="20"/>
      </w:rPr>
    </w:lvl>
    <w:lvl w:ilvl="2" w:tplc="EDEAD7A0">
      <w:numFmt w:val="bullet"/>
      <w:lvlText w:val="•"/>
      <w:lvlJc w:val="left"/>
      <w:pPr>
        <w:ind w:left="1380" w:hanging="327"/>
      </w:pPr>
      <w:rPr>
        <w:rFonts w:hint="default"/>
      </w:rPr>
    </w:lvl>
    <w:lvl w:ilvl="3" w:tplc="C1C2BF5C">
      <w:numFmt w:val="bullet"/>
      <w:lvlText w:val="•"/>
      <w:lvlJc w:val="left"/>
      <w:pPr>
        <w:ind w:left="2040" w:hanging="327"/>
      </w:pPr>
      <w:rPr>
        <w:rFonts w:hint="default"/>
      </w:rPr>
    </w:lvl>
    <w:lvl w:ilvl="4" w:tplc="9F507174">
      <w:numFmt w:val="bullet"/>
      <w:lvlText w:val="•"/>
      <w:lvlJc w:val="left"/>
      <w:pPr>
        <w:ind w:left="2701" w:hanging="327"/>
      </w:pPr>
      <w:rPr>
        <w:rFonts w:hint="default"/>
      </w:rPr>
    </w:lvl>
    <w:lvl w:ilvl="5" w:tplc="F18E67D2">
      <w:numFmt w:val="bullet"/>
      <w:lvlText w:val="•"/>
      <w:lvlJc w:val="left"/>
      <w:pPr>
        <w:ind w:left="3361" w:hanging="327"/>
      </w:pPr>
      <w:rPr>
        <w:rFonts w:hint="default"/>
      </w:rPr>
    </w:lvl>
    <w:lvl w:ilvl="6" w:tplc="5C2C6208">
      <w:numFmt w:val="bullet"/>
      <w:lvlText w:val="•"/>
      <w:lvlJc w:val="left"/>
      <w:pPr>
        <w:ind w:left="4022" w:hanging="327"/>
      </w:pPr>
      <w:rPr>
        <w:rFonts w:hint="default"/>
      </w:rPr>
    </w:lvl>
    <w:lvl w:ilvl="7" w:tplc="222C768A">
      <w:numFmt w:val="bullet"/>
      <w:lvlText w:val="•"/>
      <w:lvlJc w:val="left"/>
      <w:pPr>
        <w:ind w:left="4682" w:hanging="327"/>
      </w:pPr>
      <w:rPr>
        <w:rFonts w:hint="default"/>
      </w:rPr>
    </w:lvl>
    <w:lvl w:ilvl="8" w:tplc="16D403DA">
      <w:numFmt w:val="bullet"/>
      <w:lvlText w:val="•"/>
      <w:lvlJc w:val="left"/>
      <w:pPr>
        <w:ind w:left="5342" w:hanging="327"/>
      </w:pPr>
      <w:rPr>
        <w:rFonts w:hint="default"/>
      </w:rPr>
    </w:lvl>
  </w:abstractNum>
  <w:abstractNum w:abstractNumId="46">
    <w:nsid w:val="10F23ABA"/>
    <w:multiLevelType w:val="multilevel"/>
    <w:tmpl w:val="84B6D4F2"/>
    <w:lvl w:ilvl="0">
      <w:start w:val="1"/>
      <w:numFmt w:val="decimal"/>
      <w:lvlText w:val="%1."/>
      <w:lvlJc w:val="left"/>
      <w:pPr>
        <w:ind w:left="517" w:hanging="360"/>
      </w:pPr>
      <w:rPr>
        <w:rFonts w:cs="Times New Roman" w:hint="default"/>
      </w:rPr>
    </w:lvl>
    <w:lvl w:ilvl="1">
      <w:start w:val="1"/>
      <w:numFmt w:val="decimal"/>
      <w:isLgl/>
      <w:lvlText w:val="%1.%2."/>
      <w:lvlJc w:val="left"/>
      <w:pPr>
        <w:ind w:left="567" w:hanging="283"/>
      </w:pPr>
      <w:rPr>
        <w:rFonts w:cs="Times New Roman" w:hint="default"/>
      </w:rPr>
    </w:lvl>
    <w:lvl w:ilvl="2">
      <w:start w:val="1"/>
      <w:numFmt w:val="decimal"/>
      <w:isLgl/>
      <w:lvlText w:val="%1.%2.%3."/>
      <w:lvlJc w:val="left"/>
      <w:pPr>
        <w:ind w:left="1288" w:hanging="720"/>
      </w:pPr>
      <w:rPr>
        <w:rFonts w:cs="Times New Roman" w:hint="default"/>
      </w:rPr>
    </w:lvl>
    <w:lvl w:ilvl="3">
      <w:start w:val="1"/>
      <w:numFmt w:val="decimal"/>
      <w:lvlText w:val="%4)"/>
      <w:lvlJc w:val="left"/>
      <w:pPr>
        <w:ind w:left="1146" w:hanging="720"/>
      </w:pPr>
      <w:rPr>
        <w:rFonts w:cs="Times New Roman" w:hint="default"/>
      </w:rPr>
    </w:lvl>
    <w:lvl w:ilvl="4">
      <w:start w:val="1"/>
      <w:numFmt w:val="decimal"/>
      <w:isLgl/>
      <w:lvlText w:val="%1.%2.%3.%4.%5."/>
      <w:lvlJc w:val="left"/>
      <w:pPr>
        <w:ind w:left="1237" w:hanging="1080"/>
      </w:pPr>
      <w:rPr>
        <w:rFonts w:cs="Times New Roman" w:hint="default"/>
      </w:rPr>
    </w:lvl>
    <w:lvl w:ilvl="5">
      <w:start w:val="1"/>
      <w:numFmt w:val="decimal"/>
      <w:isLgl/>
      <w:lvlText w:val="%1.%2.%3.%4.%5.%6."/>
      <w:lvlJc w:val="left"/>
      <w:pPr>
        <w:ind w:left="1237" w:hanging="1080"/>
      </w:pPr>
      <w:rPr>
        <w:rFonts w:cs="Times New Roman" w:hint="default"/>
      </w:rPr>
    </w:lvl>
    <w:lvl w:ilvl="6">
      <w:start w:val="1"/>
      <w:numFmt w:val="decimal"/>
      <w:isLgl/>
      <w:lvlText w:val="%1.%2.%3.%4.%5.%6.%7."/>
      <w:lvlJc w:val="left"/>
      <w:pPr>
        <w:ind w:left="1597" w:hanging="1440"/>
      </w:pPr>
      <w:rPr>
        <w:rFonts w:cs="Times New Roman" w:hint="default"/>
      </w:rPr>
    </w:lvl>
    <w:lvl w:ilvl="7">
      <w:start w:val="1"/>
      <w:numFmt w:val="decimal"/>
      <w:isLgl/>
      <w:lvlText w:val="%1.%2.%3.%4.%5.%6.%7.%8."/>
      <w:lvlJc w:val="left"/>
      <w:pPr>
        <w:ind w:left="1597" w:hanging="1440"/>
      </w:pPr>
      <w:rPr>
        <w:rFonts w:cs="Times New Roman" w:hint="default"/>
      </w:rPr>
    </w:lvl>
    <w:lvl w:ilvl="8">
      <w:start w:val="1"/>
      <w:numFmt w:val="decimal"/>
      <w:isLgl/>
      <w:lvlText w:val="%1.%2.%3.%4.%5.%6.%7.%8.%9."/>
      <w:lvlJc w:val="left"/>
      <w:pPr>
        <w:ind w:left="1957" w:hanging="1800"/>
      </w:pPr>
      <w:rPr>
        <w:rFonts w:cs="Times New Roman" w:hint="default"/>
      </w:rPr>
    </w:lvl>
  </w:abstractNum>
  <w:abstractNum w:abstractNumId="47">
    <w:nsid w:val="10FD656C"/>
    <w:multiLevelType w:val="hybridMultilevel"/>
    <w:tmpl w:val="6688D5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113B2F0A"/>
    <w:multiLevelType w:val="hybridMultilevel"/>
    <w:tmpl w:val="CC624D68"/>
    <w:lvl w:ilvl="0" w:tplc="28EC63F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9">
    <w:nsid w:val="122A7C67"/>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0">
    <w:nsid w:val="1231157B"/>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
    <w:nsid w:val="12673594"/>
    <w:multiLevelType w:val="hybridMultilevel"/>
    <w:tmpl w:val="9650F04E"/>
    <w:lvl w:ilvl="0" w:tplc="6054F5FC">
      <w:start w:val="1"/>
      <w:numFmt w:val="decimal"/>
      <w:lvlText w:val="%1)"/>
      <w:lvlJc w:val="left"/>
      <w:pPr>
        <w:ind w:left="795" w:hanging="227"/>
      </w:pPr>
      <w:rPr>
        <w:rFonts w:cs="Times New Roman" w:hint="default"/>
        <w:b w:val="0"/>
        <w:bCs w:val="0"/>
        <w:i w:val="0"/>
        <w:iCs w:val="0"/>
        <w:color w:val="231F20"/>
        <w:w w:val="86"/>
        <w:sz w:val="28"/>
        <w:szCs w:val="28"/>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52">
    <w:nsid w:val="127D6EBB"/>
    <w:multiLevelType w:val="multilevel"/>
    <w:tmpl w:val="84B6D4F2"/>
    <w:lvl w:ilvl="0">
      <w:start w:val="1"/>
      <w:numFmt w:val="decimal"/>
      <w:lvlText w:val="%1."/>
      <w:lvlJc w:val="left"/>
      <w:pPr>
        <w:ind w:left="517" w:hanging="360"/>
      </w:pPr>
      <w:rPr>
        <w:rFonts w:cs="Times New Roman" w:hint="default"/>
      </w:rPr>
    </w:lvl>
    <w:lvl w:ilvl="1">
      <w:start w:val="1"/>
      <w:numFmt w:val="decimal"/>
      <w:isLgl/>
      <w:lvlText w:val="%1.%2."/>
      <w:lvlJc w:val="left"/>
      <w:pPr>
        <w:ind w:left="567" w:hanging="283"/>
      </w:pPr>
      <w:rPr>
        <w:rFonts w:cs="Times New Roman" w:hint="default"/>
      </w:rPr>
    </w:lvl>
    <w:lvl w:ilvl="2">
      <w:start w:val="1"/>
      <w:numFmt w:val="decimal"/>
      <w:isLgl/>
      <w:lvlText w:val="%1.%2.%3."/>
      <w:lvlJc w:val="left"/>
      <w:pPr>
        <w:ind w:left="1288" w:hanging="720"/>
      </w:pPr>
      <w:rPr>
        <w:rFonts w:cs="Times New Roman" w:hint="default"/>
      </w:rPr>
    </w:lvl>
    <w:lvl w:ilvl="3">
      <w:start w:val="1"/>
      <w:numFmt w:val="decimal"/>
      <w:lvlText w:val="%4)"/>
      <w:lvlJc w:val="left"/>
      <w:pPr>
        <w:ind w:left="1571" w:hanging="720"/>
      </w:pPr>
      <w:rPr>
        <w:rFonts w:cs="Times New Roman" w:hint="default"/>
      </w:rPr>
    </w:lvl>
    <w:lvl w:ilvl="4">
      <w:start w:val="1"/>
      <w:numFmt w:val="decimal"/>
      <w:isLgl/>
      <w:lvlText w:val="%1.%2.%3.%4.%5."/>
      <w:lvlJc w:val="left"/>
      <w:pPr>
        <w:ind w:left="1237" w:hanging="1080"/>
      </w:pPr>
      <w:rPr>
        <w:rFonts w:cs="Times New Roman" w:hint="default"/>
      </w:rPr>
    </w:lvl>
    <w:lvl w:ilvl="5">
      <w:start w:val="1"/>
      <w:numFmt w:val="decimal"/>
      <w:isLgl/>
      <w:lvlText w:val="%1.%2.%3.%4.%5.%6."/>
      <w:lvlJc w:val="left"/>
      <w:pPr>
        <w:ind w:left="1237" w:hanging="1080"/>
      </w:pPr>
      <w:rPr>
        <w:rFonts w:cs="Times New Roman" w:hint="default"/>
      </w:rPr>
    </w:lvl>
    <w:lvl w:ilvl="6">
      <w:start w:val="1"/>
      <w:numFmt w:val="decimal"/>
      <w:isLgl/>
      <w:lvlText w:val="%1.%2.%3.%4.%5.%6.%7."/>
      <w:lvlJc w:val="left"/>
      <w:pPr>
        <w:ind w:left="1597" w:hanging="1440"/>
      </w:pPr>
      <w:rPr>
        <w:rFonts w:cs="Times New Roman" w:hint="default"/>
      </w:rPr>
    </w:lvl>
    <w:lvl w:ilvl="7">
      <w:start w:val="1"/>
      <w:numFmt w:val="decimal"/>
      <w:isLgl/>
      <w:lvlText w:val="%1.%2.%3.%4.%5.%6.%7.%8."/>
      <w:lvlJc w:val="left"/>
      <w:pPr>
        <w:ind w:left="1597" w:hanging="1440"/>
      </w:pPr>
      <w:rPr>
        <w:rFonts w:cs="Times New Roman" w:hint="default"/>
      </w:rPr>
    </w:lvl>
    <w:lvl w:ilvl="8">
      <w:start w:val="1"/>
      <w:numFmt w:val="decimal"/>
      <w:isLgl/>
      <w:lvlText w:val="%1.%2.%3.%4.%5.%6.%7.%8.%9."/>
      <w:lvlJc w:val="left"/>
      <w:pPr>
        <w:ind w:left="1957" w:hanging="1800"/>
      </w:pPr>
      <w:rPr>
        <w:rFonts w:cs="Times New Roman" w:hint="default"/>
      </w:rPr>
    </w:lvl>
  </w:abstractNum>
  <w:abstractNum w:abstractNumId="53">
    <w:nsid w:val="12EF7BE2"/>
    <w:multiLevelType w:val="multilevel"/>
    <w:tmpl w:val="DC30AAA0"/>
    <w:lvl w:ilvl="0">
      <w:start w:val="2"/>
      <w:numFmt w:val="decimal"/>
      <w:lvlText w:val="%1."/>
      <w:lvlJc w:val="left"/>
      <w:pPr>
        <w:tabs>
          <w:tab w:val="num" w:pos="645"/>
        </w:tabs>
        <w:ind w:left="645" w:hanging="645"/>
      </w:pPr>
      <w:rPr>
        <w:rFonts w:cs="Times New Roman" w:hint="default"/>
      </w:rPr>
    </w:lvl>
    <w:lvl w:ilvl="1">
      <w:start w:val="3"/>
      <w:numFmt w:val="decimal"/>
      <w:lvlText w:val="%1.%2."/>
      <w:lvlJc w:val="left"/>
      <w:pPr>
        <w:tabs>
          <w:tab w:val="num" w:pos="1003"/>
        </w:tabs>
        <w:ind w:left="1003" w:hanging="720"/>
      </w:pPr>
      <w:rPr>
        <w:rFonts w:cs="Times New Roman" w:hint="default"/>
      </w:rPr>
    </w:lvl>
    <w:lvl w:ilvl="2">
      <w:start w:val="4"/>
      <w:numFmt w:val="decimal"/>
      <w:lvlText w:val="%1.%2.%3."/>
      <w:lvlJc w:val="left"/>
      <w:pPr>
        <w:tabs>
          <w:tab w:val="num" w:pos="1286"/>
        </w:tabs>
        <w:ind w:left="1286" w:hanging="720"/>
      </w:pPr>
      <w:rPr>
        <w:rFonts w:cs="Times New Roman" w:hint="default"/>
      </w:rPr>
    </w:lvl>
    <w:lvl w:ilvl="3">
      <w:start w:val="1"/>
      <w:numFmt w:val="decimal"/>
      <w:lvlText w:val="%1.%2.%3.%4."/>
      <w:lvlJc w:val="left"/>
      <w:pPr>
        <w:tabs>
          <w:tab w:val="num" w:pos="1929"/>
        </w:tabs>
        <w:ind w:left="1929" w:hanging="1080"/>
      </w:pPr>
      <w:rPr>
        <w:rFonts w:cs="Times New Roman" w:hint="default"/>
      </w:rPr>
    </w:lvl>
    <w:lvl w:ilvl="4">
      <w:start w:val="1"/>
      <w:numFmt w:val="decimal"/>
      <w:lvlText w:val="%1.%2.%3.%4.%5."/>
      <w:lvlJc w:val="left"/>
      <w:pPr>
        <w:tabs>
          <w:tab w:val="num" w:pos="2212"/>
        </w:tabs>
        <w:ind w:left="2212" w:hanging="1080"/>
      </w:pPr>
      <w:rPr>
        <w:rFonts w:cs="Times New Roman" w:hint="default"/>
      </w:rPr>
    </w:lvl>
    <w:lvl w:ilvl="5">
      <w:start w:val="1"/>
      <w:numFmt w:val="decimal"/>
      <w:lvlText w:val="%1.%2.%3.%4.%5.%6."/>
      <w:lvlJc w:val="left"/>
      <w:pPr>
        <w:tabs>
          <w:tab w:val="num" w:pos="2855"/>
        </w:tabs>
        <w:ind w:left="2855" w:hanging="1440"/>
      </w:pPr>
      <w:rPr>
        <w:rFonts w:cs="Times New Roman" w:hint="default"/>
      </w:rPr>
    </w:lvl>
    <w:lvl w:ilvl="6">
      <w:start w:val="1"/>
      <w:numFmt w:val="decimal"/>
      <w:lvlText w:val="%1.%2.%3.%4.%5.%6.%7."/>
      <w:lvlJc w:val="left"/>
      <w:pPr>
        <w:tabs>
          <w:tab w:val="num" w:pos="3498"/>
        </w:tabs>
        <w:ind w:left="3498" w:hanging="1800"/>
      </w:pPr>
      <w:rPr>
        <w:rFonts w:cs="Times New Roman" w:hint="default"/>
      </w:rPr>
    </w:lvl>
    <w:lvl w:ilvl="7">
      <w:start w:val="1"/>
      <w:numFmt w:val="decimal"/>
      <w:lvlText w:val="%1.%2.%3.%4.%5.%6.%7.%8."/>
      <w:lvlJc w:val="left"/>
      <w:pPr>
        <w:tabs>
          <w:tab w:val="num" w:pos="3781"/>
        </w:tabs>
        <w:ind w:left="3781" w:hanging="1800"/>
      </w:pPr>
      <w:rPr>
        <w:rFonts w:cs="Times New Roman" w:hint="default"/>
      </w:rPr>
    </w:lvl>
    <w:lvl w:ilvl="8">
      <w:start w:val="1"/>
      <w:numFmt w:val="decimal"/>
      <w:lvlText w:val="%1.%2.%3.%4.%5.%6.%7.%8.%9."/>
      <w:lvlJc w:val="left"/>
      <w:pPr>
        <w:tabs>
          <w:tab w:val="num" w:pos="4424"/>
        </w:tabs>
        <w:ind w:left="4424" w:hanging="2160"/>
      </w:pPr>
      <w:rPr>
        <w:rFonts w:cs="Times New Roman" w:hint="default"/>
      </w:rPr>
    </w:lvl>
  </w:abstractNum>
  <w:abstractNum w:abstractNumId="54">
    <w:nsid w:val="135B43F8"/>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5">
    <w:nsid w:val="143F6EFF"/>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6">
    <w:nsid w:val="14E8488B"/>
    <w:multiLevelType w:val="hybridMultilevel"/>
    <w:tmpl w:val="D73A7E54"/>
    <w:lvl w:ilvl="0" w:tplc="9D8EFBD2">
      <w:start w:val="1"/>
      <w:numFmt w:val="decimal"/>
      <w:lvlText w:val="%1)"/>
      <w:lvlJc w:val="left"/>
      <w:pPr>
        <w:ind w:left="927" w:hanging="360"/>
      </w:pPr>
      <w:rPr>
        <w:rFonts w:cs="Times New Roman" w:hint="default"/>
        <w:b w:val="0"/>
        <w:bCs w:val="0"/>
        <w:i w:val="0"/>
        <w:iCs w:val="0"/>
        <w:color w:val="231F20"/>
        <w:w w:val="86"/>
        <w:position w:val="1"/>
        <w:sz w:val="20"/>
        <w:szCs w:val="20"/>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7">
    <w:nsid w:val="14F36E1A"/>
    <w:multiLevelType w:val="multilevel"/>
    <w:tmpl w:val="84B6D4F2"/>
    <w:lvl w:ilvl="0">
      <w:start w:val="1"/>
      <w:numFmt w:val="decimal"/>
      <w:lvlText w:val="%1."/>
      <w:lvlJc w:val="left"/>
      <w:pPr>
        <w:ind w:left="517" w:hanging="360"/>
      </w:pPr>
      <w:rPr>
        <w:rFonts w:cs="Times New Roman" w:hint="default"/>
      </w:rPr>
    </w:lvl>
    <w:lvl w:ilvl="1">
      <w:start w:val="1"/>
      <w:numFmt w:val="decimal"/>
      <w:isLgl/>
      <w:lvlText w:val="%1.%2."/>
      <w:lvlJc w:val="left"/>
      <w:pPr>
        <w:ind w:left="567" w:hanging="283"/>
      </w:pPr>
      <w:rPr>
        <w:rFonts w:cs="Times New Roman" w:hint="default"/>
      </w:rPr>
    </w:lvl>
    <w:lvl w:ilvl="2">
      <w:start w:val="1"/>
      <w:numFmt w:val="decimal"/>
      <w:isLgl/>
      <w:lvlText w:val="%1.%2.%3."/>
      <w:lvlJc w:val="left"/>
      <w:pPr>
        <w:ind w:left="1288" w:hanging="720"/>
      </w:pPr>
      <w:rPr>
        <w:rFonts w:cs="Times New Roman" w:hint="default"/>
      </w:rPr>
    </w:lvl>
    <w:lvl w:ilvl="3">
      <w:start w:val="1"/>
      <w:numFmt w:val="decimal"/>
      <w:lvlText w:val="%4)"/>
      <w:lvlJc w:val="left"/>
      <w:pPr>
        <w:ind w:left="1571" w:hanging="720"/>
      </w:pPr>
      <w:rPr>
        <w:rFonts w:cs="Times New Roman" w:hint="default"/>
      </w:rPr>
    </w:lvl>
    <w:lvl w:ilvl="4">
      <w:start w:val="1"/>
      <w:numFmt w:val="decimal"/>
      <w:isLgl/>
      <w:lvlText w:val="%1.%2.%3.%4.%5."/>
      <w:lvlJc w:val="left"/>
      <w:pPr>
        <w:ind w:left="1237" w:hanging="1080"/>
      </w:pPr>
      <w:rPr>
        <w:rFonts w:cs="Times New Roman" w:hint="default"/>
      </w:rPr>
    </w:lvl>
    <w:lvl w:ilvl="5">
      <w:start w:val="1"/>
      <w:numFmt w:val="decimal"/>
      <w:isLgl/>
      <w:lvlText w:val="%1.%2.%3.%4.%5.%6."/>
      <w:lvlJc w:val="left"/>
      <w:pPr>
        <w:ind w:left="1237" w:hanging="1080"/>
      </w:pPr>
      <w:rPr>
        <w:rFonts w:cs="Times New Roman" w:hint="default"/>
      </w:rPr>
    </w:lvl>
    <w:lvl w:ilvl="6">
      <w:start w:val="1"/>
      <w:numFmt w:val="decimal"/>
      <w:isLgl/>
      <w:lvlText w:val="%1.%2.%3.%4.%5.%6.%7."/>
      <w:lvlJc w:val="left"/>
      <w:pPr>
        <w:ind w:left="1597" w:hanging="1440"/>
      </w:pPr>
      <w:rPr>
        <w:rFonts w:cs="Times New Roman" w:hint="default"/>
      </w:rPr>
    </w:lvl>
    <w:lvl w:ilvl="7">
      <w:start w:val="1"/>
      <w:numFmt w:val="decimal"/>
      <w:isLgl/>
      <w:lvlText w:val="%1.%2.%3.%4.%5.%6.%7.%8."/>
      <w:lvlJc w:val="left"/>
      <w:pPr>
        <w:ind w:left="1597" w:hanging="1440"/>
      </w:pPr>
      <w:rPr>
        <w:rFonts w:cs="Times New Roman" w:hint="default"/>
      </w:rPr>
    </w:lvl>
    <w:lvl w:ilvl="8">
      <w:start w:val="1"/>
      <w:numFmt w:val="decimal"/>
      <w:isLgl/>
      <w:lvlText w:val="%1.%2.%3.%4.%5.%6.%7.%8.%9."/>
      <w:lvlJc w:val="left"/>
      <w:pPr>
        <w:ind w:left="1957" w:hanging="1800"/>
      </w:pPr>
      <w:rPr>
        <w:rFonts w:cs="Times New Roman" w:hint="default"/>
      </w:rPr>
    </w:lvl>
  </w:abstractNum>
  <w:abstractNum w:abstractNumId="58">
    <w:nsid w:val="1500565F"/>
    <w:multiLevelType w:val="hybridMultilevel"/>
    <w:tmpl w:val="F306B722"/>
    <w:lvl w:ilvl="0" w:tplc="318407A4">
      <w:start w:val="1"/>
      <w:numFmt w:val="decimal"/>
      <w:lvlText w:val="%1)"/>
      <w:lvlJc w:val="left"/>
      <w:pPr>
        <w:ind w:left="927" w:hanging="360"/>
      </w:pPr>
      <w:rPr>
        <w:rFonts w:cs="Times New Roman" w:hint="default"/>
        <w:b w:val="0"/>
        <w:bCs w:val="0"/>
        <w:i w:val="0"/>
        <w:iCs w:val="0"/>
        <w:color w:val="231F20"/>
        <w:w w:val="86"/>
        <w:position w:val="1"/>
        <w:sz w:val="28"/>
        <w:szCs w:val="28"/>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9">
    <w:nsid w:val="153B1D0C"/>
    <w:multiLevelType w:val="hybridMultilevel"/>
    <w:tmpl w:val="26C83DE6"/>
    <w:lvl w:ilvl="0" w:tplc="11BCC3F0">
      <w:start w:val="1"/>
      <w:numFmt w:val="decimal"/>
      <w:lvlText w:val="%1)"/>
      <w:lvlJc w:val="left"/>
      <w:pPr>
        <w:ind w:left="927" w:hanging="360"/>
      </w:pPr>
      <w:rPr>
        <w:rFonts w:cs="Times New Roman" w:hint="default"/>
        <w:b w:val="0"/>
        <w:bCs w:val="0"/>
        <w:i w:val="0"/>
        <w:iCs w:val="0"/>
        <w:color w:val="231F20"/>
        <w:w w:val="86"/>
        <w:position w:val="1"/>
        <w:sz w:val="28"/>
        <w:szCs w:val="28"/>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60">
    <w:nsid w:val="16810D9B"/>
    <w:multiLevelType w:val="hybridMultilevel"/>
    <w:tmpl w:val="3E9C3FC0"/>
    <w:lvl w:ilvl="0" w:tplc="1542E9B4">
      <w:start w:val="1"/>
      <w:numFmt w:val="decimal"/>
      <w:lvlText w:val="%1)"/>
      <w:lvlJc w:val="left"/>
      <w:pPr>
        <w:ind w:left="343" w:hanging="142"/>
      </w:pPr>
      <w:rPr>
        <w:rFonts w:cs="Times New Roman" w:hint="default"/>
        <w:b w:val="0"/>
        <w:bCs w:val="0"/>
        <w:i w:val="0"/>
        <w:iCs w:val="0"/>
        <w:w w:val="86"/>
        <w:position w:val="1"/>
        <w:sz w:val="28"/>
        <w:szCs w:val="28"/>
      </w:rPr>
    </w:lvl>
    <w:lvl w:ilvl="1" w:tplc="5586894A">
      <w:numFmt w:val="bullet"/>
      <w:lvlText w:val="•"/>
      <w:lvlJc w:val="left"/>
      <w:pPr>
        <w:ind w:left="964" w:hanging="142"/>
      </w:pPr>
      <w:rPr>
        <w:rFonts w:hint="default"/>
      </w:rPr>
    </w:lvl>
    <w:lvl w:ilvl="2" w:tplc="8050E852">
      <w:numFmt w:val="bullet"/>
      <w:lvlText w:val="•"/>
      <w:lvlJc w:val="left"/>
      <w:pPr>
        <w:ind w:left="1588" w:hanging="142"/>
      </w:pPr>
      <w:rPr>
        <w:rFonts w:hint="default"/>
      </w:rPr>
    </w:lvl>
    <w:lvl w:ilvl="3" w:tplc="3DBCDB28">
      <w:numFmt w:val="bullet"/>
      <w:lvlText w:val="•"/>
      <w:lvlJc w:val="left"/>
      <w:pPr>
        <w:ind w:left="2213" w:hanging="142"/>
      </w:pPr>
      <w:rPr>
        <w:rFonts w:hint="default"/>
      </w:rPr>
    </w:lvl>
    <w:lvl w:ilvl="4" w:tplc="25DA62F4">
      <w:numFmt w:val="bullet"/>
      <w:lvlText w:val="•"/>
      <w:lvlJc w:val="left"/>
      <w:pPr>
        <w:ind w:left="2837" w:hanging="142"/>
      </w:pPr>
      <w:rPr>
        <w:rFonts w:hint="default"/>
      </w:rPr>
    </w:lvl>
    <w:lvl w:ilvl="5" w:tplc="B8F63C80">
      <w:numFmt w:val="bullet"/>
      <w:lvlText w:val="•"/>
      <w:lvlJc w:val="left"/>
      <w:pPr>
        <w:ind w:left="3461" w:hanging="142"/>
      </w:pPr>
      <w:rPr>
        <w:rFonts w:hint="default"/>
      </w:rPr>
    </w:lvl>
    <w:lvl w:ilvl="6" w:tplc="68482ED0">
      <w:numFmt w:val="bullet"/>
      <w:lvlText w:val="•"/>
      <w:lvlJc w:val="left"/>
      <w:pPr>
        <w:ind w:left="4086" w:hanging="142"/>
      </w:pPr>
      <w:rPr>
        <w:rFonts w:hint="default"/>
      </w:rPr>
    </w:lvl>
    <w:lvl w:ilvl="7" w:tplc="52225E08">
      <w:numFmt w:val="bullet"/>
      <w:lvlText w:val="•"/>
      <w:lvlJc w:val="left"/>
      <w:pPr>
        <w:ind w:left="4710" w:hanging="142"/>
      </w:pPr>
      <w:rPr>
        <w:rFonts w:hint="default"/>
      </w:rPr>
    </w:lvl>
    <w:lvl w:ilvl="8" w:tplc="E15E7FD6">
      <w:numFmt w:val="bullet"/>
      <w:lvlText w:val="•"/>
      <w:lvlJc w:val="left"/>
      <w:pPr>
        <w:ind w:left="5334" w:hanging="142"/>
      </w:pPr>
      <w:rPr>
        <w:rFonts w:hint="default"/>
      </w:rPr>
    </w:lvl>
  </w:abstractNum>
  <w:abstractNum w:abstractNumId="61">
    <w:nsid w:val="16AE4057"/>
    <w:multiLevelType w:val="multilevel"/>
    <w:tmpl w:val="1DB29B70"/>
    <w:lvl w:ilvl="0">
      <w:start w:val="1"/>
      <w:numFmt w:val="decimal"/>
      <w:lvlText w:val="%1."/>
      <w:lvlJc w:val="left"/>
      <w:pPr>
        <w:ind w:left="3141" w:hanging="265"/>
      </w:pPr>
      <w:rPr>
        <w:rFonts w:cs="Times New Roman" w:hint="default"/>
        <w:b w:val="0"/>
        <w:bCs w:val="0"/>
        <w:i w:val="0"/>
        <w:iCs w:val="0"/>
        <w:w w:val="104"/>
        <w:sz w:val="20"/>
        <w:szCs w:val="20"/>
      </w:rPr>
    </w:lvl>
    <w:lvl w:ilvl="1">
      <w:start w:val="1"/>
      <w:numFmt w:val="decimal"/>
      <w:isLgl/>
      <w:lvlText w:val="%1.%2."/>
      <w:lvlJc w:val="left"/>
      <w:pPr>
        <w:ind w:left="3596" w:hanging="720"/>
      </w:pPr>
      <w:rPr>
        <w:rFonts w:cs="Times New Roman" w:hint="default"/>
      </w:rPr>
    </w:lvl>
    <w:lvl w:ilvl="2">
      <w:start w:val="1"/>
      <w:numFmt w:val="decimal"/>
      <w:isLgl/>
      <w:lvlText w:val="%1.%2.%3."/>
      <w:lvlJc w:val="left"/>
      <w:pPr>
        <w:ind w:left="3596" w:hanging="720"/>
      </w:pPr>
      <w:rPr>
        <w:rFonts w:cs="Times New Roman" w:hint="default"/>
      </w:rPr>
    </w:lvl>
    <w:lvl w:ilvl="3">
      <w:start w:val="1"/>
      <w:numFmt w:val="decimal"/>
      <w:isLgl/>
      <w:lvlText w:val="%1.%2.%3.%4."/>
      <w:lvlJc w:val="left"/>
      <w:pPr>
        <w:ind w:left="3956" w:hanging="1080"/>
      </w:pPr>
      <w:rPr>
        <w:rFonts w:cs="Times New Roman" w:hint="default"/>
      </w:rPr>
    </w:lvl>
    <w:lvl w:ilvl="4">
      <w:start w:val="1"/>
      <w:numFmt w:val="decimal"/>
      <w:isLgl/>
      <w:lvlText w:val="%1.%2.%3.%4.%5."/>
      <w:lvlJc w:val="left"/>
      <w:pPr>
        <w:ind w:left="3956" w:hanging="1080"/>
      </w:pPr>
      <w:rPr>
        <w:rFonts w:cs="Times New Roman" w:hint="default"/>
      </w:rPr>
    </w:lvl>
    <w:lvl w:ilvl="5">
      <w:start w:val="1"/>
      <w:numFmt w:val="decimal"/>
      <w:isLgl/>
      <w:lvlText w:val="%1.%2.%3.%4.%5.%6."/>
      <w:lvlJc w:val="left"/>
      <w:pPr>
        <w:ind w:left="4316" w:hanging="1440"/>
      </w:pPr>
      <w:rPr>
        <w:rFonts w:cs="Times New Roman" w:hint="default"/>
      </w:rPr>
    </w:lvl>
    <w:lvl w:ilvl="6">
      <w:start w:val="1"/>
      <w:numFmt w:val="decimal"/>
      <w:isLgl/>
      <w:lvlText w:val="%1.%2.%3.%4.%5.%6.%7."/>
      <w:lvlJc w:val="left"/>
      <w:pPr>
        <w:ind w:left="4676" w:hanging="1800"/>
      </w:pPr>
      <w:rPr>
        <w:rFonts w:cs="Times New Roman" w:hint="default"/>
      </w:rPr>
    </w:lvl>
    <w:lvl w:ilvl="7">
      <w:start w:val="1"/>
      <w:numFmt w:val="decimal"/>
      <w:isLgl/>
      <w:lvlText w:val="%1.%2.%3.%4.%5.%6.%7.%8."/>
      <w:lvlJc w:val="left"/>
      <w:pPr>
        <w:ind w:left="4676" w:hanging="1800"/>
      </w:pPr>
      <w:rPr>
        <w:rFonts w:cs="Times New Roman" w:hint="default"/>
      </w:rPr>
    </w:lvl>
    <w:lvl w:ilvl="8">
      <w:start w:val="1"/>
      <w:numFmt w:val="decimal"/>
      <w:isLgl/>
      <w:lvlText w:val="%1.%2.%3.%4.%5.%6.%7.%8.%9."/>
      <w:lvlJc w:val="left"/>
      <w:pPr>
        <w:ind w:left="5036" w:hanging="2160"/>
      </w:pPr>
      <w:rPr>
        <w:rFonts w:cs="Times New Roman" w:hint="default"/>
      </w:rPr>
    </w:lvl>
  </w:abstractNum>
  <w:abstractNum w:abstractNumId="62">
    <w:nsid w:val="16BA097A"/>
    <w:multiLevelType w:val="multilevel"/>
    <w:tmpl w:val="95AC5644"/>
    <w:lvl w:ilvl="0">
      <w:start w:val="3"/>
      <w:numFmt w:val="decimal"/>
      <w:lvlText w:val="%1"/>
      <w:lvlJc w:val="left"/>
      <w:pPr>
        <w:ind w:left="117" w:hanging="649"/>
      </w:pPr>
      <w:rPr>
        <w:rFonts w:cs="Times New Roman" w:hint="default"/>
      </w:rPr>
    </w:lvl>
    <w:lvl w:ilvl="1">
      <w:start w:val="5"/>
      <w:numFmt w:val="decimal"/>
      <w:lvlText w:val="%1.%2"/>
      <w:lvlJc w:val="left"/>
      <w:pPr>
        <w:ind w:left="117" w:hanging="649"/>
      </w:pPr>
      <w:rPr>
        <w:rFonts w:cs="Times New Roman" w:hint="default"/>
      </w:rPr>
    </w:lvl>
    <w:lvl w:ilvl="2">
      <w:start w:val="4"/>
      <w:numFmt w:val="decimal"/>
      <w:lvlText w:val="%1.%2.%3."/>
      <w:lvlJc w:val="left"/>
      <w:pPr>
        <w:ind w:left="117" w:hanging="649"/>
      </w:pPr>
      <w:rPr>
        <w:rFonts w:ascii="Times New Roman" w:eastAsia="Times New Roman" w:hAnsi="Times New Roman" w:cs="Times New Roman" w:hint="default"/>
        <w:b/>
        <w:bCs/>
        <w:i w:val="0"/>
        <w:iCs w:val="0"/>
        <w:spacing w:val="-13"/>
        <w:w w:val="106"/>
        <w:sz w:val="22"/>
        <w:szCs w:val="22"/>
      </w:rPr>
    </w:lvl>
    <w:lvl w:ilvl="3">
      <w:start w:val="1"/>
      <w:numFmt w:val="decimal"/>
      <w:lvlText w:val="%4)"/>
      <w:lvlJc w:val="left"/>
      <w:pPr>
        <w:ind w:left="343" w:hanging="142"/>
      </w:pPr>
      <w:rPr>
        <w:rFonts w:cs="Times New Roman" w:hint="default"/>
        <w:b w:val="0"/>
        <w:bCs w:val="0"/>
        <w:i w:val="0"/>
        <w:iCs w:val="0"/>
        <w:w w:val="86"/>
        <w:position w:val="1"/>
        <w:sz w:val="28"/>
        <w:szCs w:val="28"/>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63">
    <w:nsid w:val="17BE13D9"/>
    <w:multiLevelType w:val="hybridMultilevel"/>
    <w:tmpl w:val="E4E60AA6"/>
    <w:lvl w:ilvl="0" w:tplc="CEF41B88">
      <w:start w:val="1"/>
      <w:numFmt w:val="decimal"/>
      <w:lvlText w:val="%1)"/>
      <w:lvlJc w:val="left"/>
      <w:pPr>
        <w:ind w:left="343" w:hanging="142"/>
      </w:pPr>
      <w:rPr>
        <w:rFonts w:cs="Times New Roman" w:hint="default"/>
        <w:b w:val="0"/>
        <w:bCs w:val="0"/>
        <w:i w:val="0"/>
        <w:iCs w:val="0"/>
        <w:w w:val="86"/>
        <w:position w:val="1"/>
        <w:sz w:val="28"/>
        <w:szCs w:val="28"/>
      </w:rPr>
    </w:lvl>
    <w:lvl w:ilvl="1" w:tplc="5586894A">
      <w:numFmt w:val="bullet"/>
      <w:lvlText w:val="•"/>
      <w:lvlJc w:val="left"/>
      <w:pPr>
        <w:ind w:left="964" w:hanging="142"/>
      </w:pPr>
      <w:rPr>
        <w:rFonts w:hint="default"/>
      </w:rPr>
    </w:lvl>
    <w:lvl w:ilvl="2" w:tplc="8050E852">
      <w:numFmt w:val="bullet"/>
      <w:lvlText w:val="•"/>
      <w:lvlJc w:val="left"/>
      <w:pPr>
        <w:ind w:left="1588" w:hanging="142"/>
      </w:pPr>
      <w:rPr>
        <w:rFonts w:hint="default"/>
      </w:rPr>
    </w:lvl>
    <w:lvl w:ilvl="3" w:tplc="3DBCDB28">
      <w:numFmt w:val="bullet"/>
      <w:lvlText w:val="•"/>
      <w:lvlJc w:val="left"/>
      <w:pPr>
        <w:ind w:left="2213" w:hanging="142"/>
      </w:pPr>
      <w:rPr>
        <w:rFonts w:hint="default"/>
      </w:rPr>
    </w:lvl>
    <w:lvl w:ilvl="4" w:tplc="25DA62F4">
      <w:numFmt w:val="bullet"/>
      <w:lvlText w:val="•"/>
      <w:lvlJc w:val="left"/>
      <w:pPr>
        <w:ind w:left="2837" w:hanging="142"/>
      </w:pPr>
      <w:rPr>
        <w:rFonts w:hint="default"/>
      </w:rPr>
    </w:lvl>
    <w:lvl w:ilvl="5" w:tplc="B8F63C80">
      <w:numFmt w:val="bullet"/>
      <w:lvlText w:val="•"/>
      <w:lvlJc w:val="left"/>
      <w:pPr>
        <w:ind w:left="3461" w:hanging="142"/>
      </w:pPr>
      <w:rPr>
        <w:rFonts w:hint="default"/>
      </w:rPr>
    </w:lvl>
    <w:lvl w:ilvl="6" w:tplc="68482ED0">
      <w:numFmt w:val="bullet"/>
      <w:lvlText w:val="•"/>
      <w:lvlJc w:val="left"/>
      <w:pPr>
        <w:ind w:left="4086" w:hanging="142"/>
      </w:pPr>
      <w:rPr>
        <w:rFonts w:hint="default"/>
      </w:rPr>
    </w:lvl>
    <w:lvl w:ilvl="7" w:tplc="52225E08">
      <w:numFmt w:val="bullet"/>
      <w:lvlText w:val="•"/>
      <w:lvlJc w:val="left"/>
      <w:pPr>
        <w:ind w:left="4710" w:hanging="142"/>
      </w:pPr>
      <w:rPr>
        <w:rFonts w:hint="default"/>
      </w:rPr>
    </w:lvl>
    <w:lvl w:ilvl="8" w:tplc="E15E7FD6">
      <w:numFmt w:val="bullet"/>
      <w:lvlText w:val="•"/>
      <w:lvlJc w:val="left"/>
      <w:pPr>
        <w:ind w:left="5334" w:hanging="142"/>
      </w:pPr>
      <w:rPr>
        <w:rFonts w:hint="default"/>
      </w:rPr>
    </w:lvl>
  </w:abstractNum>
  <w:abstractNum w:abstractNumId="64">
    <w:nsid w:val="187B4FF0"/>
    <w:multiLevelType w:val="hybridMultilevel"/>
    <w:tmpl w:val="7F904EF6"/>
    <w:lvl w:ilvl="0" w:tplc="CCC89F3C">
      <w:start w:val="1"/>
      <w:numFmt w:val="decimal"/>
      <w:lvlText w:val="%1)"/>
      <w:lvlJc w:val="left"/>
      <w:pPr>
        <w:ind w:left="383" w:hanging="142"/>
      </w:pPr>
      <w:rPr>
        <w:rFonts w:cs="Times New Roman" w:hint="default"/>
        <w:b w:val="0"/>
        <w:bCs w:val="0"/>
        <w:i w:val="0"/>
        <w:iCs w:val="0"/>
        <w:color w:val="231F20"/>
        <w:w w:val="86"/>
        <w:position w:val="1"/>
        <w:sz w:val="28"/>
        <w:szCs w:val="28"/>
      </w:rPr>
    </w:lvl>
    <w:lvl w:ilvl="1" w:tplc="AB1CC120">
      <w:numFmt w:val="bullet"/>
      <w:lvlText w:val="•"/>
      <w:lvlJc w:val="left"/>
      <w:pPr>
        <w:ind w:left="1008" w:hanging="142"/>
      </w:pPr>
      <w:rPr>
        <w:rFonts w:hint="default"/>
      </w:rPr>
    </w:lvl>
    <w:lvl w:ilvl="2" w:tplc="6FBE6F0E">
      <w:numFmt w:val="bullet"/>
      <w:lvlText w:val="•"/>
      <w:lvlJc w:val="left"/>
      <w:pPr>
        <w:ind w:left="1636" w:hanging="142"/>
      </w:pPr>
      <w:rPr>
        <w:rFonts w:hint="default"/>
      </w:rPr>
    </w:lvl>
    <w:lvl w:ilvl="3" w:tplc="0910EA30">
      <w:numFmt w:val="bullet"/>
      <w:lvlText w:val="•"/>
      <w:lvlJc w:val="left"/>
      <w:pPr>
        <w:ind w:left="2265" w:hanging="142"/>
      </w:pPr>
      <w:rPr>
        <w:rFonts w:hint="default"/>
      </w:rPr>
    </w:lvl>
    <w:lvl w:ilvl="4" w:tplc="B61600B6">
      <w:numFmt w:val="bullet"/>
      <w:lvlText w:val="•"/>
      <w:lvlJc w:val="left"/>
      <w:pPr>
        <w:ind w:left="2893" w:hanging="142"/>
      </w:pPr>
      <w:rPr>
        <w:rFonts w:hint="default"/>
      </w:rPr>
    </w:lvl>
    <w:lvl w:ilvl="5" w:tplc="99F27382">
      <w:numFmt w:val="bullet"/>
      <w:lvlText w:val="•"/>
      <w:lvlJc w:val="left"/>
      <w:pPr>
        <w:ind w:left="3521" w:hanging="142"/>
      </w:pPr>
      <w:rPr>
        <w:rFonts w:hint="default"/>
      </w:rPr>
    </w:lvl>
    <w:lvl w:ilvl="6" w:tplc="DD34B714">
      <w:numFmt w:val="bullet"/>
      <w:lvlText w:val="•"/>
      <w:lvlJc w:val="left"/>
      <w:pPr>
        <w:ind w:left="4150" w:hanging="142"/>
      </w:pPr>
      <w:rPr>
        <w:rFonts w:hint="default"/>
      </w:rPr>
    </w:lvl>
    <w:lvl w:ilvl="7" w:tplc="0EE8434E">
      <w:numFmt w:val="bullet"/>
      <w:lvlText w:val="•"/>
      <w:lvlJc w:val="left"/>
      <w:pPr>
        <w:ind w:left="4778" w:hanging="142"/>
      </w:pPr>
      <w:rPr>
        <w:rFonts w:hint="default"/>
      </w:rPr>
    </w:lvl>
    <w:lvl w:ilvl="8" w:tplc="8628477A">
      <w:numFmt w:val="bullet"/>
      <w:lvlText w:val="•"/>
      <w:lvlJc w:val="left"/>
      <w:pPr>
        <w:ind w:left="5406" w:hanging="142"/>
      </w:pPr>
      <w:rPr>
        <w:rFonts w:hint="default"/>
      </w:rPr>
    </w:lvl>
  </w:abstractNum>
  <w:abstractNum w:abstractNumId="65">
    <w:nsid w:val="18E13151"/>
    <w:multiLevelType w:val="multilevel"/>
    <w:tmpl w:val="A74A6764"/>
    <w:lvl w:ilvl="0">
      <w:start w:val="1"/>
      <w:numFmt w:val="decimal"/>
      <w:lvlText w:val="%1."/>
      <w:lvlJc w:val="left"/>
      <w:pPr>
        <w:ind w:left="517" w:hanging="360"/>
      </w:pPr>
      <w:rPr>
        <w:rFonts w:ascii="Times New Roman" w:eastAsia="Times New Roman" w:hAnsi="Times New Roman" w:cs="Times New Roman"/>
      </w:rPr>
    </w:lvl>
    <w:lvl w:ilvl="1">
      <w:start w:val="1"/>
      <w:numFmt w:val="decimal"/>
      <w:isLgl/>
      <w:lvlText w:val="%1.%2."/>
      <w:lvlJc w:val="left"/>
      <w:pPr>
        <w:ind w:left="567" w:hanging="283"/>
      </w:pPr>
      <w:rPr>
        <w:rFonts w:cs="Times New Roman" w:hint="default"/>
      </w:rPr>
    </w:lvl>
    <w:lvl w:ilvl="2">
      <w:start w:val="1"/>
      <w:numFmt w:val="decimal"/>
      <w:isLgl/>
      <w:lvlText w:val="%1.%2.%3."/>
      <w:lvlJc w:val="left"/>
      <w:pPr>
        <w:ind w:left="1288" w:hanging="720"/>
      </w:pPr>
      <w:rPr>
        <w:rFonts w:cs="Times New Roman" w:hint="default"/>
      </w:rPr>
    </w:lvl>
    <w:lvl w:ilvl="3">
      <w:start w:val="1"/>
      <w:numFmt w:val="decimal"/>
      <w:lvlText w:val="%4)"/>
      <w:lvlJc w:val="left"/>
      <w:pPr>
        <w:ind w:left="1146" w:hanging="720"/>
      </w:pPr>
      <w:rPr>
        <w:rFonts w:cs="Times New Roman" w:hint="default"/>
      </w:rPr>
    </w:lvl>
    <w:lvl w:ilvl="4">
      <w:start w:val="1"/>
      <w:numFmt w:val="decimal"/>
      <w:isLgl/>
      <w:lvlText w:val="%1.%2.%3.%4.%5."/>
      <w:lvlJc w:val="left"/>
      <w:pPr>
        <w:ind w:left="1237" w:hanging="1080"/>
      </w:pPr>
      <w:rPr>
        <w:rFonts w:cs="Times New Roman" w:hint="default"/>
      </w:rPr>
    </w:lvl>
    <w:lvl w:ilvl="5">
      <w:start w:val="1"/>
      <w:numFmt w:val="decimal"/>
      <w:isLgl/>
      <w:lvlText w:val="%1.%2.%3.%4.%5.%6."/>
      <w:lvlJc w:val="left"/>
      <w:pPr>
        <w:ind w:left="1237" w:hanging="1080"/>
      </w:pPr>
      <w:rPr>
        <w:rFonts w:cs="Times New Roman" w:hint="default"/>
      </w:rPr>
    </w:lvl>
    <w:lvl w:ilvl="6">
      <w:start w:val="1"/>
      <w:numFmt w:val="decimal"/>
      <w:isLgl/>
      <w:lvlText w:val="%1.%2.%3.%4.%5.%6.%7."/>
      <w:lvlJc w:val="left"/>
      <w:pPr>
        <w:ind w:left="1597" w:hanging="1440"/>
      </w:pPr>
      <w:rPr>
        <w:rFonts w:cs="Times New Roman" w:hint="default"/>
      </w:rPr>
    </w:lvl>
    <w:lvl w:ilvl="7">
      <w:start w:val="1"/>
      <w:numFmt w:val="decimal"/>
      <w:isLgl/>
      <w:lvlText w:val="%1.%2.%3.%4.%5.%6.%7.%8."/>
      <w:lvlJc w:val="left"/>
      <w:pPr>
        <w:ind w:left="1597" w:hanging="1440"/>
      </w:pPr>
      <w:rPr>
        <w:rFonts w:cs="Times New Roman" w:hint="default"/>
      </w:rPr>
    </w:lvl>
    <w:lvl w:ilvl="8">
      <w:start w:val="1"/>
      <w:numFmt w:val="decimal"/>
      <w:isLgl/>
      <w:lvlText w:val="%1.%2.%3.%4.%5.%6.%7.%8.%9."/>
      <w:lvlJc w:val="left"/>
      <w:pPr>
        <w:ind w:left="1957" w:hanging="1800"/>
      </w:pPr>
      <w:rPr>
        <w:rFonts w:cs="Times New Roman" w:hint="default"/>
      </w:rPr>
    </w:lvl>
  </w:abstractNum>
  <w:abstractNum w:abstractNumId="66">
    <w:nsid w:val="197F65DE"/>
    <w:multiLevelType w:val="hybridMultilevel"/>
    <w:tmpl w:val="18C8279A"/>
    <w:lvl w:ilvl="0" w:tplc="9C88BD5C">
      <w:start w:val="1"/>
      <w:numFmt w:val="decimal"/>
      <w:lvlText w:val="%1)"/>
      <w:lvlJc w:val="left"/>
      <w:pPr>
        <w:ind w:left="343" w:hanging="142"/>
      </w:pPr>
      <w:rPr>
        <w:rFonts w:cs="Times New Roman" w:hint="default"/>
        <w:b w:val="0"/>
        <w:bCs w:val="0"/>
        <w:i w:val="0"/>
        <w:iCs w:val="0"/>
        <w:w w:val="86"/>
        <w:position w:val="1"/>
        <w:sz w:val="28"/>
        <w:szCs w:val="28"/>
      </w:rPr>
    </w:lvl>
    <w:lvl w:ilvl="1" w:tplc="39ECA1BA">
      <w:numFmt w:val="bullet"/>
      <w:lvlText w:val="•"/>
      <w:lvlJc w:val="left"/>
      <w:pPr>
        <w:ind w:left="964" w:hanging="142"/>
      </w:pPr>
      <w:rPr>
        <w:rFonts w:hint="default"/>
      </w:rPr>
    </w:lvl>
    <w:lvl w:ilvl="2" w:tplc="076625F4">
      <w:numFmt w:val="bullet"/>
      <w:lvlText w:val="•"/>
      <w:lvlJc w:val="left"/>
      <w:pPr>
        <w:ind w:left="1588" w:hanging="142"/>
      </w:pPr>
      <w:rPr>
        <w:rFonts w:hint="default"/>
      </w:rPr>
    </w:lvl>
    <w:lvl w:ilvl="3" w:tplc="4C302E9E">
      <w:numFmt w:val="bullet"/>
      <w:lvlText w:val="•"/>
      <w:lvlJc w:val="left"/>
      <w:pPr>
        <w:ind w:left="2213" w:hanging="142"/>
      </w:pPr>
      <w:rPr>
        <w:rFonts w:hint="default"/>
      </w:rPr>
    </w:lvl>
    <w:lvl w:ilvl="4" w:tplc="D9DC64FA">
      <w:numFmt w:val="bullet"/>
      <w:lvlText w:val="•"/>
      <w:lvlJc w:val="left"/>
      <w:pPr>
        <w:ind w:left="2837" w:hanging="142"/>
      </w:pPr>
      <w:rPr>
        <w:rFonts w:hint="default"/>
      </w:rPr>
    </w:lvl>
    <w:lvl w:ilvl="5" w:tplc="29F404CC">
      <w:numFmt w:val="bullet"/>
      <w:lvlText w:val="•"/>
      <w:lvlJc w:val="left"/>
      <w:pPr>
        <w:ind w:left="3461" w:hanging="142"/>
      </w:pPr>
      <w:rPr>
        <w:rFonts w:hint="default"/>
      </w:rPr>
    </w:lvl>
    <w:lvl w:ilvl="6" w:tplc="4A2E3A6A">
      <w:numFmt w:val="bullet"/>
      <w:lvlText w:val="•"/>
      <w:lvlJc w:val="left"/>
      <w:pPr>
        <w:ind w:left="4086" w:hanging="142"/>
      </w:pPr>
      <w:rPr>
        <w:rFonts w:hint="default"/>
      </w:rPr>
    </w:lvl>
    <w:lvl w:ilvl="7" w:tplc="491AC0AA">
      <w:numFmt w:val="bullet"/>
      <w:lvlText w:val="•"/>
      <w:lvlJc w:val="left"/>
      <w:pPr>
        <w:ind w:left="4710" w:hanging="142"/>
      </w:pPr>
      <w:rPr>
        <w:rFonts w:hint="default"/>
      </w:rPr>
    </w:lvl>
    <w:lvl w:ilvl="8" w:tplc="B92A0E5A">
      <w:numFmt w:val="bullet"/>
      <w:lvlText w:val="•"/>
      <w:lvlJc w:val="left"/>
      <w:pPr>
        <w:ind w:left="5334" w:hanging="142"/>
      </w:pPr>
      <w:rPr>
        <w:rFonts w:hint="default"/>
      </w:rPr>
    </w:lvl>
  </w:abstractNum>
  <w:abstractNum w:abstractNumId="67">
    <w:nsid w:val="1A12632F"/>
    <w:multiLevelType w:val="hybridMultilevel"/>
    <w:tmpl w:val="9EA223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A9F7DC0"/>
    <w:multiLevelType w:val="hybridMultilevel"/>
    <w:tmpl w:val="F3CEB430"/>
    <w:lvl w:ilvl="0" w:tplc="04190001">
      <w:start w:val="1"/>
      <w:numFmt w:val="bullet"/>
      <w:lvlText w:val=""/>
      <w:lvlJc w:val="left"/>
      <w:pPr>
        <w:tabs>
          <w:tab w:val="num" w:pos="877"/>
        </w:tabs>
        <w:ind w:left="877" w:hanging="360"/>
      </w:pPr>
      <w:rPr>
        <w:rFonts w:ascii="Symbol" w:hAnsi="Symbol" w:hint="default"/>
      </w:rPr>
    </w:lvl>
    <w:lvl w:ilvl="1" w:tplc="04190003" w:tentative="1">
      <w:start w:val="1"/>
      <w:numFmt w:val="bullet"/>
      <w:lvlText w:val="o"/>
      <w:lvlJc w:val="left"/>
      <w:pPr>
        <w:tabs>
          <w:tab w:val="num" w:pos="1597"/>
        </w:tabs>
        <w:ind w:left="1597" w:hanging="360"/>
      </w:pPr>
      <w:rPr>
        <w:rFonts w:ascii="Courier New" w:hAnsi="Courier New" w:hint="default"/>
      </w:rPr>
    </w:lvl>
    <w:lvl w:ilvl="2" w:tplc="04190005" w:tentative="1">
      <w:start w:val="1"/>
      <w:numFmt w:val="bullet"/>
      <w:lvlText w:val=""/>
      <w:lvlJc w:val="left"/>
      <w:pPr>
        <w:tabs>
          <w:tab w:val="num" w:pos="2317"/>
        </w:tabs>
        <w:ind w:left="2317" w:hanging="360"/>
      </w:pPr>
      <w:rPr>
        <w:rFonts w:ascii="Wingdings" w:hAnsi="Wingdings" w:hint="default"/>
      </w:rPr>
    </w:lvl>
    <w:lvl w:ilvl="3" w:tplc="04190001" w:tentative="1">
      <w:start w:val="1"/>
      <w:numFmt w:val="bullet"/>
      <w:lvlText w:val=""/>
      <w:lvlJc w:val="left"/>
      <w:pPr>
        <w:tabs>
          <w:tab w:val="num" w:pos="3037"/>
        </w:tabs>
        <w:ind w:left="3037" w:hanging="360"/>
      </w:pPr>
      <w:rPr>
        <w:rFonts w:ascii="Symbol" w:hAnsi="Symbol" w:hint="default"/>
      </w:rPr>
    </w:lvl>
    <w:lvl w:ilvl="4" w:tplc="04190003" w:tentative="1">
      <w:start w:val="1"/>
      <w:numFmt w:val="bullet"/>
      <w:lvlText w:val="o"/>
      <w:lvlJc w:val="left"/>
      <w:pPr>
        <w:tabs>
          <w:tab w:val="num" w:pos="3757"/>
        </w:tabs>
        <w:ind w:left="3757" w:hanging="360"/>
      </w:pPr>
      <w:rPr>
        <w:rFonts w:ascii="Courier New" w:hAnsi="Courier New" w:hint="default"/>
      </w:rPr>
    </w:lvl>
    <w:lvl w:ilvl="5" w:tplc="04190005" w:tentative="1">
      <w:start w:val="1"/>
      <w:numFmt w:val="bullet"/>
      <w:lvlText w:val=""/>
      <w:lvlJc w:val="left"/>
      <w:pPr>
        <w:tabs>
          <w:tab w:val="num" w:pos="4477"/>
        </w:tabs>
        <w:ind w:left="4477" w:hanging="360"/>
      </w:pPr>
      <w:rPr>
        <w:rFonts w:ascii="Wingdings" w:hAnsi="Wingdings" w:hint="default"/>
      </w:rPr>
    </w:lvl>
    <w:lvl w:ilvl="6" w:tplc="04190001" w:tentative="1">
      <w:start w:val="1"/>
      <w:numFmt w:val="bullet"/>
      <w:lvlText w:val=""/>
      <w:lvlJc w:val="left"/>
      <w:pPr>
        <w:tabs>
          <w:tab w:val="num" w:pos="5197"/>
        </w:tabs>
        <w:ind w:left="5197" w:hanging="360"/>
      </w:pPr>
      <w:rPr>
        <w:rFonts w:ascii="Symbol" w:hAnsi="Symbol" w:hint="default"/>
      </w:rPr>
    </w:lvl>
    <w:lvl w:ilvl="7" w:tplc="04190003" w:tentative="1">
      <w:start w:val="1"/>
      <w:numFmt w:val="bullet"/>
      <w:lvlText w:val="o"/>
      <w:lvlJc w:val="left"/>
      <w:pPr>
        <w:tabs>
          <w:tab w:val="num" w:pos="5917"/>
        </w:tabs>
        <w:ind w:left="5917" w:hanging="360"/>
      </w:pPr>
      <w:rPr>
        <w:rFonts w:ascii="Courier New" w:hAnsi="Courier New" w:hint="default"/>
      </w:rPr>
    </w:lvl>
    <w:lvl w:ilvl="8" w:tplc="04190005" w:tentative="1">
      <w:start w:val="1"/>
      <w:numFmt w:val="bullet"/>
      <w:lvlText w:val=""/>
      <w:lvlJc w:val="left"/>
      <w:pPr>
        <w:tabs>
          <w:tab w:val="num" w:pos="6637"/>
        </w:tabs>
        <w:ind w:left="6637" w:hanging="360"/>
      </w:pPr>
      <w:rPr>
        <w:rFonts w:ascii="Wingdings" w:hAnsi="Wingdings" w:hint="default"/>
      </w:rPr>
    </w:lvl>
  </w:abstractNum>
  <w:abstractNum w:abstractNumId="69">
    <w:nsid w:val="1ACD5A32"/>
    <w:multiLevelType w:val="hybridMultilevel"/>
    <w:tmpl w:val="6420BE18"/>
    <w:lvl w:ilvl="0" w:tplc="04190011">
      <w:start w:val="1"/>
      <w:numFmt w:val="decimal"/>
      <w:lvlText w:val="%1)"/>
      <w:lvlJc w:val="left"/>
      <w:pPr>
        <w:ind w:left="795" w:hanging="227"/>
      </w:pPr>
      <w:rPr>
        <w:rFonts w:cs="Times New Roman"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70">
    <w:nsid w:val="1CA6354C"/>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1">
    <w:nsid w:val="1E677BA8"/>
    <w:multiLevelType w:val="hybridMultilevel"/>
    <w:tmpl w:val="58E8181C"/>
    <w:lvl w:ilvl="0" w:tplc="433A5A92">
      <w:start w:val="1"/>
      <w:numFmt w:val="decimal"/>
      <w:lvlText w:val="%1)"/>
      <w:lvlJc w:val="left"/>
      <w:pPr>
        <w:ind w:left="795" w:hanging="227"/>
      </w:pPr>
      <w:rPr>
        <w:rFonts w:cs="Times New Roman" w:hint="default"/>
        <w:b w:val="0"/>
        <w:bCs w:val="0"/>
        <w:i w:val="0"/>
        <w:iCs w:val="0"/>
        <w:color w:val="231F20"/>
        <w:w w:val="86"/>
        <w:sz w:val="28"/>
        <w:szCs w:val="28"/>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72">
    <w:nsid w:val="1E9D17D1"/>
    <w:multiLevelType w:val="hybridMultilevel"/>
    <w:tmpl w:val="E6224CEA"/>
    <w:lvl w:ilvl="0" w:tplc="04190011">
      <w:start w:val="1"/>
      <w:numFmt w:val="decimal"/>
      <w:lvlText w:val="%1)"/>
      <w:lvlJc w:val="left"/>
      <w:pPr>
        <w:ind w:left="383" w:hanging="227"/>
      </w:pPr>
      <w:rPr>
        <w:rFonts w:cs="Times New Roman"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73">
    <w:nsid w:val="1EE6265B"/>
    <w:multiLevelType w:val="multilevel"/>
    <w:tmpl w:val="845641CA"/>
    <w:lvl w:ilvl="0">
      <w:start w:val="1"/>
      <w:numFmt w:val="decimal"/>
      <w:lvlText w:val="%1"/>
      <w:lvlJc w:val="left"/>
      <w:pPr>
        <w:ind w:left="113" w:hanging="752"/>
      </w:pPr>
      <w:rPr>
        <w:rFonts w:cs="Times New Roman" w:hint="default"/>
      </w:rPr>
    </w:lvl>
    <w:lvl w:ilvl="1">
      <w:start w:val="3"/>
      <w:numFmt w:val="decimal"/>
      <w:lvlText w:val="%1.%2"/>
      <w:lvlJc w:val="left"/>
      <w:pPr>
        <w:ind w:left="113" w:hanging="752"/>
      </w:pPr>
      <w:rPr>
        <w:rFonts w:cs="Times New Roman" w:hint="default"/>
      </w:rPr>
    </w:lvl>
    <w:lvl w:ilvl="2">
      <w:start w:val="2"/>
      <w:numFmt w:val="decimal"/>
      <w:lvlText w:val="%1.%2.%3"/>
      <w:lvlJc w:val="left"/>
      <w:pPr>
        <w:ind w:left="113" w:hanging="752"/>
      </w:pPr>
      <w:rPr>
        <w:rFonts w:cs="Times New Roman" w:hint="default"/>
      </w:rPr>
    </w:lvl>
    <w:lvl w:ilvl="3">
      <w:start w:val="1"/>
      <w:numFmt w:val="decimal"/>
      <w:lvlText w:val="%1.%2.%3.%4."/>
      <w:lvlJc w:val="left"/>
      <w:pPr>
        <w:ind w:left="113" w:hanging="752"/>
      </w:pPr>
      <w:rPr>
        <w:rFonts w:ascii="Bookman Old Style" w:eastAsia="Times New Roman" w:hAnsi="Bookman Old Style" w:cs="Bookman Old Style" w:hint="default"/>
        <w:b w:val="0"/>
        <w:bCs w:val="0"/>
        <w:i w:val="0"/>
        <w:iCs w:val="0"/>
        <w:w w:val="101"/>
        <w:sz w:val="18"/>
        <w:szCs w:val="18"/>
      </w:rPr>
    </w:lvl>
    <w:lvl w:ilvl="4">
      <w:numFmt w:val="bullet"/>
      <w:lvlText w:val="•"/>
      <w:lvlJc w:val="left"/>
      <w:pPr>
        <w:ind w:left="1356" w:hanging="752"/>
      </w:pPr>
      <w:rPr>
        <w:rFonts w:hint="default"/>
      </w:rPr>
    </w:lvl>
    <w:lvl w:ilvl="5">
      <w:numFmt w:val="bullet"/>
      <w:lvlText w:val="•"/>
      <w:lvlJc w:val="left"/>
      <w:pPr>
        <w:ind w:left="1665" w:hanging="752"/>
      </w:pPr>
      <w:rPr>
        <w:rFonts w:hint="default"/>
      </w:rPr>
    </w:lvl>
    <w:lvl w:ilvl="6">
      <w:numFmt w:val="bullet"/>
      <w:lvlText w:val="•"/>
      <w:lvlJc w:val="left"/>
      <w:pPr>
        <w:ind w:left="1974" w:hanging="752"/>
      </w:pPr>
      <w:rPr>
        <w:rFonts w:hint="default"/>
      </w:rPr>
    </w:lvl>
    <w:lvl w:ilvl="7">
      <w:numFmt w:val="bullet"/>
      <w:lvlText w:val="•"/>
      <w:lvlJc w:val="left"/>
      <w:pPr>
        <w:ind w:left="2283" w:hanging="752"/>
      </w:pPr>
      <w:rPr>
        <w:rFonts w:hint="default"/>
      </w:rPr>
    </w:lvl>
    <w:lvl w:ilvl="8">
      <w:numFmt w:val="bullet"/>
      <w:lvlText w:val="•"/>
      <w:lvlJc w:val="left"/>
      <w:pPr>
        <w:ind w:left="2592" w:hanging="752"/>
      </w:pPr>
      <w:rPr>
        <w:rFonts w:hint="default"/>
      </w:rPr>
    </w:lvl>
  </w:abstractNum>
  <w:abstractNum w:abstractNumId="74">
    <w:nsid w:val="1F012743"/>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5">
    <w:nsid w:val="1F373E3E"/>
    <w:multiLevelType w:val="multilevel"/>
    <w:tmpl w:val="2078FFD4"/>
    <w:lvl w:ilvl="0">
      <w:start w:val="3"/>
      <w:numFmt w:val="decimal"/>
      <w:lvlText w:val="%1"/>
      <w:lvlJc w:val="left"/>
      <w:pPr>
        <w:ind w:left="117" w:hanging="649"/>
      </w:pPr>
      <w:rPr>
        <w:rFonts w:cs="Times New Roman" w:hint="default"/>
      </w:rPr>
    </w:lvl>
    <w:lvl w:ilvl="1">
      <w:start w:val="5"/>
      <w:numFmt w:val="decimal"/>
      <w:lvlText w:val="%1.%2"/>
      <w:lvlJc w:val="left"/>
      <w:pPr>
        <w:ind w:left="117" w:hanging="649"/>
      </w:pPr>
      <w:rPr>
        <w:rFonts w:cs="Times New Roman" w:hint="default"/>
      </w:rPr>
    </w:lvl>
    <w:lvl w:ilvl="2">
      <w:start w:val="4"/>
      <w:numFmt w:val="decimal"/>
      <w:lvlText w:val="%1.%2.%3."/>
      <w:lvlJc w:val="left"/>
      <w:pPr>
        <w:ind w:left="117" w:hanging="649"/>
      </w:pPr>
      <w:rPr>
        <w:rFonts w:ascii="Times New Roman" w:eastAsia="Times New Roman" w:hAnsi="Times New Roman" w:cs="Times New Roman" w:hint="default"/>
        <w:b/>
        <w:bCs/>
        <w:i w:val="0"/>
        <w:iCs w:val="0"/>
        <w:spacing w:val="-13"/>
        <w:w w:val="106"/>
        <w:sz w:val="22"/>
        <w:szCs w:val="22"/>
      </w:rPr>
    </w:lvl>
    <w:lvl w:ilvl="3">
      <w:start w:val="1"/>
      <w:numFmt w:val="decimal"/>
      <w:lvlText w:val="%4)"/>
      <w:lvlJc w:val="left"/>
      <w:pPr>
        <w:ind w:left="343" w:hanging="142"/>
      </w:pPr>
      <w:rPr>
        <w:rFonts w:cs="Times New Roman" w:hint="default"/>
        <w:b w:val="0"/>
        <w:bCs w:val="0"/>
        <w:i w:val="0"/>
        <w:iCs w:val="0"/>
        <w:w w:val="86"/>
        <w:position w:val="1"/>
        <w:sz w:val="28"/>
        <w:szCs w:val="28"/>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76">
    <w:nsid w:val="1FB3486E"/>
    <w:multiLevelType w:val="hybridMultilevel"/>
    <w:tmpl w:val="BEF43850"/>
    <w:lvl w:ilvl="0" w:tplc="04190011">
      <w:start w:val="1"/>
      <w:numFmt w:val="decimal"/>
      <w:lvlText w:val="%1)"/>
      <w:lvlJc w:val="left"/>
      <w:pPr>
        <w:ind w:left="383" w:hanging="227"/>
      </w:pPr>
      <w:rPr>
        <w:rFonts w:cs="Times New Roman"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77">
    <w:nsid w:val="1FC91AAF"/>
    <w:multiLevelType w:val="hybridMultilevel"/>
    <w:tmpl w:val="C450D898"/>
    <w:lvl w:ilvl="0" w:tplc="04190011">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78">
    <w:nsid w:val="1FD6065D"/>
    <w:multiLevelType w:val="hybridMultilevel"/>
    <w:tmpl w:val="F8FECC2E"/>
    <w:lvl w:ilvl="0" w:tplc="BAC22016">
      <w:start w:val="1"/>
      <w:numFmt w:val="decimal"/>
      <w:lvlText w:val="%1)"/>
      <w:lvlJc w:val="left"/>
      <w:pPr>
        <w:ind w:left="795" w:hanging="227"/>
      </w:pPr>
      <w:rPr>
        <w:rFonts w:cs="Times New Roman" w:hint="default"/>
        <w:b w:val="0"/>
        <w:bCs w:val="0"/>
        <w:i w:val="0"/>
        <w:iCs w:val="0"/>
        <w:color w:val="231F20"/>
        <w:w w:val="86"/>
        <w:sz w:val="28"/>
        <w:szCs w:val="28"/>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79">
    <w:nsid w:val="1FDF53D8"/>
    <w:multiLevelType w:val="multilevel"/>
    <w:tmpl w:val="940CFC0C"/>
    <w:lvl w:ilvl="0">
      <w:start w:val="3"/>
      <w:numFmt w:val="decimal"/>
      <w:lvlText w:val="%1"/>
      <w:lvlJc w:val="left"/>
      <w:pPr>
        <w:ind w:left="117" w:hanging="649"/>
      </w:pPr>
      <w:rPr>
        <w:rFonts w:cs="Times New Roman" w:hint="default"/>
      </w:rPr>
    </w:lvl>
    <w:lvl w:ilvl="1">
      <w:start w:val="5"/>
      <w:numFmt w:val="decimal"/>
      <w:lvlText w:val="%1.%2"/>
      <w:lvlJc w:val="left"/>
      <w:pPr>
        <w:ind w:left="117" w:hanging="649"/>
      </w:pPr>
      <w:rPr>
        <w:rFonts w:cs="Times New Roman" w:hint="default"/>
      </w:rPr>
    </w:lvl>
    <w:lvl w:ilvl="2">
      <w:start w:val="4"/>
      <w:numFmt w:val="decimal"/>
      <w:lvlText w:val="%1.%2.%3."/>
      <w:lvlJc w:val="left"/>
      <w:pPr>
        <w:ind w:left="117" w:hanging="649"/>
      </w:pPr>
      <w:rPr>
        <w:rFonts w:ascii="Times New Roman" w:eastAsia="Times New Roman" w:hAnsi="Times New Roman" w:cs="Times New Roman" w:hint="default"/>
        <w:b/>
        <w:bCs/>
        <w:i w:val="0"/>
        <w:iCs w:val="0"/>
        <w:spacing w:val="-13"/>
        <w:w w:val="106"/>
        <w:sz w:val="22"/>
        <w:szCs w:val="22"/>
      </w:rPr>
    </w:lvl>
    <w:lvl w:ilvl="3">
      <w:start w:val="1"/>
      <w:numFmt w:val="decimal"/>
      <w:lvlText w:val="%4)"/>
      <w:lvlJc w:val="left"/>
      <w:pPr>
        <w:ind w:left="343" w:hanging="142"/>
      </w:pPr>
      <w:rPr>
        <w:rFonts w:cs="Times New Roman" w:hint="default"/>
        <w:b w:val="0"/>
        <w:bCs w:val="0"/>
        <w:i w:val="0"/>
        <w:iCs w:val="0"/>
        <w:w w:val="86"/>
        <w:position w:val="1"/>
        <w:sz w:val="28"/>
        <w:szCs w:val="28"/>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80">
    <w:nsid w:val="20257615"/>
    <w:multiLevelType w:val="hybridMultilevel"/>
    <w:tmpl w:val="530A3B40"/>
    <w:lvl w:ilvl="0" w:tplc="04190011">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81">
    <w:nsid w:val="205359BE"/>
    <w:multiLevelType w:val="hybridMultilevel"/>
    <w:tmpl w:val="6420BE18"/>
    <w:lvl w:ilvl="0" w:tplc="04190011">
      <w:start w:val="1"/>
      <w:numFmt w:val="decimal"/>
      <w:lvlText w:val="%1)"/>
      <w:lvlJc w:val="left"/>
      <w:pPr>
        <w:ind w:left="795" w:hanging="227"/>
      </w:pPr>
      <w:rPr>
        <w:rFonts w:cs="Times New Roman"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82">
    <w:nsid w:val="214E5B5E"/>
    <w:multiLevelType w:val="hybridMultilevel"/>
    <w:tmpl w:val="11B24FDA"/>
    <w:lvl w:ilvl="0" w:tplc="E78EE748">
      <w:start w:val="1"/>
      <w:numFmt w:val="decimal"/>
      <w:lvlText w:val="%1)"/>
      <w:lvlJc w:val="left"/>
      <w:pPr>
        <w:ind w:left="116" w:hanging="280"/>
      </w:pPr>
      <w:rPr>
        <w:rFonts w:ascii="Times New Roman" w:eastAsia="Times New Roman" w:hAnsi="Times New Roman" w:cs="Times New Roman" w:hint="default"/>
        <w:b w:val="0"/>
        <w:bCs w:val="0"/>
        <w:i w:val="0"/>
        <w:iCs w:val="0"/>
        <w:w w:val="104"/>
        <w:sz w:val="28"/>
        <w:szCs w:val="28"/>
      </w:rPr>
    </w:lvl>
    <w:lvl w:ilvl="1" w:tplc="8B0851AC">
      <w:numFmt w:val="bullet"/>
      <w:lvlText w:val="•"/>
      <w:lvlJc w:val="left"/>
      <w:pPr>
        <w:ind w:left="766" w:hanging="280"/>
      </w:pPr>
      <w:rPr>
        <w:rFonts w:hint="default"/>
      </w:rPr>
    </w:lvl>
    <w:lvl w:ilvl="2" w:tplc="8334CDAE">
      <w:numFmt w:val="bullet"/>
      <w:lvlText w:val="•"/>
      <w:lvlJc w:val="left"/>
      <w:pPr>
        <w:ind w:left="1412" w:hanging="280"/>
      </w:pPr>
      <w:rPr>
        <w:rFonts w:hint="default"/>
      </w:rPr>
    </w:lvl>
    <w:lvl w:ilvl="3" w:tplc="218C755A">
      <w:numFmt w:val="bullet"/>
      <w:lvlText w:val="•"/>
      <w:lvlJc w:val="left"/>
      <w:pPr>
        <w:ind w:left="2059" w:hanging="280"/>
      </w:pPr>
      <w:rPr>
        <w:rFonts w:hint="default"/>
      </w:rPr>
    </w:lvl>
    <w:lvl w:ilvl="4" w:tplc="939A28E8">
      <w:numFmt w:val="bullet"/>
      <w:lvlText w:val="•"/>
      <w:lvlJc w:val="left"/>
      <w:pPr>
        <w:ind w:left="2705" w:hanging="280"/>
      </w:pPr>
      <w:rPr>
        <w:rFonts w:hint="default"/>
      </w:rPr>
    </w:lvl>
    <w:lvl w:ilvl="5" w:tplc="C8444DC2">
      <w:numFmt w:val="bullet"/>
      <w:lvlText w:val="•"/>
      <w:lvlJc w:val="left"/>
      <w:pPr>
        <w:ind w:left="3351" w:hanging="280"/>
      </w:pPr>
      <w:rPr>
        <w:rFonts w:hint="default"/>
      </w:rPr>
    </w:lvl>
    <w:lvl w:ilvl="6" w:tplc="7E74A50E">
      <w:numFmt w:val="bullet"/>
      <w:lvlText w:val="•"/>
      <w:lvlJc w:val="left"/>
      <w:pPr>
        <w:ind w:left="3998" w:hanging="280"/>
      </w:pPr>
      <w:rPr>
        <w:rFonts w:hint="default"/>
      </w:rPr>
    </w:lvl>
    <w:lvl w:ilvl="7" w:tplc="AE9ADCAC">
      <w:numFmt w:val="bullet"/>
      <w:lvlText w:val="•"/>
      <w:lvlJc w:val="left"/>
      <w:pPr>
        <w:ind w:left="4644" w:hanging="280"/>
      </w:pPr>
      <w:rPr>
        <w:rFonts w:hint="default"/>
      </w:rPr>
    </w:lvl>
    <w:lvl w:ilvl="8" w:tplc="41C20898">
      <w:numFmt w:val="bullet"/>
      <w:lvlText w:val="•"/>
      <w:lvlJc w:val="left"/>
      <w:pPr>
        <w:ind w:left="5290" w:hanging="280"/>
      </w:pPr>
      <w:rPr>
        <w:rFonts w:hint="default"/>
      </w:rPr>
    </w:lvl>
  </w:abstractNum>
  <w:abstractNum w:abstractNumId="83">
    <w:nsid w:val="21654623"/>
    <w:multiLevelType w:val="multilevel"/>
    <w:tmpl w:val="7B866382"/>
    <w:lvl w:ilvl="0">
      <w:start w:val="1"/>
      <w:numFmt w:val="decimal"/>
      <w:lvlText w:val="%1."/>
      <w:lvlJc w:val="left"/>
      <w:pPr>
        <w:ind w:left="720" w:hanging="360"/>
      </w:pPr>
      <w:rPr>
        <w:rFonts w:cs="Times New Roman" w:hint="default"/>
      </w:rPr>
    </w:lvl>
    <w:lvl w:ilvl="1">
      <w:start w:val="5"/>
      <w:numFmt w:val="decimal"/>
      <w:isLgl/>
      <w:lvlText w:val="%1.%2."/>
      <w:lvlJc w:val="left"/>
      <w:pPr>
        <w:tabs>
          <w:tab w:val="num" w:pos="1080"/>
        </w:tabs>
        <w:ind w:left="1080" w:hanging="720"/>
      </w:pPr>
      <w:rPr>
        <w:rFonts w:cs="Times New Roman" w:hint="default"/>
      </w:rPr>
    </w:lvl>
    <w:lvl w:ilvl="2">
      <w:start w:val="4"/>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84">
    <w:nsid w:val="21BA0C88"/>
    <w:multiLevelType w:val="hybridMultilevel"/>
    <w:tmpl w:val="8990F6D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nsid w:val="21D35BA3"/>
    <w:multiLevelType w:val="hybridMultilevel"/>
    <w:tmpl w:val="811C72E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6">
    <w:nsid w:val="21DA54DC"/>
    <w:multiLevelType w:val="hybridMultilevel"/>
    <w:tmpl w:val="A0C086AA"/>
    <w:lvl w:ilvl="0" w:tplc="04190001">
      <w:start w:val="1"/>
      <w:numFmt w:val="bullet"/>
      <w:lvlText w:val=""/>
      <w:lvlJc w:val="left"/>
      <w:pPr>
        <w:tabs>
          <w:tab w:val="num" w:pos="877"/>
        </w:tabs>
        <w:ind w:left="877" w:hanging="360"/>
      </w:pPr>
      <w:rPr>
        <w:rFonts w:ascii="Symbol" w:hAnsi="Symbol" w:hint="default"/>
      </w:rPr>
    </w:lvl>
    <w:lvl w:ilvl="1" w:tplc="04190003" w:tentative="1">
      <w:start w:val="1"/>
      <w:numFmt w:val="bullet"/>
      <w:lvlText w:val="o"/>
      <w:lvlJc w:val="left"/>
      <w:pPr>
        <w:tabs>
          <w:tab w:val="num" w:pos="1597"/>
        </w:tabs>
        <w:ind w:left="1597" w:hanging="360"/>
      </w:pPr>
      <w:rPr>
        <w:rFonts w:ascii="Courier New" w:hAnsi="Courier New" w:hint="default"/>
      </w:rPr>
    </w:lvl>
    <w:lvl w:ilvl="2" w:tplc="04190005" w:tentative="1">
      <w:start w:val="1"/>
      <w:numFmt w:val="bullet"/>
      <w:lvlText w:val=""/>
      <w:lvlJc w:val="left"/>
      <w:pPr>
        <w:tabs>
          <w:tab w:val="num" w:pos="2317"/>
        </w:tabs>
        <w:ind w:left="2317" w:hanging="360"/>
      </w:pPr>
      <w:rPr>
        <w:rFonts w:ascii="Wingdings" w:hAnsi="Wingdings" w:hint="default"/>
      </w:rPr>
    </w:lvl>
    <w:lvl w:ilvl="3" w:tplc="04190001" w:tentative="1">
      <w:start w:val="1"/>
      <w:numFmt w:val="bullet"/>
      <w:lvlText w:val=""/>
      <w:lvlJc w:val="left"/>
      <w:pPr>
        <w:tabs>
          <w:tab w:val="num" w:pos="3037"/>
        </w:tabs>
        <w:ind w:left="3037" w:hanging="360"/>
      </w:pPr>
      <w:rPr>
        <w:rFonts w:ascii="Symbol" w:hAnsi="Symbol" w:hint="default"/>
      </w:rPr>
    </w:lvl>
    <w:lvl w:ilvl="4" w:tplc="04190003" w:tentative="1">
      <w:start w:val="1"/>
      <w:numFmt w:val="bullet"/>
      <w:lvlText w:val="o"/>
      <w:lvlJc w:val="left"/>
      <w:pPr>
        <w:tabs>
          <w:tab w:val="num" w:pos="3757"/>
        </w:tabs>
        <w:ind w:left="3757" w:hanging="360"/>
      </w:pPr>
      <w:rPr>
        <w:rFonts w:ascii="Courier New" w:hAnsi="Courier New" w:hint="default"/>
      </w:rPr>
    </w:lvl>
    <w:lvl w:ilvl="5" w:tplc="04190005" w:tentative="1">
      <w:start w:val="1"/>
      <w:numFmt w:val="bullet"/>
      <w:lvlText w:val=""/>
      <w:lvlJc w:val="left"/>
      <w:pPr>
        <w:tabs>
          <w:tab w:val="num" w:pos="4477"/>
        </w:tabs>
        <w:ind w:left="4477" w:hanging="360"/>
      </w:pPr>
      <w:rPr>
        <w:rFonts w:ascii="Wingdings" w:hAnsi="Wingdings" w:hint="default"/>
      </w:rPr>
    </w:lvl>
    <w:lvl w:ilvl="6" w:tplc="04190001" w:tentative="1">
      <w:start w:val="1"/>
      <w:numFmt w:val="bullet"/>
      <w:lvlText w:val=""/>
      <w:lvlJc w:val="left"/>
      <w:pPr>
        <w:tabs>
          <w:tab w:val="num" w:pos="5197"/>
        </w:tabs>
        <w:ind w:left="5197" w:hanging="360"/>
      </w:pPr>
      <w:rPr>
        <w:rFonts w:ascii="Symbol" w:hAnsi="Symbol" w:hint="default"/>
      </w:rPr>
    </w:lvl>
    <w:lvl w:ilvl="7" w:tplc="04190003" w:tentative="1">
      <w:start w:val="1"/>
      <w:numFmt w:val="bullet"/>
      <w:lvlText w:val="o"/>
      <w:lvlJc w:val="left"/>
      <w:pPr>
        <w:tabs>
          <w:tab w:val="num" w:pos="5917"/>
        </w:tabs>
        <w:ind w:left="5917" w:hanging="360"/>
      </w:pPr>
      <w:rPr>
        <w:rFonts w:ascii="Courier New" w:hAnsi="Courier New" w:hint="default"/>
      </w:rPr>
    </w:lvl>
    <w:lvl w:ilvl="8" w:tplc="04190005" w:tentative="1">
      <w:start w:val="1"/>
      <w:numFmt w:val="bullet"/>
      <w:lvlText w:val=""/>
      <w:lvlJc w:val="left"/>
      <w:pPr>
        <w:tabs>
          <w:tab w:val="num" w:pos="6637"/>
        </w:tabs>
        <w:ind w:left="6637" w:hanging="360"/>
      </w:pPr>
      <w:rPr>
        <w:rFonts w:ascii="Wingdings" w:hAnsi="Wingdings" w:hint="default"/>
      </w:rPr>
    </w:lvl>
  </w:abstractNum>
  <w:abstractNum w:abstractNumId="87">
    <w:nsid w:val="22833DDB"/>
    <w:multiLevelType w:val="hybridMultilevel"/>
    <w:tmpl w:val="37A8A9BA"/>
    <w:lvl w:ilvl="0" w:tplc="E85C9748">
      <w:start w:val="1"/>
      <w:numFmt w:val="decimal"/>
      <w:lvlText w:val="%1)"/>
      <w:lvlJc w:val="left"/>
      <w:pPr>
        <w:ind w:left="795" w:hanging="227"/>
      </w:pPr>
      <w:rPr>
        <w:rFonts w:cs="Times New Roman" w:hint="default"/>
        <w:b w:val="0"/>
        <w:bCs w:val="0"/>
        <w:i w:val="0"/>
        <w:iCs w:val="0"/>
        <w:color w:val="231F20"/>
        <w:w w:val="86"/>
        <w:sz w:val="28"/>
        <w:szCs w:val="28"/>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88">
    <w:nsid w:val="229F66DA"/>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9">
    <w:nsid w:val="22D15BCB"/>
    <w:multiLevelType w:val="multilevel"/>
    <w:tmpl w:val="B9100F70"/>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w w:val="95"/>
      </w:rPr>
    </w:lvl>
    <w:lvl w:ilvl="2">
      <w:start w:val="1"/>
      <w:numFmt w:val="decimal"/>
      <w:isLgl/>
      <w:lvlText w:val="%3)"/>
      <w:lvlJc w:val="left"/>
      <w:pPr>
        <w:ind w:left="1080" w:hanging="720"/>
      </w:pPr>
      <w:rPr>
        <w:rFonts w:ascii="Times New Roman" w:eastAsia="Times New Roman" w:hAnsi="Times New Roman" w:cs="Times New Roman"/>
        <w:w w:val="95"/>
      </w:rPr>
    </w:lvl>
    <w:lvl w:ilvl="3">
      <w:start w:val="1"/>
      <w:numFmt w:val="decimal"/>
      <w:isLgl/>
      <w:lvlText w:val="%1.%2.%3.%4."/>
      <w:lvlJc w:val="left"/>
      <w:pPr>
        <w:ind w:left="1080" w:hanging="720"/>
      </w:pPr>
      <w:rPr>
        <w:rFonts w:cs="Times New Roman" w:hint="default"/>
        <w:w w:val="95"/>
      </w:rPr>
    </w:lvl>
    <w:lvl w:ilvl="4">
      <w:start w:val="1"/>
      <w:numFmt w:val="decimal"/>
      <w:isLgl/>
      <w:lvlText w:val="%1.%2.%3.%4.%5."/>
      <w:lvlJc w:val="left"/>
      <w:pPr>
        <w:ind w:left="1440" w:hanging="1080"/>
      </w:pPr>
      <w:rPr>
        <w:rFonts w:cs="Times New Roman" w:hint="default"/>
        <w:w w:val="95"/>
      </w:rPr>
    </w:lvl>
    <w:lvl w:ilvl="5">
      <w:start w:val="1"/>
      <w:numFmt w:val="decimal"/>
      <w:isLgl/>
      <w:lvlText w:val="%1.%2.%3.%4.%5.%6."/>
      <w:lvlJc w:val="left"/>
      <w:pPr>
        <w:ind w:left="1440" w:hanging="1080"/>
      </w:pPr>
      <w:rPr>
        <w:rFonts w:cs="Times New Roman" w:hint="default"/>
        <w:w w:val="95"/>
      </w:rPr>
    </w:lvl>
    <w:lvl w:ilvl="6">
      <w:start w:val="1"/>
      <w:numFmt w:val="decimal"/>
      <w:isLgl/>
      <w:lvlText w:val="%1.%2.%3.%4.%5.%6.%7."/>
      <w:lvlJc w:val="left"/>
      <w:pPr>
        <w:ind w:left="1440" w:hanging="1080"/>
      </w:pPr>
      <w:rPr>
        <w:rFonts w:cs="Times New Roman" w:hint="default"/>
        <w:w w:val="95"/>
      </w:rPr>
    </w:lvl>
    <w:lvl w:ilvl="7">
      <w:start w:val="1"/>
      <w:numFmt w:val="decimal"/>
      <w:isLgl/>
      <w:lvlText w:val="%1.%2.%3.%4.%5.%6.%7.%8."/>
      <w:lvlJc w:val="left"/>
      <w:pPr>
        <w:ind w:left="1800" w:hanging="1440"/>
      </w:pPr>
      <w:rPr>
        <w:rFonts w:cs="Times New Roman" w:hint="default"/>
        <w:w w:val="95"/>
      </w:rPr>
    </w:lvl>
    <w:lvl w:ilvl="8">
      <w:start w:val="1"/>
      <w:numFmt w:val="decimal"/>
      <w:isLgl/>
      <w:lvlText w:val="%1.%2.%3.%4.%5.%6.%7.%8.%9."/>
      <w:lvlJc w:val="left"/>
      <w:pPr>
        <w:ind w:left="1800" w:hanging="1440"/>
      </w:pPr>
      <w:rPr>
        <w:rFonts w:cs="Times New Roman" w:hint="default"/>
        <w:w w:val="95"/>
      </w:rPr>
    </w:lvl>
  </w:abstractNum>
  <w:abstractNum w:abstractNumId="90">
    <w:nsid w:val="236C1DD3"/>
    <w:multiLevelType w:val="hybridMultilevel"/>
    <w:tmpl w:val="8DEC1A26"/>
    <w:lvl w:ilvl="0" w:tplc="88C2FC14">
      <w:start w:val="1"/>
      <w:numFmt w:val="decimal"/>
      <w:lvlText w:val="%1)"/>
      <w:lvlJc w:val="left"/>
      <w:pPr>
        <w:ind w:left="343" w:hanging="142"/>
      </w:pPr>
      <w:rPr>
        <w:rFonts w:cs="Times New Roman" w:hint="default"/>
        <w:b w:val="0"/>
        <w:bCs w:val="0"/>
        <w:i w:val="0"/>
        <w:iCs w:val="0"/>
        <w:w w:val="86"/>
        <w:position w:val="1"/>
        <w:sz w:val="28"/>
        <w:szCs w:val="28"/>
      </w:rPr>
    </w:lvl>
    <w:lvl w:ilvl="1" w:tplc="5586894A">
      <w:numFmt w:val="bullet"/>
      <w:lvlText w:val="•"/>
      <w:lvlJc w:val="left"/>
      <w:pPr>
        <w:ind w:left="964" w:hanging="142"/>
      </w:pPr>
      <w:rPr>
        <w:rFonts w:hint="default"/>
      </w:rPr>
    </w:lvl>
    <w:lvl w:ilvl="2" w:tplc="8050E852">
      <w:numFmt w:val="bullet"/>
      <w:lvlText w:val="•"/>
      <w:lvlJc w:val="left"/>
      <w:pPr>
        <w:ind w:left="1588" w:hanging="142"/>
      </w:pPr>
      <w:rPr>
        <w:rFonts w:hint="default"/>
      </w:rPr>
    </w:lvl>
    <w:lvl w:ilvl="3" w:tplc="3DBCDB28">
      <w:numFmt w:val="bullet"/>
      <w:lvlText w:val="•"/>
      <w:lvlJc w:val="left"/>
      <w:pPr>
        <w:ind w:left="2213" w:hanging="142"/>
      </w:pPr>
      <w:rPr>
        <w:rFonts w:hint="default"/>
      </w:rPr>
    </w:lvl>
    <w:lvl w:ilvl="4" w:tplc="25DA62F4">
      <w:numFmt w:val="bullet"/>
      <w:lvlText w:val="•"/>
      <w:lvlJc w:val="left"/>
      <w:pPr>
        <w:ind w:left="2837" w:hanging="142"/>
      </w:pPr>
      <w:rPr>
        <w:rFonts w:hint="default"/>
      </w:rPr>
    </w:lvl>
    <w:lvl w:ilvl="5" w:tplc="B8F63C80">
      <w:numFmt w:val="bullet"/>
      <w:lvlText w:val="•"/>
      <w:lvlJc w:val="left"/>
      <w:pPr>
        <w:ind w:left="3461" w:hanging="142"/>
      </w:pPr>
      <w:rPr>
        <w:rFonts w:hint="default"/>
      </w:rPr>
    </w:lvl>
    <w:lvl w:ilvl="6" w:tplc="68482ED0">
      <w:numFmt w:val="bullet"/>
      <w:lvlText w:val="•"/>
      <w:lvlJc w:val="left"/>
      <w:pPr>
        <w:ind w:left="4086" w:hanging="142"/>
      </w:pPr>
      <w:rPr>
        <w:rFonts w:hint="default"/>
      </w:rPr>
    </w:lvl>
    <w:lvl w:ilvl="7" w:tplc="52225E08">
      <w:numFmt w:val="bullet"/>
      <w:lvlText w:val="•"/>
      <w:lvlJc w:val="left"/>
      <w:pPr>
        <w:ind w:left="4710" w:hanging="142"/>
      </w:pPr>
      <w:rPr>
        <w:rFonts w:hint="default"/>
      </w:rPr>
    </w:lvl>
    <w:lvl w:ilvl="8" w:tplc="E15E7FD6">
      <w:numFmt w:val="bullet"/>
      <w:lvlText w:val="•"/>
      <w:lvlJc w:val="left"/>
      <w:pPr>
        <w:ind w:left="5334" w:hanging="142"/>
      </w:pPr>
      <w:rPr>
        <w:rFonts w:hint="default"/>
      </w:rPr>
    </w:lvl>
  </w:abstractNum>
  <w:abstractNum w:abstractNumId="91">
    <w:nsid w:val="250C0681"/>
    <w:multiLevelType w:val="multilevel"/>
    <w:tmpl w:val="84B6D4F2"/>
    <w:lvl w:ilvl="0">
      <w:start w:val="1"/>
      <w:numFmt w:val="decimal"/>
      <w:lvlText w:val="%1."/>
      <w:lvlJc w:val="left"/>
      <w:pPr>
        <w:ind w:left="517" w:hanging="360"/>
      </w:pPr>
      <w:rPr>
        <w:rFonts w:cs="Times New Roman" w:hint="default"/>
      </w:rPr>
    </w:lvl>
    <w:lvl w:ilvl="1">
      <w:start w:val="1"/>
      <w:numFmt w:val="decimal"/>
      <w:isLgl/>
      <w:lvlText w:val="%1.%2."/>
      <w:lvlJc w:val="left"/>
      <w:pPr>
        <w:ind w:left="567" w:hanging="283"/>
      </w:pPr>
      <w:rPr>
        <w:rFonts w:cs="Times New Roman" w:hint="default"/>
      </w:rPr>
    </w:lvl>
    <w:lvl w:ilvl="2">
      <w:start w:val="1"/>
      <w:numFmt w:val="decimal"/>
      <w:isLgl/>
      <w:lvlText w:val="%1.%2.%3."/>
      <w:lvlJc w:val="left"/>
      <w:pPr>
        <w:ind w:left="1288" w:hanging="720"/>
      </w:pPr>
      <w:rPr>
        <w:rFonts w:cs="Times New Roman" w:hint="default"/>
      </w:rPr>
    </w:lvl>
    <w:lvl w:ilvl="3">
      <w:start w:val="1"/>
      <w:numFmt w:val="decimal"/>
      <w:lvlText w:val="%4)"/>
      <w:lvlJc w:val="left"/>
      <w:pPr>
        <w:ind w:left="1571" w:hanging="720"/>
      </w:pPr>
      <w:rPr>
        <w:rFonts w:cs="Times New Roman" w:hint="default"/>
      </w:rPr>
    </w:lvl>
    <w:lvl w:ilvl="4">
      <w:start w:val="1"/>
      <w:numFmt w:val="decimal"/>
      <w:isLgl/>
      <w:lvlText w:val="%1.%2.%3.%4.%5."/>
      <w:lvlJc w:val="left"/>
      <w:pPr>
        <w:ind w:left="1237" w:hanging="1080"/>
      </w:pPr>
      <w:rPr>
        <w:rFonts w:cs="Times New Roman" w:hint="default"/>
      </w:rPr>
    </w:lvl>
    <w:lvl w:ilvl="5">
      <w:start w:val="1"/>
      <w:numFmt w:val="decimal"/>
      <w:isLgl/>
      <w:lvlText w:val="%1.%2.%3.%4.%5.%6."/>
      <w:lvlJc w:val="left"/>
      <w:pPr>
        <w:ind w:left="1237" w:hanging="1080"/>
      </w:pPr>
      <w:rPr>
        <w:rFonts w:cs="Times New Roman" w:hint="default"/>
      </w:rPr>
    </w:lvl>
    <w:lvl w:ilvl="6">
      <w:start w:val="1"/>
      <w:numFmt w:val="decimal"/>
      <w:isLgl/>
      <w:lvlText w:val="%1.%2.%3.%4.%5.%6.%7."/>
      <w:lvlJc w:val="left"/>
      <w:pPr>
        <w:ind w:left="1597" w:hanging="1440"/>
      </w:pPr>
      <w:rPr>
        <w:rFonts w:cs="Times New Roman" w:hint="default"/>
      </w:rPr>
    </w:lvl>
    <w:lvl w:ilvl="7">
      <w:start w:val="1"/>
      <w:numFmt w:val="decimal"/>
      <w:isLgl/>
      <w:lvlText w:val="%1.%2.%3.%4.%5.%6.%7.%8."/>
      <w:lvlJc w:val="left"/>
      <w:pPr>
        <w:ind w:left="1597" w:hanging="1440"/>
      </w:pPr>
      <w:rPr>
        <w:rFonts w:cs="Times New Roman" w:hint="default"/>
      </w:rPr>
    </w:lvl>
    <w:lvl w:ilvl="8">
      <w:start w:val="1"/>
      <w:numFmt w:val="decimal"/>
      <w:isLgl/>
      <w:lvlText w:val="%1.%2.%3.%4.%5.%6.%7.%8.%9."/>
      <w:lvlJc w:val="left"/>
      <w:pPr>
        <w:ind w:left="1957" w:hanging="1800"/>
      </w:pPr>
      <w:rPr>
        <w:rFonts w:cs="Times New Roman" w:hint="default"/>
      </w:rPr>
    </w:lvl>
  </w:abstractNum>
  <w:abstractNum w:abstractNumId="92">
    <w:nsid w:val="252C3C80"/>
    <w:multiLevelType w:val="hybridMultilevel"/>
    <w:tmpl w:val="C76650B2"/>
    <w:lvl w:ilvl="0" w:tplc="2306FC76">
      <w:start w:val="1"/>
      <w:numFmt w:val="decimal"/>
      <w:lvlText w:val="%1)"/>
      <w:lvlJc w:val="left"/>
      <w:pPr>
        <w:ind w:left="795" w:hanging="227"/>
      </w:pPr>
      <w:rPr>
        <w:rFonts w:cs="Times New Roman" w:hint="default"/>
        <w:b w:val="0"/>
        <w:bCs w:val="0"/>
        <w:i w:val="0"/>
        <w:iCs w:val="0"/>
        <w:color w:val="231F20"/>
        <w:w w:val="86"/>
        <w:sz w:val="28"/>
        <w:szCs w:val="28"/>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93">
    <w:nsid w:val="25EB68DE"/>
    <w:multiLevelType w:val="hybridMultilevel"/>
    <w:tmpl w:val="82264DA8"/>
    <w:lvl w:ilvl="0" w:tplc="880C9E54">
      <w:start w:val="1"/>
      <w:numFmt w:val="decimal"/>
      <w:lvlText w:val="%1)"/>
      <w:lvlJc w:val="left"/>
      <w:pPr>
        <w:ind w:left="692" w:hanging="142"/>
      </w:pPr>
      <w:rPr>
        <w:rFonts w:ascii="Times New Roman" w:hAnsi="Times New Roman" w:cs="Times New Roman" w:hint="default"/>
        <w:b w:val="0"/>
        <w:bCs w:val="0"/>
        <w:i w:val="0"/>
        <w:iCs w:val="0"/>
        <w:color w:val="000000"/>
        <w:w w:val="86"/>
        <w:position w:val="1"/>
        <w:sz w:val="28"/>
        <w:szCs w:val="28"/>
      </w:rPr>
    </w:lvl>
    <w:lvl w:ilvl="1" w:tplc="96D4D01A">
      <w:numFmt w:val="bullet"/>
      <w:lvlText w:val="•"/>
      <w:lvlJc w:val="left"/>
      <w:pPr>
        <w:ind w:left="1313" w:hanging="142"/>
      </w:pPr>
      <w:rPr>
        <w:rFonts w:hint="default"/>
      </w:rPr>
    </w:lvl>
    <w:lvl w:ilvl="2" w:tplc="082A935C">
      <w:numFmt w:val="bullet"/>
      <w:lvlText w:val="•"/>
      <w:lvlJc w:val="left"/>
      <w:pPr>
        <w:ind w:left="1937" w:hanging="142"/>
      </w:pPr>
      <w:rPr>
        <w:rFonts w:hint="default"/>
      </w:rPr>
    </w:lvl>
    <w:lvl w:ilvl="3" w:tplc="A926A624">
      <w:numFmt w:val="bullet"/>
      <w:lvlText w:val="•"/>
      <w:lvlJc w:val="left"/>
      <w:pPr>
        <w:ind w:left="2562" w:hanging="142"/>
      </w:pPr>
      <w:rPr>
        <w:rFonts w:hint="default"/>
      </w:rPr>
    </w:lvl>
    <w:lvl w:ilvl="4" w:tplc="317A6B7C">
      <w:numFmt w:val="bullet"/>
      <w:lvlText w:val="•"/>
      <w:lvlJc w:val="left"/>
      <w:pPr>
        <w:ind w:left="3186" w:hanging="142"/>
      </w:pPr>
      <w:rPr>
        <w:rFonts w:hint="default"/>
      </w:rPr>
    </w:lvl>
    <w:lvl w:ilvl="5" w:tplc="EFA4EE5C">
      <w:numFmt w:val="bullet"/>
      <w:lvlText w:val="•"/>
      <w:lvlJc w:val="left"/>
      <w:pPr>
        <w:ind w:left="3810" w:hanging="142"/>
      </w:pPr>
      <w:rPr>
        <w:rFonts w:hint="default"/>
      </w:rPr>
    </w:lvl>
    <w:lvl w:ilvl="6" w:tplc="CF6E5CB4">
      <w:numFmt w:val="bullet"/>
      <w:lvlText w:val="•"/>
      <w:lvlJc w:val="left"/>
      <w:pPr>
        <w:ind w:left="4435" w:hanging="142"/>
      </w:pPr>
      <w:rPr>
        <w:rFonts w:hint="default"/>
      </w:rPr>
    </w:lvl>
    <w:lvl w:ilvl="7" w:tplc="E1E23B9C">
      <w:numFmt w:val="bullet"/>
      <w:lvlText w:val="•"/>
      <w:lvlJc w:val="left"/>
      <w:pPr>
        <w:ind w:left="5059" w:hanging="142"/>
      </w:pPr>
      <w:rPr>
        <w:rFonts w:hint="default"/>
      </w:rPr>
    </w:lvl>
    <w:lvl w:ilvl="8" w:tplc="49000B3E">
      <w:numFmt w:val="bullet"/>
      <w:lvlText w:val="•"/>
      <w:lvlJc w:val="left"/>
      <w:pPr>
        <w:ind w:left="5683" w:hanging="142"/>
      </w:pPr>
      <w:rPr>
        <w:rFonts w:hint="default"/>
      </w:rPr>
    </w:lvl>
  </w:abstractNum>
  <w:abstractNum w:abstractNumId="94">
    <w:nsid w:val="260A11D4"/>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5">
    <w:nsid w:val="26D90A72"/>
    <w:multiLevelType w:val="hybridMultilevel"/>
    <w:tmpl w:val="0492948E"/>
    <w:lvl w:ilvl="0" w:tplc="90F0B742">
      <w:start w:val="1"/>
      <w:numFmt w:val="decimal"/>
      <w:lvlText w:val="%1."/>
      <w:lvlJc w:val="left"/>
      <w:pPr>
        <w:ind w:left="594" w:hanging="251"/>
      </w:pPr>
      <w:rPr>
        <w:rFonts w:ascii="Times New Roman" w:eastAsia="Times New Roman" w:hAnsi="Times New Roman" w:cs="Times New Roman" w:hint="default"/>
        <w:b/>
        <w:bCs/>
        <w:i w:val="0"/>
        <w:iCs w:val="0"/>
        <w:w w:val="119"/>
        <w:sz w:val="20"/>
        <w:szCs w:val="20"/>
      </w:rPr>
    </w:lvl>
    <w:lvl w:ilvl="1" w:tplc="26F04A04">
      <w:numFmt w:val="bullet"/>
      <w:lvlText w:val="•"/>
      <w:lvlJc w:val="left"/>
      <w:pPr>
        <w:ind w:left="1198" w:hanging="251"/>
      </w:pPr>
      <w:rPr>
        <w:rFonts w:hint="default"/>
      </w:rPr>
    </w:lvl>
    <w:lvl w:ilvl="2" w:tplc="0AA8488A">
      <w:numFmt w:val="bullet"/>
      <w:lvlText w:val="•"/>
      <w:lvlJc w:val="left"/>
      <w:pPr>
        <w:ind w:left="1796" w:hanging="251"/>
      </w:pPr>
      <w:rPr>
        <w:rFonts w:hint="default"/>
      </w:rPr>
    </w:lvl>
    <w:lvl w:ilvl="3" w:tplc="289C6890">
      <w:numFmt w:val="bullet"/>
      <w:lvlText w:val="•"/>
      <w:lvlJc w:val="left"/>
      <w:pPr>
        <w:ind w:left="2395" w:hanging="251"/>
      </w:pPr>
      <w:rPr>
        <w:rFonts w:hint="default"/>
      </w:rPr>
    </w:lvl>
    <w:lvl w:ilvl="4" w:tplc="E9B43444">
      <w:numFmt w:val="bullet"/>
      <w:lvlText w:val="•"/>
      <w:lvlJc w:val="left"/>
      <w:pPr>
        <w:ind w:left="2993" w:hanging="251"/>
      </w:pPr>
      <w:rPr>
        <w:rFonts w:hint="default"/>
      </w:rPr>
    </w:lvl>
    <w:lvl w:ilvl="5" w:tplc="7DA4753E">
      <w:numFmt w:val="bullet"/>
      <w:lvlText w:val="•"/>
      <w:lvlJc w:val="left"/>
      <w:pPr>
        <w:ind w:left="3591" w:hanging="251"/>
      </w:pPr>
      <w:rPr>
        <w:rFonts w:hint="default"/>
      </w:rPr>
    </w:lvl>
    <w:lvl w:ilvl="6" w:tplc="2CE472C0">
      <w:numFmt w:val="bullet"/>
      <w:lvlText w:val="•"/>
      <w:lvlJc w:val="left"/>
      <w:pPr>
        <w:ind w:left="4190" w:hanging="251"/>
      </w:pPr>
      <w:rPr>
        <w:rFonts w:hint="default"/>
      </w:rPr>
    </w:lvl>
    <w:lvl w:ilvl="7" w:tplc="A3FA4E32">
      <w:numFmt w:val="bullet"/>
      <w:lvlText w:val="•"/>
      <w:lvlJc w:val="left"/>
      <w:pPr>
        <w:ind w:left="4788" w:hanging="251"/>
      </w:pPr>
      <w:rPr>
        <w:rFonts w:hint="default"/>
      </w:rPr>
    </w:lvl>
    <w:lvl w:ilvl="8" w:tplc="5F384C6E">
      <w:numFmt w:val="bullet"/>
      <w:lvlText w:val="•"/>
      <w:lvlJc w:val="left"/>
      <w:pPr>
        <w:ind w:left="5386" w:hanging="251"/>
      </w:pPr>
      <w:rPr>
        <w:rFonts w:hint="default"/>
      </w:rPr>
    </w:lvl>
  </w:abstractNum>
  <w:abstractNum w:abstractNumId="96">
    <w:nsid w:val="27023F53"/>
    <w:multiLevelType w:val="hybridMultilevel"/>
    <w:tmpl w:val="2786C62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7">
    <w:nsid w:val="272021F9"/>
    <w:multiLevelType w:val="hybridMultilevel"/>
    <w:tmpl w:val="6494E97A"/>
    <w:lvl w:ilvl="0" w:tplc="78C249E6">
      <w:start w:val="1"/>
      <w:numFmt w:val="decimal"/>
      <w:lvlText w:val="%1)"/>
      <w:lvlJc w:val="left"/>
      <w:pPr>
        <w:ind w:left="383" w:hanging="142"/>
      </w:pPr>
      <w:rPr>
        <w:rFonts w:cs="Times New Roman" w:hint="default"/>
        <w:b w:val="0"/>
        <w:bCs w:val="0"/>
        <w:i w:val="0"/>
        <w:iCs w:val="0"/>
        <w:color w:val="231F20"/>
        <w:w w:val="86"/>
        <w:position w:val="1"/>
        <w:sz w:val="28"/>
        <w:szCs w:val="28"/>
      </w:rPr>
    </w:lvl>
    <w:lvl w:ilvl="1" w:tplc="AB1CC120">
      <w:numFmt w:val="bullet"/>
      <w:lvlText w:val="•"/>
      <w:lvlJc w:val="left"/>
      <w:pPr>
        <w:ind w:left="1008" w:hanging="142"/>
      </w:pPr>
      <w:rPr>
        <w:rFonts w:hint="default"/>
      </w:rPr>
    </w:lvl>
    <w:lvl w:ilvl="2" w:tplc="6FBE6F0E">
      <w:numFmt w:val="bullet"/>
      <w:lvlText w:val="•"/>
      <w:lvlJc w:val="left"/>
      <w:pPr>
        <w:ind w:left="1636" w:hanging="142"/>
      </w:pPr>
      <w:rPr>
        <w:rFonts w:hint="default"/>
      </w:rPr>
    </w:lvl>
    <w:lvl w:ilvl="3" w:tplc="0910EA30">
      <w:numFmt w:val="bullet"/>
      <w:lvlText w:val="•"/>
      <w:lvlJc w:val="left"/>
      <w:pPr>
        <w:ind w:left="2265" w:hanging="142"/>
      </w:pPr>
      <w:rPr>
        <w:rFonts w:hint="default"/>
      </w:rPr>
    </w:lvl>
    <w:lvl w:ilvl="4" w:tplc="B61600B6">
      <w:numFmt w:val="bullet"/>
      <w:lvlText w:val="•"/>
      <w:lvlJc w:val="left"/>
      <w:pPr>
        <w:ind w:left="2893" w:hanging="142"/>
      </w:pPr>
      <w:rPr>
        <w:rFonts w:hint="default"/>
      </w:rPr>
    </w:lvl>
    <w:lvl w:ilvl="5" w:tplc="99F27382">
      <w:numFmt w:val="bullet"/>
      <w:lvlText w:val="•"/>
      <w:lvlJc w:val="left"/>
      <w:pPr>
        <w:ind w:left="3521" w:hanging="142"/>
      </w:pPr>
      <w:rPr>
        <w:rFonts w:hint="default"/>
      </w:rPr>
    </w:lvl>
    <w:lvl w:ilvl="6" w:tplc="DD34B714">
      <w:numFmt w:val="bullet"/>
      <w:lvlText w:val="•"/>
      <w:lvlJc w:val="left"/>
      <w:pPr>
        <w:ind w:left="4150" w:hanging="142"/>
      </w:pPr>
      <w:rPr>
        <w:rFonts w:hint="default"/>
      </w:rPr>
    </w:lvl>
    <w:lvl w:ilvl="7" w:tplc="0EE8434E">
      <w:numFmt w:val="bullet"/>
      <w:lvlText w:val="•"/>
      <w:lvlJc w:val="left"/>
      <w:pPr>
        <w:ind w:left="4778" w:hanging="142"/>
      </w:pPr>
      <w:rPr>
        <w:rFonts w:hint="default"/>
      </w:rPr>
    </w:lvl>
    <w:lvl w:ilvl="8" w:tplc="8628477A">
      <w:numFmt w:val="bullet"/>
      <w:lvlText w:val="•"/>
      <w:lvlJc w:val="left"/>
      <w:pPr>
        <w:ind w:left="5406" w:hanging="142"/>
      </w:pPr>
      <w:rPr>
        <w:rFonts w:hint="default"/>
      </w:rPr>
    </w:lvl>
  </w:abstractNum>
  <w:abstractNum w:abstractNumId="98">
    <w:nsid w:val="27971746"/>
    <w:multiLevelType w:val="hybridMultilevel"/>
    <w:tmpl w:val="9C40BF4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9">
    <w:nsid w:val="27AD4825"/>
    <w:multiLevelType w:val="multilevel"/>
    <w:tmpl w:val="84B6D4F2"/>
    <w:lvl w:ilvl="0">
      <w:start w:val="1"/>
      <w:numFmt w:val="decimal"/>
      <w:lvlText w:val="%1."/>
      <w:lvlJc w:val="left"/>
      <w:pPr>
        <w:ind w:left="517" w:hanging="360"/>
      </w:pPr>
      <w:rPr>
        <w:rFonts w:cs="Times New Roman" w:hint="default"/>
      </w:rPr>
    </w:lvl>
    <w:lvl w:ilvl="1">
      <w:start w:val="1"/>
      <w:numFmt w:val="decimal"/>
      <w:isLgl/>
      <w:lvlText w:val="%1.%2."/>
      <w:lvlJc w:val="left"/>
      <w:pPr>
        <w:ind w:left="567" w:hanging="283"/>
      </w:pPr>
      <w:rPr>
        <w:rFonts w:cs="Times New Roman" w:hint="default"/>
      </w:rPr>
    </w:lvl>
    <w:lvl w:ilvl="2">
      <w:start w:val="1"/>
      <w:numFmt w:val="decimal"/>
      <w:isLgl/>
      <w:lvlText w:val="%1.%2.%3."/>
      <w:lvlJc w:val="left"/>
      <w:pPr>
        <w:ind w:left="1288" w:hanging="720"/>
      </w:pPr>
      <w:rPr>
        <w:rFonts w:cs="Times New Roman" w:hint="default"/>
      </w:rPr>
    </w:lvl>
    <w:lvl w:ilvl="3">
      <w:start w:val="1"/>
      <w:numFmt w:val="decimal"/>
      <w:lvlText w:val="%4)"/>
      <w:lvlJc w:val="left"/>
      <w:pPr>
        <w:ind w:left="1571" w:hanging="720"/>
      </w:pPr>
      <w:rPr>
        <w:rFonts w:cs="Times New Roman" w:hint="default"/>
      </w:rPr>
    </w:lvl>
    <w:lvl w:ilvl="4">
      <w:start w:val="1"/>
      <w:numFmt w:val="decimal"/>
      <w:isLgl/>
      <w:lvlText w:val="%1.%2.%3.%4.%5."/>
      <w:lvlJc w:val="left"/>
      <w:pPr>
        <w:ind w:left="1237" w:hanging="1080"/>
      </w:pPr>
      <w:rPr>
        <w:rFonts w:cs="Times New Roman" w:hint="default"/>
      </w:rPr>
    </w:lvl>
    <w:lvl w:ilvl="5">
      <w:start w:val="1"/>
      <w:numFmt w:val="decimal"/>
      <w:isLgl/>
      <w:lvlText w:val="%1.%2.%3.%4.%5.%6."/>
      <w:lvlJc w:val="left"/>
      <w:pPr>
        <w:ind w:left="1237" w:hanging="1080"/>
      </w:pPr>
      <w:rPr>
        <w:rFonts w:cs="Times New Roman" w:hint="default"/>
      </w:rPr>
    </w:lvl>
    <w:lvl w:ilvl="6">
      <w:start w:val="1"/>
      <w:numFmt w:val="decimal"/>
      <w:isLgl/>
      <w:lvlText w:val="%1.%2.%3.%4.%5.%6.%7."/>
      <w:lvlJc w:val="left"/>
      <w:pPr>
        <w:ind w:left="1597" w:hanging="1440"/>
      </w:pPr>
      <w:rPr>
        <w:rFonts w:cs="Times New Roman" w:hint="default"/>
      </w:rPr>
    </w:lvl>
    <w:lvl w:ilvl="7">
      <w:start w:val="1"/>
      <w:numFmt w:val="decimal"/>
      <w:isLgl/>
      <w:lvlText w:val="%1.%2.%3.%4.%5.%6.%7.%8."/>
      <w:lvlJc w:val="left"/>
      <w:pPr>
        <w:ind w:left="1597" w:hanging="1440"/>
      </w:pPr>
      <w:rPr>
        <w:rFonts w:cs="Times New Roman" w:hint="default"/>
      </w:rPr>
    </w:lvl>
    <w:lvl w:ilvl="8">
      <w:start w:val="1"/>
      <w:numFmt w:val="decimal"/>
      <w:isLgl/>
      <w:lvlText w:val="%1.%2.%3.%4.%5.%6.%7.%8.%9."/>
      <w:lvlJc w:val="left"/>
      <w:pPr>
        <w:ind w:left="1957" w:hanging="1800"/>
      </w:pPr>
      <w:rPr>
        <w:rFonts w:cs="Times New Roman" w:hint="default"/>
      </w:rPr>
    </w:lvl>
  </w:abstractNum>
  <w:abstractNum w:abstractNumId="100">
    <w:nsid w:val="27FC2E92"/>
    <w:multiLevelType w:val="hybridMultilevel"/>
    <w:tmpl w:val="C93A51E2"/>
    <w:lvl w:ilvl="0" w:tplc="B6C63D62">
      <w:start w:val="1"/>
      <w:numFmt w:val="decimal"/>
      <w:lvlText w:val="%1)"/>
      <w:lvlJc w:val="left"/>
      <w:pPr>
        <w:ind w:left="343" w:hanging="142"/>
      </w:pPr>
      <w:rPr>
        <w:rFonts w:cs="Times New Roman" w:hint="default"/>
        <w:b w:val="0"/>
        <w:bCs w:val="0"/>
        <w:i w:val="0"/>
        <w:iCs w:val="0"/>
        <w:w w:val="86"/>
        <w:position w:val="1"/>
        <w:sz w:val="28"/>
        <w:szCs w:val="28"/>
      </w:rPr>
    </w:lvl>
    <w:lvl w:ilvl="1" w:tplc="5586894A">
      <w:numFmt w:val="bullet"/>
      <w:lvlText w:val="•"/>
      <w:lvlJc w:val="left"/>
      <w:pPr>
        <w:ind w:left="964" w:hanging="142"/>
      </w:pPr>
      <w:rPr>
        <w:rFonts w:hint="default"/>
      </w:rPr>
    </w:lvl>
    <w:lvl w:ilvl="2" w:tplc="8050E852">
      <w:numFmt w:val="bullet"/>
      <w:lvlText w:val="•"/>
      <w:lvlJc w:val="left"/>
      <w:pPr>
        <w:ind w:left="1588" w:hanging="142"/>
      </w:pPr>
      <w:rPr>
        <w:rFonts w:hint="default"/>
      </w:rPr>
    </w:lvl>
    <w:lvl w:ilvl="3" w:tplc="3DBCDB28">
      <w:numFmt w:val="bullet"/>
      <w:lvlText w:val="•"/>
      <w:lvlJc w:val="left"/>
      <w:pPr>
        <w:ind w:left="2213" w:hanging="142"/>
      </w:pPr>
      <w:rPr>
        <w:rFonts w:hint="default"/>
      </w:rPr>
    </w:lvl>
    <w:lvl w:ilvl="4" w:tplc="25DA62F4">
      <w:numFmt w:val="bullet"/>
      <w:lvlText w:val="•"/>
      <w:lvlJc w:val="left"/>
      <w:pPr>
        <w:ind w:left="2837" w:hanging="142"/>
      </w:pPr>
      <w:rPr>
        <w:rFonts w:hint="default"/>
      </w:rPr>
    </w:lvl>
    <w:lvl w:ilvl="5" w:tplc="B8F63C80">
      <w:numFmt w:val="bullet"/>
      <w:lvlText w:val="•"/>
      <w:lvlJc w:val="left"/>
      <w:pPr>
        <w:ind w:left="3461" w:hanging="142"/>
      </w:pPr>
      <w:rPr>
        <w:rFonts w:hint="default"/>
      </w:rPr>
    </w:lvl>
    <w:lvl w:ilvl="6" w:tplc="68482ED0">
      <w:numFmt w:val="bullet"/>
      <w:lvlText w:val="•"/>
      <w:lvlJc w:val="left"/>
      <w:pPr>
        <w:ind w:left="4086" w:hanging="142"/>
      </w:pPr>
      <w:rPr>
        <w:rFonts w:hint="default"/>
      </w:rPr>
    </w:lvl>
    <w:lvl w:ilvl="7" w:tplc="52225E08">
      <w:numFmt w:val="bullet"/>
      <w:lvlText w:val="•"/>
      <w:lvlJc w:val="left"/>
      <w:pPr>
        <w:ind w:left="4710" w:hanging="142"/>
      </w:pPr>
      <w:rPr>
        <w:rFonts w:hint="default"/>
      </w:rPr>
    </w:lvl>
    <w:lvl w:ilvl="8" w:tplc="E15E7FD6">
      <w:numFmt w:val="bullet"/>
      <w:lvlText w:val="•"/>
      <w:lvlJc w:val="left"/>
      <w:pPr>
        <w:ind w:left="5334" w:hanging="142"/>
      </w:pPr>
      <w:rPr>
        <w:rFonts w:hint="default"/>
      </w:rPr>
    </w:lvl>
  </w:abstractNum>
  <w:abstractNum w:abstractNumId="101">
    <w:nsid w:val="28226743"/>
    <w:multiLevelType w:val="multilevel"/>
    <w:tmpl w:val="6624D73A"/>
    <w:lvl w:ilvl="0">
      <w:start w:val="3"/>
      <w:numFmt w:val="decimal"/>
      <w:lvlText w:val="%1"/>
      <w:lvlJc w:val="left"/>
      <w:pPr>
        <w:ind w:left="117" w:hanging="636"/>
      </w:pPr>
      <w:rPr>
        <w:rFonts w:cs="Times New Roman" w:hint="default"/>
      </w:rPr>
    </w:lvl>
    <w:lvl w:ilvl="1">
      <w:start w:val="5"/>
      <w:numFmt w:val="decimal"/>
      <w:lvlText w:val="%1.%2"/>
      <w:lvlJc w:val="left"/>
      <w:pPr>
        <w:ind w:left="117" w:hanging="636"/>
      </w:pPr>
      <w:rPr>
        <w:rFonts w:cs="Times New Roman" w:hint="default"/>
      </w:rPr>
    </w:lvl>
    <w:lvl w:ilvl="2">
      <w:start w:val="1"/>
      <w:numFmt w:val="decimal"/>
      <w:lvlText w:val="%1.%2.%3."/>
      <w:lvlJc w:val="left"/>
      <w:pPr>
        <w:ind w:left="117" w:hanging="636"/>
      </w:pPr>
      <w:rPr>
        <w:rFonts w:ascii="Calibri" w:eastAsia="Times New Roman" w:hAnsi="Calibri" w:cs="Calibri" w:hint="default"/>
        <w:b/>
        <w:bCs/>
        <w:i w:val="0"/>
        <w:iCs w:val="0"/>
        <w:spacing w:val="-13"/>
        <w:w w:val="106"/>
        <w:sz w:val="22"/>
        <w:szCs w:val="22"/>
      </w:rPr>
    </w:lvl>
    <w:lvl w:ilvl="3">
      <w:start w:val="1"/>
      <w:numFmt w:val="decimal"/>
      <w:lvlText w:val="%4)"/>
      <w:lvlJc w:val="left"/>
      <w:pPr>
        <w:ind w:left="343" w:hanging="142"/>
      </w:pPr>
      <w:rPr>
        <w:rFonts w:cs="Times New Roman" w:hint="default"/>
        <w:b w:val="0"/>
        <w:bCs w:val="0"/>
        <w:i w:val="0"/>
        <w:iCs w:val="0"/>
        <w:w w:val="86"/>
        <w:position w:val="1"/>
        <w:sz w:val="28"/>
        <w:szCs w:val="28"/>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02">
    <w:nsid w:val="28296964"/>
    <w:multiLevelType w:val="multilevel"/>
    <w:tmpl w:val="84B6D4F2"/>
    <w:lvl w:ilvl="0">
      <w:start w:val="1"/>
      <w:numFmt w:val="decimal"/>
      <w:lvlText w:val="%1."/>
      <w:lvlJc w:val="left"/>
      <w:pPr>
        <w:ind w:left="517" w:hanging="360"/>
      </w:pPr>
      <w:rPr>
        <w:rFonts w:cs="Times New Roman" w:hint="default"/>
      </w:rPr>
    </w:lvl>
    <w:lvl w:ilvl="1">
      <w:start w:val="1"/>
      <w:numFmt w:val="decimal"/>
      <w:isLgl/>
      <w:lvlText w:val="%1.%2."/>
      <w:lvlJc w:val="left"/>
      <w:pPr>
        <w:ind w:left="567" w:hanging="283"/>
      </w:pPr>
      <w:rPr>
        <w:rFonts w:cs="Times New Roman" w:hint="default"/>
      </w:rPr>
    </w:lvl>
    <w:lvl w:ilvl="2">
      <w:start w:val="1"/>
      <w:numFmt w:val="decimal"/>
      <w:isLgl/>
      <w:lvlText w:val="%1.%2.%3."/>
      <w:lvlJc w:val="left"/>
      <w:pPr>
        <w:ind w:left="1288" w:hanging="720"/>
      </w:pPr>
      <w:rPr>
        <w:rFonts w:cs="Times New Roman" w:hint="default"/>
      </w:rPr>
    </w:lvl>
    <w:lvl w:ilvl="3">
      <w:start w:val="1"/>
      <w:numFmt w:val="decimal"/>
      <w:lvlText w:val="%4)"/>
      <w:lvlJc w:val="left"/>
      <w:pPr>
        <w:ind w:left="1571" w:hanging="720"/>
      </w:pPr>
      <w:rPr>
        <w:rFonts w:cs="Times New Roman" w:hint="default"/>
      </w:rPr>
    </w:lvl>
    <w:lvl w:ilvl="4">
      <w:start w:val="1"/>
      <w:numFmt w:val="decimal"/>
      <w:isLgl/>
      <w:lvlText w:val="%1.%2.%3.%4.%5."/>
      <w:lvlJc w:val="left"/>
      <w:pPr>
        <w:ind w:left="1237" w:hanging="1080"/>
      </w:pPr>
      <w:rPr>
        <w:rFonts w:cs="Times New Roman" w:hint="default"/>
      </w:rPr>
    </w:lvl>
    <w:lvl w:ilvl="5">
      <w:start w:val="1"/>
      <w:numFmt w:val="decimal"/>
      <w:isLgl/>
      <w:lvlText w:val="%1.%2.%3.%4.%5.%6."/>
      <w:lvlJc w:val="left"/>
      <w:pPr>
        <w:ind w:left="1237" w:hanging="1080"/>
      </w:pPr>
      <w:rPr>
        <w:rFonts w:cs="Times New Roman" w:hint="default"/>
      </w:rPr>
    </w:lvl>
    <w:lvl w:ilvl="6">
      <w:start w:val="1"/>
      <w:numFmt w:val="decimal"/>
      <w:isLgl/>
      <w:lvlText w:val="%1.%2.%3.%4.%5.%6.%7."/>
      <w:lvlJc w:val="left"/>
      <w:pPr>
        <w:ind w:left="1597" w:hanging="1440"/>
      </w:pPr>
      <w:rPr>
        <w:rFonts w:cs="Times New Roman" w:hint="default"/>
      </w:rPr>
    </w:lvl>
    <w:lvl w:ilvl="7">
      <w:start w:val="1"/>
      <w:numFmt w:val="decimal"/>
      <w:isLgl/>
      <w:lvlText w:val="%1.%2.%3.%4.%5.%6.%7.%8."/>
      <w:lvlJc w:val="left"/>
      <w:pPr>
        <w:ind w:left="1597" w:hanging="1440"/>
      </w:pPr>
      <w:rPr>
        <w:rFonts w:cs="Times New Roman" w:hint="default"/>
      </w:rPr>
    </w:lvl>
    <w:lvl w:ilvl="8">
      <w:start w:val="1"/>
      <w:numFmt w:val="decimal"/>
      <w:isLgl/>
      <w:lvlText w:val="%1.%2.%3.%4.%5.%6.%7.%8.%9."/>
      <w:lvlJc w:val="left"/>
      <w:pPr>
        <w:ind w:left="1957" w:hanging="1800"/>
      </w:pPr>
      <w:rPr>
        <w:rFonts w:cs="Times New Roman" w:hint="default"/>
      </w:rPr>
    </w:lvl>
  </w:abstractNum>
  <w:abstractNum w:abstractNumId="103">
    <w:nsid w:val="2930441B"/>
    <w:multiLevelType w:val="hybridMultilevel"/>
    <w:tmpl w:val="28E2C6A8"/>
    <w:lvl w:ilvl="0" w:tplc="9D8EFBD2">
      <w:start w:val="1"/>
      <w:numFmt w:val="decimal"/>
      <w:lvlText w:val="%1)"/>
      <w:lvlJc w:val="left"/>
      <w:pPr>
        <w:ind w:left="383" w:hanging="142"/>
      </w:pPr>
      <w:rPr>
        <w:rFonts w:cs="Times New Roman" w:hint="default"/>
        <w:b w:val="0"/>
        <w:bCs w:val="0"/>
        <w:i w:val="0"/>
        <w:iCs w:val="0"/>
        <w:color w:val="231F20"/>
        <w:w w:val="86"/>
        <w:position w:val="1"/>
        <w:sz w:val="20"/>
        <w:szCs w:val="20"/>
      </w:rPr>
    </w:lvl>
    <w:lvl w:ilvl="1" w:tplc="E5548DD8">
      <w:numFmt w:val="bullet"/>
      <w:lvlText w:val="•"/>
      <w:lvlJc w:val="left"/>
      <w:pPr>
        <w:ind w:left="1008" w:hanging="142"/>
      </w:pPr>
      <w:rPr>
        <w:rFonts w:hint="default"/>
      </w:rPr>
    </w:lvl>
    <w:lvl w:ilvl="2" w:tplc="F81CDAE4">
      <w:numFmt w:val="bullet"/>
      <w:lvlText w:val="•"/>
      <w:lvlJc w:val="left"/>
      <w:pPr>
        <w:ind w:left="1636" w:hanging="142"/>
      </w:pPr>
      <w:rPr>
        <w:rFonts w:hint="default"/>
      </w:rPr>
    </w:lvl>
    <w:lvl w:ilvl="3" w:tplc="1B782E78">
      <w:numFmt w:val="bullet"/>
      <w:lvlText w:val="•"/>
      <w:lvlJc w:val="left"/>
      <w:pPr>
        <w:ind w:left="2265" w:hanging="142"/>
      </w:pPr>
      <w:rPr>
        <w:rFonts w:hint="default"/>
      </w:rPr>
    </w:lvl>
    <w:lvl w:ilvl="4" w:tplc="039024E0">
      <w:numFmt w:val="bullet"/>
      <w:lvlText w:val="•"/>
      <w:lvlJc w:val="left"/>
      <w:pPr>
        <w:ind w:left="2893" w:hanging="142"/>
      </w:pPr>
      <w:rPr>
        <w:rFonts w:hint="default"/>
      </w:rPr>
    </w:lvl>
    <w:lvl w:ilvl="5" w:tplc="091E3C7A">
      <w:numFmt w:val="bullet"/>
      <w:lvlText w:val="•"/>
      <w:lvlJc w:val="left"/>
      <w:pPr>
        <w:ind w:left="3521" w:hanging="142"/>
      </w:pPr>
      <w:rPr>
        <w:rFonts w:hint="default"/>
      </w:rPr>
    </w:lvl>
    <w:lvl w:ilvl="6" w:tplc="8924C66A">
      <w:numFmt w:val="bullet"/>
      <w:lvlText w:val="•"/>
      <w:lvlJc w:val="left"/>
      <w:pPr>
        <w:ind w:left="4150" w:hanging="142"/>
      </w:pPr>
      <w:rPr>
        <w:rFonts w:hint="default"/>
      </w:rPr>
    </w:lvl>
    <w:lvl w:ilvl="7" w:tplc="8E96BDD2">
      <w:numFmt w:val="bullet"/>
      <w:lvlText w:val="•"/>
      <w:lvlJc w:val="left"/>
      <w:pPr>
        <w:ind w:left="4778" w:hanging="142"/>
      </w:pPr>
      <w:rPr>
        <w:rFonts w:hint="default"/>
      </w:rPr>
    </w:lvl>
    <w:lvl w:ilvl="8" w:tplc="C9185B42">
      <w:numFmt w:val="bullet"/>
      <w:lvlText w:val="•"/>
      <w:lvlJc w:val="left"/>
      <w:pPr>
        <w:ind w:left="5406" w:hanging="142"/>
      </w:pPr>
      <w:rPr>
        <w:rFonts w:hint="default"/>
      </w:rPr>
    </w:lvl>
  </w:abstractNum>
  <w:abstractNum w:abstractNumId="104">
    <w:nsid w:val="2A1A50FF"/>
    <w:multiLevelType w:val="hybridMultilevel"/>
    <w:tmpl w:val="2124C282"/>
    <w:lvl w:ilvl="0" w:tplc="73D641CA">
      <w:start w:val="1"/>
      <w:numFmt w:val="decimal"/>
      <w:lvlText w:val="%1)"/>
      <w:lvlJc w:val="left"/>
      <w:pPr>
        <w:ind w:left="795" w:hanging="227"/>
      </w:pPr>
      <w:rPr>
        <w:rFonts w:cs="Times New Roman" w:hint="default"/>
        <w:b w:val="0"/>
        <w:bCs w:val="0"/>
        <w:i w:val="0"/>
        <w:iCs w:val="0"/>
        <w:color w:val="231F20"/>
        <w:w w:val="86"/>
        <w:sz w:val="28"/>
        <w:szCs w:val="28"/>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105">
    <w:nsid w:val="2A6A6CC1"/>
    <w:multiLevelType w:val="hybridMultilevel"/>
    <w:tmpl w:val="A2B22ACC"/>
    <w:lvl w:ilvl="0" w:tplc="58B44868">
      <w:start w:val="1"/>
      <w:numFmt w:val="decimal"/>
      <w:lvlText w:val="%1."/>
      <w:lvlJc w:val="left"/>
      <w:pPr>
        <w:ind w:left="117" w:hanging="240"/>
      </w:pPr>
      <w:rPr>
        <w:rFonts w:ascii="Times New Roman" w:eastAsia="Times New Roman" w:hAnsi="Times New Roman" w:cs="Times New Roman" w:hint="default"/>
        <w:b w:val="0"/>
        <w:bCs w:val="0"/>
        <w:i/>
        <w:iCs/>
        <w:w w:val="111"/>
        <w:sz w:val="28"/>
        <w:szCs w:val="28"/>
      </w:rPr>
    </w:lvl>
    <w:lvl w:ilvl="1" w:tplc="03BA40DA">
      <w:numFmt w:val="bullet"/>
      <w:lvlText w:val="•"/>
      <w:lvlJc w:val="left"/>
      <w:pPr>
        <w:ind w:left="766" w:hanging="240"/>
      </w:pPr>
      <w:rPr>
        <w:rFonts w:hint="default"/>
      </w:rPr>
    </w:lvl>
    <w:lvl w:ilvl="2" w:tplc="520031B0">
      <w:numFmt w:val="bullet"/>
      <w:lvlText w:val="•"/>
      <w:lvlJc w:val="left"/>
      <w:pPr>
        <w:ind w:left="1412" w:hanging="240"/>
      </w:pPr>
      <w:rPr>
        <w:rFonts w:hint="default"/>
      </w:rPr>
    </w:lvl>
    <w:lvl w:ilvl="3" w:tplc="74DEF0CA">
      <w:numFmt w:val="bullet"/>
      <w:lvlText w:val="•"/>
      <w:lvlJc w:val="left"/>
      <w:pPr>
        <w:ind w:left="2059" w:hanging="240"/>
      </w:pPr>
      <w:rPr>
        <w:rFonts w:hint="default"/>
      </w:rPr>
    </w:lvl>
    <w:lvl w:ilvl="4" w:tplc="187E1B5A">
      <w:numFmt w:val="bullet"/>
      <w:lvlText w:val="•"/>
      <w:lvlJc w:val="left"/>
      <w:pPr>
        <w:ind w:left="2705" w:hanging="240"/>
      </w:pPr>
      <w:rPr>
        <w:rFonts w:hint="default"/>
      </w:rPr>
    </w:lvl>
    <w:lvl w:ilvl="5" w:tplc="933CCB36">
      <w:numFmt w:val="bullet"/>
      <w:lvlText w:val="•"/>
      <w:lvlJc w:val="left"/>
      <w:pPr>
        <w:ind w:left="3351" w:hanging="240"/>
      </w:pPr>
      <w:rPr>
        <w:rFonts w:hint="default"/>
      </w:rPr>
    </w:lvl>
    <w:lvl w:ilvl="6" w:tplc="57DCE536">
      <w:numFmt w:val="bullet"/>
      <w:lvlText w:val="•"/>
      <w:lvlJc w:val="left"/>
      <w:pPr>
        <w:ind w:left="3998" w:hanging="240"/>
      </w:pPr>
      <w:rPr>
        <w:rFonts w:hint="default"/>
      </w:rPr>
    </w:lvl>
    <w:lvl w:ilvl="7" w:tplc="C9F42DE2">
      <w:numFmt w:val="bullet"/>
      <w:lvlText w:val="•"/>
      <w:lvlJc w:val="left"/>
      <w:pPr>
        <w:ind w:left="4644" w:hanging="240"/>
      </w:pPr>
      <w:rPr>
        <w:rFonts w:hint="default"/>
      </w:rPr>
    </w:lvl>
    <w:lvl w:ilvl="8" w:tplc="8F5A108A">
      <w:numFmt w:val="bullet"/>
      <w:lvlText w:val="•"/>
      <w:lvlJc w:val="left"/>
      <w:pPr>
        <w:ind w:left="5290" w:hanging="240"/>
      </w:pPr>
      <w:rPr>
        <w:rFonts w:hint="default"/>
      </w:rPr>
    </w:lvl>
  </w:abstractNum>
  <w:abstractNum w:abstractNumId="106">
    <w:nsid w:val="2B7318CF"/>
    <w:multiLevelType w:val="hybridMultilevel"/>
    <w:tmpl w:val="6420BE18"/>
    <w:lvl w:ilvl="0" w:tplc="04190011">
      <w:start w:val="1"/>
      <w:numFmt w:val="decimal"/>
      <w:lvlText w:val="%1)"/>
      <w:lvlJc w:val="left"/>
      <w:pPr>
        <w:ind w:left="795" w:hanging="227"/>
      </w:pPr>
      <w:rPr>
        <w:rFonts w:cs="Times New Roman"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107">
    <w:nsid w:val="2BAF22B7"/>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8">
    <w:nsid w:val="2D653882"/>
    <w:multiLevelType w:val="hybridMultilevel"/>
    <w:tmpl w:val="871469B0"/>
    <w:lvl w:ilvl="0" w:tplc="DDDE39E6">
      <w:start w:val="1"/>
      <w:numFmt w:val="decimal"/>
      <w:lvlText w:val="%1)"/>
      <w:lvlJc w:val="left"/>
      <w:pPr>
        <w:ind w:left="710" w:hanging="142"/>
      </w:pPr>
      <w:rPr>
        <w:rFonts w:cs="Times New Roman" w:hint="default"/>
        <w:b w:val="0"/>
        <w:bCs w:val="0"/>
        <w:i w:val="0"/>
        <w:iCs w:val="0"/>
        <w:w w:val="86"/>
        <w:position w:val="1"/>
        <w:sz w:val="28"/>
        <w:szCs w:val="28"/>
      </w:rPr>
    </w:lvl>
    <w:lvl w:ilvl="1" w:tplc="5586894A">
      <w:numFmt w:val="bullet"/>
      <w:lvlText w:val="•"/>
      <w:lvlJc w:val="left"/>
      <w:pPr>
        <w:ind w:left="1331" w:hanging="142"/>
      </w:pPr>
      <w:rPr>
        <w:rFonts w:hint="default"/>
      </w:rPr>
    </w:lvl>
    <w:lvl w:ilvl="2" w:tplc="8050E852">
      <w:numFmt w:val="bullet"/>
      <w:lvlText w:val="•"/>
      <w:lvlJc w:val="left"/>
      <w:pPr>
        <w:ind w:left="1955" w:hanging="142"/>
      </w:pPr>
      <w:rPr>
        <w:rFonts w:hint="default"/>
      </w:rPr>
    </w:lvl>
    <w:lvl w:ilvl="3" w:tplc="3DBCDB28">
      <w:numFmt w:val="bullet"/>
      <w:lvlText w:val="•"/>
      <w:lvlJc w:val="left"/>
      <w:pPr>
        <w:ind w:left="2580" w:hanging="142"/>
      </w:pPr>
      <w:rPr>
        <w:rFonts w:hint="default"/>
      </w:rPr>
    </w:lvl>
    <w:lvl w:ilvl="4" w:tplc="25DA62F4">
      <w:numFmt w:val="bullet"/>
      <w:lvlText w:val="•"/>
      <w:lvlJc w:val="left"/>
      <w:pPr>
        <w:ind w:left="3204" w:hanging="142"/>
      </w:pPr>
      <w:rPr>
        <w:rFonts w:hint="default"/>
      </w:rPr>
    </w:lvl>
    <w:lvl w:ilvl="5" w:tplc="B8F63C80">
      <w:numFmt w:val="bullet"/>
      <w:lvlText w:val="•"/>
      <w:lvlJc w:val="left"/>
      <w:pPr>
        <w:ind w:left="3828" w:hanging="142"/>
      </w:pPr>
      <w:rPr>
        <w:rFonts w:hint="default"/>
      </w:rPr>
    </w:lvl>
    <w:lvl w:ilvl="6" w:tplc="68482ED0">
      <w:numFmt w:val="bullet"/>
      <w:lvlText w:val="•"/>
      <w:lvlJc w:val="left"/>
      <w:pPr>
        <w:ind w:left="4453" w:hanging="142"/>
      </w:pPr>
      <w:rPr>
        <w:rFonts w:hint="default"/>
      </w:rPr>
    </w:lvl>
    <w:lvl w:ilvl="7" w:tplc="52225E08">
      <w:numFmt w:val="bullet"/>
      <w:lvlText w:val="•"/>
      <w:lvlJc w:val="left"/>
      <w:pPr>
        <w:ind w:left="5077" w:hanging="142"/>
      </w:pPr>
      <w:rPr>
        <w:rFonts w:hint="default"/>
      </w:rPr>
    </w:lvl>
    <w:lvl w:ilvl="8" w:tplc="E15E7FD6">
      <w:numFmt w:val="bullet"/>
      <w:lvlText w:val="•"/>
      <w:lvlJc w:val="left"/>
      <w:pPr>
        <w:ind w:left="5701" w:hanging="142"/>
      </w:pPr>
      <w:rPr>
        <w:rFonts w:hint="default"/>
      </w:rPr>
    </w:lvl>
  </w:abstractNum>
  <w:abstractNum w:abstractNumId="109">
    <w:nsid w:val="2DA9554B"/>
    <w:multiLevelType w:val="multilevel"/>
    <w:tmpl w:val="84B6D4F2"/>
    <w:lvl w:ilvl="0">
      <w:start w:val="1"/>
      <w:numFmt w:val="decimal"/>
      <w:lvlText w:val="%1."/>
      <w:lvlJc w:val="left"/>
      <w:pPr>
        <w:ind w:left="517" w:hanging="360"/>
      </w:pPr>
      <w:rPr>
        <w:rFonts w:cs="Times New Roman" w:hint="default"/>
      </w:rPr>
    </w:lvl>
    <w:lvl w:ilvl="1">
      <w:start w:val="1"/>
      <w:numFmt w:val="decimal"/>
      <w:isLgl/>
      <w:lvlText w:val="%1.%2."/>
      <w:lvlJc w:val="left"/>
      <w:pPr>
        <w:ind w:left="567" w:hanging="283"/>
      </w:pPr>
      <w:rPr>
        <w:rFonts w:cs="Times New Roman" w:hint="default"/>
      </w:rPr>
    </w:lvl>
    <w:lvl w:ilvl="2">
      <w:start w:val="1"/>
      <w:numFmt w:val="decimal"/>
      <w:isLgl/>
      <w:lvlText w:val="%1.%2.%3."/>
      <w:lvlJc w:val="left"/>
      <w:pPr>
        <w:ind w:left="1288" w:hanging="720"/>
      </w:pPr>
      <w:rPr>
        <w:rFonts w:cs="Times New Roman" w:hint="default"/>
      </w:rPr>
    </w:lvl>
    <w:lvl w:ilvl="3">
      <w:start w:val="1"/>
      <w:numFmt w:val="decimal"/>
      <w:lvlText w:val="%4)"/>
      <w:lvlJc w:val="left"/>
      <w:pPr>
        <w:ind w:left="1571" w:hanging="720"/>
      </w:pPr>
      <w:rPr>
        <w:rFonts w:cs="Times New Roman" w:hint="default"/>
      </w:rPr>
    </w:lvl>
    <w:lvl w:ilvl="4">
      <w:start w:val="1"/>
      <w:numFmt w:val="decimal"/>
      <w:isLgl/>
      <w:lvlText w:val="%1.%2.%3.%4.%5."/>
      <w:lvlJc w:val="left"/>
      <w:pPr>
        <w:ind w:left="1237" w:hanging="1080"/>
      </w:pPr>
      <w:rPr>
        <w:rFonts w:cs="Times New Roman" w:hint="default"/>
      </w:rPr>
    </w:lvl>
    <w:lvl w:ilvl="5">
      <w:start w:val="1"/>
      <w:numFmt w:val="decimal"/>
      <w:isLgl/>
      <w:lvlText w:val="%1.%2.%3.%4.%5.%6."/>
      <w:lvlJc w:val="left"/>
      <w:pPr>
        <w:ind w:left="1237" w:hanging="1080"/>
      </w:pPr>
      <w:rPr>
        <w:rFonts w:cs="Times New Roman" w:hint="default"/>
      </w:rPr>
    </w:lvl>
    <w:lvl w:ilvl="6">
      <w:start w:val="1"/>
      <w:numFmt w:val="decimal"/>
      <w:isLgl/>
      <w:lvlText w:val="%1.%2.%3.%4.%5.%6.%7."/>
      <w:lvlJc w:val="left"/>
      <w:pPr>
        <w:ind w:left="1597" w:hanging="1440"/>
      </w:pPr>
      <w:rPr>
        <w:rFonts w:cs="Times New Roman" w:hint="default"/>
      </w:rPr>
    </w:lvl>
    <w:lvl w:ilvl="7">
      <w:start w:val="1"/>
      <w:numFmt w:val="decimal"/>
      <w:isLgl/>
      <w:lvlText w:val="%1.%2.%3.%4.%5.%6.%7.%8."/>
      <w:lvlJc w:val="left"/>
      <w:pPr>
        <w:ind w:left="1597" w:hanging="1440"/>
      </w:pPr>
      <w:rPr>
        <w:rFonts w:cs="Times New Roman" w:hint="default"/>
      </w:rPr>
    </w:lvl>
    <w:lvl w:ilvl="8">
      <w:start w:val="1"/>
      <w:numFmt w:val="decimal"/>
      <w:isLgl/>
      <w:lvlText w:val="%1.%2.%3.%4.%5.%6.%7.%8.%9."/>
      <w:lvlJc w:val="left"/>
      <w:pPr>
        <w:ind w:left="1957" w:hanging="1800"/>
      </w:pPr>
      <w:rPr>
        <w:rFonts w:cs="Times New Roman" w:hint="default"/>
      </w:rPr>
    </w:lvl>
  </w:abstractNum>
  <w:abstractNum w:abstractNumId="110">
    <w:nsid w:val="2DC0691E"/>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1">
    <w:nsid w:val="2DE147BD"/>
    <w:multiLevelType w:val="hybridMultilevel"/>
    <w:tmpl w:val="A7C47B48"/>
    <w:lvl w:ilvl="0" w:tplc="1020F99E">
      <w:start w:val="1"/>
      <w:numFmt w:val="decimal"/>
      <w:lvlText w:val="%1."/>
      <w:lvlJc w:val="left"/>
      <w:pPr>
        <w:ind w:left="157" w:hanging="341"/>
      </w:pPr>
      <w:rPr>
        <w:rFonts w:ascii="Bookman Old Style" w:eastAsia="Times New Roman" w:hAnsi="Bookman Old Style" w:cs="Bookman Old Style" w:hint="default"/>
        <w:b w:val="0"/>
        <w:bCs w:val="0"/>
        <w:i w:val="0"/>
        <w:iCs w:val="0"/>
        <w:color w:val="231F20"/>
        <w:w w:val="101"/>
        <w:sz w:val="20"/>
        <w:szCs w:val="20"/>
      </w:rPr>
    </w:lvl>
    <w:lvl w:ilvl="1" w:tplc="E660B5FC">
      <w:numFmt w:val="bullet"/>
      <w:lvlText w:val="•"/>
      <w:lvlJc w:val="left"/>
      <w:pPr>
        <w:ind w:left="810" w:hanging="341"/>
      </w:pPr>
      <w:rPr>
        <w:rFonts w:hint="default"/>
      </w:rPr>
    </w:lvl>
    <w:lvl w:ilvl="2" w:tplc="F9A28006">
      <w:numFmt w:val="bullet"/>
      <w:lvlText w:val="•"/>
      <w:lvlJc w:val="left"/>
      <w:pPr>
        <w:ind w:left="1460" w:hanging="341"/>
      </w:pPr>
      <w:rPr>
        <w:rFonts w:hint="default"/>
      </w:rPr>
    </w:lvl>
    <w:lvl w:ilvl="3" w:tplc="E4961550">
      <w:numFmt w:val="bullet"/>
      <w:lvlText w:val="•"/>
      <w:lvlJc w:val="left"/>
      <w:pPr>
        <w:ind w:left="2111" w:hanging="341"/>
      </w:pPr>
      <w:rPr>
        <w:rFonts w:hint="default"/>
      </w:rPr>
    </w:lvl>
    <w:lvl w:ilvl="4" w:tplc="FC1A079C">
      <w:numFmt w:val="bullet"/>
      <w:lvlText w:val="•"/>
      <w:lvlJc w:val="left"/>
      <w:pPr>
        <w:ind w:left="2761" w:hanging="341"/>
      </w:pPr>
      <w:rPr>
        <w:rFonts w:hint="default"/>
      </w:rPr>
    </w:lvl>
    <w:lvl w:ilvl="5" w:tplc="2E562504">
      <w:numFmt w:val="bullet"/>
      <w:lvlText w:val="•"/>
      <w:lvlJc w:val="left"/>
      <w:pPr>
        <w:ind w:left="3411" w:hanging="341"/>
      </w:pPr>
      <w:rPr>
        <w:rFonts w:hint="default"/>
      </w:rPr>
    </w:lvl>
    <w:lvl w:ilvl="6" w:tplc="8FF64E58">
      <w:numFmt w:val="bullet"/>
      <w:lvlText w:val="•"/>
      <w:lvlJc w:val="left"/>
      <w:pPr>
        <w:ind w:left="4062" w:hanging="341"/>
      </w:pPr>
      <w:rPr>
        <w:rFonts w:hint="default"/>
      </w:rPr>
    </w:lvl>
    <w:lvl w:ilvl="7" w:tplc="E0DAC7D0">
      <w:numFmt w:val="bullet"/>
      <w:lvlText w:val="•"/>
      <w:lvlJc w:val="left"/>
      <w:pPr>
        <w:ind w:left="4712" w:hanging="341"/>
      </w:pPr>
      <w:rPr>
        <w:rFonts w:hint="default"/>
      </w:rPr>
    </w:lvl>
    <w:lvl w:ilvl="8" w:tplc="EDEE861E">
      <w:numFmt w:val="bullet"/>
      <w:lvlText w:val="•"/>
      <w:lvlJc w:val="left"/>
      <w:pPr>
        <w:ind w:left="5362" w:hanging="341"/>
      </w:pPr>
      <w:rPr>
        <w:rFonts w:hint="default"/>
      </w:rPr>
    </w:lvl>
  </w:abstractNum>
  <w:abstractNum w:abstractNumId="112">
    <w:nsid w:val="2EA22982"/>
    <w:multiLevelType w:val="hybridMultilevel"/>
    <w:tmpl w:val="50764D88"/>
    <w:lvl w:ilvl="0" w:tplc="BFCC7B14">
      <w:numFmt w:val="bullet"/>
      <w:lvlText w:val="■"/>
      <w:lvlJc w:val="left"/>
      <w:pPr>
        <w:ind w:left="383" w:hanging="142"/>
      </w:pPr>
      <w:rPr>
        <w:rFonts w:ascii="Garamond" w:eastAsia="Times New Roman" w:hAnsi="Garamond" w:hint="default"/>
        <w:b w:val="0"/>
        <w:i w:val="0"/>
        <w:color w:val="231F20"/>
        <w:w w:val="86"/>
        <w:position w:val="1"/>
        <w:sz w:val="14"/>
      </w:rPr>
    </w:lvl>
    <w:lvl w:ilvl="1" w:tplc="26D880AA">
      <w:numFmt w:val="bullet"/>
      <w:lvlText w:val="•"/>
      <w:lvlJc w:val="left"/>
      <w:pPr>
        <w:ind w:left="1008" w:hanging="142"/>
      </w:pPr>
      <w:rPr>
        <w:rFonts w:hint="default"/>
      </w:rPr>
    </w:lvl>
    <w:lvl w:ilvl="2" w:tplc="64EC2228">
      <w:numFmt w:val="bullet"/>
      <w:lvlText w:val="•"/>
      <w:lvlJc w:val="left"/>
      <w:pPr>
        <w:ind w:left="1636" w:hanging="142"/>
      </w:pPr>
      <w:rPr>
        <w:rFonts w:hint="default"/>
      </w:rPr>
    </w:lvl>
    <w:lvl w:ilvl="3" w:tplc="A8C4F14C">
      <w:numFmt w:val="bullet"/>
      <w:lvlText w:val="•"/>
      <w:lvlJc w:val="left"/>
      <w:pPr>
        <w:ind w:left="2265" w:hanging="142"/>
      </w:pPr>
      <w:rPr>
        <w:rFonts w:hint="default"/>
      </w:rPr>
    </w:lvl>
    <w:lvl w:ilvl="4" w:tplc="74E28908">
      <w:numFmt w:val="bullet"/>
      <w:lvlText w:val="•"/>
      <w:lvlJc w:val="left"/>
      <w:pPr>
        <w:ind w:left="2893" w:hanging="142"/>
      </w:pPr>
      <w:rPr>
        <w:rFonts w:hint="default"/>
      </w:rPr>
    </w:lvl>
    <w:lvl w:ilvl="5" w:tplc="79A05FDA">
      <w:numFmt w:val="bullet"/>
      <w:lvlText w:val="•"/>
      <w:lvlJc w:val="left"/>
      <w:pPr>
        <w:ind w:left="3521" w:hanging="142"/>
      </w:pPr>
      <w:rPr>
        <w:rFonts w:hint="default"/>
      </w:rPr>
    </w:lvl>
    <w:lvl w:ilvl="6" w:tplc="B1CE9B80">
      <w:numFmt w:val="bullet"/>
      <w:lvlText w:val="•"/>
      <w:lvlJc w:val="left"/>
      <w:pPr>
        <w:ind w:left="4150" w:hanging="142"/>
      </w:pPr>
      <w:rPr>
        <w:rFonts w:hint="default"/>
      </w:rPr>
    </w:lvl>
    <w:lvl w:ilvl="7" w:tplc="077C5D3C">
      <w:numFmt w:val="bullet"/>
      <w:lvlText w:val="•"/>
      <w:lvlJc w:val="left"/>
      <w:pPr>
        <w:ind w:left="4778" w:hanging="142"/>
      </w:pPr>
      <w:rPr>
        <w:rFonts w:hint="default"/>
      </w:rPr>
    </w:lvl>
    <w:lvl w:ilvl="8" w:tplc="28604034">
      <w:numFmt w:val="bullet"/>
      <w:lvlText w:val="•"/>
      <w:lvlJc w:val="left"/>
      <w:pPr>
        <w:ind w:left="5406" w:hanging="142"/>
      </w:pPr>
      <w:rPr>
        <w:rFonts w:hint="default"/>
      </w:rPr>
    </w:lvl>
  </w:abstractNum>
  <w:abstractNum w:abstractNumId="113">
    <w:nsid w:val="2EB923EE"/>
    <w:multiLevelType w:val="hybridMultilevel"/>
    <w:tmpl w:val="A1FE317E"/>
    <w:lvl w:ilvl="0" w:tplc="F438B0A4">
      <w:start w:val="1"/>
      <w:numFmt w:val="decimal"/>
      <w:lvlText w:val="%1)"/>
      <w:lvlJc w:val="left"/>
      <w:pPr>
        <w:ind w:left="927" w:hanging="360"/>
      </w:pPr>
      <w:rPr>
        <w:rFonts w:cs="Times New Roman" w:hint="default"/>
        <w:b w:val="0"/>
        <w:bCs w:val="0"/>
        <w:i w:val="0"/>
        <w:iCs w:val="0"/>
        <w:color w:val="231F20"/>
        <w:w w:val="86"/>
        <w:position w:val="1"/>
        <w:sz w:val="28"/>
        <w:szCs w:val="28"/>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14">
    <w:nsid w:val="2FE17C54"/>
    <w:multiLevelType w:val="hybridMultilevel"/>
    <w:tmpl w:val="FDB47336"/>
    <w:lvl w:ilvl="0" w:tplc="04190011">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15">
    <w:nsid w:val="2FE811A0"/>
    <w:multiLevelType w:val="hybridMultilevel"/>
    <w:tmpl w:val="406E488A"/>
    <w:lvl w:ilvl="0" w:tplc="67EEB1C2">
      <w:numFmt w:val="bullet"/>
      <w:lvlText w:val="*"/>
      <w:lvlJc w:val="left"/>
      <w:pPr>
        <w:ind w:left="340" w:hanging="227"/>
      </w:pPr>
      <w:rPr>
        <w:rFonts w:ascii="Bookman Old Style" w:eastAsia="Times New Roman" w:hAnsi="Bookman Old Style" w:hint="default"/>
        <w:b w:val="0"/>
        <w:i w:val="0"/>
        <w:w w:val="124"/>
        <w:position w:val="4"/>
        <w:sz w:val="12"/>
      </w:rPr>
    </w:lvl>
    <w:lvl w:ilvl="1" w:tplc="6AB659EC">
      <w:start w:val="1"/>
      <w:numFmt w:val="decimal"/>
      <w:lvlText w:val="%2)"/>
      <w:lvlJc w:val="left"/>
      <w:pPr>
        <w:ind w:left="343" w:hanging="142"/>
      </w:pPr>
      <w:rPr>
        <w:rFonts w:cs="Times New Roman" w:hint="default"/>
        <w:b w:val="0"/>
        <w:bCs w:val="0"/>
        <w:i w:val="0"/>
        <w:iCs w:val="0"/>
        <w:w w:val="86"/>
        <w:position w:val="1"/>
        <w:sz w:val="28"/>
        <w:szCs w:val="28"/>
      </w:rPr>
    </w:lvl>
    <w:lvl w:ilvl="2" w:tplc="7640D0F0">
      <w:numFmt w:val="bullet"/>
      <w:lvlText w:val="•"/>
      <w:lvlJc w:val="left"/>
      <w:pPr>
        <w:ind w:left="1508" w:hanging="142"/>
      </w:pPr>
      <w:rPr>
        <w:rFonts w:hint="default"/>
      </w:rPr>
    </w:lvl>
    <w:lvl w:ilvl="3" w:tplc="2FBC9DA8">
      <w:numFmt w:val="bullet"/>
      <w:lvlText w:val="•"/>
      <w:lvlJc w:val="left"/>
      <w:pPr>
        <w:ind w:left="2093" w:hanging="142"/>
      </w:pPr>
      <w:rPr>
        <w:rFonts w:hint="default"/>
      </w:rPr>
    </w:lvl>
    <w:lvl w:ilvl="4" w:tplc="DD6CFBD8">
      <w:numFmt w:val="bullet"/>
      <w:lvlText w:val="•"/>
      <w:lvlJc w:val="left"/>
      <w:pPr>
        <w:ind w:left="2677" w:hanging="142"/>
      </w:pPr>
      <w:rPr>
        <w:rFonts w:hint="default"/>
      </w:rPr>
    </w:lvl>
    <w:lvl w:ilvl="5" w:tplc="506EEFB2">
      <w:numFmt w:val="bullet"/>
      <w:lvlText w:val="•"/>
      <w:lvlJc w:val="left"/>
      <w:pPr>
        <w:ind w:left="3261" w:hanging="142"/>
      </w:pPr>
      <w:rPr>
        <w:rFonts w:hint="default"/>
      </w:rPr>
    </w:lvl>
    <w:lvl w:ilvl="6" w:tplc="0D4C944E">
      <w:numFmt w:val="bullet"/>
      <w:lvlText w:val="•"/>
      <w:lvlJc w:val="left"/>
      <w:pPr>
        <w:ind w:left="3846" w:hanging="142"/>
      </w:pPr>
      <w:rPr>
        <w:rFonts w:hint="default"/>
      </w:rPr>
    </w:lvl>
    <w:lvl w:ilvl="7" w:tplc="1A80E0F8">
      <w:numFmt w:val="bullet"/>
      <w:lvlText w:val="•"/>
      <w:lvlJc w:val="left"/>
      <w:pPr>
        <w:ind w:left="4430" w:hanging="142"/>
      </w:pPr>
      <w:rPr>
        <w:rFonts w:hint="default"/>
      </w:rPr>
    </w:lvl>
    <w:lvl w:ilvl="8" w:tplc="4C6ACC98">
      <w:numFmt w:val="bullet"/>
      <w:lvlText w:val="•"/>
      <w:lvlJc w:val="left"/>
      <w:pPr>
        <w:ind w:left="5014" w:hanging="142"/>
      </w:pPr>
      <w:rPr>
        <w:rFonts w:hint="default"/>
      </w:rPr>
    </w:lvl>
  </w:abstractNum>
  <w:abstractNum w:abstractNumId="116">
    <w:nsid w:val="309D23A7"/>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7">
    <w:nsid w:val="30DC2CC5"/>
    <w:multiLevelType w:val="hybridMultilevel"/>
    <w:tmpl w:val="49BE5202"/>
    <w:lvl w:ilvl="0" w:tplc="673C0572">
      <w:start w:val="1"/>
      <w:numFmt w:val="decimal"/>
      <w:lvlText w:val="%1)"/>
      <w:lvlJc w:val="left"/>
      <w:pPr>
        <w:ind w:left="343" w:hanging="142"/>
      </w:pPr>
      <w:rPr>
        <w:rFonts w:cs="Times New Roman" w:hint="default"/>
        <w:b w:val="0"/>
        <w:bCs w:val="0"/>
        <w:i w:val="0"/>
        <w:iCs w:val="0"/>
        <w:w w:val="86"/>
        <w:position w:val="1"/>
        <w:sz w:val="28"/>
        <w:szCs w:val="28"/>
      </w:rPr>
    </w:lvl>
    <w:lvl w:ilvl="1" w:tplc="5586894A">
      <w:numFmt w:val="bullet"/>
      <w:lvlText w:val="•"/>
      <w:lvlJc w:val="left"/>
      <w:pPr>
        <w:ind w:left="964" w:hanging="142"/>
      </w:pPr>
      <w:rPr>
        <w:rFonts w:hint="default"/>
      </w:rPr>
    </w:lvl>
    <w:lvl w:ilvl="2" w:tplc="8050E852">
      <w:numFmt w:val="bullet"/>
      <w:lvlText w:val="•"/>
      <w:lvlJc w:val="left"/>
      <w:pPr>
        <w:ind w:left="1588" w:hanging="142"/>
      </w:pPr>
      <w:rPr>
        <w:rFonts w:hint="default"/>
      </w:rPr>
    </w:lvl>
    <w:lvl w:ilvl="3" w:tplc="3DBCDB28">
      <w:numFmt w:val="bullet"/>
      <w:lvlText w:val="•"/>
      <w:lvlJc w:val="left"/>
      <w:pPr>
        <w:ind w:left="2213" w:hanging="142"/>
      </w:pPr>
      <w:rPr>
        <w:rFonts w:hint="default"/>
      </w:rPr>
    </w:lvl>
    <w:lvl w:ilvl="4" w:tplc="25DA62F4">
      <w:numFmt w:val="bullet"/>
      <w:lvlText w:val="•"/>
      <w:lvlJc w:val="left"/>
      <w:pPr>
        <w:ind w:left="2837" w:hanging="142"/>
      </w:pPr>
      <w:rPr>
        <w:rFonts w:hint="default"/>
      </w:rPr>
    </w:lvl>
    <w:lvl w:ilvl="5" w:tplc="B8F63C80">
      <w:numFmt w:val="bullet"/>
      <w:lvlText w:val="•"/>
      <w:lvlJc w:val="left"/>
      <w:pPr>
        <w:ind w:left="3461" w:hanging="142"/>
      </w:pPr>
      <w:rPr>
        <w:rFonts w:hint="default"/>
      </w:rPr>
    </w:lvl>
    <w:lvl w:ilvl="6" w:tplc="68482ED0">
      <w:numFmt w:val="bullet"/>
      <w:lvlText w:val="•"/>
      <w:lvlJc w:val="left"/>
      <w:pPr>
        <w:ind w:left="4086" w:hanging="142"/>
      </w:pPr>
      <w:rPr>
        <w:rFonts w:hint="default"/>
      </w:rPr>
    </w:lvl>
    <w:lvl w:ilvl="7" w:tplc="52225E08">
      <w:numFmt w:val="bullet"/>
      <w:lvlText w:val="•"/>
      <w:lvlJc w:val="left"/>
      <w:pPr>
        <w:ind w:left="4710" w:hanging="142"/>
      </w:pPr>
      <w:rPr>
        <w:rFonts w:hint="default"/>
      </w:rPr>
    </w:lvl>
    <w:lvl w:ilvl="8" w:tplc="E15E7FD6">
      <w:numFmt w:val="bullet"/>
      <w:lvlText w:val="•"/>
      <w:lvlJc w:val="left"/>
      <w:pPr>
        <w:ind w:left="5334" w:hanging="142"/>
      </w:pPr>
      <w:rPr>
        <w:rFonts w:hint="default"/>
      </w:rPr>
    </w:lvl>
  </w:abstractNum>
  <w:abstractNum w:abstractNumId="118">
    <w:nsid w:val="316C4B17"/>
    <w:multiLevelType w:val="hybridMultilevel"/>
    <w:tmpl w:val="EBDE40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9">
    <w:nsid w:val="31D74222"/>
    <w:multiLevelType w:val="hybridMultilevel"/>
    <w:tmpl w:val="965E425C"/>
    <w:lvl w:ilvl="0" w:tplc="04190011">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20">
    <w:nsid w:val="34612DE8"/>
    <w:multiLevelType w:val="hybridMultilevel"/>
    <w:tmpl w:val="E702E2F4"/>
    <w:lvl w:ilvl="0" w:tplc="420C43A0">
      <w:start w:val="1"/>
      <w:numFmt w:val="decimal"/>
      <w:lvlText w:val="%1)"/>
      <w:lvlJc w:val="left"/>
      <w:pPr>
        <w:ind w:left="116" w:hanging="264"/>
      </w:pPr>
      <w:rPr>
        <w:rFonts w:ascii="Times New Roman" w:eastAsia="Times New Roman" w:hAnsi="Times New Roman" w:cs="Times New Roman" w:hint="default"/>
        <w:b w:val="0"/>
        <w:bCs w:val="0"/>
        <w:i w:val="0"/>
        <w:iCs w:val="0"/>
        <w:w w:val="104"/>
        <w:sz w:val="28"/>
        <w:szCs w:val="28"/>
      </w:rPr>
    </w:lvl>
    <w:lvl w:ilvl="1" w:tplc="B812FA2A">
      <w:numFmt w:val="bullet"/>
      <w:lvlText w:val="•"/>
      <w:lvlJc w:val="left"/>
      <w:pPr>
        <w:ind w:left="766" w:hanging="264"/>
      </w:pPr>
      <w:rPr>
        <w:rFonts w:hint="default"/>
      </w:rPr>
    </w:lvl>
    <w:lvl w:ilvl="2" w:tplc="D28837B2">
      <w:numFmt w:val="bullet"/>
      <w:lvlText w:val="•"/>
      <w:lvlJc w:val="left"/>
      <w:pPr>
        <w:ind w:left="1412" w:hanging="264"/>
      </w:pPr>
      <w:rPr>
        <w:rFonts w:hint="default"/>
      </w:rPr>
    </w:lvl>
    <w:lvl w:ilvl="3" w:tplc="248A125A">
      <w:numFmt w:val="bullet"/>
      <w:lvlText w:val="•"/>
      <w:lvlJc w:val="left"/>
      <w:pPr>
        <w:ind w:left="2059" w:hanging="264"/>
      </w:pPr>
      <w:rPr>
        <w:rFonts w:hint="default"/>
      </w:rPr>
    </w:lvl>
    <w:lvl w:ilvl="4" w:tplc="58508A66">
      <w:numFmt w:val="bullet"/>
      <w:lvlText w:val="•"/>
      <w:lvlJc w:val="left"/>
      <w:pPr>
        <w:ind w:left="2705" w:hanging="264"/>
      </w:pPr>
      <w:rPr>
        <w:rFonts w:hint="default"/>
      </w:rPr>
    </w:lvl>
    <w:lvl w:ilvl="5" w:tplc="0BCA93E2">
      <w:numFmt w:val="bullet"/>
      <w:lvlText w:val="•"/>
      <w:lvlJc w:val="left"/>
      <w:pPr>
        <w:ind w:left="3351" w:hanging="264"/>
      </w:pPr>
      <w:rPr>
        <w:rFonts w:hint="default"/>
      </w:rPr>
    </w:lvl>
    <w:lvl w:ilvl="6" w:tplc="F29857CE">
      <w:numFmt w:val="bullet"/>
      <w:lvlText w:val="•"/>
      <w:lvlJc w:val="left"/>
      <w:pPr>
        <w:ind w:left="3998" w:hanging="264"/>
      </w:pPr>
      <w:rPr>
        <w:rFonts w:hint="default"/>
      </w:rPr>
    </w:lvl>
    <w:lvl w:ilvl="7" w:tplc="ED12901E">
      <w:numFmt w:val="bullet"/>
      <w:lvlText w:val="•"/>
      <w:lvlJc w:val="left"/>
      <w:pPr>
        <w:ind w:left="4644" w:hanging="264"/>
      </w:pPr>
      <w:rPr>
        <w:rFonts w:hint="default"/>
      </w:rPr>
    </w:lvl>
    <w:lvl w:ilvl="8" w:tplc="77A43906">
      <w:numFmt w:val="bullet"/>
      <w:lvlText w:val="•"/>
      <w:lvlJc w:val="left"/>
      <w:pPr>
        <w:ind w:left="5290" w:hanging="264"/>
      </w:pPr>
      <w:rPr>
        <w:rFonts w:hint="default"/>
      </w:rPr>
    </w:lvl>
  </w:abstractNum>
  <w:abstractNum w:abstractNumId="121">
    <w:nsid w:val="34BD7BFE"/>
    <w:multiLevelType w:val="hybridMultilevel"/>
    <w:tmpl w:val="3350066E"/>
    <w:lvl w:ilvl="0" w:tplc="07F21F6E">
      <w:start w:val="1"/>
      <w:numFmt w:val="decimal"/>
      <w:lvlText w:val="%1)"/>
      <w:lvlJc w:val="left"/>
      <w:pPr>
        <w:ind w:left="710" w:hanging="142"/>
      </w:pPr>
      <w:rPr>
        <w:rFonts w:cs="Times New Roman" w:hint="default"/>
        <w:b w:val="0"/>
        <w:bCs w:val="0"/>
        <w:i w:val="0"/>
        <w:iCs w:val="0"/>
        <w:w w:val="86"/>
        <w:position w:val="1"/>
        <w:sz w:val="28"/>
        <w:szCs w:val="28"/>
      </w:rPr>
    </w:lvl>
    <w:lvl w:ilvl="1" w:tplc="5586894A">
      <w:numFmt w:val="bullet"/>
      <w:lvlText w:val="•"/>
      <w:lvlJc w:val="left"/>
      <w:pPr>
        <w:ind w:left="1331" w:hanging="142"/>
      </w:pPr>
      <w:rPr>
        <w:rFonts w:hint="default"/>
      </w:rPr>
    </w:lvl>
    <w:lvl w:ilvl="2" w:tplc="8050E852">
      <w:numFmt w:val="bullet"/>
      <w:lvlText w:val="•"/>
      <w:lvlJc w:val="left"/>
      <w:pPr>
        <w:ind w:left="1955" w:hanging="142"/>
      </w:pPr>
      <w:rPr>
        <w:rFonts w:hint="default"/>
      </w:rPr>
    </w:lvl>
    <w:lvl w:ilvl="3" w:tplc="3DBCDB28">
      <w:numFmt w:val="bullet"/>
      <w:lvlText w:val="•"/>
      <w:lvlJc w:val="left"/>
      <w:pPr>
        <w:ind w:left="2580" w:hanging="142"/>
      </w:pPr>
      <w:rPr>
        <w:rFonts w:hint="default"/>
      </w:rPr>
    </w:lvl>
    <w:lvl w:ilvl="4" w:tplc="25DA62F4">
      <w:numFmt w:val="bullet"/>
      <w:lvlText w:val="•"/>
      <w:lvlJc w:val="left"/>
      <w:pPr>
        <w:ind w:left="3204" w:hanging="142"/>
      </w:pPr>
      <w:rPr>
        <w:rFonts w:hint="default"/>
      </w:rPr>
    </w:lvl>
    <w:lvl w:ilvl="5" w:tplc="B8F63C80">
      <w:numFmt w:val="bullet"/>
      <w:lvlText w:val="•"/>
      <w:lvlJc w:val="left"/>
      <w:pPr>
        <w:ind w:left="3828" w:hanging="142"/>
      </w:pPr>
      <w:rPr>
        <w:rFonts w:hint="default"/>
      </w:rPr>
    </w:lvl>
    <w:lvl w:ilvl="6" w:tplc="68482ED0">
      <w:numFmt w:val="bullet"/>
      <w:lvlText w:val="•"/>
      <w:lvlJc w:val="left"/>
      <w:pPr>
        <w:ind w:left="4453" w:hanging="142"/>
      </w:pPr>
      <w:rPr>
        <w:rFonts w:hint="default"/>
      </w:rPr>
    </w:lvl>
    <w:lvl w:ilvl="7" w:tplc="52225E08">
      <w:numFmt w:val="bullet"/>
      <w:lvlText w:val="•"/>
      <w:lvlJc w:val="left"/>
      <w:pPr>
        <w:ind w:left="5077" w:hanging="142"/>
      </w:pPr>
      <w:rPr>
        <w:rFonts w:hint="default"/>
      </w:rPr>
    </w:lvl>
    <w:lvl w:ilvl="8" w:tplc="E15E7FD6">
      <w:numFmt w:val="bullet"/>
      <w:lvlText w:val="•"/>
      <w:lvlJc w:val="left"/>
      <w:pPr>
        <w:ind w:left="5701" w:hanging="142"/>
      </w:pPr>
      <w:rPr>
        <w:rFonts w:hint="default"/>
      </w:rPr>
    </w:lvl>
  </w:abstractNum>
  <w:abstractNum w:abstractNumId="122">
    <w:nsid w:val="34DA5448"/>
    <w:multiLevelType w:val="hybridMultilevel"/>
    <w:tmpl w:val="2F2CFDE4"/>
    <w:lvl w:ilvl="0" w:tplc="BCF82196">
      <w:start w:val="1"/>
      <w:numFmt w:val="decimal"/>
      <w:lvlText w:val="%1)"/>
      <w:lvlJc w:val="left"/>
      <w:pPr>
        <w:ind w:left="343" w:hanging="142"/>
      </w:pPr>
      <w:rPr>
        <w:rFonts w:cs="Times New Roman" w:hint="default"/>
        <w:b w:val="0"/>
        <w:bCs w:val="0"/>
        <w:i w:val="0"/>
        <w:iCs w:val="0"/>
        <w:w w:val="86"/>
        <w:position w:val="1"/>
        <w:sz w:val="28"/>
        <w:szCs w:val="28"/>
      </w:rPr>
    </w:lvl>
    <w:lvl w:ilvl="1" w:tplc="5586894A">
      <w:numFmt w:val="bullet"/>
      <w:lvlText w:val="•"/>
      <w:lvlJc w:val="left"/>
      <w:pPr>
        <w:ind w:left="964" w:hanging="142"/>
      </w:pPr>
      <w:rPr>
        <w:rFonts w:hint="default"/>
      </w:rPr>
    </w:lvl>
    <w:lvl w:ilvl="2" w:tplc="8050E852">
      <w:numFmt w:val="bullet"/>
      <w:lvlText w:val="•"/>
      <w:lvlJc w:val="left"/>
      <w:pPr>
        <w:ind w:left="1588" w:hanging="142"/>
      </w:pPr>
      <w:rPr>
        <w:rFonts w:hint="default"/>
      </w:rPr>
    </w:lvl>
    <w:lvl w:ilvl="3" w:tplc="3DBCDB28">
      <w:numFmt w:val="bullet"/>
      <w:lvlText w:val="•"/>
      <w:lvlJc w:val="left"/>
      <w:pPr>
        <w:ind w:left="2213" w:hanging="142"/>
      </w:pPr>
      <w:rPr>
        <w:rFonts w:hint="default"/>
      </w:rPr>
    </w:lvl>
    <w:lvl w:ilvl="4" w:tplc="25DA62F4">
      <w:numFmt w:val="bullet"/>
      <w:lvlText w:val="•"/>
      <w:lvlJc w:val="left"/>
      <w:pPr>
        <w:ind w:left="2837" w:hanging="142"/>
      </w:pPr>
      <w:rPr>
        <w:rFonts w:hint="default"/>
      </w:rPr>
    </w:lvl>
    <w:lvl w:ilvl="5" w:tplc="B8F63C80">
      <w:numFmt w:val="bullet"/>
      <w:lvlText w:val="•"/>
      <w:lvlJc w:val="left"/>
      <w:pPr>
        <w:ind w:left="3461" w:hanging="142"/>
      </w:pPr>
      <w:rPr>
        <w:rFonts w:hint="default"/>
      </w:rPr>
    </w:lvl>
    <w:lvl w:ilvl="6" w:tplc="68482ED0">
      <w:numFmt w:val="bullet"/>
      <w:lvlText w:val="•"/>
      <w:lvlJc w:val="left"/>
      <w:pPr>
        <w:ind w:left="4086" w:hanging="142"/>
      </w:pPr>
      <w:rPr>
        <w:rFonts w:hint="default"/>
      </w:rPr>
    </w:lvl>
    <w:lvl w:ilvl="7" w:tplc="52225E08">
      <w:numFmt w:val="bullet"/>
      <w:lvlText w:val="•"/>
      <w:lvlJc w:val="left"/>
      <w:pPr>
        <w:ind w:left="4710" w:hanging="142"/>
      </w:pPr>
      <w:rPr>
        <w:rFonts w:hint="default"/>
      </w:rPr>
    </w:lvl>
    <w:lvl w:ilvl="8" w:tplc="E15E7FD6">
      <w:numFmt w:val="bullet"/>
      <w:lvlText w:val="•"/>
      <w:lvlJc w:val="left"/>
      <w:pPr>
        <w:ind w:left="5334" w:hanging="142"/>
      </w:pPr>
      <w:rPr>
        <w:rFonts w:hint="default"/>
      </w:rPr>
    </w:lvl>
  </w:abstractNum>
  <w:abstractNum w:abstractNumId="123">
    <w:nsid w:val="35147FC7"/>
    <w:multiLevelType w:val="hybridMultilevel"/>
    <w:tmpl w:val="A08475C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4">
    <w:nsid w:val="35151905"/>
    <w:multiLevelType w:val="hybridMultilevel"/>
    <w:tmpl w:val="F48C59C0"/>
    <w:lvl w:ilvl="0" w:tplc="B01E032E">
      <w:start w:val="1"/>
      <w:numFmt w:val="decimal"/>
      <w:lvlText w:val="%1)"/>
      <w:lvlJc w:val="left"/>
      <w:pPr>
        <w:ind w:left="795" w:hanging="227"/>
      </w:pPr>
      <w:rPr>
        <w:rFonts w:cs="Times New Roman" w:hint="default"/>
        <w:b w:val="0"/>
        <w:bCs w:val="0"/>
        <w:i w:val="0"/>
        <w:iCs w:val="0"/>
        <w:color w:val="231F20"/>
        <w:w w:val="86"/>
        <w:sz w:val="28"/>
        <w:szCs w:val="28"/>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125">
    <w:nsid w:val="35454457"/>
    <w:multiLevelType w:val="hybridMultilevel"/>
    <w:tmpl w:val="DD1C180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6">
    <w:nsid w:val="36563215"/>
    <w:multiLevelType w:val="hybridMultilevel"/>
    <w:tmpl w:val="1310C5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nsid w:val="3668644B"/>
    <w:multiLevelType w:val="multilevel"/>
    <w:tmpl w:val="8D64970E"/>
    <w:lvl w:ilvl="0">
      <w:start w:val="1"/>
      <w:numFmt w:val="decimal"/>
      <w:lvlText w:val="%1."/>
      <w:lvlJc w:val="left"/>
      <w:pPr>
        <w:ind w:left="517" w:hanging="360"/>
      </w:pPr>
      <w:rPr>
        <w:rFonts w:cs="Times New Roman" w:hint="default"/>
      </w:rPr>
    </w:lvl>
    <w:lvl w:ilvl="1">
      <w:start w:val="1"/>
      <w:numFmt w:val="decimal"/>
      <w:isLgl/>
      <w:lvlText w:val="%1.%2."/>
      <w:lvlJc w:val="left"/>
      <w:pPr>
        <w:ind w:left="567" w:hanging="283"/>
      </w:pPr>
      <w:rPr>
        <w:rFonts w:cs="Times New Roman" w:hint="default"/>
      </w:rPr>
    </w:lvl>
    <w:lvl w:ilvl="2">
      <w:start w:val="1"/>
      <w:numFmt w:val="decimal"/>
      <w:isLgl/>
      <w:lvlText w:val="%1.%2.%3."/>
      <w:lvlJc w:val="left"/>
      <w:pPr>
        <w:ind w:left="1288" w:hanging="720"/>
      </w:pPr>
      <w:rPr>
        <w:rFonts w:cs="Times New Roman" w:hint="default"/>
      </w:rPr>
    </w:lvl>
    <w:lvl w:ilvl="3">
      <w:start w:val="1"/>
      <w:numFmt w:val="decimal"/>
      <w:lvlText w:val="%4)"/>
      <w:lvlJc w:val="left"/>
      <w:pPr>
        <w:ind w:left="1004" w:hanging="720"/>
      </w:pPr>
      <w:rPr>
        <w:rFonts w:cs="Times New Roman" w:hint="default"/>
        <w:b w:val="0"/>
        <w:i w:val="0"/>
      </w:rPr>
    </w:lvl>
    <w:lvl w:ilvl="4">
      <w:start w:val="1"/>
      <w:numFmt w:val="decimal"/>
      <w:isLgl/>
      <w:lvlText w:val="%1.%2.%3.%4.%5."/>
      <w:lvlJc w:val="left"/>
      <w:pPr>
        <w:ind w:left="1237" w:hanging="1080"/>
      </w:pPr>
      <w:rPr>
        <w:rFonts w:cs="Times New Roman" w:hint="default"/>
      </w:rPr>
    </w:lvl>
    <w:lvl w:ilvl="5">
      <w:start w:val="1"/>
      <w:numFmt w:val="decimal"/>
      <w:isLgl/>
      <w:lvlText w:val="%1.%2.%3.%4.%5.%6."/>
      <w:lvlJc w:val="left"/>
      <w:pPr>
        <w:ind w:left="1237" w:hanging="1080"/>
      </w:pPr>
      <w:rPr>
        <w:rFonts w:cs="Times New Roman" w:hint="default"/>
      </w:rPr>
    </w:lvl>
    <w:lvl w:ilvl="6">
      <w:start w:val="1"/>
      <w:numFmt w:val="decimal"/>
      <w:isLgl/>
      <w:lvlText w:val="%1.%2.%3.%4.%5.%6.%7."/>
      <w:lvlJc w:val="left"/>
      <w:pPr>
        <w:ind w:left="1597" w:hanging="1440"/>
      </w:pPr>
      <w:rPr>
        <w:rFonts w:cs="Times New Roman" w:hint="default"/>
      </w:rPr>
    </w:lvl>
    <w:lvl w:ilvl="7">
      <w:start w:val="1"/>
      <w:numFmt w:val="decimal"/>
      <w:isLgl/>
      <w:lvlText w:val="%1.%2.%3.%4.%5.%6.%7.%8."/>
      <w:lvlJc w:val="left"/>
      <w:pPr>
        <w:ind w:left="1597" w:hanging="1440"/>
      </w:pPr>
      <w:rPr>
        <w:rFonts w:cs="Times New Roman" w:hint="default"/>
      </w:rPr>
    </w:lvl>
    <w:lvl w:ilvl="8">
      <w:start w:val="1"/>
      <w:numFmt w:val="decimal"/>
      <w:isLgl/>
      <w:lvlText w:val="%1.%2.%3.%4.%5.%6.%7.%8.%9."/>
      <w:lvlJc w:val="left"/>
      <w:pPr>
        <w:ind w:left="1957" w:hanging="1800"/>
      </w:pPr>
      <w:rPr>
        <w:rFonts w:cs="Times New Roman" w:hint="default"/>
      </w:rPr>
    </w:lvl>
  </w:abstractNum>
  <w:abstractNum w:abstractNumId="128">
    <w:nsid w:val="36AE734F"/>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9">
    <w:nsid w:val="36D53CEF"/>
    <w:multiLevelType w:val="hybridMultilevel"/>
    <w:tmpl w:val="9A64792C"/>
    <w:lvl w:ilvl="0" w:tplc="9D8EFBD2">
      <w:start w:val="1"/>
      <w:numFmt w:val="decimal"/>
      <w:lvlText w:val="%1)"/>
      <w:lvlJc w:val="left"/>
      <w:pPr>
        <w:ind w:left="383" w:hanging="142"/>
      </w:pPr>
      <w:rPr>
        <w:rFonts w:cs="Times New Roman" w:hint="default"/>
        <w:b w:val="0"/>
        <w:bCs w:val="0"/>
        <w:i w:val="0"/>
        <w:iCs w:val="0"/>
        <w:color w:val="231F20"/>
        <w:w w:val="86"/>
        <w:position w:val="1"/>
        <w:sz w:val="20"/>
        <w:szCs w:val="20"/>
      </w:rPr>
    </w:lvl>
    <w:lvl w:ilvl="1" w:tplc="05468818">
      <w:numFmt w:val="bullet"/>
      <w:lvlText w:val="•"/>
      <w:lvlJc w:val="left"/>
      <w:pPr>
        <w:ind w:left="1008" w:hanging="142"/>
      </w:pPr>
      <w:rPr>
        <w:rFonts w:hint="default"/>
      </w:rPr>
    </w:lvl>
    <w:lvl w:ilvl="2" w:tplc="873A5214">
      <w:numFmt w:val="bullet"/>
      <w:lvlText w:val="•"/>
      <w:lvlJc w:val="left"/>
      <w:pPr>
        <w:ind w:left="1636" w:hanging="142"/>
      </w:pPr>
      <w:rPr>
        <w:rFonts w:hint="default"/>
      </w:rPr>
    </w:lvl>
    <w:lvl w:ilvl="3" w:tplc="37181012">
      <w:numFmt w:val="bullet"/>
      <w:lvlText w:val="•"/>
      <w:lvlJc w:val="left"/>
      <w:pPr>
        <w:ind w:left="2265" w:hanging="142"/>
      </w:pPr>
      <w:rPr>
        <w:rFonts w:hint="default"/>
      </w:rPr>
    </w:lvl>
    <w:lvl w:ilvl="4" w:tplc="DF9AA9FC">
      <w:numFmt w:val="bullet"/>
      <w:lvlText w:val="•"/>
      <w:lvlJc w:val="left"/>
      <w:pPr>
        <w:ind w:left="2893" w:hanging="142"/>
      </w:pPr>
      <w:rPr>
        <w:rFonts w:hint="default"/>
      </w:rPr>
    </w:lvl>
    <w:lvl w:ilvl="5" w:tplc="96EA2772">
      <w:numFmt w:val="bullet"/>
      <w:lvlText w:val="•"/>
      <w:lvlJc w:val="left"/>
      <w:pPr>
        <w:ind w:left="3521" w:hanging="142"/>
      </w:pPr>
      <w:rPr>
        <w:rFonts w:hint="default"/>
      </w:rPr>
    </w:lvl>
    <w:lvl w:ilvl="6" w:tplc="8C2E4ED6">
      <w:numFmt w:val="bullet"/>
      <w:lvlText w:val="•"/>
      <w:lvlJc w:val="left"/>
      <w:pPr>
        <w:ind w:left="4150" w:hanging="142"/>
      </w:pPr>
      <w:rPr>
        <w:rFonts w:hint="default"/>
      </w:rPr>
    </w:lvl>
    <w:lvl w:ilvl="7" w:tplc="D35C1930">
      <w:numFmt w:val="bullet"/>
      <w:lvlText w:val="•"/>
      <w:lvlJc w:val="left"/>
      <w:pPr>
        <w:ind w:left="4778" w:hanging="142"/>
      </w:pPr>
      <w:rPr>
        <w:rFonts w:hint="default"/>
      </w:rPr>
    </w:lvl>
    <w:lvl w:ilvl="8" w:tplc="C69A8F62">
      <w:numFmt w:val="bullet"/>
      <w:lvlText w:val="•"/>
      <w:lvlJc w:val="left"/>
      <w:pPr>
        <w:ind w:left="5406" w:hanging="142"/>
      </w:pPr>
      <w:rPr>
        <w:rFonts w:hint="default"/>
      </w:rPr>
    </w:lvl>
  </w:abstractNum>
  <w:abstractNum w:abstractNumId="130">
    <w:nsid w:val="36D9598C"/>
    <w:multiLevelType w:val="multilevel"/>
    <w:tmpl w:val="5D586552"/>
    <w:lvl w:ilvl="0">
      <w:start w:val="1"/>
      <w:numFmt w:val="decimal"/>
      <w:lvlText w:val="%1."/>
      <w:lvlJc w:val="left"/>
      <w:pPr>
        <w:ind w:left="113" w:hanging="237"/>
      </w:pPr>
      <w:rPr>
        <w:rFonts w:ascii="Bookman Old Style" w:eastAsia="Times New Roman" w:hAnsi="Bookman Old Style" w:cs="Bookman Old Style" w:hint="default"/>
        <w:b w:val="0"/>
        <w:bCs w:val="0"/>
        <w:i w:val="0"/>
        <w:iCs w:val="0"/>
        <w:w w:val="101"/>
        <w:sz w:val="18"/>
        <w:szCs w:val="18"/>
      </w:rPr>
    </w:lvl>
    <w:lvl w:ilvl="1">
      <w:start w:val="1"/>
      <w:numFmt w:val="decimal"/>
      <w:lvlText w:val="%1.%2."/>
      <w:lvlJc w:val="left"/>
      <w:pPr>
        <w:ind w:left="113" w:hanging="409"/>
      </w:pPr>
      <w:rPr>
        <w:rFonts w:ascii="Bookman Old Style" w:eastAsia="Times New Roman" w:hAnsi="Bookman Old Style" w:cs="Bookman Old Style" w:hint="default"/>
        <w:b w:val="0"/>
        <w:bCs w:val="0"/>
        <w:i w:val="0"/>
        <w:iCs w:val="0"/>
        <w:w w:val="101"/>
        <w:sz w:val="18"/>
        <w:szCs w:val="18"/>
      </w:rPr>
    </w:lvl>
    <w:lvl w:ilvl="2">
      <w:numFmt w:val="bullet"/>
      <w:lvlText w:val="•"/>
      <w:lvlJc w:val="left"/>
      <w:pPr>
        <w:ind w:left="738" w:hanging="409"/>
      </w:pPr>
      <w:rPr>
        <w:rFonts w:hint="default"/>
      </w:rPr>
    </w:lvl>
    <w:lvl w:ilvl="3">
      <w:numFmt w:val="bullet"/>
      <w:lvlText w:val="•"/>
      <w:lvlJc w:val="left"/>
      <w:pPr>
        <w:ind w:left="1047" w:hanging="409"/>
      </w:pPr>
      <w:rPr>
        <w:rFonts w:hint="default"/>
      </w:rPr>
    </w:lvl>
    <w:lvl w:ilvl="4">
      <w:numFmt w:val="bullet"/>
      <w:lvlText w:val="•"/>
      <w:lvlJc w:val="left"/>
      <w:pPr>
        <w:ind w:left="1356" w:hanging="409"/>
      </w:pPr>
      <w:rPr>
        <w:rFonts w:hint="default"/>
      </w:rPr>
    </w:lvl>
    <w:lvl w:ilvl="5">
      <w:numFmt w:val="bullet"/>
      <w:lvlText w:val="•"/>
      <w:lvlJc w:val="left"/>
      <w:pPr>
        <w:ind w:left="1665" w:hanging="409"/>
      </w:pPr>
      <w:rPr>
        <w:rFonts w:hint="default"/>
      </w:rPr>
    </w:lvl>
    <w:lvl w:ilvl="6">
      <w:numFmt w:val="bullet"/>
      <w:lvlText w:val="•"/>
      <w:lvlJc w:val="left"/>
      <w:pPr>
        <w:ind w:left="1974" w:hanging="409"/>
      </w:pPr>
      <w:rPr>
        <w:rFonts w:hint="default"/>
      </w:rPr>
    </w:lvl>
    <w:lvl w:ilvl="7">
      <w:numFmt w:val="bullet"/>
      <w:lvlText w:val="•"/>
      <w:lvlJc w:val="left"/>
      <w:pPr>
        <w:ind w:left="2283" w:hanging="409"/>
      </w:pPr>
      <w:rPr>
        <w:rFonts w:hint="default"/>
      </w:rPr>
    </w:lvl>
    <w:lvl w:ilvl="8">
      <w:numFmt w:val="bullet"/>
      <w:lvlText w:val="•"/>
      <w:lvlJc w:val="left"/>
      <w:pPr>
        <w:ind w:left="2592" w:hanging="409"/>
      </w:pPr>
      <w:rPr>
        <w:rFonts w:hint="default"/>
      </w:rPr>
    </w:lvl>
  </w:abstractNum>
  <w:abstractNum w:abstractNumId="131">
    <w:nsid w:val="37450066"/>
    <w:multiLevelType w:val="multilevel"/>
    <w:tmpl w:val="F1DC0FA6"/>
    <w:lvl w:ilvl="0">
      <w:start w:val="3"/>
      <w:numFmt w:val="decimal"/>
      <w:lvlText w:val="%1"/>
      <w:lvlJc w:val="left"/>
      <w:pPr>
        <w:ind w:left="117" w:hanging="649"/>
      </w:pPr>
      <w:rPr>
        <w:rFonts w:cs="Times New Roman" w:hint="default"/>
      </w:rPr>
    </w:lvl>
    <w:lvl w:ilvl="1">
      <w:start w:val="5"/>
      <w:numFmt w:val="decimal"/>
      <w:lvlText w:val="%1.%2"/>
      <w:lvlJc w:val="left"/>
      <w:pPr>
        <w:ind w:left="117" w:hanging="649"/>
      </w:pPr>
      <w:rPr>
        <w:rFonts w:cs="Times New Roman" w:hint="default"/>
      </w:rPr>
    </w:lvl>
    <w:lvl w:ilvl="2">
      <w:start w:val="4"/>
      <w:numFmt w:val="decimal"/>
      <w:lvlText w:val="%1.%2.%3."/>
      <w:lvlJc w:val="left"/>
      <w:pPr>
        <w:ind w:left="117" w:hanging="649"/>
      </w:pPr>
      <w:rPr>
        <w:rFonts w:ascii="Times New Roman" w:eastAsia="Times New Roman" w:hAnsi="Times New Roman" w:cs="Times New Roman" w:hint="default"/>
        <w:b/>
        <w:bCs/>
        <w:i w:val="0"/>
        <w:iCs w:val="0"/>
        <w:spacing w:val="-13"/>
        <w:w w:val="106"/>
        <w:sz w:val="22"/>
        <w:szCs w:val="22"/>
      </w:rPr>
    </w:lvl>
    <w:lvl w:ilvl="3">
      <w:start w:val="1"/>
      <w:numFmt w:val="decimal"/>
      <w:lvlText w:val="%4)"/>
      <w:lvlJc w:val="left"/>
      <w:pPr>
        <w:ind w:left="343" w:hanging="142"/>
      </w:pPr>
      <w:rPr>
        <w:rFonts w:cs="Times New Roman" w:hint="default"/>
        <w:b w:val="0"/>
        <w:bCs w:val="0"/>
        <w:i w:val="0"/>
        <w:iCs w:val="0"/>
        <w:w w:val="86"/>
        <w:position w:val="1"/>
        <w:sz w:val="28"/>
        <w:szCs w:val="28"/>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32">
    <w:nsid w:val="37892F4A"/>
    <w:multiLevelType w:val="multilevel"/>
    <w:tmpl w:val="8D64970E"/>
    <w:lvl w:ilvl="0">
      <w:start w:val="1"/>
      <w:numFmt w:val="decimal"/>
      <w:lvlText w:val="%1."/>
      <w:lvlJc w:val="left"/>
      <w:pPr>
        <w:ind w:left="517" w:hanging="360"/>
      </w:pPr>
      <w:rPr>
        <w:rFonts w:cs="Times New Roman" w:hint="default"/>
      </w:rPr>
    </w:lvl>
    <w:lvl w:ilvl="1">
      <w:start w:val="1"/>
      <w:numFmt w:val="decimal"/>
      <w:isLgl/>
      <w:lvlText w:val="%1.%2."/>
      <w:lvlJc w:val="left"/>
      <w:pPr>
        <w:ind w:left="567" w:hanging="283"/>
      </w:pPr>
      <w:rPr>
        <w:rFonts w:cs="Times New Roman" w:hint="default"/>
      </w:rPr>
    </w:lvl>
    <w:lvl w:ilvl="2">
      <w:start w:val="1"/>
      <w:numFmt w:val="decimal"/>
      <w:isLgl/>
      <w:lvlText w:val="%1.%2.%3."/>
      <w:lvlJc w:val="left"/>
      <w:pPr>
        <w:ind w:left="1288" w:hanging="720"/>
      </w:pPr>
      <w:rPr>
        <w:rFonts w:cs="Times New Roman" w:hint="default"/>
      </w:rPr>
    </w:lvl>
    <w:lvl w:ilvl="3">
      <w:start w:val="1"/>
      <w:numFmt w:val="decimal"/>
      <w:lvlText w:val="%4)"/>
      <w:lvlJc w:val="left"/>
      <w:pPr>
        <w:ind w:left="1571" w:hanging="720"/>
      </w:pPr>
      <w:rPr>
        <w:rFonts w:cs="Times New Roman" w:hint="default"/>
        <w:b w:val="0"/>
        <w:i w:val="0"/>
      </w:rPr>
    </w:lvl>
    <w:lvl w:ilvl="4">
      <w:start w:val="1"/>
      <w:numFmt w:val="decimal"/>
      <w:isLgl/>
      <w:lvlText w:val="%1.%2.%3.%4.%5."/>
      <w:lvlJc w:val="left"/>
      <w:pPr>
        <w:ind w:left="1237" w:hanging="1080"/>
      </w:pPr>
      <w:rPr>
        <w:rFonts w:cs="Times New Roman" w:hint="default"/>
      </w:rPr>
    </w:lvl>
    <w:lvl w:ilvl="5">
      <w:start w:val="1"/>
      <w:numFmt w:val="decimal"/>
      <w:isLgl/>
      <w:lvlText w:val="%1.%2.%3.%4.%5.%6."/>
      <w:lvlJc w:val="left"/>
      <w:pPr>
        <w:ind w:left="1237" w:hanging="1080"/>
      </w:pPr>
      <w:rPr>
        <w:rFonts w:cs="Times New Roman" w:hint="default"/>
      </w:rPr>
    </w:lvl>
    <w:lvl w:ilvl="6">
      <w:start w:val="1"/>
      <w:numFmt w:val="decimal"/>
      <w:isLgl/>
      <w:lvlText w:val="%1.%2.%3.%4.%5.%6.%7."/>
      <w:lvlJc w:val="left"/>
      <w:pPr>
        <w:ind w:left="1597" w:hanging="1440"/>
      </w:pPr>
      <w:rPr>
        <w:rFonts w:cs="Times New Roman" w:hint="default"/>
      </w:rPr>
    </w:lvl>
    <w:lvl w:ilvl="7">
      <w:start w:val="1"/>
      <w:numFmt w:val="decimal"/>
      <w:isLgl/>
      <w:lvlText w:val="%1.%2.%3.%4.%5.%6.%7.%8."/>
      <w:lvlJc w:val="left"/>
      <w:pPr>
        <w:ind w:left="1597" w:hanging="1440"/>
      </w:pPr>
      <w:rPr>
        <w:rFonts w:cs="Times New Roman" w:hint="default"/>
      </w:rPr>
    </w:lvl>
    <w:lvl w:ilvl="8">
      <w:start w:val="1"/>
      <w:numFmt w:val="decimal"/>
      <w:isLgl/>
      <w:lvlText w:val="%1.%2.%3.%4.%5.%6.%7.%8.%9."/>
      <w:lvlJc w:val="left"/>
      <w:pPr>
        <w:ind w:left="1957" w:hanging="1800"/>
      </w:pPr>
      <w:rPr>
        <w:rFonts w:cs="Times New Roman" w:hint="default"/>
      </w:rPr>
    </w:lvl>
  </w:abstractNum>
  <w:abstractNum w:abstractNumId="133">
    <w:nsid w:val="37950679"/>
    <w:multiLevelType w:val="multilevel"/>
    <w:tmpl w:val="84B6D4F2"/>
    <w:lvl w:ilvl="0">
      <w:start w:val="1"/>
      <w:numFmt w:val="decimal"/>
      <w:lvlText w:val="%1."/>
      <w:lvlJc w:val="left"/>
      <w:pPr>
        <w:ind w:left="517" w:hanging="360"/>
      </w:pPr>
      <w:rPr>
        <w:rFonts w:cs="Times New Roman" w:hint="default"/>
      </w:rPr>
    </w:lvl>
    <w:lvl w:ilvl="1">
      <w:start w:val="1"/>
      <w:numFmt w:val="decimal"/>
      <w:isLgl/>
      <w:lvlText w:val="%1.%2."/>
      <w:lvlJc w:val="left"/>
      <w:pPr>
        <w:ind w:left="567" w:hanging="283"/>
      </w:pPr>
      <w:rPr>
        <w:rFonts w:cs="Times New Roman" w:hint="default"/>
      </w:rPr>
    </w:lvl>
    <w:lvl w:ilvl="2">
      <w:start w:val="1"/>
      <w:numFmt w:val="decimal"/>
      <w:isLgl/>
      <w:lvlText w:val="%1.%2.%3."/>
      <w:lvlJc w:val="left"/>
      <w:pPr>
        <w:ind w:left="1288" w:hanging="720"/>
      </w:pPr>
      <w:rPr>
        <w:rFonts w:cs="Times New Roman" w:hint="default"/>
      </w:rPr>
    </w:lvl>
    <w:lvl w:ilvl="3">
      <w:start w:val="1"/>
      <w:numFmt w:val="decimal"/>
      <w:lvlText w:val="%4)"/>
      <w:lvlJc w:val="left"/>
      <w:pPr>
        <w:ind w:left="1571" w:hanging="720"/>
      </w:pPr>
      <w:rPr>
        <w:rFonts w:cs="Times New Roman" w:hint="default"/>
      </w:rPr>
    </w:lvl>
    <w:lvl w:ilvl="4">
      <w:start w:val="1"/>
      <w:numFmt w:val="decimal"/>
      <w:isLgl/>
      <w:lvlText w:val="%1.%2.%3.%4.%5."/>
      <w:lvlJc w:val="left"/>
      <w:pPr>
        <w:ind w:left="1237" w:hanging="1080"/>
      </w:pPr>
      <w:rPr>
        <w:rFonts w:cs="Times New Roman" w:hint="default"/>
      </w:rPr>
    </w:lvl>
    <w:lvl w:ilvl="5">
      <w:start w:val="1"/>
      <w:numFmt w:val="decimal"/>
      <w:isLgl/>
      <w:lvlText w:val="%1.%2.%3.%4.%5.%6."/>
      <w:lvlJc w:val="left"/>
      <w:pPr>
        <w:ind w:left="1237" w:hanging="1080"/>
      </w:pPr>
      <w:rPr>
        <w:rFonts w:cs="Times New Roman" w:hint="default"/>
      </w:rPr>
    </w:lvl>
    <w:lvl w:ilvl="6">
      <w:start w:val="1"/>
      <w:numFmt w:val="decimal"/>
      <w:isLgl/>
      <w:lvlText w:val="%1.%2.%3.%4.%5.%6.%7."/>
      <w:lvlJc w:val="left"/>
      <w:pPr>
        <w:ind w:left="1597" w:hanging="1440"/>
      </w:pPr>
      <w:rPr>
        <w:rFonts w:cs="Times New Roman" w:hint="default"/>
      </w:rPr>
    </w:lvl>
    <w:lvl w:ilvl="7">
      <w:start w:val="1"/>
      <w:numFmt w:val="decimal"/>
      <w:isLgl/>
      <w:lvlText w:val="%1.%2.%3.%4.%5.%6.%7.%8."/>
      <w:lvlJc w:val="left"/>
      <w:pPr>
        <w:ind w:left="1597" w:hanging="1440"/>
      </w:pPr>
      <w:rPr>
        <w:rFonts w:cs="Times New Roman" w:hint="default"/>
      </w:rPr>
    </w:lvl>
    <w:lvl w:ilvl="8">
      <w:start w:val="1"/>
      <w:numFmt w:val="decimal"/>
      <w:isLgl/>
      <w:lvlText w:val="%1.%2.%3.%4.%5.%6.%7.%8.%9."/>
      <w:lvlJc w:val="left"/>
      <w:pPr>
        <w:ind w:left="1957" w:hanging="1800"/>
      </w:pPr>
      <w:rPr>
        <w:rFonts w:cs="Times New Roman" w:hint="default"/>
      </w:rPr>
    </w:lvl>
  </w:abstractNum>
  <w:abstractNum w:abstractNumId="134">
    <w:nsid w:val="384A2EAF"/>
    <w:multiLevelType w:val="hybridMultilevel"/>
    <w:tmpl w:val="2CBECE68"/>
    <w:lvl w:ilvl="0" w:tplc="07FA78D8">
      <w:start w:val="1"/>
      <w:numFmt w:val="decimal"/>
      <w:lvlText w:val="%1)"/>
      <w:lvlJc w:val="left"/>
      <w:pPr>
        <w:ind w:left="710" w:hanging="142"/>
      </w:pPr>
      <w:rPr>
        <w:rFonts w:cs="Times New Roman" w:hint="default"/>
        <w:b w:val="0"/>
        <w:bCs w:val="0"/>
        <w:i w:val="0"/>
        <w:iCs w:val="0"/>
        <w:w w:val="86"/>
        <w:position w:val="1"/>
        <w:sz w:val="28"/>
        <w:szCs w:val="28"/>
      </w:rPr>
    </w:lvl>
    <w:lvl w:ilvl="1" w:tplc="5586894A">
      <w:numFmt w:val="bullet"/>
      <w:lvlText w:val="•"/>
      <w:lvlJc w:val="left"/>
      <w:pPr>
        <w:ind w:left="1331" w:hanging="142"/>
      </w:pPr>
      <w:rPr>
        <w:rFonts w:hint="default"/>
      </w:rPr>
    </w:lvl>
    <w:lvl w:ilvl="2" w:tplc="8050E852">
      <w:numFmt w:val="bullet"/>
      <w:lvlText w:val="•"/>
      <w:lvlJc w:val="left"/>
      <w:pPr>
        <w:ind w:left="1955" w:hanging="142"/>
      </w:pPr>
      <w:rPr>
        <w:rFonts w:hint="default"/>
      </w:rPr>
    </w:lvl>
    <w:lvl w:ilvl="3" w:tplc="3DBCDB28">
      <w:numFmt w:val="bullet"/>
      <w:lvlText w:val="•"/>
      <w:lvlJc w:val="left"/>
      <w:pPr>
        <w:ind w:left="2580" w:hanging="142"/>
      </w:pPr>
      <w:rPr>
        <w:rFonts w:hint="default"/>
      </w:rPr>
    </w:lvl>
    <w:lvl w:ilvl="4" w:tplc="25DA62F4">
      <w:numFmt w:val="bullet"/>
      <w:lvlText w:val="•"/>
      <w:lvlJc w:val="left"/>
      <w:pPr>
        <w:ind w:left="3204" w:hanging="142"/>
      </w:pPr>
      <w:rPr>
        <w:rFonts w:hint="default"/>
      </w:rPr>
    </w:lvl>
    <w:lvl w:ilvl="5" w:tplc="B8F63C80">
      <w:numFmt w:val="bullet"/>
      <w:lvlText w:val="•"/>
      <w:lvlJc w:val="left"/>
      <w:pPr>
        <w:ind w:left="3828" w:hanging="142"/>
      </w:pPr>
      <w:rPr>
        <w:rFonts w:hint="default"/>
      </w:rPr>
    </w:lvl>
    <w:lvl w:ilvl="6" w:tplc="68482ED0">
      <w:numFmt w:val="bullet"/>
      <w:lvlText w:val="•"/>
      <w:lvlJc w:val="left"/>
      <w:pPr>
        <w:ind w:left="4453" w:hanging="142"/>
      </w:pPr>
      <w:rPr>
        <w:rFonts w:hint="default"/>
      </w:rPr>
    </w:lvl>
    <w:lvl w:ilvl="7" w:tplc="52225E08">
      <w:numFmt w:val="bullet"/>
      <w:lvlText w:val="•"/>
      <w:lvlJc w:val="left"/>
      <w:pPr>
        <w:ind w:left="5077" w:hanging="142"/>
      </w:pPr>
      <w:rPr>
        <w:rFonts w:hint="default"/>
      </w:rPr>
    </w:lvl>
    <w:lvl w:ilvl="8" w:tplc="E15E7FD6">
      <w:numFmt w:val="bullet"/>
      <w:lvlText w:val="•"/>
      <w:lvlJc w:val="left"/>
      <w:pPr>
        <w:ind w:left="5701" w:hanging="142"/>
      </w:pPr>
      <w:rPr>
        <w:rFonts w:hint="default"/>
      </w:rPr>
    </w:lvl>
  </w:abstractNum>
  <w:abstractNum w:abstractNumId="135">
    <w:nsid w:val="39CC7A18"/>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6">
    <w:nsid w:val="39D723B5"/>
    <w:multiLevelType w:val="hybridMultilevel"/>
    <w:tmpl w:val="544661A6"/>
    <w:lvl w:ilvl="0" w:tplc="0419000F">
      <w:start w:val="1"/>
      <w:numFmt w:val="decimal"/>
      <w:lvlText w:val="%1."/>
      <w:lvlJc w:val="left"/>
      <w:pPr>
        <w:ind w:left="1287" w:hanging="360"/>
      </w:pPr>
      <w:rPr>
        <w:rFonts w:cs="Times New Roman"/>
      </w:rPr>
    </w:lvl>
    <w:lvl w:ilvl="1" w:tplc="04190019">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37">
    <w:nsid w:val="3A564552"/>
    <w:multiLevelType w:val="multilevel"/>
    <w:tmpl w:val="8D64970E"/>
    <w:lvl w:ilvl="0">
      <w:start w:val="1"/>
      <w:numFmt w:val="decimal"/>
      <w:lvlText w:val="%1."/>
      <w:lvlJc w:val="left"/>
      <w:pPr>
        <w:ind w:left="517" w:hanging="360"/>
      </w:pPr>
      <w:rPr>
        <w:rFonts w:cs="Times New Roman" w:hint="default"/>
      </w:rPr>
    </w:lvl>
    <w:lvl w:ilvl="1">
      <w:start w:val="1"/>
      <w:numFmt w:val="decimal"/>
      <w:isLgl/>
      <w:lvlText w:val="%1.%2."/>
      <w:lvlJc w:val="left"/>
      <w:pPr>
        <w:ind w:left="567" w:hanging="283"/>
      </w:pPr>
      <w:rPr>
        <w:rFonts w:cs="Times New Roman" w:hint="default"/>
      </w:rPr>
    </w:lvl>
    <w:lvl w:ilvl="2">
      <w:start w:val="1"/>
      <w:numFmt w:val="decimal"/>
      <w:isLgl/>
      <w:lvlText w:val="%1.%2.%3."/>
      <w:lvlJc w:val="left"/>
      <w:pPr>
        <w:ind w:left="1288" w:hanging="720"/>
      </w:pPr>
      <w:rPr>
        <w:rFonts w:cs="Times New Roman" w:hint="default"/>
      </w:rPr>
    </w:lvl>
    <w:lvl w:ilvl="3">
      <w:start w:val="1"/>
      <w:numFmt w:val="decimal"/>
      <w:lvlText w:val="%4)"/>
      <w:lvlJc w:val="left"/>
      <w:pPr>
        <w:ind w:left="1571" w:hanging="720"/>
      </w:pPr>
      <w:rPr>
        <w:rFonts w:cs="Times New Roman" w:hint="default"/>
        <w:b w:val="0"/>
        <w:i w:val="0"/>
      </w:rPr>
    </w:lvl>
    <w:lvl w:ilvl="4">
      <w:start w:val="1"/>
      <w:numFmt w:val="decimal"/>
      <w:isLgl/>
      <w:lvlText w:val="%1.%2.%3.%4.%5."/>
      <w:lvlJc w:val="left"/>
      <w:pPr>
        <w:ind w:left="1237" w:hanging="1080"/>
      </w:pPr>
      <w:rPr>
        <w:rFonts w:cs="Times New Roman" w:hint="default"/>
      </w:rPr>
    </w:lvl>
    <w:lvl w:ilvl="5">
      <w:start w:val="1"/>
      <w:numFmt w:val="decimal"/>
      <w:isLgl/>
      <w:lvlText w:val="%1.%2.%3.%4.%5.%6."/>
      <w:lvlJc w:val="left"/>
      <w:pPr>
        <w:ind w:left="1237" w:hanging="1080"/>
      </w:pPr>
      <w:rPr>
        <w:rFonts w:cs="Times New Roman" w:hint="default"/>
      </w:rPr>
    </w:lvl>
    <w:lvl w:ilvl="6">
      <w:start w:val="1"/>
      <w:numFmt w:val="decimal"/>
      <w:isLgl/>
      <w:lvlText w:val="%1.%2.%3.%4.%5.%6.%7."/>
      <w:lvlJc w:val="left"/>
      <w:pPr>
        <w:ind w:left="1597" w:hanging="1440"/>
      </w:pPr>
      <w:rPr>
        <w:rFonts w:cs="Times New Roman" w:hint="default"/>
      </w:rPr>
    </w:lvl>
    <w:lvl w:ilvl="7">
      <w:start w:val="1"/>
      <w:numFmt w:val="decimal"/>
      <w:isLgl/>
      <w:lvlText w:val="%1.%2.%3.%4.%5.%6.%7.%8."/>
      <w:lvlJc w:val="left"/>
      <w:pPr>
        <w:ind w:left="1597" w:hanging="1440"/>
      </w:pPr>
      <w:rPr>
        <w:rFonts w:cs="Times New Roman" w:hint="default"/>
      </w:rPr>
    </w:lvl>
    <w:lvl w:ilvl="8">
      <w:start w:val="1"/>
      <w:numFmt w:val="decimal"/>
      <w:isLgl/>
      <w:lvlText w:val="%1.%2.%3.%4.%5.%6.%7.%8.%9."/>
      <w:lvlJc w:val="left"/>
      <w:pPr>
        <w:ind w:left="1957" w:hanging="1800"/>
      </w:pPr>
      <w:rPr>
        <w:rFonts w:cs="Times New Roman" w:hint="default"/>
      </w:rPr>
    </w:lvl>
  </w:abstractNum>
  <w:abstractNum w:abstractNumId="138">
    <w:nsid w:val="3AFA3E28"/>
    <w:multiLevelType w:val="hybridMultilevel"/>
    <w:tmpl w:val="6AC46D8E"/>
    <w:lvl w:ilvl="0" w:tplc="04190001">
      <w:start w:val="1"/>
      <w:numFmt w:val="bullet"/>
      <w:lvlText w:val=""/>
      <w:lvlJc w:val="left"/>
      <w:pPr>
        <w:tabs>
          <w:tab w:val="num" w:pos="877"/>
        </w:tabs>
        <w:ind w:left="877" w:hanging="360"/>
      </w:pPr>
      <w:rPr>
        <w:rFonts w:ascii="Symbol" w:hAnsi="Symbol" w:hint="default"/>
      </w:rPr>
    </w:lvl>
    <w:lvl w:ilvl="1" w:tplc="04190003" w:tentative="1">
      <w:start w:val="1"/>
      <w:numFmt w:val="bullet"/>
      <w:lvlText w:val="o"/>
      <w:lvlJc w:val="left"/>
      <w:pPr>
        <w:tabs>
          <w:tab w:val="num" w:pos="1597"/>
        </w:tabs>
        <w:ind w:left="1597" w:hanging="360"/>
      </w:pPr>
      <w:rPr>
        <w:rFonts w:ascii="Courier New" w:hAnsi="Courier New" w:hint="default"/>
      </w:rPr>
    </w:lvl>
    <w:lvl w:ilvl="2" w:tplc="04190005" w:tentative="1">
      <w:start w:val="1"/>
      <w:numFmt w:val="bullet"/>
      <w:lvlText w:val=""/>
      <w:lvlJc w:val="left"/>
      <w:pPr>
        <w:tabs>
          <w:tab w:val="num" w:pos="2317"/>
        </w:tabs>
        <w:ind w:left="2317" w:hanging="360"/>
      </w:pPr>
      <w:rPr>
        <w:rFonts w:ascii="Wingdings" w:hAnsi="Wingdings" w:hint="default"/>
      </w:rPr>
    </w:lvl>
    <w:lvl w:ilvl="3" w:tplc="04190001" w:tentative="1">
      <w:start w:val="1"/>
      <w:numFmt w:val="bullet"/>
      <w:lvlText w:val=""/>
      <w:lvlJc w:val="left"/>
      <w:pPr>
        <w:tabs>
          <w:tab w:val="num" w:pos="3037"/>
        </w:tabs>
        <w:ind w:left="3037" w:hanging="360"/>
      </w:pPr>
      <w:rPr>
        <w:rFonts w:ascii="Symbol" w:hAnsi="Symbol" w:hint="default"/>
      </w:rPr>
    </w:lvl>
    <w:lvl w:ilvl="4" w:tplc="04190003" w:tentative="1">
      <w:start w:val="1"/>
      <w:numFmt w:val="bullet"/>
      <w:lvlText w:val="o"/>
      <w:lvlJc w:val="left"/>
      <w:pPr>
        <w:tabs>
          <w:tab w:val="num" w:pos="3757"/>
        </w:tabs>
        <w:ind w:left="3757" w:hanging="360"/>
      </w:pPr>
      <w:rPr>
        <w:rFonts w:ascii="Courier New" w:hAnsi="Courier New" w:hint="default"/>
      </w:rPr>
    </w:lvl>
    <w:lvl w:ilvl="5" w:tplc="04190005" w:tentative="1">
      <w:start w:val="1"/>
      <w:numFmt w:val="bullet"/>
      <w:lvlText w:val=""/>
      <w:lvlJc w:val="left"/>
      <w:pPr>
        <w:tabs>
          <w:tab w:val="num" w:pos="4477"/>
        </w:tabs>
        <w:ind w:left="4477" w:hanging="360"/>
      </w:pPr>
      <w:rPr>
        <w:rFonts w:ascii="Wingdings" w:hAnsi="Wingdings" w:hint="default"/>
      </w:rPr>
    </w:lvl>
    <w:lvl w:ilvl="6" w:tplc="04190001" w:tentative="1">
      <w:start w:val="1"/>
      <w:numFmt w:val="bullet"/>
      <w:lvlText w:val=""/>
      <w:lvlJc w:val="left"/>
      <w:pPr>
        <w:tabs>
          <w:tab w:val="num" w:pos="5197"/>
        </w:tabs>
        <w:ind w:left="5197" w:hanging="360"/>
      </w:pPr>
      <w:rPr>
        <w:rFonts w:ascii="Symbol" w:hAnsi="Symbol" w:hint="default"/>
      </w:rPr>
    </w:lvl>
    <w:lvl w:ilvl="7" w:tplc="04190003" w:tentative="1">
      <w:start w:val="1"/>
      <w:numFmt w:val="bullet"/>
      <w:lvlText w:val="o"/>
      <w:lvlJc w:val="left"/>
      <w:pPr>
        <w:tabs>
          <w:tab w:val="num" w:pos="5917"/>
        </w:tabs>
        <w:ind w:left="5917" w:hanging="360"/>
      </w:pPr>
      <w:rPr>
        <w:rFonts w:ascii="Courier New" w:hAnsi="Courier New" w:hint="default"/>
      </w:rPr>
    </w:lvl>
    <w:lvl w:ilvl="8" w:tplc="04190005" w:tentative="1">
      <w:start w:val="1"/>
      <w:numFmt w:val="bullet"/>
      <w:lvlText w:val=""/>
      <w:lvlJc w:val="left"/>
      <w:pPr>
        <w:tabs>
          <w:tab w:val="num" w:pos="6637"/>
        </w:tabs>
        <w:ind w:left="6637" w:hanging="360"/>
      </w:pPr>
      <w:rPr>
        <w:rFonts w:ascii="Wingdings" w:hAnsi="Wingdings" w:hint="default"/>
      </w:rPr>
    </w:lvl>
  </w:abstractNum>
  <w:abstractNum w:abstractNumId="139">
    <w:nsid w:val="3B2F2B54"/>
    <w:multiLevelType w:val="hybridMultilevel"/>
    <w:tmpl w:val="1E1C7EA8"/>
    <w:lvl w:ilvl="0" w:tplc="65EEF3D8">
      <w:start w:val="1"/>
      <w:numFmt w:val="decimal"/>
      <w:lvlText w:val="%1)"/>
      <w:lvlJc w:val="left"/>
      <w:pPr>
        <w:ind w:left="383" w:hanging="142"/>
      </w:pPr>
      <w:rPr>
        <w:rFonts w:cs="Times New Roman" w:hint="default"/>
        <w:b w:val="0"/>
        <w:bCs w:val="0"/>
        <w:i w:val="0"/>
        <w:iCs w:val="0"/>
        <w:color w:val="231F20"/>
        <w:w w:val="86"/>
        <w:position w:val="1"/>
        <w:sz w:val="28"/>
        <w:szCs w:val="28"/>
      </w:rPr>
    </w:lvl>
    <w:lvl w:ilvl="1" w:tplc="E7C86252">
      <w:numFmt w:val="bullet"/>
      <w:lvlText w:val="•"/>
      <w:lvlJc w:val="left"/>
      <w:pPr>
        <w:ind w:left="1008" w:hanging="142"/>
      </w:pPr>
      <w:rPr>
        <w:rFonts w:hint="default"/>
      </w:rPr>
    </w:lvl>
    <w:lvl w:ilvl="2" w:tplc="3EC6A0B6">
      <w:numFmt w:val="bullet"/>
      <w:lvlText w:val="•"/>
      <w:lvlJc w:val="left"/>
      <w:pPr>
        <w:ind w:left="1636" w:hanging="142"/>
      </w:pPr>
      <w:rPr>
        <w:rFonts w:hint="default"/>
      </w:rPr>
    </w:lvl>
    <w:lvl w:ilvl="3" w:tplc="08B08D84">
      <w:numFmt w:val="bullet"/>
      <w:lvlText w:val="•"/>
      <w:lvlJc w:val="left"/>
      <w:pPr>
        <w:ind w:left="2265" w:hanging="142"/>
      </w:pPr>
      <w:rPr>
        <w:rFonts w:hint="default"/>
      </w:rPr>
    </w:lvl>
    <w:lvl w:ilvl="4" w:tplc="7418393E">
      <w:numFmt w:val="bullet"/>
      <w:lvlText w:val="•"/>
      <w:lvlJc w:val="left"/>
      <w:pPr>
        <w:ind w:left="2893" w:hanging="142"/>
      </w:pPr>
      <w:rPr>
        <w:rFonts w:hint="default"/>
      </w:rPr>
    </w:lvl>
    <w:lvl w:ilvl="5" w:tplc="751637E8">
      <w:numFmt w:val="bullet"/>
      <w:lvlText w:val="•"/>
      <w:lvlJc w:val="left"/>
      <w:pPr>
        <w:ind w:left="3521" w:hanging="142"/>
      </w:pPr>
      <w:rPr>
        <w:rFonts w:hint="default"/>
      </w:rPr>
    </w:lvl>
    <w:lvl w:ilvl="6" w:tplc="3B906DA2">
      <w:numFmt w:val="bullet"/>
      <w:lvlText w:val="•"/>
      <w:lvlJc w:val="left"/>
      <w:pPr>
        <w:ind w:left="4150" w:hanging="142"/>
      </w:pPr>
      <w:rPr>
        <w:rFonts w:hint="default"/>
      </w:rPr>
    </w:lvl>
    <w:lvl w:ilvl="7" w:tplc="7B62DA00">
      <w:numFmt w:val="bullet"/>
      <w:lvlText w:val="•"/>
      <w:lvlJc w:val="left"/>
      <w:pPr>
        <w:ind w:left="4778" w:hanging="142"/>
      </w:pPr>
      <w:rPr>
        <w:rFonts w:hint="default"/>
      </w:rPr>
    </w:lvl>
    <w:lvl w:ilvl="8" w:tplc="EB0811F6">
      <w:numFmt w:val="bullet"/>
      <w:lvlText w:val="•"/>
      <w:lvlJc w:val="left"/>
      <w:pPr>
        <w:ind w:left="5406" w:hanging="142"/>
      </w:pPr>
      <w:rPr>
        <w:rFonts w:hint="default"/>
      </w:rPr>
    </w:lvl>
  </w:abstractNum>
  <w:abstractNum w:abstractNumId="140">
    <w:nsid w:val="3B9F08ED"/>
    <w:multiLevelType w:val="hybridMultilevel"/>
    <w:tmpl w:val="FA46E3B6"/>
    <w:lvl w:ilvl="0" w:tplc="4BAED4FE">
      <w:start w:val="1"/>
      <w:numFmt w:val="decimal"/>
      <w:lvlText w:val="%1)"/>
      <w:lvlJc w:val="left"/>
      <w:pPr>
        <w:ind w:left="343" w:hanging="142"/>
      </w:pPr>
      <w:rPr>
        <w:rFonts w:cs="Times New Roman" w:hint="default"/>
        <w:b w:val="0"/>
        <w:bCs w:val="0"/>
        <w:i w:val="0"/>
        <w:iCs w:val="0"/>
        <w:w w:val="86"/>
        <w:position w:val="1"/>
        <w:sz w:val="20"/>
        <w:szCs w:val="20"/>
      </w:rPr>
    </w:lvl>
    <w:lvl w:ilvl="1" w:tplc="FA7ADE24">
      <w:numFmt w:val="bullet"/>
      <w:lvlText w:val="•"/>
      <w:lvlJc w:val="left"/>
      <w:pPr>
        <w:ind w:left="964" w:hanging="142"/>
      </w:pPr>
      <w:rPr>
        <w:rFonts w:hint="default"/>
      </w:rPr>
    </w:lvl>
    <w:lvl w:ilvl="2" w:tplc="C654028A">
      <w:numFmt w:val="bullet"/>
      <w:lvlText w:val="•"/>
      <w:lvlJc w:val="left"/>
      <w:pPr>
        <w:ind w:left="1588" w:hanging="142"/>
      </w:pPr>
      <w:rPr>
        <w:rFonts w:hint="default"/>
      </w:rPr>
    </w:lvl>
    <w:lvl w:ilvl="3" w:tplc="DFFA05EC">
      <w:numFmt w:val="bullet"/>
      <w:lvlText w:val="•"/>
      <w:lvlJc w:val="left"/>
      <w:pPr>
        <w:ind w:left="2213" w:hanging="142"/>
      </w:pPr>
      <w:rPr>
        <w:rFonts w:hint="default"/>
      </w:rPr>
    </w:lvl>
    <w:lvl w:ilvl="4" w:tplc="8F3A360A">
      <w:numFmt w:val="bullet"/>
      <w:lvlText w:val="•"/>
      <w:lvlJc w:val="left"/>
      <w:pPr>
        <w:ind w:left="2837" w:hanging="142"/>
      </w:pPr>
      <w:rPr>
        <w:rFonts w:hint="default"/>
      </w:rPr>
    </w:lvl>
    <w:lvl w:ilvl="5" w:tplc="A3F21450">
      <w:numFmt w:val="bullet"/>
      <w:lvlText w:val="•"/>
      <w:lvlJc w:val="left"/>
      <w:pPr>
        <w:ind w:left="3461" w:hanging="142"/>
      </w:pPr>
      <w:rPr>
        <w:rFonts w:hint="default"/>
      </w:rPr>
    </w:lvl>
    <w:lvl w:ilvl="6" w:tplc="ADA40190">
      <w:numFmt w:val="bullet"/>
      <w:lvlText w:val="•"/>
      <w:lvlJc w:val="left"/>
      <w:pPr>
        <w:ind w:left="4086" w:hanging="142"/>
      </w:pPr>
      <w:rPr>
        <w:rFonts w:hint="default"/>
      </w:rPr>
    </w:lvl>
    <w:lvl w:ilvl="7" w:tplc="73364A02">
      <w:numFmt w:val="bullet"/>
      <w:lvlText w:val="•"/>
      <w:lvlJc w:val="left"/>
      <w:pPr>
        <w:ind w:left="4710" w:hanging="142"/>
      </w:pPr>
      <w:rPr>
        <w:rFonts w:hint="default"/>
      </w:rPr>
    </w:lvl>
    <w:lvl w:ilvl="8" w:tplc="8602627A">
      <w:numFmt w:val="bullet"/>
      <w:lvlText w:val="•"/>
      <w:lvlJc w:val="left"/>
      <w:pPr>
        <w:ind w:left="5334" w:hanging="142"/>
      </w:pPr>
      <w:rPr>
        <w:rFonts w:hint="default"/>
      </w:rPr>
    </w:lvl>
  </w:abstractNum>
  <w:abstractNum w:abstractNumId="141">
    <w:nsid w:val="3BF85814"/>
    <w:multiLevelType w:val="hybridMultilevel"/>
    <w:tmpl w:val="6C16FD58"/>
    <w:lvl w:ilvl="0" w:tplc="04190001">
      <w:start w:val="1"/>
      <w:numFmt w:val="bullet"/>
      <w:lvlText w:val=""/>
      <w:lvlJc w:val="left"/>
      <w:pPr>
        <w:tabs>
          <w:tab w:val="num" w:pos="877"/>
        </w:tabs>
        <w:ind w:left="877" w:hanging="360"/>
      </w:pPr>
      <w:rPr>
        <w:rFonts w:ascii="Symbol" w:hAnsi="Symbol" w:hint="default"/>
      </w:rPr>
    </w:lvl>
    <w:lvl w:ilvl="1" w:tplc="04190003" w:tentative="1">
      <w:start w:val="1"/>
      <w:numFmt w:val="bullet"/>
      <w:lvlText w:val="o"/>
      <w:lvlJc w:val="left"/>
      <w:pPr>
        <w:tabs>
          <w:tab w:val="num" w:pos="1597"/>
        </w:tabs>
        <w:ind w:left="1597" w:hanging="360"/>
      </w:pPr>
      <w:rPr>
        <w:rFonts w:ascii="Courier New" w:hAnsi="Courier New" w:hint="default"/>
      </w:rPr>
    </w:lvl>
    <w:lvl w:ilvl="2" w:tplc="04190005" w:tentative="1">
      <w:start w:val="1"/>
      <w:numFmt w:val="bullet"/>
      <w:lvlText w:val=""/>
      <w:lvlJc w:val="left"/>
      <w:pPr>
        <w:tabs>
          <w:tab w:val="num" w:pos="2317"/>
        </w:tabs>
        <w:ind w:left="2317" w:hanging="360"/>
      </w:pPr>
      <w:rPr>
        <w:rFonts w:ascii="Wingdings" w:hAnsi="Wingdings" w:hint="default"/>
      </w:rPr>
    </w:lvl>
    <w:lvl w:ilvl="3" w:tplc="04190001" w:tentative="1">
      <w:start w:val="1"/>
      <w:numFmt w:val="bullet"/>
      <w:lvlText w:val=""/>
      <w:lvlJc w:val="left"/>
      <w:pPr>
        <w:tabs>
          <w:tab w:val="num" w:pos="3037"/>
        </w:tabs>
        <w:ind w:left="3037" w:hanging="360"/>
      </w:pPr>
      <w:rPr>
        <w:rFonts w:ascii="Symbol" w:hAnsi="Symbol" w:hint="default"/>
      </w:rPr>
    </w:lvl>
    <w:lvl w:ilvl="4" w:tplc="04190003" w:tentative="1">
      <w:start w:val="1"/>
      <w:numFmt w:val="bullet"/>
      <w:lvlText w:val="o"/>
      <w:lvlJc w:val="left"/>
      <w:pPr>
        <w:tabs>
          <w:tab w:val="num" w:pos="3757"/>
        </w:tabs>
        <w:ind w:left="3757" w:hanging="360"/>
      </w:pPr>
      <w:rPr>
        <w:rFonts w:ascii="Courier New" w:hAnsi="Courier New" w:hint="default"/>
      </w:rPr>
    </w:lvl>
    <w:lvl w:ilvl="5" w:tplc="04190005" w:tentative="1">
      <w:start w:val="1"/>
      <w:numFmt w:val="bullet"/>
      <w:lvlText w:val=""/>
      <w:lvlJc w:val="left"/>
      <w:pPr>
        <w:tabs>
          <w:tab w:val="num" w:pos="4477"/>
        </w:tabs>
        <w:ind w:left="4477" w:hanging="360"/>
      </w:pPr>
      <w:rPr>
        <w:rFonts w:ascii="Wingdings" w:hAnsi="Wingdings" w:hint="default"/>
      </w:rPr>
    </w:lvl>
    <w:lvl w:ilvl="6" w:tplc="04190001" w:tentative="1">
      <w:start w:val="1"/>
      <w:numFmt w:val="bullet"/>
      <w:lvlText w:val=""/>
      <w:lvlJc w:val="left"/>
      <w:pPr>
        <w:tabs>
          <w:tab w:val="num" w:pos="5197"/>
        </w:tabs>
        <w:ind w:left="5197" w:hanging="360"/>
      </w:pPr>
      <w:rPr>
        <w:rFonts w:ascii="Symbol" w:hAnsi="Symbol" w:hint="default"/>
      </w:rPr>
    </w:lvl>
    <w:lvl w:ilvl="7" w:tplc="04190003" w:tentative="1">
      <w:start w:val="1"/>
      <w:numFmt w:val="bullet"/>
      <w:lvlText w:val="o"/>
      <w:lvlJc w:val="left"/>
      <w:pPr>
        <w:tabs>
          <w:tab w:val="num" w:pos="5917"/>
        </w:tabs>
        <w:ind w:left="5917" w:hanging="360"/>
      </w:pPr>
      <w:rPr>
        <w:rFonts w:ascii="Courier New" w:hAnsi="Courier New" w:hint="default"/>
      </w:rPr>
    </w:lvl>
    <w:lvl w:ilvl="8" w:tplc="04190005" w:tentative="1">
      <w:start w:val="1"/>
      <w:numFmt w:val="bullet"/>
      <w:lvlText w:val=""/>
      <w:lvlJc w:val="left"/>
      <w:pPr>
        <w:tabs>
          <w:tab w:val="num" w:pos="6637"/>
        </w:tabs>
        <w:ind w:left="6637" w:hanging="360"/>
      </w:pPr>
      <w:rPr>
        <w:rFonts w:ascii="Wingdings" w:hAnsi="Wingdings" w:hint="default"/>
      </w:rPr>
    </w:lvl>
  </w:abstractNum>
  <w:abstractNum w:abstractNumId="142">
    <w:nsid w:val="3C4607E2"/>
    <w:multiLevelType w:val="hybridMultilevel"/>
    <w:tmpl w:val="0F0EE022"/>
    <w:lvl w:ilvl="0" w:tplc="9D8EFBD2">
      <w:start w:val="1"/>
      <w:numFmt w:val="decimal"/>
      <w:lvlText w:val="%1)"/>
      <w:lvlJc w:val="left"/>
      <w:pPr>
        <w:ind w:left="157" w:hanging="313"/>
      </w:pPr>
      <w:rPr>
        <w:rFonts w:cs="Times New Roman" w:hint="default"/>
        <w:b w:val="0"/>
        <w:bCs w:val="0"/>
        <w:i w:val="0"/>
        <w:iCs w:val="0"/>
        <w:color w:val="231F20"/>
        <w:w w:val="86"/>
        <w:position w:val="1"/>
        <w:sz w:val="20"/>
        <w:szCs w:val="20"/>
      </w:rPr>
    </w:lvl>
    <w:lvl w:ilvl="1" w:tplc="32205D50">
      <w:numFmt w:val="bullet"/>
      <w:lvlText w:val="•"/>
      <w:lvlJc w:val="left"/>
      <w:pPr>
        <w:ind w:left="810" w:hanging="313"/>
      </w:pPr>
      <w:rPr>
        <w:rFonts w:hint="default"/>
      </w:rPr>
    </w:lvl>
    <w:lvl w:ilvl="2" w:tplc="1E74D0A4">
      <w:numFmt w:val="bullet"/>
      <w:lvlText w:val="•"/>
      <w:lvlJc w:val="left"/>
      <w:pPr>
        <w:ind w:left="1460" w:hanging="313"/>
      </w:pPr>
      <w:rPr>
        <w:rFonts w:hint="default"/>
      </w:rPr>
    </w:lvl>
    <w:lvl w:ilvl="3" w:tplc="D5A00E0A">
      <w:numFmt w:val="bullet"/>
      <w:lvlText w:val="•"/>
      <w:lvlJc w:val="left"/>
      <w:pPr>
        <w:ind w:left="2111" w:hanging="313"/>
      </w:pPr>
      <w:rPr>
        <w:rFonts w:hint="default"/>
      </w:rPr>
    </w:lvl>
    <w:lvl w:ilvl="4" w:tplc="0FF8E2AA">
      <w:numFmt w:val="bullet"/>
      <w:lvlText w:val="•"/>
      <w:lvlJc w:val="left"/>
      <w:pPr>
        <w:ind w:left="2761" w:hanging="313"/>
      </w:pPr>
      <w:rPr>
        <w:rFonts w:hint="default"/>
      </w:rPr>
    </w:lvl>
    <w:lvl w:ilvl="5" w:tplc="23C0D8D2">
      <w:numFmt w:val="bullet"/>
      <w:lvlText w:val="•"/>
      <w:lvlJc w:val="left"/>
      <w:pPr>
        <w:ind w:left="3411" w:hanging="313"/>
      </w:pPr>
      <w:rPr>
        <w:rFonts w:hint="default"/>
      </w:rPr>
    </w:lvl>
    <w:lvl w:ilvl="6" w:tplc="6FCC4B1A">
      <w:numFmt w:val="bullet"/>
      <w:lvlText w:val="•"/>
      <w:lvlJc w:val="left"/>
      <w:pPr>
        <w:ind w:left="4062" w:hanging="313"/>
      </w:pPr>
      <w:rPr>
        <w:rFonts w:hint="default"/>
      </w:rPr>
    </w:lvl>
    <w:lvl w:ilvl="7" w:tplc="90E63A2C">
      <w:numFmt w:val="bullet"/>
      <w:lvlText w:val="•"/>
      <w:lvlJc w:val="left"/>
      <w:pPr>
        <w:ind w:left="4712" w:hanging="313"/>
      </w:pPr>
      <w:rPr>
        <w:rFonts w:hint="default"/>
      </w:rPr>
    </w:lvl>
    <w:lvl w:ilvl="8" w:tplc="235E5300">
      <w:numFmt w:val="bullet"/>
      <w:lvlText w:val="•"/>
      <w:lvlJc w:val="left"/>
      <w:pPr>
        <w:ind w:left="5362" w:hanging="313"/>
      </w:pPr>
      <w:rPr>
        <w:rFonts w:hint="default"/>
      </w:rPr>
    </w:lvl>
  </w:abstractNum>
  <w:abstractNum w:abstractNumId="143">
    <w:nsid w:val="3CE43FF4"/>
    <w:multiLevelType w:val="hybridMultilevel"/>
    <w:tmpl w:val="444EF08A"/>
    <w:lvl w:ilvl="0" w:tplc="04190001">
      <w:start w:val="1"/>
      <w:numFmt w:val="bullet"/>
      <w:lvlText w:val=""/>
      <w:lvlJc w:val="left"/>
      <w:pPr>
        <w:tabs>
          <w:tab w:val="num" w:pos="877"/>
        </w:tabs>
        <w:ind w:left="877" w:hanging="360"/>
      </w:pPr>
      <w:rPr>
        <w:rFonts w:ascii="Symbol" w:hAnsi="Symbol" w:hint="default"/>
      </w:rPr>
    </w:lvl>
    <w:lvl w:ilvl="1" w:tplc="04190003" w:tentative="1">
      <w:start w:val="1"/>
      <w:numFmt w:val="bullet"/>
      <w:lvlText w:val="o"/>
      <w:lvlJc w:val="left"/>
      <w:pPr>
        <w:tabs>
          <w:tab w:val="num" w:pos="1597"/>
        </w:tabs>
        <w:ind w:left="1597" w:hanging="360"/>
      </w:pPr>
      <w:rPr>
        <w:rFonts w:ascii="Courier New" w:hAnsi="Courier New" w:hint="default"/>
      </w:rPr>
    </w:lvl>
    <w:lvl w:ilvl="2" w:tplc="04190005" w:tentative="1">
      <w:start w:val="1"/>
      <w:numFmt w:val="bullet"/>
      <w:lvlText w:val=""/>
      <w:lvlJc w:val="left"/>
      <w:pPr>
        <w:tabs>
          <w:tab w:val="num" w:pos="2317"/>
        </w:tabs>
        <w:ind w:left="2317" w:hanging="360"/>
      </w:pPr>
      <w:rPr>
        <w:rFonts w:ascii="Wingdings" w:hAnsi="Wingdings" w:hint="default"/>
      </w:rPr>
    </w:lvl>
    <w:lvl w:ilvl="3" w:tplc="04190001" w:tentative="1">
      <w:start w:val="1"/>
      <w:numFmt w:val="bullet"/>
      <w:lvlText w:val=""/>
      <w:lvlJc w:val="left"/>
      <w:pPr>
        <w:tabs>
          <w:tab w:val="num" w:pos="3037"/>
        </w:tabs>
        <w:ind w:left="3037" w:hanging="360"/>
      </w:pPr>
      <w:rPr>
        <w:rFonts w:ascii="Symbol" w:hAnsi="Symbol" w:hint="default"/>
      </w:rPr>
    </w:lvl>
    <w:lvl w:ilvl="4" w:tplc="04190003" w:tentative="1">
      <w:start w:val="1"/>
      <w:numFmt w:val="bullet"/>
      <w:lvlText w:val="o"/>
      <w:lvlJc w:val="left"/>
      <w:pPr>
        <w:tabs>
          <w:tab w:val="num" w:pos="3757"/>
        </w:tabs>
        <w:ind w:left="3757" w:hanging="360"/>
      </w:pPr>
      <w:rPr>
        <w:rFonts w:ascii="Courier New" w:hAnsi="Courier New" w:hint="default"/>
      </w:rPr>
    </w:lvl>
    <w:lvl w:ilvl="5" w:tplc="04190005" w:tentative="1">
      <w:start w:val="1"/>
      <w:numFmt w:val="bullet"/>
      <w:lvlText w:val=""/>
      <w:lvlJc w:val="left"/>
      <w:pPr>
        <w:tabs>
          <w:tab w:val="num" w:pos="4477"/>
        </w:tabs>
        <w:ind w:left="4477" w:hanging="360"/>
      </w:pPr>
      <w:rPr>
        <w:rFonts w:ascii="Wingdings" w:hAnsi="Wingdings" w:hint="default"/>
      </w:rPr>
    </w:lvl>
    <w:lvl w:ilvl="6" w:tplc="04190001" w:tentative="1">
      <w:start w:val="1"/>
      <w:numFmt w:val="bullet"/>
      <w:lvlText w:val=""/>
      <w:lvlJc w:val="left"/>
      <w:pPr>
        <w:tabs>
          <w:tab w:val="num" w:pos="5197"/>
        </w:tabs>
        <w:ind w:left="5197" w:hanging="360"/>
      </w:pPr>
      <w:rPr>
        <w:rFonts w:ascii="Symbol" w:hAnsi="Symbol" w:hint="default"/>
      </w:rPr>
    </w:lvl>
    <w:lvl w:ilvl="7" w:tplc="04190003" w:tentative="1">
      <w:start w:val="1"/>
      <w:numFmt w:val="bullet"/>
      <w:lvlText w:val="o"/>
      <w:lvlJc w:val="left"/>
      <w:pPr>
        <w:tabs>
          <w:tab w:val="num" w:pos="5917"/>
        </w:tabs>
        <w:ind w:left="5917" w:hanging="360"/>
      </w:pPr>
      <w:rPr>
        <w:rFonts w:ascii="Courier New" w:hAnsi="Courier New" w:hint="default"/>
      </w:rPr>
    </w:lvl>
    <w:lvl w:ilvl="8" w:tplc="04190005" w:tentative="1">
      <w:start w:val="1"/>
      <w:numFmt w:val="bullet"/>
      <w:lvlText w:val=""/>
      <w:lvlJc w:val="left"/>
      <w:pPr>
        <w:tabs>
          <w:tab w:val="num" w:pos="6637"/>
        </w:tabs>
        <w:ind w:left="6637" w:hanging="360"/>
      </w:pPr>
      <w:rPr>
        <w:rFonts w:ascii="Wingdings" w:hAnsi="Wingdings" w:hint="default"/>
      </w:rPr>
    </w:lvl>
  </w:abstractNum>
  <w:abstractNum w:abstractNumId="144">
    <w:nsid w:val="3CF30067"/>
    <w:multiLevelType w:val="hybridMultilevel"/>
    <w:tmpl w:val="81FC0C4E"/>
    <w:lvl w:ilvl="0" w:tplc="70BAFA44">
      <w:start w:val="1"/>
      <w:numFmt w:val="decimal"/>
      <w:lvlText w:val="%1."/>
      <w:lvlJc w:val="left"/>
      <w:pPr>
        <w:ind w:left="606" w:hanging="263"/>
      </w:pPr>
      <w:rPr>
        <w:rFonts w:ascii="Times New Roman" w:eastAsia="Times New Roman" w:hAnsi="Times New Roman" w:cs="Times New Roman" w:hint="default"/>
        <w:b w:val="0"/>
        <w:bCs w:val="0"/>
        <w:i w:val="0"/>
        <w:iCs w:val="0"/>
        <w:color w:val="231F20"/>
        <w:w w:val="101"/>
        <w:sz w:val="20"/>
        <w:szCs w:val="20"/>
      </w:rPr>
    </w:lvl>
    <w:lvl w:ilvl="1" w:tplc="69B83B3C">
      <w:numFmt w:val="bullet"/>
      <w:lvlText w:val="•"/>
      <w:lvlJc w:val="left"/>
      <w:pPr>
        <w:ind w:left="1198" w:hanging="263"/>
      </w:pPr>
      <w:rPr>
        <w:rFonts w:hint="default"/>
      </w:rPr>
    </w:lvl>
    <w:lvl w:ilvl="2" w:tplc="D1F8A5F8">
      <w:numFmt w:val="bullet"/>
      <w:lvlText w:val="•"/>
      <w:lvlJc w:val="left"/>
      <w:pPr>
        <w:ind w:left="1796" w:hanging="263"/>
      </w:pPr>
      <w:rPr>
        <w:rFonts w:hint="default"/>
      </w:rPr>
    </w:lvl>
    <w:lvl w:ilvl="3" w:tplc="C3CE4610">
      <w:numFmt w:val="bullet"/>
      <w:lvlText w:val="•"/>
      <w:lvlJc w:val="left"/>
      <w:pPr>
        <w:ind w:left="2395" w:hanging="263"/>
      </w:pPr>
      <w:rPr>
        <w:rFonts w:hint="default"/>
      </w:rPr>
    </w:lvl>
    <w:lvl w:ilvl="4" w:tplc="55680986">
      <w:numFmt w:val="bullet"/>
      <w:lvlText w:val="•"/>
      <w:lvlJc w:val="left"/>
      <w:pPr>
        <w:ind w:left="2993" w:hanging="263"/>
      </w:pPr>
      <w:rPr>
        <w:rFonts w:hint="default"/>
      </w:rPr>
    </w:lvl>
    <w:lvl w:ilvl="5" w:tplc="C83EA488">
      <w:numFmt w:val="bullet"/>
      <w:lvlText w:val="•"/>
      <w:lvlJc w:val="left"/>
      <w:pPr>
        <w:ind w:left="3591" w:hanging="263"/>
      </w:pPr>
      <w:rPr>
        <w:rFonts w:hint="default"/>
      </w:rPr>
    </w:lvl>
    <w:lvl w:ilvl="6" w:tplc="8FCC03CA">
      <w:numFmt w:val="bullet"/>
      <w:lvlText w:val="•"/>
      <w:lvlJc w:val="left"/>
      <w:pPr>
        <w:ind w:left="4190" w:hanging="263"/>
      </w:pPr>
      <w:rPr>
        <w:rFonts w:hint="default"/>
      </w:rPr>
    </w:lvl>
    <w:lvl w:ilvl="7" w:tplc="AF804B1C">
      <w:numFmt w:val="bullet"/>
      <w:lvlText w:val="•"/>
      <w:lvlJc w:val="left"/>
      <w:pPr>
        <w:ind w:left="4788" w:hanging="263"/>
      </w:pPr>
      <w:rPr>
        <w:rFonts w:hint="default"/>
      </w:rPr>
    </w:lvl>
    <w:lvl w:ilvl="8" w:tplc="FE8ABFE0">
      <w:numFmt w:val="bullet"/>
      <w:lvlText w:val="•"/>
      <w:lvlJc w:val="left"/>
      <w:pPr>
        <w:ind w:left="5386" w:hanging="263"/>
      </w:pPr>
      <w:rPr>
        <w:rFonts w:hint="default"/>
      </w:rPr>
    </w:lvl>
  </w:abstractNum>
  <w:abstractNum w:abstractNumId="145">
    <w:nsid w:val="3E9C26AD"/>
    <w:multiLevelType w:val="hybridMultilevel"/>
    <w:tmpl w:val="6682FAF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6">
    <w:nsid w:val="3EAF11C8"/>
    <w:multiLevelType w:val="hybridMultilevel"/>
    <w:tmpl w:val="B3926588"/>
    <w:lvl w:ilvl="0" w:tplc="04190001">
      <w:start w:val="1"/>
      <w:numFmt w:val="bullet"/>
      <w:lvlText w:val=""/>
      <w:lvlJc w:val="left"/>
      <w:pPr>
        <w:tabs>
          <w:tab w:val="num" w:pos="877"/>
        </w:tabs>
        <w:ind w:left="877" w:hanging="360"/>
      </w:pPr>
      <w:rPr>
        <w:rFonts w:ascii="Symbol" w:hAnsi="Symbol" w:hint="default"/>
      </w:rPr>
    </w:lvl>
    <w:lvl w:ilvl="1" w:tplc="04190003" w:tentative="1">
      <w:start w:val="1"/>
      <w:numFmt w:val="bullet"/>
      <w:lvlText w:val="o"/>
      <w:lvlJc w:val="left"/>
      <w:pPr>
        <w:tabs>
          <w:tab w:val="num" w:pos="1597"/>
        </w:tabs>
        <w:ind w:left="1597" w:hanging="360"/>
      </w:pPr>
      <w:rPr>
        <w:rFonts w:ascii="Courier New" w:hAnsi="Courier New" w:hint="default"/>
      </w:rPr>
    </w:lvl>
    <w:lvl w:ilvl="2" w:tplc="04190005" w:tentative="1">
      <w:start w:val="1"/>
      <w:numFmt w:val="bullet"/>
      <w:lvlText w:val=""/>
      <w:lvlJc w:val="left"/>
      <w:pPr>
        <w:tabs>
          <w:tab w:val="num" w:pos="2317"/>
        </w:tabs>
        <w:ind w:left="2317" w:hanging="360"/>
      </w:pPr>
      <w:rPr>
        <w:rFonts w:ascii="Wingdings" w:hAnsi="Wingdings" w:hint="default"/>
      </w:rPr>
    </w:lvl>
    <w:lvl w:ilvl="3" w:tplc="04190001" w:tentative="1">
      <w:start w:val="1"/>
      <w:numFmt w:val="bullet"/>
      <w:lvlText w:val=""/>
      <w:lvlJc w:val="left"/>
      <w:pPr>
        <w:tabs>
          <w:tab w:val="num" w:pos="3037"/>
        </w:tabs>
        <w:ind w:left="3037" w:hanging="360"/>
      </w:pPr>
      <w:rPr>
        <w:rFonts w:ascii="Symbol" w:hAnsi="Symbol" w:hint="default"/>
      </w:rPr>
    </w:lvl>
    <w:lvl w:ilvl="4" w:tplc="04190003" w:tentative="1">
      <w:start w:val="1"/>
      <w:numFmt w:val="bullet"/>
      <w:lvlText w:val="o"/>
      <w:lvlJc w:val="left"/>
      <w:pPr>
        <w:tabs>
          <w:tab w:val="num" w:pos="3757"/>
        </w:tabs>
        <w:ind w:left="3757" w:hanging="360"/>
      </w:pPr>
      <w:rPr>
        <w:rFonts w:ascii="Courier New" w:hAnsi="Courier New" w:hint="default"/>
      </w:rPr>
    </w:lvl>
    <w:lvl w:ilvl="5" w:tplc="04190005" w:tentative="1">
      <w:start w:val="1"/>
      <w:numFmt w:val="bullet"/>
      <w:lvlText w:val=""/>
      <w:lvlJc w:val="left"/>
      <w:pPr>
        <w:tabs>
          <w:tab w:val="num" w:pos="4477"/>
        </w:tabs>
        <w:ind w:left="4477" w:hanging="360"/>
      </w:pPr>
      <w:rPr>
        <w:rFonts w:ascii="Wingdings" w:hAnsi="Wingdings" w:hint="default"/>
      </w:rPr>
    </w:lvl>
    <w:lvl w:ilvl="6" w:tplc="04190001" w:tentative="1">
      <w:start w:val="1"/>
      <w:numFmt w:val="bullet"/>
      <w:lvlText w:val=""/>
      <w:lvlJc w:val="left"/>
      <w:pPr>
        <w:tabs>
          <w:tab w:val="num" w:pos="5197"/>
        </w:tabs>
        <w:ind w:left="5197" w:hanging="360"/>
      </w:pPr>
      <w:rPr>
        <w:rFonts w:ascii="Symbol" w:hAnsi="Symbol" w:hint="default"/>
      </w:rPr>
    </w:lvl>
    <w:lvl w:ilvl="7" w:tplc="04190003" w:tentative="1">
      <w:start w:val="1"/>
      <w:numFmt w:val="bullet"/>
      <w:lvlText w:val="o"/>
      <w:lvlJc w:val="left"/>
      <w:pPr>
        <w:tabs>
          <w:tab w:val="num" w:pos="5917"/>
        </w:tabs>
        <w:ind w:left="5917" w:hanging="360"/>
      </w:pPr>
      <w:rPr>
        <w:rFonts w:ascii="Courier New" w:hAnsi="Courier New" w:hint="default"/>
      </w:rPr>
    </w:lvl>
    <w:lvl w:ilvl="8" w:tplc="04190005" w:tentative="1">
      <w:start w:val="1"/>
      <w:numFmt w:val="bullet"/>
      <w:lvlText w:val=""/>
      <w:lvlJc w:val="left"/>
      <w:pPr>
        <w:tabs>
          <w:tab w:val="num" w:pos="6637"/>
        </w:tabs>
        <w:ind w:left="6637" w:hanging="360"/>
      </w:pPr>
      <w:rPr>
        <w:rFonts w:ascii="Wingdings" w:hAnsi="Wingdings" w:hint="default"/>
      </w:rPr>
    </w:lvl>
  </w:abstractNum>
  <w:abstractNum w:abstractNumId="147">
    <w:nsid w:val="3FEC7351"/>
    <w:multiLevelType w:val="hybridMultilevel"/>
    <w:tmpl w:val="E80A8A5C"/>
    <w:lvl w:ilvl="0" w:tplc="59B62C02">
      <w:start w:val="1"/>
      <w:numFmt w:val="decimal"/>
      <w:lvlText w:val="%1)"/>
      <w:lvlJc w:val="left"/>
      <w:pPr>
        <w:ind w:left="157" w:hanging="273"/>
      </w:pPr>
      <w:rPr>
        <w:rFonts w:ascii="Times New Roman" w:eastAsia="Times New Roman" w:hAnsi="Times New Roman" w:cs="Times New Roman" w:hint="default"/>
        <w:b w:val="0"/>
        <w:bCs w:val="0"/>
        <w:i w:val="0"/>
        <w:iCs w:val="0"/>
        <w:color w:val="000000"/>
        <w:w w:val="104"/>
        <w:sz w:val="20"/>
        <w:szCs w:val="20"/>
      </w:rPr>
    </w:lvl>
    <w:lvl w:ilvl="1" w:tplc="793A4384">
      <w:numFmt w:val="bullet"/>
      <w:lvlText w:val="•"/>
      <w:lvlJc w:val="left"/>
      <w:pPr>
        <w:ind w:left="810" w:hanging="273"/>
      </w:pPr>
      <w:rPr>
        <w:rFonts w:hint="default"/>
      </w:rPr>
    </w:lvl>
    <w:lvl w:ilvl="2" w:tplc="84DE9A92">
      <w:numFmt w:val="bullet"/>
      <w:lvlText w:val="•"/>
      <w:lvlJc w:val="left"/>
      <w:pPr>
        <w:ind w:left="1460" w:hanging="273"/>
      </w:pPr>
      <w:rPr>
        <w:rFonts w:hint="default"/>
      </w:rPr>
    </w:lvl>
    <w:lvl w:ilvl="3" w:tplc="3BD49948">
      <w:numFmt w:val="bullet"/>
      <w:lvlText w:val="•"/>
      <w:lvlJc w:val="left"/>
      <w:pPr>
        <w:ind w:left="2111" w:hanging="273"/>
      </w:pPr>
      <w:rPr>
        <w:rFonts w:hint="default"/>
      </w:rPr>
    </w:lvl>
    <w:lvl w:ilvl="4" w:tplc="EEF27726">
      <w:numFmt w:val="bullet"/>
      <w:lvlText w:val="•"/>
      <w:lvlJc w:val="left"/>
      <w:pPr>
        <w:ind w:left="2761" w:hanging="273"/>
      </w:pPr>
      <w:rPr>
        <w:rFonts w:hint="default"/>
      </w:rPr>
    </w:lvl>
    <w:lvl w:ilvl="5" w:tplc="5E1CB3E2">
      <w:numFmt w:val="bullet"/>
      <w:lvlText w:val="•"/>
      <w:lvlJc w:val="left"/>
      <w:pPr>
        <w:ind w:left="3411" w:hanging="273"/>
      </w:pPr>
      <w:rPr>
        <w:rFonts w:hint="default"/>
      </w:rPr>
    </w:lvl>
    <w:lvl w:ilvl="6" w:tplc="8876A07A">
      <w:numFmt w:val="bullet"/>
      <w:lvlText w:val="•"/>
      <w:lvlJc w:val="left"/>
      <w:pPr>
        <w:ind w:left="4062" w:hanging="273"/>
      </w:pPr>
      <w:rPr>
        <w:rFonts w:hint="default"/>
      </w:rPr>
    </w:lvl>
    <w:lvl w:ilvl="7" w:tplc="D3560420">
      <w:numFmt w:val="bullet"/>
      <w:lvlText w:val="•"/>
      <w:lvlJc w:val="left"/>
      <w:pPr>
        <w:ind w:left="4712" w:hanging="273"/>
      </w:pPr>
      <w:rPr>
        <w:rFonts w:hint="default"/>
      </w:rPr>
    </w:lvl>
    <w:lvl w:ilvl="8" w:tplc="A942D2F0">
      <w:numFmt w:val="bullet"/>
      <w:lvlText w:val="•"/>
      <w:lvlJc w:val="left"/>
      <w:pPr>
        <w:ind w:left="5362" w:hanging="273"/>
      </w:pPr>
      <w:rPr>
        <w:rFonts w:hint="default"/>
      </w:rPr>
    </w:lvl>
  </w:abstractNum>
  <w:abstractNum w:abstractNumId="148">
    <w:nsid w:val="41157A20"/>
    <w:multiLevelType w:val="hybridMultilevel"/>
    <w:tmpl w:val="6420BE18"/>
    <w:lvl w:ilvl="0" w:tplc="04190011">
      <w:start w:val="1"/>
      <w:numFmt w:val="decimal"/>
      <w:lvlText w:val="%1)"/>
      <w:lvlJc w:val="left"/>
      <w:pPr>
        <w:ind w:left="795" w:hanging="227"/>
      </w:pPr>
      <w:rPr>
        <w:rFonts w:cs="Times New Roman"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149">
    <w:nsid w:val="413424AF"/>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0">
    <w:nsid w:val="41744825"/>
    <w:multiLevelType w:val="hybridMultilevel"/>
    <w:tmpl w:val="D06A173C"/>
    <w:lvl w:ilvl="0" w:tplc="D8F259D8">
      <w:start w:val="1"/>
      <w:numFmt w:val="decimal"/>
      <w:lvlText w:val="%1)"/>
      <w:lvlJc w:val="left"/>
      <w:pPr>
        <w:ind w:left="710" w:hanging="142"/>
      </w:pPr>
      <w:rPr>
        <w:rFonts w:cs="Times New Roman" w:hint="default"/>
        <w:b w:val="0"/>
        <w:bCs w:val="0"/>
        <w:i w:val="0"/>
        <w:iCs w:val="0"/>
        <w:w w:val="86"/>
        <w:position w:val="1"/>
        <w:sz w:val="28"/>
        <w:szCs w:val="28"/>
      </w:rPr>
    </w:lvl>
    <w:lvl w:ilvl="1" w:tplc="5586894A">
      <w:numFmt w:val="bullet"/>
      <w:lvlText w:val="•"/>
      <w:lvlJc w:val="left"/>
      <w:pPr>
        <w:ind w:left="1331" w:hanging="142"/>
      </w:pPr>
      <w:rPr>
        <w:rFonts w:hint="default"/>
      </w:rPr>
    </w:lvl>
    <w:lvl w:ilvl="2" w:tplc="8050E852">
      <w:numFmt w:val="bullet"/>
      <w:lvlText w:val="•"/>
      <w:lvlJc w:val="left"/>
      <w:pPr>
        <w:ind w:left="1955" w:hanging="142"/>
      </w:pPr>
      <w:rPr>
        <w:rFonts w:hint="default"/>
      </w:rPr>
    </w:lvl>
    <w:lvl w:ilvl="3" w:tplc="3DBCDB28">
      <w:numFmt w:val="bullet"/>
      <w:lvlText w:val="•"/>
      <w:lvlJc w:val="left"/>
      <w:pPr>
        <w:ind w:left="2580" w:hanging="142"/>
      </w:pPr>
      <w:rPr>
        <w:rFonts w:hint="default"/>
      </w:rPr>
    </w:lvl>
    <w:lvl w:ilvl="4" w:tplc="25DA62F4">
      <w:numFmt w:val="bullet"/>
      <w:lvlText w:val="•"/>
      <w:lvlJc w:val="left"/>
      <w:pPr>
        <w:ind w:left="3204" w:hanging="142"/>
      </w:pPr>
      <w:rPr>
        <w:rFonts w:hint="default"/>
      </w:rPr>
    </w:lvl>
    <w:lvl w:ilvl="5" w:tplc="B8F63C80">
      <w:numFmt w:val="bullet"/>
      <w:lvlText w:val="•"/>
      <w:lvlJc w:val="left"/>
      <w:pPr>
        <w:ind w:left="3828" w:hanging="142"/>
      </w:pPr>
      <w:rPr>
        <w:rFonts w:hint="default"/>
      </w:rPr>
    </w:lvl>
    <w:lvl w:ilvl="6" w:tplc="68482ED0">
      <w:numFmt w:val="bullet"/>
      <w:lvlText w:val="•"/>
      <w:lvlJc w:val="left"/>
      <w:pPr>
        <w:ind w:left="4453" w:hanging="142"/>
      </w:pPr>
      <w:rPr>
        <w:rFonts w:hint="default"/>
      </w:rPr>
    </w:lvl>
    <w:lvl w:ilvl="7" w:tplc="52225E08">
      <w:numFmt w:val="bullet"/>
      <w:lvlText w:val="•"/>
      <w:lvlJc w:val="left"/>
      <w:pPr>
        <w:ind w:left="5077" w:hanging="142"/>
      </w:pPr>
      <w:rPr>
        <w:rFonts w:hint="default"/>
      </w:rPr>
    </w:lvl>
    <w:lvl w:ilvl="8" w:tplc="E15E7FD6">
      <w:numFmt w:val="bullet"/>
      <w:lvlText w:val="•"/>
      <w:lvlJc w:val="left"/>
      <w:pPr>
        <w:ind w:left="5701" w:hanging="142"/>
      </w:pPr>
      <w:rPr>
        <w:rFonts w:hint="default"/>
      </w:rPr>
    </w:lvl>
  </w:abstractNum>
  <w:abstractNum w:abstractNumId="151">
    <w:nsid w:val="427B3B41"/>
    <w:multiLevelType w:val="hybridMultilevel"/>
    <w:tmpl w:val="F5E62080"/>
    <w:lvl w:ilvl="0" w:tplc="04190011">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52">
    <w:nsid w:val="428A5C31"/>
    <w:multiLevelType w:val="multilevel"/>
    <w:tmpl w:val="84B6D4F2"/>
    <w:lvl w:ilvl="0">
      <w:start w:val="1"/>
      <w:numFmt w:val="decimal"/>
      <w:lvlText w:val="%1."/>
      <w:lvlJc w:val="left"/>
      <w:pPr>
        <w:ind w:left="517" w:hanging="360"/>
      </w:pPr>
      <w:rPr>
        <w:rFonts w:cs="Times New Roman" w:hint="default"/>
      </w:rPr>
    </w:lvl>
    <w:lvl w:ilvl="1">
      <w:start w:val="1"/>
      <w:numFmt w:val="decimal"/>
      <w:isLgl/>
      <w:lvlText w:val="%1.%2."/>
      <w:lvlJc w:val="left"/>
      <w:pPr>
        <w:ind w:left="567" w:hanging="283"/>
      </w:pPr>
      <w:rPr>
        <w:rFonts w:cs="Times New Roman" w:hint="default"/>
      </w:rPr>
    </w:lvl>
    <w:lvl w:ilvl="2">
      <w:start w:val="1"/>
      <w:numFmt w:val="decimal"/>
      <w:isLgl/>
      <w:lvlText w:val="%1.%2.%3."/>
      <w:lvlJc w:val="left"/>
      <w:pPr>
        <w:ind w:left="1288" w:hanging="720"/>
      </w:pPr>
      <w:rPr>
        <w:rFonts w:cs="Times New Roman" w:hint="default"/>
      </w:rPr>
    </w:lvl>
    <w:lvl w:ilvl="3">
      <w:start w:val="1"/>
      <w:numFmt w:val="decimal"/>
      <w:lvlText w:val="%4)"/>
      <w:lvlJc w:val="left"/>
      <w:pPr>
        <w:ind w:left="1571" w:hanging="720"/>
      </w:pPr>
      <w:rPr>
        <w:rFonts w:cs="Times New Roman" w:hint="default"/>
      </w:rPr>
    </w:lvl>
    <w:lvl w:ilvl="4">
      <w:start w:val="1"/>
      <w:numFmt w:val="decimal"/>
      <w:isLgl/>
      <w:lvlText w:val="%1.%2.%3.%4.%5."/>
      <w:lvlJc w:val="left"/>
      <w:pPr>
        <w:ind w:left="1237" w:hanging="1080"/>
      </w:pPr>
      <w:rPr>
        <w:rFonts w:cs="Times New Roman" w:hint="default"/>
      </w:rPr>
    </w:lvl>
    <w:lvl w:ilvl="5">
      <w:start w:val="1"/>
      <w:numFmt w:val="decimal"/>
      <w:isLgl/>
      <w:lvlText w:val="%1.%2.%3.%4.%5.%6."/>
      <w:lvlJc w:val="left"/>
      <w:pPr>
        <w:ind w:left="1237" w:hanging="1080"/>
      </w:pPr>
      <w:rPr>
        <w:rFonts w:cs="Times New Roman" w:hint="default"/>
      </w:rPr>
    </w:lvl>
    <w:lvl w:ilvl="6">
      <w:start w:val="1"/>
      <w:numFmt w:val="decimal"/>
      <w:isLgl/>
      <w:lvlText w:val="%1.%2.%3.%4.%5.%6.%7."/>
      <w:lvlJc w:val="left"/>
      <w:pPr>
        <w:ind w:left="1597" w:hanging="1440"/>
      </w:pPr>
      <w:rPr>
        <w:rFonts w:cs="Times New Roman" w:hint="default"/>
      </w:rPr>
    </w:lvl>
    <w:lvl w:ilvl="7">
      <w:start w:val="1"/>
      <w:numFmt w:val="decimal"/>
      <w:isLgl/>
      <w:lvlText w:val="%1.%2.%3.%4.%5.%6.%7.%8."/>
      <w:lvlJc w:val="left"/>
      <w:pPr>
        <w:ind w:left="1597" w:hanging="1440"/>
      </w:pPr>
      <w:rPr>
        <w:rFonts w:cs="Times New Roman" w:hint="default"/>
      </w:rPr>
    </w:lvl>
    <w:lvl w:ilvl="8">
      <w:start w:val="1"/>
      <w:numFmt w:val="decimal"/>
      <w:isLgl/>
      <w:lvlText w:val="%1.%2.%3.%4.%5.%6.%7.%8.%9."/>
      <w:lvlJc w:val="left"/>
      <w:pPr>
        <w:ind w:left="1957" w:hanging="1800"/>
      </w:pPr>
      <w:rPr>
        <w:rFonts w:cs="Times New Roman" w:hint="default"/>
      </w:rPr>
    </w:lvl>
  </w:abstractNum>
  <w:abstractNum w:abstractNumId="153">
    <w:nsid w:val="440B1360"/>
    <w:multiLevelType w:val="multilevel"/>
    <w:tmpl w:val="980C85B2"/>
    <w:lvl w:ilvl="0">
      <w:start w:val="2"/>
      <w:numFmt w:val="decimal"/>
      <w:lvlText w:val="%1"/>
      <w:lvlJc w:val="left"/>
      <w:pPr>
        <w:ind w:left="113" w:hanging="408"/>
      </w:pPr>
      <w:rPr>
        <w:rFonts w:cs="Times New Roman" w:hint="default"/>
      </w:rPr>
    </w:lvl>
    <w:lvl w:ilvl="1">
      <w:start w:val="2"/>
      <w:numFmt w:val="decimal"/>
      <w:lvlText w:val="%1.%2."/>
      <w:lvlJc w:val="left"/>
      <w:pPr>
        <w:ind w:left="113" w:hanging="408"/>
      </w:pPr>
      <w:rPr>
        <w:rFonts w:ascii="Bookman Old Style" w:eastAsia="Times New Roman" w:hAnsi="Bookman Old Style" w:cs="Bookman Old Style" w:hint="default"/>
        <w:b w:val="0"/>
        <w:bCs w:val="0"/>
        <w:i w:val="0"/>
        <w:iCs w:val="0"/>
        <w:w w:val="101"/>
        <w:sz w:val="18"/>
        <w:szCs w:val="18"/>
      </w:rPr>
    </w:lvl>
    <w:lvl w:ilvl="2">
      <w:numFmt w:val="bullet"/>
      <w:lvlText w:val="•"/>
      <w:lvlJc w:val="left"/>
      <w:pPr>
        <w:ind w:left="738" w:hanging="408"/>
      </w:pPr>
      <w:rPr>
        <w:rFonts w:hint="default"/>
      </w:rPr>
    </w:lvl>
    <w:lvl w:ilvl="3">
      <w:numFmt w:val="bullet"/>
      <w:lvlText w:val="•"/>
      <w:lvlJc w:val="left"/>
      <w:pPr>
        <w:ind w:left="1047" w:hanging="408"/>
      </w:pPr>
      <w:rPr>
        <w:rFonts w:hint="default"/>
      </w:rPr>
    </w:lvl>
    <w:lvl w:ilvl="4">
      <w:numFmt w:val="bullet"/>
      <w:lvlText w:val="•"/>
      <w:lvlJc w:val="left"/>
      <w:pPr>
        <w:ind w:left="1356" w:hanging="408"/>
      </w:pPr>
      <w:rPr>
        <w:rFonts w:hint="default"/>
      </w:rPr>
    </w:lvl>
    <w:lvl w:ilvl="5">
      <w:numFmt w:val="bullet"/>
      <w:lvlText w:val="•"/>
      <w:lvlJc w:val="left"/>
      <w:pPr>
        <w:ind w:left="1665" w:hanging="408"/>
      </w:pPr>
      <w:rPr>
        <w:rFonts w:hint="default"/>
      </w:rPr>
    </w:lvl>
    <w:lvl w:ilvl="6">
      <w:numFmt w:val="bullet"/>
      <w:lvlText w:val="•"/>
      <w:lvlJc w:val="left"/>
      <w:pPr>
        <w:ind w:left="1974" w:hanging="408"/>
      </w:pPr>
      <w:rPr>
        <w:rFonts w:hint="default"/>
      </w:rPr>
    </w:lvl>
    <w:lvl w:ilvl="7">
      <w:numFmt w:val="bullet"/>
      <w:lvlText w:val="•"/>
      <w:lvlJc w:val="left"/>
      <w:pPr>
        <w:ind w:left="2283" w:hanging="408"/>
      </w:pPr>
      <w:rPr>
        <w:rFonts w:hint="default"/>
      </w:rPr>
    </w:lvl>
    <w:lvl w:ilvl="8">
      <w:numFmt w:val="bullet"/>
      <w:lvlText w:val="•"/>
      <w:lvlJc w:val="left"/>
      <w:pPr>
        <w:ind w:left="2592" w:hanging="408"/>
      </w:pPr>
      <w:rPr>
        <w:rFonts w:hint="default"/>
      </w:rPr>
    </w:lvl>
  </w:abstractNum>
  <w:abstractNum w:abstractNumId="154">
    <w:nsid w:val="445778BA"/>
    <w:multiLevelType w:val="hybridMultilevel"/>
    <w:tmpl w:val="83D05F32"/>
    <w:lvl w:ilvl="0" w:tplc="6D0A7A20">
      <w:start w:val="1"/>
      <w:numFmt w:val="decimal"/>
      <w:lvlText w:val="%1)"/>
      <w:lvlJc w:val="left"/>
      <w:pPr>
        <w:ind w:left="383" w:hanging="142"/>
      </w:pPr>
      <w:rPr>
        <w:rFonts w:cs="Times New Roman" w:hint="default"/>
        <w:b w:val="0"/>
        <w:bCs w:val="0"/>
        <w:i w:val="0"/>
        <w:iCs w:val="0"/>
        <w:color w:val="231F20"/>
        <w:w w:val="86"/>
        <w:position w:val="1"/>
        <w:sz w:val="28"/>
        <w:szCs w:val="28"/>
      </w:rPr>
    </w:lvl>
    <w:lvl w:ilvl="1" w:tplc="E5548DD8">
      <w:numFmt w:val="bullet"/>
      <w:lvlText w:val="•"/>
      <w:lvlJc w:val="left"/>
      <w:pPr>
        <w:ind w:left="1008" w:hanging="142"/>
      </w:pPr>
      <w:rPr>
        <w:rFonts w:hint="default"/>
      </w:rPr>
    </w:lvl>
    <w:lvl w:ilvl="2" w:tplc="F81CDAE4">
      <w:numFmt w:val="bullet"/>
      <w:lvlText w:val="•"/>
      <w:lvlJc w:val="left"/>
      <w:pPr>
        <w:ind w:left="1636" w:hanging="142"/>
      </w:pPr>
      <w:rPr>
        <w:rFonts w:hint="default"/>
      </w:rPr>
    </w:lvl>
    <w:lvl w:ilvl="3" w:tplc="1B782E78">
      <w:numFmt w:val="bullet"/>
      <w:lvlText w:val="•"/>
      <w:lvlJc w:val="left"/>
      <w:pPr>
        <w:ind w:left="2265" w:hanging="142"/>
      </w:pPr>
      <w:rPr>
        <w:rFonts w:hint="default"/>
      </w:rPr>
    </w:lvl>
    <w:lvl w:ilvl="4" w:tplc="039024E0">
      <w:numFmt w:val="bullet"/>
      <w:lvlText w:val="•"/>
      <w:lvlJc w:val="left"/>
      <w:pPr>
        <w:ind w:left="2893" w:hanging="142"/>
      </w:pPr>
      <w:rPr>
        <w:rFonts w:hint="default"/>
      </w:rPr>
    </w:lvl>
    <w:lvl w:ilvl="5" w:tplc="091E3C7A">
      <w:numFmt w:val="bullet"/>
      <w:lvlText w:val="•"/>
      <w:lvlJc w:val="left"/>
      <w:pPr>
        <w:ind w:left="3521" w:hanging="142"/>
      </w:pPr>
      <w:rPr>
        <w:rFonts w:hint="default"/>
      </w:rPr>
    </w:lvl>
    <w:lvl w:ilvl="6" w:tplc="8924C66A">
      <w:numFmt w:val="bullet"/>
      <w:lvlText w:val="•"/>
      <w:lvlJc w:val="left"/>
      <w:pPr>
        <w:ind w:left="4150" w:hanging="142"/>
      </w:pPr>
      <w:rPr>
        <w:rFonts w:hint="default"/>
      </w:rPr>
    </w:lvl>
    <w:lvl w:ilvl="7" w:tplc="8E96BDD2">
      <w:numFmt w:val="bullet"/>
      <w:lvlText w:val="•"/>
      <w:lvlJc w:val="left"/>
      <w:pPr>
        <w:ind w:left="4778" w:hanging="142"/>
      </w:pPr>
      <w:rPr>
        <w:rFonts w:hint="default"/>
      </w:rPr>
    </w:lvl>
    <w:lvl w:ilvl="8" w:tplc="C9185B42">
      <w:numFmt w:val="bullet"/>
      <w:lvlText w:val="•"/>
      <w:lvlJc w:val="left"/>
      <w:pPr>
        <w:ind w:left="5406" w:hanging="142"/>
      </w:pPr>
      <w:rPr>
        <w:rFonts w:hint="default"/>
      </w:rPr>
    </w:lvl>
  </w:abstractNum>
  <w:abstractNum w:abstractNumId="155">
    <w:nsid w:val="446D555F"/>
    <w:multiLevelType w:val="hybridMultilevel"/>
    <w:tmpl w:val="BDFC0DC8"/>
    <w:lvl w:ilvl="0" w:tplc="09AECB18">
      <w:start w:val="1"/>
      <w:numFmt w:val="decimal"/>
      <w:lvlText w:val="%1"/>
      <w:lvlJc w:val="left"/>
      <w:pPr>
        <w:ind w:left="312" w:hanging="196"/>
      </w:pPr>
      <w:rPr>
        <w:rFonts w:ascii="Calibri" w:eastAsia="Times New Roman" w:hAnsi="Calibri" w:cs="Calibri" w:hint="default"/>
        <w:b/>
        <w:bCs/>
        <w:i w:val="0"/>
        <w:iCs w:val="0"/>
        <w:color w:val="231F20"/>
        <w:w w:val="106"/>
        <w:sz w:val="22"/>
        <w:szCs w:val="22"/>
      </w:rPr>
    </w:lvl>
    <w:lvl w:ilvl="1" w:tplc="0C183BD4">
      <w:start w:val="1"/>
      <w:numFmt w:val="decimal"/>
      <w:lvlText w:val="%2."/>
      <w:lvlJc w:val="left"/>
      <w:pPr>
        <w:ind w:left="116" w:hanging="265"/>
      </w:pPr>
      <w:rPr>
        <w:rFonts w:cs="Times New Roman" w:hint="default"/>
        <w:b w:val="0"/>
        <w:bCs w:val="0"/>
        <w:i w:val="0"/>
        <w:iCs w:val="0"/>
        <w:w w:val="104"/>
        <w:sz w:val="28"/>
        <w:szCs w:val="28"/>
      </w:rPr>
    </w:lvl>
    <w:lvl w:ilvl="2" w:tplc="10AA87A4">
      <w:numFmt w:val="bullet"/>
      <w:lvlText w:val="•"/>
      <w:lvlJc w:val="left"/>
      <w:pPr>
        <w:ind w:left="1015" w:hanging="265"/>
      </w:pPr>
      <w:rPr>
        <w:rFonts w:hint="default"/>
      </w:rPr>
    </w:lvl>
    <w:lvl w:ilvl="3" w:tplc="393AF336">
      <w:numFmt w:val="bullet"/>
      <w:lvlText w:val="•"/>
      <w:lvlJc w:val="left"/>
      <w:pPr>
        <w:ind w:left="1711" w:hanging="265"/>
      </w:pPr>
      <w:rPr>
        <w:rFonts w:hint="default"/>
      </w:rPr>
    </w:lvl>
    <w:lvl w:ilvl="4" w:tplc="E8BAAD02">
      <w:numFmt w:val="bullet"/>
      <w:lvlText w:val="•"/>
      <w:lvlJc w:val="left"/>
      <w:pPr>
        <w:ind w:left="2407" w:hanging="265"/>
      </w:pPr>
      <w:rPr>
        <w:rFonts w:hint="default"/>
      </w:rPr>
    </w:lvl>
    <w:lvl w:ilvl="5" w:tplc="A4C46210">
      <w:numFmt w:val="bullet"/>
      <w:lvlText w:val="•"/>
      <w:lvlJc w:val="left"/>
      <w:pPr>
        <w:ind w:left="3103" w:hanging="265"/>
      </w:pPr>
      <w:rPr>
        <w:rFonts w:hint="default"/>
      </w:rPr>
    </w:lvl>
    <w:lvl w:ilvl="6" w:tplc="917EF0BC">
      <w:numFmt w:val="bullet"/>
      <w:lvlText w:val="•"/>
      <w:lvlJc w:val="left"/>
      <w:pPr>
        <w:ind w:left="3799" w:hanging="265"/>
      </w:pPr>
      <w:rPr>
        <w:rFonts w:hint="default"/>
      </w:rPr>
    </w:lvl>
    <w:lvl w:ilvl="7" w:tplc="DFCE7882">
      <w:numFmt w:val="bullet"/>
      <w:lvlText w:val="•"/>
      <w:lvlJc w:val="left"/>
      <w:pPr>
        <w:ind w:left="4495" w:hanging="265"/>
      </w:pPr>
      <w:rPr>
        <w:rFonts w:hint="default"/>
      </w:rPr>
    </w:lvl>
    <w:lvl w:ilvl="8" w:tplc="71EAC132">
      <w:numFmt w:val="bullet"/>
      <w:lvlText w:val="•"/>
      <w:lvlJc w:val="left"/>
      <w:pPr>
        <w:ind w:left="5191" w:hanging="265"/>
      </w:pPr>
      <w:rPr>
        <w:rFonts w:hint="default"/>
      </w:rPr>
    </w:lvl>
  </w:abstractNum>
  <w:abstractNum w:abstractNumId="156">
    <w:nsid w:val="44AA6261"/>
    <w:multiLevelType w:val="hybridMultilevel"/>
    <w:tmpl w:val="BA2CCC0C"/>
    <w:lvl w:ilvl="0" w:tplc="78782E18">
      <w:start w:val="1"/>
      <w:numFmt w:val="decimal"/>
      <w:lvlText w:val="%1)"/>
      <w:lvlJc w:val="left"/>
      <w:pPr>
        <w:ind w:left="383" w:hanging="142"/>
      </w:pPr>
      <w:rPr>
        <w:rFonts w:cs="Times New Roman" w:hint="default"/>
        <w:b w:val="0"/>
        <w:bCs w:val="0"/>
        <w:i w:val="0"/>
        <w:iCs w:val="0"/>
        <w:color w:val="231F20"/>
        <w:w w:val="86"/>
        <w:position w:val="1"/>
        <w:sz w:val="28"/>
        <w:szCs w:val="28"/>
      </w:rPr>
    </w:lvl>
    <w:lvl w:ilvl="1" w:tplc="E6DC334A">
      <w:numFmt w:val="bullet"/>
      <w:lvlText w:val="•"/>
      <w:lvlJc w:val="left"/>
      <w:pPr>
        <w:ind w:left="1008" w:hanging="142"/>
      </w:pPr>
      <w:rPr>
        <w:rFonts w:hint="default"/>
      </w:rPr>
    </w:lvl>
    <w:lvl w:ilvl="2" w:tplc="F4D8B1BA">
      <w:numFmt w:val="bullet"/>
      <w:lvlText w:val="•"/>
      <w:lvlJc w:val="left"/>
      <w:pPr>
        <w:ind w:left="1636" w:hanging="142"/>
      </w:pPr>
      <w:rPr>
        <w:rFonts w:hint="default"/>
      </w:rPr>
    </w:lvl>
    <w:lvl w:ilvl="3" w:tplc="DD7EACC8">
      <w:numFmt w:val="bullet"/>
      <w:lvlText w:val="•"/>
      <w:lvlJc w:val="left"/>
      <w:pPr>
        <w:ind w:left="2265" w:hanging="142"/>
      </w:pPr>
      <w:rPr>
        <w:rFonts w:hint="default"/>
      </w:rPr>
    </w:lvl>
    <w:lvl w:ilvl="4" w:tplc="205A91DA">
      <w:numFmt w:val="bullet"/>
      <w:lvlText w:val="•"/>
      <w:lvlJc w:val="left"/>
      <w:pPr>
        <w:ind w:left="2893" w:hanging="142"/>
      </w:pPr>
      <w:rPr>
        <w:rFonts w:hint="default"/>
      </w:rPr>
    </w:lvl>
    <w:lvl w:ilvl="5" w:tplc="EF2C04D8">
      <w:numFmt w:val="bullet"/>
      <w:lvlText w:val="•"/>
      <w:lvlJc w:val="left"/>
      <w:pPr>
        <w:ind w:left="3521" w:hanging="142"/>
      </w:pPr>
      <w:rPr>
        <w:rFonts w:hint="default"/>
      </w:rPr>
    </w:lvl>
    <w:lvl w:ilvl="6" w:tplc="30FC9740">
      <w:numFmt w:val="bullet"/>
      <w:lvlText w:val="•"/>
      <w:lvlJc w:val="left"/>
      <w:pPr>
        <w:ind w:left="4150" w:hanging="142"/>
      </w:pPr>
      <w:rPr>
        <w:rFonts w:hint="default"/>
      </w:rPr>
    </w:lvl>
    <w:lvl w:ilvl="7" w:tplc="0942999E">
      <w:numFmt w:val="bullet"/>
      <w:lvlText w:val="•"/>
      <w:lvlJc w:val="left"/>
      <w:pPr>
        <w:ind w:left="4778" w:hanging="142"/>
      </w:pPr>
      <w:rPr>
        <w:rFonts w:hint="default"/>
      </w:rPr>
    </w:lvl>
    <w:lvl w:ilvl="8" w:tplc="AC48E122">
      <w:numFmt w:val="bullet"/>
      <w:lvlText w:val="•"/>
      <w:lvlJc w:val="left"/>
      <w:pPr>
        <w:ind w:left="5406" w:hanging="142"/>
      </w:pPr>
      <w:rPr>
        <w:rFonts w:hint="default"/>
      </w:rPr>
    </w:lvl>
  </w:abstractNum>
  <w:abstractNum w:abstractNumId="157">
    <w:nsid w:val="44BE7B6D"/>
    <w:multiLevelType w:val="hybridMultilevel"/>
    <w:tmpl w:val="B31CCB2E"/>
    <w:lvl w:ilvl="0" w:tplc="9D8EFBD2">
      <w:start w:val="1"/>
      <w:numFmt w:val="decimal"/>
      <w:lvlText w:val="%1)"/>
      <w:lvlJc w:val="left"/>
      <w:pPr>
        <w:ind w:left="927" w:hanging="360"/>
      </w:pPr>
      <w:rPr>
        <w:rFonts w:cs="Times New Roman" w:hint="default"/>
        <w:b w:val="0"/>
        <w:bCs w:val="0"/>
        <w:i w:val="0"/>
        <w:iCs w:val="0"/>
        <w:color w:val="231F20"/>
        <w:w w:val="86"/>
        <w:position w:val="1"/>
        <w:sz w:val="20"/>
        <w:szCs w:val="20"/>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58">
    <w:nsid w:val="44D6001B"/>
    <w:multiLevelType w:val="hybridMultilevel"/>
    <w:tmpl w:val="80500182"/>
    <w:lvl w:ilvl="0" w:tplc="04190011">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59">
    <w:nsid w:val="44DA2DAF"/>
    <w:multiLevelType w:val="hybridMultilevel"/>
    <w:tmpl w:val="924AB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5C13684"/>
    <w:multiLevelType w:val="hybridMultilevel"/>
    <w:tmpl w:val="1D603466"/>
    <w:lvl w:ilvl="0" w:tplc="92265DFA">
      <w:start w:val="1"/>
      <w:numFmt w:val="decimal"/>
      <w:lvlText w:val="%1)"/>
      <w:lvlJc w:val="left"/>
      <w:pPr>
        <w:ind w:left="795" w:hanging="227"/>
      </w:pPr>
      <w:rPr>
        <w:rFonts w:cs="Times New Roman" w:hint="default"/>
        <w:b w:val="0"/>
        <w:bCs w:val="0"/>
        <w:i w:val="0"/>
        <w:iCs w:val="0"/>
        <w:color w:val="231F20"/>
        <w:w w:val="86"/>
        <w:sz w:val="28"/>
        <w:szCs w:val="28"/>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161">
    <w:nsid w:val="45E228BA"/>
    <w:multiLevelType w:val="hybridMultilevel"/>
    <w:tmpl w:val="69AEB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5F341A2"/>
    <w:multiLevelType w:val="multilevel"/>
    <w:tmpl w:val="0D444E9C"/>
    <w:lvl w:ilvl="0">
      <w:start w:val="3"/>
      <w:numFmt w:val="decimal"/>
      <w:lvlText w:val="%1"/>
      <w:lvlJc w:val="left"/>
      <w:pPr>
        <w:ind w:left="117" w:hanging="649"/>
      </w:pPr>
      <w:rPr>
        <w:rFonts w:cs="Times New Roman" w:hint="default"/>
      </w:rPr>
    </w:lvl>
    <w:lvl w:ilvl="1">
      <w:start w:val="5"/>
      <w:numFmt w:val="decimal"/>
      <w:lvlText w:val="%1.%2"/>
      <w:lvlJc w:val="left"/>
      <w:pPr>
        <w:ind w:left="117" w:hanging="649"/>
      </w:pPr>
      <w:rPr>
        <w:rFonts w:cs="Times New Roman" w:hint="default"/>
      </w:rPr>
    </w:lvl>
    <w:lvl w:ilvl="2">
      <w:start w:val="4"/>
      <w:numFmt w:val="decimal"/>
      <w:lvlText w:val="%1.%2.%3."/>
      <w:lvlJc w:val="left"/>
      <w:pPr>
        <w:ind w:left="117" w:hanging="649"/>
      </w:pPr>
      <w:rPr>
        <w:rFonts w:ascii="Times New Roman" w:eastAsia="Times New Roman" w:hAnsi="Times New Roman" w:cs="Times New Roman" w:hint="default"/>
        <w:b/>
        <w:bCs/>
        <w:i w:val="0"/>
        <w:iCs w:val="0"/>
        <w:spacing w:val="-13"/>
        <w:w w:val="106"/>
        <w:sz w:val="22"/>
        <w:szCs w:val="22"/>
      </w:rPr>
    </w:lvl>
    <w:lvl w:ilvl="3">
      <w:start w:val="1"/>
      <w:numFmt w:val="decimal"/>
      <w:lvlText w:val="%4)"/>
      <w:lvlJc w:val="left"/>
      <w:pPr>
        <w:ind w:left="343" w:hanging="142"/>
      </w:pPr>
      <w:rPr>
        <w:rFonts w:cs="Times New Roman" w:hint="default"/>
        <w:b w:val="0"/>
        <w:bCs w:val="0"/>
        <w:i w:val="0"/>
        <w:iCs w:val="0"/>
        <w:w w:val="86"/>
        <w:position w:val="1"/>
        <w:sz w:val="28"/>
        <w:szCs w:val="28"/>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63">
    <w:nsid w:val="46240F88"/>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4">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5">
    <w:nsid w:val="46F90FC8"/>
    <w:multiLevelType w:val="hybridMultilevel"/>
    <w:tmpl w:val="EE642958"/>
    <w:lvl w:ilvl="0" w:tplc="687E0A44">
      <w:start w:val="1"/>
      <w:numFmt w:val="decimal"/>
      <w:lvlText w:val="%1."/>
      <w:lvlJc w:val="left"/>
      <w:pPr>
        <w:ind w:left="117" w:hanging="251"/>
      </w:pPr>
      <w:rPr>
        <w:rFonts w:ascii="Times New Roman" w:eastAsia="Times New Roman" w:hAnsi="Times New Roman" w:cs="Times New Roman" w:hint="default"/>
        <w:b/>
        <w:bCs/>
        <w:i w:val="0"/>
        <w:iCs w:val="0"/>
        <w:w w:val="119"/>
        <w:sz w:val="20"/>
        <w:szCs w:val="20"/>
      </w:rPr>
    </w:lvl>
    <w:lvl w:ilvl="1" w:tplc="E1BC815A">
      <w:numFmt w:val="bullet"/>
      <w:lvlText w:val="•"/>
      <w:lvlJc w:val="left"/>
      <w:pPr>
        <w:ind w:left="766" w:hanging="251"/>
      </w:pPr>
      <w:rPr>
        <w:rFonts w:hint="default"/>
      </w:rPr>
    </w:lvl>
    <w:lvl w:ilvl="2" w:tplc="E0D28BE2">
      <w:numFmt w:val="bullet"/>
      <w:lvlText w:val="•"/>
      <w:lvlJc w:val="left"/>
      <w:pPr>
        <w:ind w:left="1412" w:hanging="251"/>
      </w:pPr>
      <w:rPr>
        <w:rFonts w:hint="default"/>
      </w:rPr>
    </w:lvl>
    <w:lvl w:ilvl="3" w:tplc="DF543826">
      <w:numFmt w:val="bullet"/>
      <w:lvlText w:val="•"/>
      <w:lvlJc w:val="left"/>
      <w:pPr>
        <w:ind w:left="2059" w:hanging="251"/>
      </w:pPr>
      <w:rPr>
        <w:rFonts w:hint="default"/>
      </w:rPr>
    </w:lvl>
    <w:lvl w:ilvl="4" w:tplc="5F967D12">
      <w:numFmt w:val="bullet"/>
      <w:lvlText w:val="•"/>
      <w:lvlJc w:val="left"/>
      <w:pPr>
        <w:ind w:left="2705" w:hanging="251"/>
      </w:pPr>
      <w:rPr>
        <w:rFonts w:hint="default"/>
      </w:rPr>
    </w:lvl>
    <w:lvl w:ilvl="5" w:tplc="A21A6428">
      <w:numFmt w:val="bullet"/>
      <w:lvlText w:val="•"/>
      <w:lvlJc w:val="left"/>
      <w:pPr>
        <w:ind w:left="3351" w:hanging="251"/>
      </w:pPr>
      <w:rPr>
        <w:rFonts w:hint="default"/>
      </w:rPr>
    </w:lvl>
    <w:lvl w:ilvl="6" w:tplc="C9C04476">
      <w:numFmt w:val="bullet"/>
      <w:lvlText w:val="•"/>
      <w:lvlJc w:val="left"/>
      <w:pPr>
        <w:ind w:left="3998" w:hanging="251"/>
      </w:pPr>
      <w:rPr>
        <w:rFonts w:hint="default"/>
      </w:rPr>
    </w:lvl>
    <w:lvl w:ilvl="7" w:tplc="B942AED0">
      <w:numFmt w:val="bullet"/>
      <w:lvlText w:val="•"/>
      <w:lvlJc w:val="left"/>
      <w:pPr>
        <w:ind w:left="4644" w:hanging="251"/>
      </w:pPr>
      <w:rPr>
        <w:rFonts w:hint="default"/>
      </w:rPr>
    </w:lvl>
    <w:lvl w:ilvl="8" w:tplc="F176C7FA">
      <w:numFmt w:val="bullet"/>
      <w:lvlText w:val="•"/>
      <w:lvlJc w:val="left"/>
      <w:pPr>
        <w:ind w:left="5290" w:hanging="251"/>
      </w:pPr>
      <w:rPr>
        <w:rFonts w:hint="default"/>
      </w:rPr>
    </w:lvl>
  </w:abstractNum>
  <w:abstractNum w:abstractNumId="166">
    <w:nsid w:val="4793163F"/>
    <w:multiLevelType w:val="hybridMultilevel"/>
    <w:tmpl w:val="6420BE18"/>
    <w:lvl w:ilvl="0" w:tplc="04190011">
      <w:start w:val="1"/>
      <w:numFmt w:val="decimal"/>
      <w:lvlText w:val="%1)"/>
      <w:lvlJc w:val="left"/>
      <w:pPr>
        <w:ind w:left="795" w:hanging="227"/>
      </w:pPr>
      <w:rPr>
        <w:rFonts w:cs="Times New Roman"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167">
    <w:nsid w:val="48692E80"/>
    <w:multiLevelType w:val="hybridMultilevel"/>
    <w:tmpl w:val="51B4D2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8">
    <w:nsid w:val="487A2D7C"/>
    <w:multiLevelType w:val="hybridMultilevel"/>
    <w:tmpl w:val="A3381E70"/>
    <w:lvl w:ilvl="0" w:tplc="F82425C4">
      <w:start w:val="1"/>
      <w:numFmt w:val="decimal"/>
      <w:lvlText w:val="%1)"/>
      <w:lvlJc w:val="left"/>
      <w:pPr>
        <w:ind w:left="383" w:hanging="142"/>
      </w:pPr>
      <w:rPr>
        <w:rFonts w:cs="Times New Roman" w:hint="default"/>
        <w:b w:val="0"/>
        <w:bCs w:val="0"/>
        <w:i w:val="0"/>
        <w:iCs w:val="0"/>
        <w:color w:val="231F20"/>
        <w:w w:val="86"/>
        <w:position w:val="1"/>
        <w:sz w:val="28"/>
        <w:szCs w:val="28"/>
      </w:rPr>
    </w:lvl>
    <w:lvl w:ilvl="1" w:tplc="AB1CC120">
      <w:numFmt w:val="bullet"/>
      <w:lvlText w:val="•"/>
      <w:lvlJc w:val="left"/>
      <w:pPr>
        <w:ind w:left="1008" w:hanging="142"/>
      </w:pPr>
      <w:rPr>
        <w:rFonts w:hint="default"/>
      </w:rPr>
    </w:lvl>
    <w:lvl w:ilvl="2" w:tplc="6FBE6F0E">
      <w:numFmt w:val="bullet"/>
      <w:lvlText w:val="•"/>
      <w:lvlJc w:val="left"/>
      <w:pPr>
        <w:ind w:left="1636" w:hanging="142"/>
      </w:pPr>
      <w:rPr>
        <w:rFonts w:hint="default"/>
      </w:rPr>
    </w:lvl>
    <w:lvl w:ilvl="3" w:tplc="0910EA30">
      <w:numFmt w:val="bullet"/>
      <w:lvlText w:val="•"/>
      <w:lvlJc w:val="left"/>
      <w:pPr>
        <w:ind w:left="2265" w:hanging="142"/>
      </w:pPr>
      <w:rPr>
        <w:rFonts w:hint="default"/>
      </w:rPr>
    </w:lvl>
    <w:lvl w:ilvl="4" w:tplc="B61600B6">
      <w:numFmt w:val="bullet"/>
      <w:lvlText w:val="•"/>
      <w:lvlJc w:val="left"/>
      <w:pPr>
        <w:ind w:left="2893" w:hanging="142"/>
      </w:pPr>
      <w:rPr>
        <w:rFonts w:hint="default"/>
      </w:rPr>
    </w:lvl>
    <w:lvl w:ilvl="5" w:tplc="99F27382">
      <w:numFmt w:val="bullet"/>
      <w:lvlText w:val="•"/>
      <w:lvlJc w:val="left"/>
      <w:pPr>
        <w:ind w:left="3521" w:hanging="142"/>
      </w:pPr>
      <w:rPr>
        <w:rFonts w:hint="default"/>
      </w:rPr>
    </w:lvl>
    <w:lvl w:ilvl="6" w:tplc="DD34B714">
      <w:numFmt w:val="bullet"/>
      <w:lvlText w:val="•"/>
      <w:lvlJc w:val="left"/>
      <w:pPr>
        <w:ind w:left="4150" w:hanging="142"/>
      </w:pPr>
      <w:rPr>
        <w:rFonts w:hint="default"/>
      </w:rPr>
    </w:lvl>
    <w:lvl w:ilvl="7" w:tplc="0EE8434E">
      <w:numFmt w:val="bullet"/>
      <w:lvlText w:val="•"/>
      <w:lvlJc w:val="left"/>
      <w:pPr>
        <w:ind w:left="4778" w:hanging="142"/>
      </w:pPr>
      <w:rPr>
        <w:rFonts w:hint="default"/>
      </w:rPr>
    </w:lvl>
    <w:lvl w:ilvl="8" w:tplc="8628477A">
      <w:numFmt w:val="bullet"/>
      <w:lvlText w:val="•"/>
      <w:lvlJc w:val="left"/>
      <w:pPr>
        <w:ind w:left="5406" w:hanging="142"/>
      </w:pPr>
      <w:rPr>
        <w:rFonts w:hint="default"/>
      </w:rPr>
    </w:lvl>
  </w:abstractNum>
  <w:abstractNum w:abstractNumId="169">
    <w:nsid w:val="487E45AC"/>
    <w:multiLevelType w:val="hybridMultilevel"/>
    <w:tmpl w:val="157CA674"/>
    <w:lvl w:ilvl="0" w:tplc="45E8605C">
      <w:start w:val="1"/>
      <w:numFmt w:val="decimal"/>
      <w:lvlText w:val="%1)"/>
      <w:lvlJc w:val="left"/>
      <w:pPr>
        <w:ind w:left="383" w:hanging="142"/>
      </w:pPr>
      <w:rPr>
        <w:rFonts w:cs="Times New Roman" w:hint="default"/>
        <w:b w:val="0"/>
        <w:bCs w:val="0"/>
        <w:i w:val="0"/>
        <w:iCs w:val="0"/>
        <w:color w:val="231F20"/>
        <w:w w:val="86"/>
        <w:position w:val="1"/>
        <w:sz w:val="28"/>
        <w:szCs w:val="28"/>
      </w:rPr>
    </w:lvl>
    <w:lvl w:ilvl="1" w:tplc="FA9AA08E">
      <w:numFmt w:val="bullet"/>
      <w:lvlText w:val="•"/>
      <w:lvlJc w:val="left"/>
      <w:pPr>
        <w:ind w:left="1008" w:hanging="142"/>
      </w:pPr>
      <w:rPr>
        <w:rFonts w:hint="default"/>
      </w:rPr>
    </w:lvl>
    <w:lvl w:ilvl="2" w:tplc="EC368598">
      <w:numFmt w:val="bullet"/>
      <w:lvlText w:val="•"/>
      <w:lvlJc w:val="left"/>
      <w:pPr>
        <w:ind w:left="1636" w:hanging="142"/>
      </w:pPr>
      <w:rPr>
        <w:rFonts w:hint="default"/>
      </w:rPr>
    </w:lvl>
    <w:lvl w:ilvl="3" w:tplc="B5AC0CB0">
      <w:numFmt w:val="bullet"/>
      <w:lvlText w:val="•"/>
      <w:lvlJc w:val="left"/>
      <w:pPr>
        <w:ind w:left="2265" w:hanging="142"/>
      </w:pPr>
      <w:rPr>
        <w:rFonts w:hint="default"/>
      </w:rPr>
    </w:lvl>
    <w:lvl w:ilvl="4" w:tplc="366C1648">
      <w:numFmt w:val="bullet"/>
      <w:lvlText w:val="•"/>
      <w:lvlJc w:val="left"/>
      <w:pPr>
        <w:ind w:left="2893" w:hanging="142"/>
      </w:pPr>
      <w:rPr>
        <w:rFonts w:hint="default"/>
      </w:rPr>
    </w:lvl>
    <w:lvl w:ilvl="5" w:tplc="286C26EC">
      <w:numFmt w:val="bullet"/>
      <w:lvlText w:val="•"/>
      <w:lvlJc w:val="left"/>
      <w:pPr>
        <w:ind w:left="3521" w:hanging="142"/>
      </w:pPr>
      <w:rPr>
        <w:rFonts w:hint="default"/>
      </w:rPr>
    </w:lvl>
    <w:lvl w:ilvl="6" w:tplc="A4A01E48">
      <w:numFmt w:val="bullet"/>
      <w:lvlText w:val="•"/>
      <w:lvlJc w:val="left"/>
      <w:pPr>
        <w:ind w:left="4150" w:hanging="142"/>
      </w:pPr>
      <w:rPr>
        <w:rFonts w:hint="default"/>
      </w:rPr>
    </w:lvl>
    <w:lvl w:ilvl="7" w:tplc="10B07818">
      <w:numFmt w:val="bullet"/>
      <w:lvlText w:val="•"/>
      <w:lvlJc w:val="left"/>
      <w:pPr>
        <w:ind w:left="4778" w:hanging="142"/>
      </w:pPr>
      <w:rPr>
        <w:rFonts w:hint="default"/>
      </w:rPr>
    </w:lvl>
    <w:lvl w:ilvl="8" w:tplc="93046DAA">
      <w:numFmt w:val="bullet"/>
      <w:lvlText w:val="•"/>
      <w:lvlJc w:val="left"/>
      <w:pPr>
        <w:ind w:left="5406" w:hanging="142"/>
      </w:pPr>
      <w:rPr>
        <w:rFonts w:hint="default"/>
      </w:rPr>
    </w:lvl>
  </w:abstractNum>
  <w:abstractNum w:abstractNumId="170">
    <w:nsid w:val="48B21C74"/>
    <w:multiLevelType w:val="hybridMultilevel"/>
    <w:tmpl w:val="76EA5690"/>
    <w:lvl w:ilvl="0" w:tplc="6EB0C67A">
      <w:start w:val="1"/>
      <w:numFmt w:val="decimal"/>
      <w:lvlText w:val="%1)"/>
      <w:lvlJc w:val="left"/>
      <w:pPr>
        <w:ind w:left="1287" w:hanging="360"/>
      </w:pPr>
      <w:rPr>
        <w:rFonts w:cs="Times New Roman" w:hint="default"/>
        <w:b w:val="0"/>
        <w:bCs w:val="0"/>
        <w:i w:val="0"/>
        <w:iCs w:val="0"/>
        <w:color w:val="231F20"/>
        <w:w w:val="86"/>
        <w:position w:val="1"/>
        <w:sz w:val="28"/>
        <w:szCs w:val="28"/>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71">
    <w:nsid w:val="48E37106"/>
    <w:multiLevelType w:val="hybridMultilevel"/>
    <w:tmpl w:val="02A01EC2"/>
    <w:lvl w:ilvl="0" w:tplc="5172FA8E">
      <w:start w:val="1"/>
      <w:numFmt w:val="decimal"/>
      <w:lvlText w:val="%1)"/>
      <w:lvlJc w:val="left"/>
      <w:pPr>
        <w:ind w:left="343" w:hanging="142"/>
      </w:pPr>
      <w:rPr>
        <w:rFonts w:cs="Times New Roman" w:hint="default"/>
        <w:b w:val="0"/>
        <w:bCs w:val="0"/>
        <w:i w:val="0"/>
        <w:iCs w:val="0"/>
        <w:w w:val="86"/>
        <w:position w:val="1"/>
        <w:sz w:val="28"/>
        <w:szCs w:val="28"/>
      </w:rPr>
    </w:lvl>
    <w:lvl w:ilvl="1" w:tplc="B7A842B0">
      <w:numFmt w:val="bullet"/>
      <w:lvlText w:val="•"/>
      <w:lvlJc w:val="left"/>
      <w:pPr>
        <w:ind w:left="964" w:hanging="142"/>
      </w:pPr>
      <w:rPr>
        <w:rFonts w:hint="default"/>
      </w:rPr>
    </w:lvl>
    <w:lvl w:ilvl="2" w:tplc="C8D65386">
      <w:numFmt w:val="bullet"/>
      <w:lvlText w:val="•"/>
      <w:lvlJc w:val="left"/>
      <w:pPr>
        <w:ind w:left="1588" w:hanging="142"/>
      </w:pPr>
      <w:rPr>
        <w:rFonts w:hint="default"/>
      </w:rPr>
    </w:lvl>
    <w:lvl w:ilvl="3" w:tplc="D266398E">
      <w:numFmt w:val="bullet"/>
      <w:lvlText w:val="•"/>
      <w:lvlJc w:val="left"/>
      <w:pPr>
        <w:ind w:left="2213" w:hanging="142"/>
      </w:pPr>
      <w:rPr>
        <w:rFonts w:hint="default"/>
      </w:rPr>
    </w:lvl>
    <w:lvl w:ilvl="4" w:tplc="4BA44E40">
      <w:numFmt w:val="bullet"/>
      <w:lvlText w:val="•"/>
      <w:lvlJc w:val="left"/>
      <w:pPr>
        <w:ind w:left="2837" w:hanging="142"/>
      </w:pPr>
      <w:rPr>
        <w:rFonts w:hint="default"/>
      </w:rPr>
    </w:lvl>
    <w:lvl w:ilvl="5" w:tplc="50E6120A">
      <w:numFmt w:val="bullet"/>
      <w:lvlText w:val="•"/>
      <w:lvlJc w:val="left"/>
      <w:pPr>
        <w:ind w:left="3461" w:hanging="142"/>
      </w:pPr>
      <w:rPr>
        <w:rFonts w:hint="default"/>
      </w:rPr>
    </w:lvl>
    <w:lvl w:ilvl="6" w:tplc="55BED492">
      <w:numFmt w:val="bullet"/>
      <w:lvlText w:val="•"/>
      <w:lvlJc w:val="left"/>
      <w:pPr>
        <w:ind w:left="4086" w:hanging="142"/>
      </w:pPr>
      <w:rPr>
        <w:rFonts w:hint="default"/>
      </w:rPr>
    </w:lvl>
    <w:lvl w:ilvl="7" w:tplc="A6B4CC60">
      <w:numFmt w:val="bullet"/>
      <w:lvlText w:val="•"/>
      <w:lvlJc w:val="left"/>
      <w:pPr>
        <w:ind w:left="4710" w:hanging="142"/>
      </w:pPr>
      <w:rPr>
        <w:rFonts w:hint="default"/>
      </w:rPr>
    </w:lvl>
    <w:lvl w:ilvl="8" w:tplc="1766158A">
      <w:numFmt w:val="bullet"/>
      <w:lvlText w:val="•"/>
      <w:lvlJc w:val="left"/>
      <w:pPr>
        <w:ind w:left="5334" w:hanging="142"/>
      </w:pPr>
      <w:rPr>
        <w:rFonts w:hint="default"/>
      </w:rPr>
    </w:lvl>
  </w:abstractNum>
  <w:abstractNum w:abstractNumId="172">
    <w:nsid w:val="48E4050E"/>
    <w:multiLevelType w:val="multilevel"/>
    <w:tmpl w:val="7EE231AA"/>
    <w:lvl w:ilvl="0">
      <w:start w:val="3"/>
      <w:numFmt w:val="decimal"/>
      <w:lvlText w:val="%1"/>
      <w:lvlJc w:val="left"/>
      <w:pPr>
        <w:ind w:left="117" w:hanging="649"/>
      </w:pPr>
      <w:rPr>
        <w:rFonts w:cs="Times New Roman" w:hint="default"/>
      </w:rPr>
    </w:lvl>
    <w:lvl w:ilvl="1">
      <w:start w:val="5"/>
      <w:numFmt w:val="decimal"/>
      <w:lvlText w:val="%1.%2"/>
      <w:lvlJc w:val="left"/>
      <w:pPr>
        <w:ind w:left="117" w:hanging="649"/>
      </w:pPr>
      <w:rPr>
        <w:rFonts w:cs="Times New Roman" w:hint="default"/>
      </w:rPr>
    </w:lvl>
    <w:lvl w:ilvl="2">
      <w:start w:val="4"/>
      <w:numFmt w:val="decimal"/>
      <w:lvlText w:val="%1.%2.%3."/>
      <w:lvlJc w:val="left"/>
      <w:pPr>
        <w:ind w:left="117" w:hanging="649"/>
      </w:pPr>
      <w:rPr>
        <w:rFonts w:ascii="Times New Roman" w:eastAsia="Times New Roman" w:hAnsi="Times New Roman" w:cs="Times New Roman" w:hint="default"/>
        <w:b/>
        <w:bCs/>
        <w:i w:val="0"/>
        <w:iCs w:val="0"/>
        <w:spacing w:val="-13"/>
        <w:w w:val="106"/>
        <w:sz w:val="22"/>
        <w:szCs w:val="22"/>
      </w:rPr>
    </w:lvl>
    <w:lvl w:ilvl="3">
      <w:start w:val="1"/>
      <w:numFmt w:val="decimal"/>
      <w:lvlText w:val="%4)"/>
      <w:lvlJc w:val="left"/>
      <w:pPr>
        <w:ind w:left="343" w:hanging="142"/>
      </w:pPr>
      <w:rPr>
        <w:rFonts w:cs="Times New Roman" w:hint="default"/>
        <w:b w:val="0"/>
        <w:bCs w:val="0"/>
        <w:i w:val="0"/>
        <w:iCs w:val="0"/>
        <w:w w:val="86"/>
        <w:position w:val="1"/>
        <w:sz w:val="28"/>
        <w:szCs w:val="28"/>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73">
    <w:nsid w:val="49405424"/>
    <w:multiLevelType w:val="hybridMultilevel"/>
    <w:tmpl w:val="A5645AB4"/>
    <w:lvl w:ilvl="0" w:tplc="43162F70">
      <w:start w:val="1"/>
      <w:numFmt w:val="decimal"/>
      <w:lvlText w:val="%1)"/>
      <w:lvlJc w:val="left"/>
      <w:pPr>
        <w:ind w:left="710" w:hanging="142"/>
      </w:pPr>
      <w:rPr>
        <w:rFonts w:cs="Times New Roman" w:hint="default"/>
        <w:b w:val="0"/>
        <w:bCs w:val="0"/>
        <w:i w:val="0"/>
        <w:iCs w:val="0"/>
        <w:w w:val="86"/>
        <w:position w:val="1"/>
        <w:sz w:val="28"/>
        <w:szCs w:val="28"/>
      </w:rPr>
    </w:lvl>
    <w:lvl w:ilvl="1" w:tplc="5586894A">
      <w:numFmt w:val="bullet"/>
      <w:lvlText w:val="•"/>
      <w:lvlJc w:val="left"/>
      <w:pPr>
        <w:ind w:left="1331" w:hanging="142"/>
      </w:pPr>
      <w:rPr>
        <w:rFonts w:hint="default"/>
      </w:rPr>
    </w:lvl>
    <w:lvl w:ilvl="2" w:tplc="8050E852">
      <w:numFmt w:val="bullet"/>
      <w:lvlText w:val="•"/>
      <w:lvlJc w:val="left"/>
      <w:pPr>
        <w:ind w:left="1955" w:hanging="142"/>
      </w:pPr>
      <w:rPr>
        <w:rFonts w:hint="default"/>
      </w:rPr>
    </w:lvl>
    <w:lvl w:ilvl="3" w:tplc="3DBCDB28">
      <w:numFmt w:val="bullet"/>
      <w:lvlText w:val="•"/>
      <w:lvlJc w:val="left"/>
      <w:pPr>
        <w:ind w:left="2580" w:hanging="142"/>
      </w:pPr>
      <w:rPr>
        <w:rFonts w:hint="default"/>
      </w:rPr>
    </w:lvl>
    <w:lvl w:ilvl="4" w:tplc="25DA62F4">
      <w:numFmt w:val="bullet"/>
      <w:lvlText w:val="•"/>
      <w:lvlJc w:val="left"/>
      <w:pPr>
        <w:ind w:left="3204" w:hanging="142"/>
      </w:pPr>
      <w:rPr>
        <w:rFonts w:hint="default"/>
      </w:rPr>
    </w:lvl>
    <w:lvl w:ilvl="5" w:tplc="B8F63C80">
      <w:numFmt w:val="bullet"/>
      <w:lvlText w:val="•"/>
      <w:lvlJc w:val="left"/>
      <w:pPr>
        <w:ind w:left="3828" w:hanging="142"/>
      </w:pPr>
      <w:rPr>
        <w:rFonts w:hint="default"/>
      </w:rPr>
    </w:lvl>
    <w:lvl w:ilvl="6" w:tplc="68482ED0">
      <w:numFmt w:val="bullet"/>
      <w:lvlText w:val="•"/>
      <w:lvlJc w:val="left"/>
      <w:pPr>
        <w:ind w:left="4453" w:hanging="142"/>
      </w:pPr>
      <w:rPr>
        <w:rFonts w:hint="default"/>
      </w:rPr>
    </w:lvl>
    <w:lvl w:ilvl="7" w:tplc="52225E08">
      <w:numFmt w:val="bullet"/>
      <w:lvlText w:val="•"/>
      <w:lvlJc w:val="left"/>
      <w:pPr>
        <w:ind w:left="5077" w:hanging="142"/>
      </w:pPr>
      <w:rPr>
        <w:rFonts w:hint="default"/>
      </w:rPr>
    </w:lvl>
    <w:lvl w:ilvl="8" w:tplc="E15E7FD6">
      <w:numFmt w:val="bullet"/>
      <w:lvlText w:val="•"/>
      <w:lvlJc w:val="left"/>
      <w:pPr>
        <w:ind w:left="5701" w:hanging="142"/>
      </w:pPr>
      <w:rPr>
        <w:rFonts w:hint="default"/>
      </w:rPr>
    </w:lvl>
  </w:abstractNum>
  <w:abstractNum w:abstractNumId="174">
    <w:nsid w:val="49BA2059"/>
    <w:multiLevelType w:val="hybridMultilevel"/>
    <w:tmpl w:val="BBA2BEB0"/>
    <w:lvl w:ilvl="0" w:tplc="0A18B1C4">
      <w:start w:val="1"/>
      <w:numFmt w:val="decimal"/>
      <w:lvlText w:val="%1)"/>
      <w:lvlJc w:val="left"/>
      <w:pPr>
        <w:ind w:left="383" w:hanging="142"/>
      </w:pPr>
      <w:rPr>
        <w:rFonts w:cs="Times New Roman" w:hint="default"/>
        <w:b w:val="0"/>
        <w:bCs w:val="0"/>
        <w:i w:val="0"/>
        <w:iCs w:val="0"/>
        <w:color w:val="231F20"/>
        <w:w w:val="86"/>
        <w:position w:val="1"/>
        <w:sz w:val="28"/>
        <w:szCs w:val="28"/>
      </w:rPr>
    </w:lvl>
    <w:lvl w:ilvl="1" w:tplc="0EBC91FE">
      <w:numFmt w:val="bullet"/>
      <w:lvlText w:val="•"/>
      <w:lvlJc w:val="left"/>
      <w:pPr>
        <w:ind w:left="1008" w:hanging="142"/>
      </w:pPr>
      <w:rPr>
        <w:rFonts w:hint="default"/>
      </w:rPr>
    </w:lvl>
    <w:lvl w:ilvl="2" w:tplc="3634B214">
      <w:numFmt w:val="bullet"/>
      <w:lvlText w:val="•"/>
      <w:lvlJc w:val="left"/>
      <w:pPr>
        <w:ind w:left="1636" w:hanging="142"/>
      </w:pPr>
      <w:rPr>
        <w:rFonts w:hint="default"/>
      </w:rPr>
    </w:lvl>
    <w:lvl w:ilvl="3" w:tplc="372CDEA4">
      <w:numFmt w:val="bullet"/>
      <w:lvlText w:val="•"/>
      <w:lvlJc w:val="left"/>
      <w:pPr>
        <w:ind w:left="2265" w:hanging="142"/>
      </w:pPr>
      <w:rPr>
        <w:rFonts w:hint="default"/>
      </w:rPr>
    </w:lvl>
    <w:lvl w:ilvl="4" w:tplc="E5F0A5BE">
      <w:numFmt w:val="bullet"/>
      <w:lvlText w:val="•"/>
      <w:lvlJc w:val="left"/>
      <w:pPr>
        <w:ind w:left="2893" w:hanging="142"/>
      </w:pPr>
      <w:rPr>
        <w:rFonts w:hint="default"/>
      </w:rPr>
    </w:lvl>
    <w:lvl w:ilvl="5" w:tplc="FF32B8CA">
      <w:numFmt w:val="bullet"/>
      <w:lvlText w:val="•"/>
      <w:lvlJc w:val="left"/>
      <w:pPr>
        <w:ind w:left="3521" w:hanging="142"/>
      </w:pPr>
      <w:rPr>
        <w:rFonts w:hint="default"/>
      </w:rPr>
    </w:lvl>
    <w:lvl w:ilvl="6" w:tplc="A2A6455C">
      <w:numFmt w:val="bullet"/>
      <w:lvlText w:val="•"/>
      <w:lvlJc w:val="left"/>
      <w:pPr>
        <w:ind w:left="4150" w:hanging="142"/>
      </w:pPr>
      <w:rPr>
        <w:rFonts w:hint="default"/>
      </w:rPr>
    </w:lvl>
    <w:lvl w:ilvl="7" w:tplc="6BE80FC8">
      <w:numFmt w:val="bullet"/>
      <w:lvlText w:val="•"/>
      <w:lvlJc w:val="left"/>
      <w:pPr>
        <w:ind w:left="4778" w:hanging="142"/>
      </w:pPr>
      <w:rPr>
        <w:rFonts w:hint="default"/>
      </w:rPr>
    </w:lvl>
    <w:lvl w:ilvl="8" w:tplc="AEF0DCF2">
      <w:numFmt w:val="bullet"/>
      <w:lvlText w:val="•"/>
      <w:lvlJc w:val="left"/>
      <w:pPr>
        <w:ind w:left="5406" w:hanging="142"/>
      </w:pPr>
      <w:rPr>
        <w:rFonts w:hint="default"/>
      </w:rPr>
    </w:lvl>
  </w:abstractNum>
  <w:abstractNum w:abstractNumId="175">
    <w:nsid w:val="4A3C3111"/>
    <w:multiLevelType w:val="multilevel"/>
    <w:tmpl w:val="23DE5522"/>
    <w:lvl w:ilvl="0">
      <w:start w:val="1"/>
      <w:numFmt w:val="decimal"/>
      <w:lvlText w:val="%1."/>
      <w:lvlJc w:val="left"/>
      <w:pPr>
        <w:ind w:left="450" w:hanging="450"/>
      </w:pPr>
      <w:rPr>
        <w:rFonts w:cs="Times New Roman" w:hint="default"/>
      </w:rPr>
    </w:lvl>
    <w:lvl w:ilvl="1">
      <w:start w:val="2"/>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76">
    <w:nsid w:val="4A5B4179"/>
    <w:multiLevelType w:val="hybridMultilevel"/>
    <w:tmpl w:val="E37E0546"/>
    <w:lvl w:ilvl="0" w:tplc="C20A9ACE">
      <w:start w:val="1"/>
      <w:numFmt w:val="decimal"/>
      <w:lvlText w:val="%1)"/>
      <w:lvlJc w:val="left"/>
      <w:pPr>
        <w:ind w:left="795" w:hanging="227"/>
      </w:pPr>
      <w:rPr>
        <w:rFonts w:cs="Times New Roman" w:hint="default"/>
        <w:b w:val="0"/>
        <w:bCs w:val="0"/>
        <w:i w:val="0"/>
        <w:iCs w:val="0"/>
        <w:color w:val="231F20"/>
        <w:w w:val="86"/>
        <w:sz w:val="28"/>
        <w:szCs w:val="28"/>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177">
    <w:nsid w:val="4A5C5E16"/>
    <w:multiLevelType w:val="hybridMultilevel"/>
    <w:tmpl w:val="6B7E4F42"/>
    <w:lvl w:ilvl="0" w:tplc="2018ACFA">
      <w:start w:val="1"/>
      <w:numFmt w:val="decimal"/>
      <w:lvlText w:val="%1)"/>
      <w:lvlJc w:val="left"/>
      <w:pPr>
        <w:ind w:left="343" w:hanging="142"/>
      </w:pPr>
      <w:rPr>
        <w:rFonts w:cs="Times New Roman" w:hint="default"/>
        <w:b w:val="0"/>
        <w:bCs w:val="0"/>
        <w:i w:val="0"/>
        <w:iCs w:val="0"/>
        <w:w w:val="86"/>
        <w:position w:val="1"/>
        <w:sz w:val="28"/>
        <w:szCs w:val="28"/>
      </w:rPr>
    </w:lvl>
    <w:lvl w:ilvl="1" w:tplc="5586894A">
      <w:numFmt w:val="bullet"/>
      <w:lvlText w:val="•"/>
      <w:lvlJc w:val="left"/>
      <w:pPr>
        <w:ind w:left="964" w:hanging="142"/>
      </w:pPr>
      <w:rPr>
        <w:rFonts w:hint="default"/>
      </w:rPr>
    </w:lvl>
    <w:lvl w:ilvl="2" w:tplc="8050E852">
      <w:numFmt w:val="bullet"/>
      <w:lvlText w:val="•"/>
      <w:lvlJc w:val="left"/>
      <w:pPr>
        <w:ind w:left="1588" w:hanging="142"/>
      </w:pPr>
      <w:rPr>
        <w:rFonts w:hint="default"/>
      </w:rPr>
    </w:lvl>
    <w:lvl w:ilvl="3" w:tplc="3DBCDB28">
      <w:numFmt w:val="bullet"/>
      <w:lvlText w:val="•"/>
      <w:lvlJc w:val="left"/>
      <w:pPr>
        <w:ind w:left="2213" w:hanging="142"/>
      </w:pPr>
      <w:rPr>
        <w:rFonts w:hint="default"/>
      </w:rPr>
    </w:lvl>
    <w:lvl w:ilvl="4" w:tplc="25DA62F4">
      <w:numFmt w:val="bullet"/>
      <w:lvlText w:val="•"/>
      <w:lvlJc w:val="left"/>
      <w:pPr>
        <w:ind w:left="2837" w:hanging="142"/>
      </w:pPr>
      <w:rPr>
        <w:rFonts w:hint="default"/>
      </w:rPr>
    </w:lvl>
    <w:lvl w:ilvl="5" w:tplc="B8F63C80">
      <w:numFmt w:val="bullet"/>
      <w:lvlText w:val="•"/>
      <w:lvlJc w:val="left"/>
      <w:pPr>
        <w:ind w:left="3461" w:hanging="142"/>
      </w:pPr>
      <w:rPr>
        <w:rFonts w:hint="default"/>
      </w:rPr>
    </w:lvl>
    <w:lvl w:ilvl="6" w:tplc="68482ED0">
      <w:numFmt w:val="bullet"/>
      <w:lvlText w:val="•"/>
      <w:lvlJc w:val="left"/>
      <w:pPr>
        <w:ind w:left="4086" w:hanging="142"/>
      </w:pPr>
      <w:rPr>
        <w:rFonts w:hint="default"/>
      </w:rPr>
    </w:lvl>
    <w:lvl w:ilvl="7" w:tplc="52225E08">
      <w:numFmt w:val="bullet"/>
      <w:lvlText w:val="•"/>
      <w:lvlJc w:val="left"/>
      <w:pPr>
        <w:ind w:left="4710" w:hanging="142"/>
      </w:pPr>
      <w:rPr>
        <w:rFonts w:hint="default"/>
      </w:rPr>
    </w:lvl>
    <w:lvl w:ilvl="8" w:tplc="E15E7FD6">
      <w:numFmt w:val="bullet"/>
      <w:lvlText w:val="•"/>
      <w:lvlJc w:val="left"/>
      <w:pPr>
        <w:ind w:left="5334" w:hanging="142"/>
      </w:pPr>
      <w:rPr>
        <w:rFonts w:hint="default"/>
      </w:rPr>
    </w:lvl>
  </w:abstractNum>
  <w:abstractNum w:abstractNumId="178">
    <w:nsid w:val="4AFF6339"/>
    <w:multiLevelType w:val="hybridMultilevel"/>
    <w:tmpl w:val="D73A7E54"/>
    <w:lvl w:ilvl="0" w:tplc="9D8EFBD2">
      <w:start w:val="1"/>
      <w:numFmt w:val="decimal"/>
      <w:lvlText w:val="%1)"/>
      <w:lvlJc w:val="left"/>
      <w:pPr>
        <w:ind w:left="927" w:hanging="360"/>
      </w:pPr>
      <w:rPr>
        <w:rFonts w:cs="Times New Roman" w:hint="default"/>
        <w:b w:val="0"/>
        <w:bCs w:val="0"/>
        <w:i w:val="0"/>
        <w:iCs w:val="0"/>
        <w:color w:val="231F20"/>
        <w:w w:val="86"/>
        <w:position w:val="1"/>
        <w:sz w:val="20"/>
        <w:szCs w:val="20"/>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79">
    <w:nsid w:val="4B996AD5"/>
    <w:multiLevelType w:val="hybridMultilevel"/>
    <w:tmpl w:val="78BAE914"/>
    <w:lvl w:ilvl="0" w:tplc="25B2930C">
      <w:start w:val="2"/>
      <w:numFmt w:val="decimal"/>
      <w:lvlText w:val="%1"/>
      <w:lvlJc w:val="left"/>
      <w:pPr>
        <w:ind w:left="325" w:hanging="168"/>
      </w:pPr>
      <w:rPr>
        <w:rFonts w:ascii="Times New Roman" w:eastAsia="Times New Roman" w:hAnsi="Times New Roman" w:cs="Times New Roman" w:hint="default"/>
        <w:b w:val="0"/>
        <w:bCs w:val="0"/>
        <w:i w:val="0"/>
        <w:iCs w:val="0"/>
        <w:color w:val="231F20"/>
        <w:w w:val="81"/>
        <w:sz w:val="28"/>
        <w:szCs w:val="28"/>
      </w:rPr>
    </w:lvl>
    <w:lvl w:ilvl="1" w:tplc="84C4BDFC">
      <w:numFmt w:val="bullet"/>
      <w:lvlText w:val="•"/>
      <w:lvlJc w:val="left"/>
      <w:pPr>
        <w:ind w:left="954" w:hanging="168"/>
      </w:pPr>
      <w:rPr>
        <w:rFonts w:hint="default"/>
      </w:rPr>
    </w:lvl>
    <w:lvl w:ilvl="2" w:tplc="24DC7F2E">
      <w:numFmt w:val="bullet"/>
      <w:lvlText w:val="•"/>
      <w:lvlJc w:val="left"/>
      <w:pPr>
        <w:ind w:left="1588" w:hanging="168"/>
      </w:pPr>
      <w:rPr>
        <w:rFonts w:hint="default"/>
      </w:rPr>
    </w:lvl>
    <w:lvl w:ilvl="3" w:tplc="99BAE0AA">
      <w:numFmt w:val="bullet"/>
      <w:lvlText w:val="•"/>
      <w:lvlJc w:val="left"/>
      <w:pPr>
        <w:ind w:left="2223" w:hanging="168"/>
      </w:pPr>
      <w:rPr>
        <w:rFonts w:hint="default"/>
      </w:rPr>
    </w:lvl>
    <w:lvl w:ilvl="4" w:tplc="57D860A8">
      <w:numFmt w:val="bullet"/>
      <w:lvlText w:val="•"/>
      <w:lvlJc w:val="left"/>
      <w:pPr>
        <w:ind w:left="2857" w:hanging="168"/>
      </w:pPr>
      <w:rPr>
        <w:rFonts w:hint="default"/>
      </w:rPr>
    </w:lvl>
    <w:lvl w:ilvl="5" w:tplc="817CD0EE">
      <w:numFmt w:val="bullet"/>
      <w:lvlText w:val="•"/>
      <w:lvlJc w:val="left"/>
      <w:pPr>
        <w:ind w:left="3491" w:hanging="168"/>
      </w:pPr>
      <w:rPr>
        <w:rFonts w:hint="default"/>
      </w:rPr>
    </w:lvl>
    <w:lvl w:ilvl="6" w:tplc="B5BEB22C">
      <w:numFmt w:val="bullet"/>
      <w:lvlText w:val="•"/>
      <w:lvlJc w:val="left"/>
      <w:pPr>
        <w:ind w:left="4126" w:hanging="168"/>
      </w:pPr>
      <w:rPr>
        <w:rFonts w:hint="default"/>
      </w:rPr>
    </w:lvl>
    <w:lvl w:ilvl="7" w:tplc="F006C70C">
      <w:numFmt w:val="bullet"/>
      <w:lvlText w:val="•"/>
      <w:lvlJc w:val="left"/>
      <w:pPr>
        <w:ind w:left="4760" w:hanging="168"/>
      </w:pPr>
      <w:rPr>
        <w:rFonts w:hint="default"/>
      </w:rPr>
    </w:lvl>
    <w:lvl w:ilvl="8" w:tplc="AD0C3568">
      <w:numFmt w:val="bullet"/>
      <w:lvlText w:val="•"/>
      <w:lvlJc w:val="left"/>
      <w:pPr>
        <w:ind w:left="5394" w:hanging="168"/>
      </w:pPr>
      <w:rPr>
        <w:rFonts w:hint="default"/>
      </w:rPr>
    </w:lvl>
  </w:abstractNum>
  <w:abstractNum w:abstractNumId="180">
    <w:nsid w:val="4BB76C4B"/>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1">
    <w:nsid w:val="4BC7629C"/>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2">
    <w:nsid w:val="4BEB456A"/>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3">
    <w:nsid w:val="4BFD6809"/>
    <w:multiLevelType w:val="hybridMultilevel"/>
    <w:tmpl w:val="AE6ACCDE"/>
    <w:lvl w:ilvl="0" w:tplc="030645D6">
      <w:start w:val="1"/>
      <w:numFmt w:val="decimal"/>
      <w:lvlText w:val="%1)"/>
      <w:lvlJc w:val="left"/>
      <w:pPr>
        <w:ind w:left="710" w:hanging="142"/>
      </w:pPr>
      <w:rPr>
        <w:rFonts w:cs="Times New Roman" w:hint="default"/>
        <w:b w:val="0"/>
        <w:bCs w:val="0"/>
        <w:i w:val="0"/>
        <w:iCs w:val="0"/>
        <w:w w:val="86"/>
        <w:position w:val="1"/>
        <w:sz w:val="28"/>
        <w:szCs w:val="28"/>
      </w:rPr>
    </w:lvl>
    <w:lvl w:ilvl="1" w:tplc="5586894A">
      <w:numFmt w:val="bullet"/>
      <w:lvlText w:val="•"/>
      <w:lvlJc w:val="left"/>
      <w:pPr>
        <w:ind w:left="1331" w:hanging="142"/>
      </w:pPr>
      <w:rPr>
        <w:rFonts w:hint="default"/>
      </w:rPr>
    </w:lvl>
    <w:lvl w:ilvl="2" w:tplc="8050E852">
      <w:numFmt w:val="bullet"/>
      <w:lvlText w:val="•"/>
      <w:lvlJc w:val="left"/>
      <w:pPr>
        <w:ind w:left="1955" w:hanging="142"/>
      </w:pPr>
      <w:rPr>
        <w:rFonts w:hint="default"/>
      </w:rPr>
    </w:lvl>
    <w:lvl w:ilvl="3" w:tplc="3DBCDB28">
      <w:numFmt w:val="bullet"/>
      <w:lvlText w:val="•"/>
      <w:lvlJc w:val="left"/>
      <w:pPr>
        <w:ind w:left="2580" w:hanging="142"/>
      </w:pPr>
      <w:rPr>
        <w:rFonts w:hint="default"/>
      </w:rPr>
    </w:lvl>
    <w:lvl w:ilvl="4" w:tplc="25DA62F4">
      <w:numFmt w:val="bullet"/>
      <w:lvlText w:val="•"/>
      <w:lvlJc w:val="left"/>
      <w:pPr>
        <w:ind w:left="3204" w:hanging="142"/>
      </w:pPr>
      <w:rPr>
        <w:rFonts w:hint="default"/>
      </w:rPr>
    </w:lvl>
    <w:lvl w:ilvl="5" w:tplc="B8F63C80">
      <w:numFmt w:val="bullet"/>
      <w:lvlText w:val="•"/>
      <w:lvlJc w:val="left"/>
      <w:pPr>
        <w:ind w:left="3828" w:hanging="142"/>
      </w:pPr>
      <w:rPr>
        <w:rFonts w:hint="default"/>
      </w:rPr>
    </w:lvl>
    <w:lvl w:ilvl="6" w:tplc="68482ED0">
      <w:numFmt w:val="bullet"/>
      <w:lvlText w:val="•"/>
      <w:lvlJc w:val="left"/>
      <w:pPr>
        <w:ind w:left="4453" w:hanging="142"/>
      </w:pPr>
      <w:rPr>
        <w:rFonts w:hint="default"/>
      </w:rPr>
    </w:lvl>
    <w:lvl w:ilvl="7" w:tplc="52225E08">
      <w:numFmt w:val="bullet"/>
      <w:lvlText w:val="•"/>
      <w:lvlJc w:val="left"/>
      <w:pPr>
        <w:ind w:left="5077" w:hanging="142"/>
      </w:pPr>
      <w:rPr>
        <w:rFonts w:hint="default"/>
      </w:rPr>
    </w:lvl>
    <w:lvl w:ilvl="8" w:tplc="E15E7FD6">
      <w:numFmt w:val="bullet"/>
      <w:lvlText w:val="•"/>
      <w:lvlJc w:val="left"/>
      <w:pPr>
        <w:ind w:left="5701" w:hanging="142"/>
      </w:pPr>
      <w:rPr>
        <w:rFonts w:hint="default"/>
      </w:rPr>
    </w:lvl>
  </w:abstractNum>
  <w:abstractNum w:abstractNumId="184">
    <w:nsid w:val="4C551C5E"/>
    <w:multiLevelType w:val="hybridMultilevel"/>
    <w:tmpl w:val="DEF85F4E"/>
    <w:lvl w:ilvl="0" w:tplc="04190011">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85">
    <w:nsid w:val="4D3F1CF4"/>
    <w:multiLevelType w:val="hybridMultilevel"/>
    <w:tmpl w:val="2C287742"/>
    <w:lvl w:ilvl="0" w:tplc="9C3AD76A">
      <w:start w:val="1"/>
      <w:numFmt w:val="decimal"/>
      <w:lvlText w:val="%1)"/>
      <w:lvlJc w:val="left"/>
      <w:pPr>
        <w:ind w:left="795" w:hanging="227"/>
      </w:pPr>
      <w:rPr>
        <w:rFonts w:cs="Times New Roman" w:hint="default"/>
        <w:b w:val="0"/>
        <w:bCs w:val="0"/>
        <w:i w:val="0"/>
        <w:iCs w:val="0"/>
        <w:color w:val="231F20"/>
        <w:w w:val="86"/>
        <w:sz w:val="28"/>
        <w:szCs w:val="28"/>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186">
    <w:nsid w:val="4D7E183E"/>
    <w:multiLevelType w:val="hybridMultilevel"/>
    <w:tmpl w:val="4CE2F0F4"/>
    <w:lvl w:ilvl="0" w:tplc="7514F750">
      <w:start w:val="1"/>
      <w:numFmt w:val="decimal"/>
      <w:lvlText w:val="%1."/>
      <w:lvlJc w:val="left"/>
      <w:pPr>
        <w:ind w:left="116" w:hanging="249"/>
      </w:pPr>
      <w:rPr>
        <w:rFonts w:cs="Times New Roman" w:hint="default"/>
        <w:spacing w:val="-1"/>
        <w:w w:val="119"/>
      </w:rPr>
    </w:lvl>
    <w:lvl w:ilvl="1" w:tplc="5456DFBA">
      <w:numFmt w:val="bullet"/>
      <w:lvlText w:val="•"/>
      <w:lvlJc w:val="left"/>
      <w:pPr>
        <w:ind w:left="766" w:hanging="249"/>
      </w:pPr>
      <w:rPr>
        <w:rFonts w:hint="default"/>
      </w:rPr>
    </w:lvl>
    <w:lvl w:ilvl="2" w:tplc="5FD84F8A">
      <w:numFmt w:val="bullet"/>
      <w:lvlText w:val="•"/>
      <w:lvlJc w:val="left"/>
      <w:pPr>
        <w:ind w:left="1412" w:hanging="249"/>
      </w:pPr>
      <w:rPr>
        <w:rFonts w:hint="default"/>
      </w:rPr>
    </w:lvl>
    <w:lvl w:ilvl="3" w:tplc="C9F8E6EC">
      <w:numFmt w:val="bullet"/>
      <w:lvlText w:val="•"/>
      <w:lvlJc w:val="left"/>
      <w:pPr>
        <w:ind w:left="2059" w:hanging="249"/>
      </w:pPr>
      <w:rPr>
        <w:rFonts w:hint="default"/>
      </w:rPr>
    </w:lvl>
    <w:lvl w:ilvl="4" w:tplc="6B2CEB4A">
      <w:numFmt w:val="bullet"/>
      <w:lvlText w:val="•"/>
      <w:lvlJc w:val="left"/>
      <w:pPr>
        <w:ind w:left="2705" w:hanging="249"/>
      </w:pPr>
      <w:rPr>
        <w:rFonts w:hint="default"/>
      </w:rPr>
    </w:lvl>
    <w:lvl w:ilvl="5" w:tplc="F29852B2">
      <w:numFmt w:val="bullet"/>
      <w:lvlText w:val="•"/>
      <w:lvlJc w:val="left"/>
      <w:pPr>
        <w:ind w:left="3351" w:hanging="249"/>
      </w:pPr>
      <w:rPr>
        <w:rFonts w:hint="default"/>
      </w:rPr>
    </w:lvl>
    <w:lvl w:ilvl="6" w:tplc="FB86DA92">
      <w:numFmt w:val="bullet"/>
      <w:lvlText w:val="•"/>
      <w:lvlJc w:val="left"/>
      <w:pPr>
        <w:ind w:left="3998" w:hanging="249"/>
      </w:pPr>
      <w:rPr>
        <w:rFonts w:hint="default"/>
      </w:rPr>
    </w:lvl>
    <w:lvl w:ilvl="7" w:tplc="C9C4E61E">
      <w:numFmt w:val="bullet"/>
      <w:lvlText w:val="•"/>
      <w:lvlJc w:val="left"/>
      <w:pPr>
        <w:ind w:left="4644" w:hanging="249"/>
      </w:pPr>
      <w:rPr>
        <w:rFonts w:hint="default"/>
      </w:rPr>
    </w:lvl>
    <w:lvl w:ilvl="8" w:tplc="D282743A">
      <w:numFmt w:val="bullet"/>
      <w:lvlText w:val="•"/>
      <w:lvlJc w:val="left"/>
      <w:pPr>
        <w:ind w:left="5290" w:hanging="249"/>
      </w:pPr>
      <w:rPr>
        <w:rFonts w:hint="default"/>
      </w:rPr>
    </w:lvl>
  </w:abstractNum>
  <w:abstractNum w:abstractNumId="187">
    <w:nsid w:val="4D8D6FE3"/>
    <w:multiLevelType w:val="hybridMultilevel"/>
    <w:tmpl w:val="28B61ABA"/>
    <w:lvl w:ilvl="0" w:tplc="94261498">
      <w:start w:val="1"/>
      <w:numFmt w:val="decimal"/>
      <w:lvlText w:val="%1)"/>
      <w:lvlJc w:val="left"/>
      <w:pPr>
        <w:ind w:left="343" w:hanging="142"/>
      </w:pPr>
      <w:rPr>
        <w:rFonts w:cs="Times New Roman" w:hint="default"/>
        <w:b w:val="0"/>
        <w:bCs w:val="0"/>
        <w:i w:val="0"/>
        <w:iCs w:val="0"/>
        <w:w w:val="86"/>
        <w:position w:val="1"/>
        <w:sz w:val="28"/>
        <w:szCs w:val="28"/>
      </w:rPr>
    </w:lvl>
    <w:lvl w:ilvl="1" w:tplc="5586894A">
      <w:numFmt w:val="bullet"/>
      <w:lvlText w:val="•"/>
      <w:lvlJc w:val="left"/>
      <w:pPr>
        <w:ind w:left="964" w:hanging="142"/>
      </w:pPr>
      <w:rPr>
        <w:rFonts w:hint="default"/>
      </w:rPr>
    </w:lvl>
    <w:lvl w:ilvl="2" w:tplc="8050E852">
      <w:numFmt w:val="bullet"/>
      <w:lvlText w:val="•"/>
      <w:lvlJc w:val="left"/>
      <w:pPr>
        <w:ind w:left="1588" w:hanging="142"/>
      </w:pPr>
      <w:rPr>
        <w:rFonts w:hint="default"/>
      </w:rPr>
    </w:lvl>
    <w:lvl w:ilvl="3" w:tplc="3DBCDB28">
      <w:numFmt w:val="bullet"/>
      <w:lvlText w:val="•"/>
      <w:lvlJc w:val="left"/>
      <w:pPr>
        <w:ind w:left="2213" w:hanging="142"/>
      </w:pPr>
      <w:rPr>
        <w:rFonts w:hint="default"/>
      </w:rPr>
    </w:lvl>
    <w:lvl w:ilvl="4" w:tplc="25DA62F4">
      <w:numFmt w:val="bullet"/>
      <w:lvlText w:val="•"/>
      <w:lvlJc w:val="left"/>
      <w:pPr>
        <w:ind w:left="2837" w:hanging="142"/>
      </w:pPr>
      <w:rPr>
        <w:rFonts w:hint="default"/>
      </w:rPr>
    </w:lvl>
    <w:lvl w:ilvl="5" w:tplc="B8F63C80">
      <w:numFmt w:val="bullet"/>
      <w:lvlText w:val="•"/>
      <w:lvlJc w:val="left"/>
      <w:pPr>
        <w:ind w:left="3461" w:hanging="142"/>
      </w:pPr>
      <w:rPr>
        <w:rFonts w:hint="default"/>
      </w:rPr>
    </w:lvl>
    <w:lvl w:ilvl="6" w:tplc="68482ED0">
      <w:numFmt w:val="bullet"/>
      <w:lvlText w:val="•"/>
      <w:lvlJc w:val="left"/>
      <w:pPr>
        <w:ind w:left="4086" w:hanging="142"/>
      </w:pPr>
      <w:rPr>
        <w:rFonts w:hint="default"/>
      </w:rPr>
    </w:lvl>
    <w:lvl w:ilvl="7" w:tplc="52225E08">
      <w:numFmt w:val="bullet"/>
      <w:lvlText w:val="•"/>
      <w:lvlJc w:val="left"/>
      <w:pPr>
        <w:ind w:left="4710" w:hanging="142"/>
      </w:pPr>
      <w:rPr>
        <w:rFonts w:hint="default"/>
      </w:rPr>
    </w:lvl>
    <w:lvl w:ilvl="8" w:tplc="E15E7FD6">
      <w:numFmt w:val="bullet"/>
      <w:lvlText w:val="•"/>
      <w:lvlJc w:val="left"/>
      <w:pPr>
        <w:ind w:left="5334" w:hanging="142"/>
      </w:pPr>
      <w:rPr>
        <w:rFonts w:hint="default"/>
      </w:rPr>
    </w:lvl>
  </w:abstractNum>
  <w:abstractNum w:abstractNumId="188">
    <w:nsid w:val="4DC00466"/>
    <w:multiLevelType w:val="multilevel"/>
    <w:tmpl w:val="D14CC84E"/>
    <w:lvl w:ilvl="0">
      <w:start w:val="3"/>
      <w:numFmt w:val="decimal"/>
      <w:lvlText w:val="%1"/>
      <w:lvlJc w:val="left"/>
      <w:pPr>
        <w:ind w:left="117" w:hanging="649"/>
      </w:pPr>
      <w:rPr>
        <w:rFonts w:cs="Times New Roman" w:hint="default"/>
      </w:rPr>
    </w:lvl>
    <w:lvl w:ilvl="1">
      <w:start w:val="5"/>
      <w:numFmt w:val="decimal"/>
      <w:lvlText w:val="%1.%2"/>
      <w:lvlJc w:val="left"/>
      <w:pPr>
        <w:ind w:left="117" w:hanging="649"/>
      </w:pPr>
      <w:rPr>
        <w:rFonts w:cs="Times New Roman" w:hint="default"/>
      </w:rPr>
    </w:lvl>
    <w:lvl w:ilvl="2">
      <w:start w:val="4"/>
      <w:numFmt w:val="decimal"/>
      <w:lvlText w:val="%1.%2.%3."/>
      <w:lvlJc w:val="left"/>
      <w:pPr>
        <w:ind w:left="117" w:hanging="649"/>
      </w:pPr>
      <w:rPr>
        <w:rFonts w:ascii="Times New Roman" w:eastAsia="Times New Roman" w:hAnsi="Times New Roman" w:cs="Times New Roman" w:hint="default"/>
        <w:b/>
        <w:bCs/>
        <w:i w:val="0"/>
        <w:iCs w:val="0"/>
        <w:spacing w:val="-13"/>
        <w:w w:val="106"/>
        <w:sz w:val="22"/>
        <w:szCs w:val="22"/>
      </w:rPr>
    </w:lvl>
    <w:lvl w:ilvl="3">
      <w:start w:val="1"/>
      <w:numFmt w:val="decimal"/>
      <w:lvlText w:val="%4)"/>
      <w:lvlJc w:val="left"/>
      <w:pPr>
        <w:ind w:left="343" w:hanging="142"/>
      </w:pPr>
      <w:rPr>
        <w:rFonts w:cs="Times New Roman" w:hint="default"/>
        <w:b w:val="0"/>
        <w:bCs w:val="0"/>
        <w:i w:val="0"/>
        <w:iCs w:val="0"/>
        <w:w w:val="86"/>
        <w:position w:val="1"/>
        <w:sz w:val="28"/>
        <w:szCs w:val="28"/>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89">
    <w:nsid w:val="4DFC7C20"/>
    <w:multiLevelType w:val="multilevel"/>
    <w:tmpl w:val="84B6D4F2"/>
    <w:lvl w:ilvl="0">
      <w:start w:val="1"/>
      <w:numFmt w:val="decimal"/>
      <w:lvlText w:val="%1."/>
      <w:lvlJc w:val="left"/>
      <w:pPr>
        <w:ind w:left="517" w:hanging="360"/>
      </w:pPr>
      <w:rPr>
        <w:rFonts w:cs="Times New Roman" w:hint="default"/>
      </w:rPr>
    </w:lvl>
    <w:lvl w:ilvl="1">
      <w:start w:val="1"/>
      <w:numFmt w:val="decimal"/>
      <w:isLgl/>
      <w:lvlText w:val="%1.%2."/>
      <w:lvlJc w:val="left"/>
      <w:pPr>
        <w:ind w:left="567" w:hanging="283"/>
      </w:pPr>
      <w:rPr>
        <w:rFonts w:cs="Times New Roman" w:hint="default"/>
      </w:rPr>
    </w:lvl>
    <w:lvl w:ilvl="2">
      <w:start w:val="1"/>
      <w:numFmt w:val="decimal"/>
      <w:isLgl/>
      <w:lvlText w:val="%1.%2.%3."/>
      <w:lvlJc w:val="left"/>
      <w:pPr>
        <w:ind w:left="1288" w:hanging="720"/>
      </w:pPr>
      <w:rPr>
        <w:rFonts w:cs="Times New Roman" w:hint="default"/>
      </w:rPr>
    </w:lvl>
    <w:lvl w:ilvl="3">
      <w:start w:val="1"/>
      <w:numFmt w:val="decimal"/>
      <w:lvlText w:val="%4)"/>
      <w:lvlJc w:val="left"/>
      <w:pPr>
        <w:ind w:left="1571" w:hanging="720"/>
      </w:pPr>
      <w:rPr>
        <w:rFonts w:cs="Times New Roman" w:hint="default"/>
      </w:rPr>
    </w:lvl>
    <w:lvl w:ilvl="4">
      <w:start w:val="1"/>
      <w:numFmt w:val="decimal"/>
      <w:isLgl/>
      <w:lvlText w:val="%1.%2.%3.%4.%5."/>
      <w:lvlJc w:val="left"/>
      <w:pPr>
        <w:ind w:left="1237" w:hanging="1080"/>
      </w:pPr>
      <w:rPr>
        <w:rFonts w:cs="Times New Roman" w:hint="default"/>
      </w:rPr>
    </w:lvl>
    <w:lvl w:ilvl="5">
      <w:start w:val="1"/>
      <w:numFmt w:val="decimal"/>
      <w:isLgl/>
      <w:lvlText w:val="%1.%2.%3.%4.%5.%6."/>
      <w:lvlJc w:val="left"/>
      <w:pPr>
        <w:ind w:left="1237" w:hanging="1080"/>
      </w:pPr>
      <w:rPr>
        <w:rFonts w:cs="Times New Roman" w:hint="default"/>
      </w:rPr>
    </w:lvl>
    <w:lvl w:ilvl="6">
      <w:start w:val="1"/>
      <w:numFmt w:val="decimal"/>
      <w:isLgl/>
      <w:lvlText w:val="%1.%2.%3.%4.%5.%6.%7."/>
      <w:lvlJc w:val="left"/>
      <w:pPr>
        <w:ind w:left="1597" w:hanging="1440"/>
      </w:pPr>
      <w:rPr>
        <w:rFonts w:cs="Times New Roman" w:hint="default"/>
      </w:rPr>
    </w:lvl>
    <w:lvl w:ilvl="7">
      <w:start w:val="1"/>
      <w:numFmt w:val="decimal"/>
      <w:isLgl/>
      <w:lvlText w:val="%1.%2.%3.%4.%5.%6.%7.%8."/>
      <w:lvlJc w:val="left"/>
      <w:pPr>
        <w:ind w:left="1597" w:hanging="1440"/>
      </w:pPr>
      <w:rPr>
        <w:rFonts w:cs="Times New Roman" w:hint="default"/>
      </w:rPr>
    </w:lvl>
    <w:lvl w:ilvl="8">
      <w:start w:val="1"/>
      <w:numFmt w:val="decimal"/>
      <w:isLgl/>
      <w:lvlText w:val="%1.%2.%3.%4.%5.%6.%7.%8.%9."/>
      <w:lvlJc w:val="left"/>
      <w:pPr>
        <w:ind w:left="1957" w:hanging="1800"/>
      </w:pPr>
      <w:rPr>
        <w:rFonts w:cs="Times New Roman" w:hint="default"/>
      </w:rPr>
    </w:lvl>
  </w:abstractNum>
  <w:abstractNum w:abstractNumId="190">
    <w:nsid w:val="4E0B4E8F"/>
    <w:multiLevelType w:val="hybridMultilevel"/>
    <w:tmpl w:val="AF106674"/>
    <w:lvl w:ilvl="0" w:tplc="C68C5B36">
      <w:start w:val="1"/>
      <w:numFmt w:val="decimal"/>
      <w:lvlText w:val="%1)"/>
      <w:lvlJc w:val="left"/>
      <w:pPr>
        <w:ind w:left="710" w:hanging="142"/>
      </w:pPr>
      <w:rPr>
        <w:rFonts w:cs="Times New Roman" w:hint="default"/>
        <w:b w:val="0"/>
        <w:bCs w:val="0"/>
        <w:i w:val="0"/>
        <w:iCs w:val="0"/>
        <w:w w:val="86"/>
        <w:position w:val="1"/>
        <w:sz w:val="28"/>
        <w:szCs w:val="28"/>
      </w:rPr>
    </w:lvl>
    <w:lvl w:ilvl="1" w:tplc="5586894A">
      <w:numFmt w:val="bullet"/>
      <w:lvlText w:val="•"/>
      <w:lvlJc w:val="left"/>
      <w:pPr>
        <w:ind w:left="1331" w:hanging="142"/>
      </w:pPr>
      <w:rPr>
        <w:rFonts w:hint="default"/>
      </w:rPr>
    </w:lvl>
    <w:lvl w:ilvl="2" w:tplc="8050E852">
      <w:numFmt w:val="bullet"/>
      <w:lvlText w:val="•"/>
      <w:lvlJc w:val="left"/>
      <w:pPr>
        <w:ind w:left="1955" w:hanging="142"/>
      </w:pPr>
      <w:rPr>
        <w:rFonts w:hint="default"/>
      </w:rPr>
    </w:lvl>
    <w:lvl w:ilvl="3" w:tplc="3DBCDB28">
      <w:numFmt w:val="bullet"/>
      <w:lvlText w:val="•"/>
      <w:lvlJc w:val="left"/>
      <w:pPr>
        <w:ind w:left="2580" w:hanging="142"/>
      </w:pPr>
      <w:rPr>
        <w:rFonts w:hint="default"/>
      </w:rPr>
    </w:lvl>
    <w:lvl w:ilvl="4" w:tplc="25DA62F4">
      <w:numFmt w:val="bullet"/>
      <w:lvlText w:val="•"/>
      <w:lvlJc w:val="left"/>
      <w:pPr>
        <w:ind w:left="3204" w:hanging="142"/>
      </w:pPr>
      <w:rPr>
        <w:rFonts w:hint="default"/>
      </w:rPr>
    </w:lvl>
    <w:lvl w:ilvl="5" w:tplc="B8F63C80">
      <w:numFmt w:val="bullet"/>
      <w:lvlText w:val="•"/>
      <w:lvlJc w:val="left"/>
      <w:pPr>
        <w:ind w:left="3828" w:hanging="142"/>
      </w:pPr>
      <w:rPr>
        <w:rFonts w:hint="default"/>
      </w:rPr>
    </w:lvl>
    <w:lvl w:ilvl="6" w:tplc="68482ED0">
      <w:numFmt w:val="bullet"/>
      <w:lvlText w:val="•"/>
      <w:lvlJc w:val="left"/>
      <w:pPr>
        <w:ind w:left="4453" w:hanging="142"/>
      </w:pPr>
      <w:rPr>
        <w:rFonts w:hint="default"/>
      </w:rPr>
    </w:lvl>
    <w:lvl w:ilvl="7" w:tplc="52225E08">
      <w:numFmt w:val="bullet"/>
      <w:lvlText w:val="•"/>
      <w:lvlJc w:val="left"/>
      <w:pPr>
        <w:ind w:left="5077" w:hanging="142"/>
      </w:pPr>
      <w:rPr>
        <w:rFonts w:hint="default"/>
      </w:rPr>
    </w:lvl>
    <w:lvl w:ilvl="8" w:tplc="E15E7FD6">
      <w:numFmt w:val="bullet"/>
      <w:lvlText w:val="•"/>
      <w:lvlJc w:val="left"/>
      <w:pPr>
        <w:ind w:left="5701" w:hanging="142"/>
      </w:pPr>
      <w:rPr>
        <w:rFonts w:hint="default"/>
      </w:rPr>
    </w:lvl>
  </w:abstractNum>
  <w:abstractNum w:abstractNumId="191">
    <w:nsid w:val="4E3A47AD"/>
    <w:multiLevelType w:val="hybridMultilevel"/>
    <w:tmpl w:val="20920032"/>
    <w:lvl w:ilvl="0" w:tplc="9D8EFBD2">
      <w:start w:val="1"/>
      <w:numFmt w:val="decimal"/>
      <w:lvlText w:val="%1)"/>
      <w:lvlJc w:val="left"/>
      <w:pPr>
        <w:ind w:left="383" w:hanging="142"/>
      </w:pPr>
      <w:rPr>
        <w:rFonts w:cs="Times New Roman" w:hint="default"/>
        <w:b w:val="0"/>
        <w:bCs w:val="0"/>
        <w:i w:val="0"/>
        <w:iCs w:val="0"/>
        <w:color w:val="231F20"/>
        <w:w w:val="86"/>
        <w:position w:val="1"/>
        <w:sz w:val="20"/>
        <w:szCs w:val="20"/>
      </w:rPr>
    </w:lvl>
    <w:lvl w:ilvl="1" w:tplc="C1C6466A">
      <w:numFmt w:val="bullet"/>
      <w:lvlText w:val="•"/>
      <w:lvlJc w:val="left"/>
      <w:pPr>
        <w:ind w:left="1008" w:hanging="142"/>
      </w:pPr>
      <w:rPr>
        <w:rFonts w:hint="default"/>
      </w:rPr>
    </w:lvl>
    <w:lvl w:ilvl="2" w:tplc="B9720104">
      <w:numFmt w:val="bullet"/>
      <w:lvlText w:val="•"/>
      <w:lvlJc w:val="left"/>
      <w:pPr>
        <w:ind w:left="1636" w:hanging="142"/>
      </w:pPr>
      <w:rPr>
        <w:rFonts w:hint="default"/>
      </w:rPr>
    </w:lvl>
    <w:lvl w:ilvl="3" w:tplc="4CD29E16">
      <w:numFmt w:val="bullet"/>
      <w:lvlText w:val="•"/>
      <w:lvlJc w:val="left"/>
      <w:pPr>
        <w:ind w:left="2265" w:hanging="142"/>
      </w:pPr>
      <w:rPr>
        <w:rFonts w:hint="default"/>
      </w:rPr>
    </w:lvl>
    <w:lvl w:ilvl="4" w:tplc="2ACAF2C4">
      <w:numFmt w:val="bullet"/>
      <w:lvlText w:val="•"/>
      <w:lvlJc w:val="left"/>
      <w:pPr>
        <w:ind w:left="2893" w:hanging="142"/>
      </w:pPr>
      <w:rPr>
        <w:rFonts w:hint="default"/>
      </w:rPr>
    </w:lvl>
    <w:lvl w:ilvl="5" w:tplc="D7E4FEE0">
      <w:numFmt w:val="bullet"/>
      <w:lvlText w:val="•"/>
      <w:lvlJc w:val="left"/>
      <w:pPr>
        <w:ind w:left="3521" w:hanging="142"/>
      </w:pPr>
      <w:rPr>
        <w:rFonts w:hint="default"/>
      </w:rPr>
    </w:lvl>
    <w:lvl w:ilvl="6" w:tplc="625CFCF2">
      <w:numFmt w:val="bullet"/>
      <w:lvlText w:val="•"/>
      <w:lvlJc w:val="left"/>
      <w:pPr>
        <w:ind w:left="4150" w:hanging="142"/>
      </w:pPr>
      <w:rPr>
        <w:rFonts w:hint="default"/>
      </w:rPr>
    </w:lvl>
    <w:lvl w:ilvl="7" w:tplc="9AA41BCE">
      <w:numFmt w:val="bullet"/>
      <w:lvlText w:val="•"/>
      <w:lvlJc w:val="left"/>
      <w:pPr>
        <w:ind w:left="4778" w:hanging="142"/>
      </w:pPr>
      <w:rPr>
        <w:rFonts w:hint="default"/>
      </w:rPr>
    </w:lvl>
    <w:lvl w:ilvl="8" w:tplc="1CC0497C">
      <w:numFmt w:val="bullet"/>
      <w:lvlText w:val="•"/>
      <w:lvlJc w:val="left"/>
      <w:pPr>
        <w:ind w:left="5406" w:hanging="142"/>
      </w:pPr>
      <w:rPr>
        <w:rFonts w:hint="default"/>
      </w:rPr>
    </w:lvl>
  </w:abstractNum>
  <w:abstractNum w:abstractNumId="192">
    <w:nsid w:val="4E8D4481"/>
    <w:multiLevelType w:val="hybridMultilevel"/>
    <w:tmpl w:val="544661A6"/>
    <w:lvl w:ilvl="0" w:tplc="0419000F">
      <w:start w:val="1"/>
      <w:numFmt w:val="decimal"/>
      <w:lvlText w:val="%1."/>
      <w:lvlJc w:val="left"/>
      <w:pPr>
        <w:ind w:left="1287" w:hanging="360"/>
      </w:pPr>
      <w:rPr>
        <w:rFonts w:cs="Times New Roman"/>
      </w:rPr>
    </w:lvl>
    <w:lvl w:ilvl="1" w:tplc="04190019">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93">
    <w:nsid w:val="4F0E1C47"/>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4">
    <w:nsid w:val="4F8D1275"/>
    <w:multiLevelType w:val="hybridMultilevel"/>
    <w:tmpl w:val="6420BE18"/>
    <w:lvl w:ilvl="0" w:tplc="04190011">
      <w:start w:val="1"/>
      <w:numFmt w:val="decimal"/>
      <w:lvlText w:val="%1)"/>
      <w:lvlJc w:val="left"/>
      <w:pPr>
        <w:ind w:left="795" w:hanging="227"/>
      </w:pPr>
      <w:rPr>
        <w:rFonts w:cs="Times New Roman"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195">
    <w:nsid w:val="4FB101EF"/>
    <w:multiLevelType w:val="hybridMultilevel"/>
    <w:tmpl w:val="4508CB14"/>
    <w:lvl w:ilvl="0" w:tplc="3EEC5354">
      <w:start w:val="1"/>
      <w:numFmt w:val="decimal"/>
      <w:lvlText w:val="%1."/>
      <w:lvlJc w:val="left"/>
      <w:pPr>
        <w:ind w:left="927" w:hanging="360"/>
      </w:pPr>
      <w:rPr>
        <w:rFonts w:cs="Times New Roman" w:hint="default"/>
        <w:w w:val="120"/>
      </w:rPr>
    </w:lvl>
    <w:lvl w:ilvl="1" w:tplc="04190019">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96">
    <w:nsid w:val="4FB2167C"/>
    <w:multiLevelType w:val="multilevel"/>
    <w:tmpl w:val="8D64970E"/>
    <w:lvl w:ilvl="0">
      <w:start w:val="1"/>
      <w:numFmt w:val="decimal"/>
      <w:lvlText w:val="%1."/>
      <w:lvlJc w:val="left"/>
      <w:pPr>
        <w:ind w:left="517" w:hanging="360"/>
      </w:pPr>
      <w:rPr>
        <w:rFonts w:cs="Times New Roman" w:hint="default"/>
      </w:rPr>
    </w:lvl>
    <w:lvl w:ilvl="1">
      <w:start w:val="1"/>
      <w:numFmt w:val="decimal"/>
      <w:isLgl/>
      <w:lvlText w:val="%1.%2."/>
      <w:lvlJc w:val="left"/>
      <w:pPr>
        <w:ind w:left="567" w:hanging="283"/>
      </w:pPr>
      <w:rPr>
        <w:rFonts w:cs="Times New Roman" w:hint="default"/>
      </w:rPr>
    </w:lvl>
    <w:lvl w:ilvl="2">
      <w:start w:val="1"/>
      <w:numFmt w:val="decimal"/>
      <w:isLgl/>
      <w:lvlText w:val="%1.%2.%3."/>
      <w:lvlJc w:val="left"/>
      <w:pPr>
        <w:ind w:left="1288" w:hanging="720"/>
      </w:pPr>
      <w:rPr>
        <w:rFonts w:cs="Times New Roman" w:hint="default"/>
      </w:rPr>
    </w:lvl>
    <w:lvl w:ilvl="3">
      <w:start w:val="1"/>
      <w:numFmt w:val="decimal"/>
      <w:lvlText w:val="%4)"/>
      <w:lvlJc w:val="left"/>
      <w:pPr>
        <w:ind w:left="1571" w:hanging="720"/>
      </w:pPr>
      <w:rPr>
        <w:rFonts w:cs="Times New Roman" w:hint="default"/>
        <w:b w:val="0"/>
        <w:i w:val="0"/>
      </w:rPr>
    </w:lvl>
    <w:lvl w:ilvl="4">
      <w:start w:val="1"/>
      <w:numFmt w:val="decimal"/>
      <w:isLgl/>
      <w:lvlText w:val="%1.%2.%3.%4.%5."/>
      <w:lvlJc w:val="left"/>
      <w:pPr>
        <w:ind w:left="1237" w:hanging="1080"/>
      </w:pPr>
      <w:rPr>
        <w:rFonts w:cs="Times New Roman" w:hint="default"/>
      </w:rPr>
    </w:lvl>
    <w:lvl w:ilvl="5">
      <w:start w:val="1"/>
      <w:numFmt w:val="decimal"/>
      <w:isLgl/>
      <w:lvlText w:val="%1.%2.%3.%4.%5.%6."/>
      <w:lvlJc w:val="left"/>
      <w:pPr>
        <w:ind w:left="1237" w:hanging="1080"/>
      </w:pPr>
      <w:rPr>
        <w:rFonts w:cs="Times New Roman" w:hint="default"/>
      </w:rPr>
    </w:lvl>
    <w:lvl w:ilvl="6">
      <w:start w:val="1"/>
      <w:numFmt w:val="decimal"/>
      <w:isLgl/>
      <w:lvlText w:val="%1.%2.%3.%4.%5.%6.%7."/>
      <w:lvlJc w:val="left"/>
      <w:pPr>
        <w:ind w:left="1597" w:hanging="1440"/>
      </w:pPr>
      <w:rPr>
        <w:rFonts w:cs="Times New Roman" w:hint="default"/>
      </w:rPr>
    </w:lvl>
    <w:lvl w:ilvl="7">
      <w:start w:val="1"/>
      <w:numFmt w:val="decimal"/>
      <w:isLgl/>
      <w:lvlText w:val="%1.%2.%3.%4.%5.%6.%7.%8."/>
      <w:lvlJc w:val="left"/>
      <w:pPr>
        <w:ind w:left="1597" w:hanging="1440"/>
      </w:pPr>
      <w:rPr>
        <w:rFonts w:cs="Times New Roman" w:hint="default"/>
      </w:rPr>
    </w:lvl>
    <w:lvl w:ilvl="8">
      <w:start w:val="1"/>
      <w:numFmt w:val="decimal"/>
      <w:isLgl/>
      <w:lvlText w:val="%1.%2.%3.%4.%5.%6.%7.%8.%9."/>
      <w:lvlJc w:val="left"/>
      <w:pPr>
        <w:ind w:left="1957" w:hanging="1800"/>
      </w:pPr>
      <w:rPr>
        <w:rFonts w:cs="Times New Roman" w:hint="default"/>
      </w:rPr>
    </w:lvl>
  </w:abstractNum>
  <w:abstractNum w:abstractNumId="197">
    <w:nsid w:val="500A4DE0"/>
    <w:multiLevelType w:val="hybridMultilevel"/>
    <w:tmpl w:val="6420BE18"/>
    <w:lvl w:ilvl="0" w:tplc="04190011">
      <w:start w:val="1"/>
      <w:numFmt w:val="decimal"/>
      <w:lvlText w:val="%1)"/>
      <w:lvlJc w:val="left"/>
      <w:pPr>
        <w:ind w:left="795" w:hanging="227"/>
      </w:pPr>
      <w:rPr>
        <w:rFonts w:cs="Times New Roman"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198">
    <w:nsid w:val="50B03DE4"/>
    <w:multiLevelType w:val="hybridMultilevel"/>
    <w:tmpl w:val="57EC8D2E"/>
    <w:lvl w:ilvl="0" w:tplc="984634AA">
      <w:start w:val="1"/>
      <w:numFmt w:val="decimal"/>
      <w:lvlText w:val="%1)"/>
      <w:lvlJc w:val="left"/>
      <w:pPr>
        <w:ind w:left="383" w:hanging="142"/>
      </w:pPr>
      <w:rPr>
        <w:rFonts w:cs="Times New Roman" w:hint="default"/>
        <w:b w:val="0"/>
        <w:bCs w:val="0"/>
        <w:i w:val="0"/>
        <w:iCs w:val="0"/>
        <w:color w:val="231F20"/>
        <w:w w:val="86"/>
        <w:position w:val="1"/>
        <w:sz w:val="28"/>
        <w:szCs w:val="28"/>
      </w:rPr>
    </w:lvl>
    <w:lvl w:ilvl="1" w:tplc="E5548DD8">
      <w:numFmt w:val="bullet"/>
      <w:lvlText w:val="•"/>
      <w:lvlJc w:val="left"/>
      <w:pPr>
        <w:ind w:left="1008" w:hanging="142"/>
      </w:pPr>
      <w:rPr>
        <w:rFonts w:hint="default"/>
      </w:rPr>
    </w:lvl>
    <w:lvl w:ilvl="2" w:tplc="F81CDAE4">
      <w:numFmt w:val="bullet"/>
      <w:lvlText w:val="•"/>
      <w:lvlJc w:val="left"/>
      <w:pPr>
        <w:ind w:left="1636" w:hanging="142"/>
      </w:pPr>
      <w:rPr>
        <w:rFonts w:hint="default"/>
      </w:rPr>
    </w:lvl>
    <w:lvl w:ilvl="3" w:tplc="1B782E78">
      <w:numFmt w:val="bullet"/>
      <w:lvlText w:val="•"/>
      <w:lvlJc w:val="left"/>
      <w:pPr>
        <w:ind w:left="2265" w:hanging="142"/>
      </w:pPr>
      <w:rPr>
        <w:rFonts w:hint="default"/>
      </w:rPr>
    </w:lvl>
    <w:lvl w:ilvl="4" w:tplc="039024E0">
      <w:numFmt w:val="bullet"/>
      <w:lvlText w:val="•"/>
      <w:lvlJc w:val="left"/>
      <w:pPr>
        <w:ind w:left="2893" w:hanging="142"/>
      </w:pPr>
      <w:rPr>
        <w:rFonts w:hint="default"/>
      </w:rPr>
    </w:lvl>
    <w:lvl w:ilvl="5" w:tplc="091E3C7A">
      <w:numFmt w:val="bullet"/>
      <w:lvlText w:val="•"/>
      <w:lvlJc w:val="left"/>
      <w:pPr>
        <w:ind w:left="3521" w:hanging="142"/>
      </w:pPr>
      <w:rPr>
        <w:rFonts w:hint="default"/>
      </w:rPr>
    </w:lvl>
    <w:lvl w:ilvl="6" w:tplc="8924C66A">
      <w:numFmt w:val="bullet"/>
      <w:lvlText w:val="•"/>
      <w:lvlJc w:val="left"/>
      <w:pPr>
        <w:ind w:left="4150" w:hanging="142"/>
      </w:pPr>
      <w:rPr>
        <w:rFonts w:hint="default"/>
      </w:rPr>
    </w:lvl>
    <w:lvl w:ilvl="7" w:tplc="8E96BDD2">
      <w:numFmt w:val="bullet"/>
      <w:lvlText w:val="•"/>
      <w:lvlJc w:val="left"/>
      <w:pPr>
        <w:ind w:left="4778" w:hanging="142"/>
      </w:pPr>
      <w:rPr>
        <w:rFonts w:hint="default"/>
      </w:rPr>
    </w:lvl>
    <w:lvl w:ilvl="8" w:tplc="C9185B42">
      <w:numFmt w:val="bullet"/>
      <w:lvlText w:val="•"/>
      <w:lvlJc w:val="left"/>
      <w:pPr>
        <w:ind w:left="5406" w:hanging="142"/>
      </w:pPr>
      <w:rPr>
        <w:rFonts w:hint="default"/>
      </w:rPr>
    </w:lvl>
  </w:abstractNum>
  <w:abstractNum w:abstractNumId="199">
    <w:nsid w:val="50B4522F"/>
    <w:multiLevelType w:val="multilevel"/>
    <w:tmpl w:val="84B6D4F2"/>
    <w:lvl w:ilvl="0">
      <w:start w:val="1"/>
      <w:numFmt w:val="decimal"/>
      <w:lvlText w:val="%1."/>
      <w:lvlJc w:val="left"/>
      <w:pPr>
        <w:ind w:left="517" w:hanging="360"/>
      </w:pPr>
      <w:rPr>
        <w:rFonts w:cs="Times New Roman" w:hint="default"/>
      </w:rPr>
    </w:lvl>
    <w:lvl w:ilvl="1">
      <w:start w:val="1"/>
      <w:numFmt w:val="decimal"/>
      <w:isLgl/>
      <w:lvlText w:val="%1.%2."/>
      <w:lvlJc w:val="left"/>
      <w:pPr>
        <w:ind w:left="567" w:hanging="283"/>
      </w:pPr>
      <w:rPr>
        <w:rFonts w:cs="Times New Roman" w:hint="default"/>
      </w:rPr>
    </w:lvl>
    <w:lvl w:ilvl="2">
      <w:start w:val="1"/>
      <w:numFmt w:val="decimal"/>
      <w:isLgl/>
      <w:lvlText w:val="%1.%2.%3."/>
      <w:lvlJc w:val="left"/>
      <w:pPr>
        <w:ind w:left="1288" w:hanging="720"/>
      </w:pPr>
      <w:rPr>
        <w:rFonts w:cs="Times New Roman" w:hint="default"/>
      </w:rPr>
    </w:lvl>
    <w:lvl w:ilvl="3">
      <w:start w:val="1"/>
      <w:numFmt w:val="decimal"/>
      <w:lvlText w:val="%4)"/>
      <w:lvlJc w:val="left"/>
      <w:pPr>
        <w:ind w:left="1571" w:hanging="720"/>
      </w:pPr>
      <w:rPr>
        <w:rFonts w:cs="Times New Roman" w:hint="default"/>
      </w:rPr>
    </w:lvl>
    <w:lvl w:ilvl="4">
      <w:start w:val="1"/>
      <w:numFmt w:val="decimal"/>
      <w:isLgl/>
      <w:lvlText w:val="%1.%2.%3.%4.%5."/>
      <w:lvlJc w:val="left"/>
      <w:pPr>
        <w:ind w:left="1237" w:hanging="1080"/>
      </w:pPr>
      <w:rPr>
        <w:rFonts w:cs="Times New Roman" w:hint="default"/>
      </w:rPr>
    </w:lvl>
    <w:lvl w:ilvl="5">
      <w:start w:val="1"/>
      <w:numFmt w:val="decimal"/>
      <w:isLgl/>
      <w:lvlText w:val="%1.%2.%3.%4.%5.%6."/>
      <w:lvlJc w:val="left"/>
      <w:pPr>
        <w:ind w:left="1237" w:hanging="1080"/>
      </w:pPr>
      <w:rPr>
        <w:rFonts w:cs="Times New Roman" w:hint="default"/>
      </w:rPr>
    </w:lvl>
    <w:lvl w:ilvl="6">
      <w:start w:val="1"/>
      <w:numFmt w:val="decimal"/>
      <w:isLgl/>
      <w:lvlText w:val="%1.%2.%3.%4.%5.%6.%7."/>
      <w:lvlJc w:val="left"/>
      <w:pPr>
        <w:ind w:left="1597" w:hanging="1440"/>
      </w:pPr>
      <w:rPr>
        <w:rFonts w:cs="Times New Roman" w:hint="default"/>
      </w:rPr>
    </w:lvl>
    <w:lvl w:ilvl="7">
      <w:start w:val="1"/>
      <w:numFmt w:val="decimal"/>
      <w:isLgl/>
      <w:lvlText w:val="%1.%2.%3.%4.%5.%6.%7.%8."/>
      <w:lvlJc w:val="left"/>
      <w:pPr>
        <w:ind w:left="1597" w:hanging="1440"/>
      </w:pPr>
      <w:rPr>
        <w:rFonts w:cs="Times New Roman" w:hint="default"/>
      </w:rPr>
    </w:lvl>
    <w:lvl w:ilvl="8">
      <w:start w:val="1"/>
      <w:numFmt w:val="decimal"/>
      <w:isLgl/>
      <w:lvlText w:val="%1.%2.%3.%4.%5.%6.%7.%8.%9."/>
      <w:lvlJc w:val="left"/>
      <w:pPr>
        <w:ind w:left="1957" w:hanging="1800"/>
      </w:pPr>
      <w:rPr>
        <w:rFonts w:cs="Times New Roman" w:hint="default"/>
      </w:rPr>
    </w:lvl>
  </w:abstractNum>
  <w:abstractNum w:abstractNumId="200">
    <w:nsid w:val="50E939AF"/>
    <w:multiLevelType w:val="hybridMultilevel"/>
    <w:tmpl w:val="FED4C380"/>
    <w:lvl w:ilvl="0" w:tplc="C122BFBC">
      <w:start w:val="1"/>
      <w:numFmt w:val="decimal"/>
      <w:lvlText w:val="%1)"/>
      <w:lvlJc w:val="left"/>
      <w:pPr>
        <w:ind w:left="795" w:hanging="227"/>
      </w:pPr>
      <w:rPr>
        <w:rFonts w:cs="Times New Roman" w:hint="default"/>
        <w:b w:val="0"/>
        <w:bCs w:val="0"/>
        <w:i w:val="0"/>
        <w:iCs w:val="0"/>
        <w:color w:val="231F20"/>
        <w:w w:val="86"/>
        <w:sz w:val="28"/>
        <w:szCs w:val="28"/>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201">
    <w:nsid w:val="50EA55F3"/>
    <w:multiLevelType w:val="multilevel"/>
    <w:tmpl w:val="DED88934"/>
    <w:lvl w:ilvl="0">
      <w:start w:val="3"/>
      <w:numFmt w:val="decimal"/>
      <w:lvlText w:val="%1."/>
      <w:lvlJc w:val="left"/>
      <w:pPr>
        <w:ind w:left="395" w:hanging="278"/>
      </w:pPr>
      <w:rPr>
        <w:rFonts w:ascii="Times New Roman" w:eastAsia="Times New Roman" w:hAnsi="Times New Roman" w:cs="Times New Roman" w:hint="default"/>
        <w:b/>
        <w:bCs/>
        <w:i w:val="0"/>
        <w:iCs w:val="0"/>
        <w:spacing w:val="-12"/>
        <w:w w:val="106"/>
        <w:sz w:val="24"/>
        <w:szCs w:val="24"/>
      </w:rPr>
    </w:lvl>
    <w:lvl w:ilvl="1">
      <w:start w:val="1"/>
      <w:numFmt w:val="decimal"/>
      <w:lvlText w:val="%1.%2."/>
      <w:lvlJc w:val="left"/>
      <w:pPr>
        <w:ind w:left="118" w:hanging="414"/>
      </w:pPr>
      <w:rPr>
        <w:rFonts w:ascii="Trebuchet MS" w:eastAsia="Times New Roman" w:hAnsi="Trebuchet MS" w:cs="Trebuchet MS" w:hint="default"/>
        <w:b w:val="0"/>
        <w:bCs w:val="0"/>
        <w:i w:val="0"/>
        <w:iCs w:val="0"/>
        <w:spacing w:val="-15"/>
        <w:w w:val="82"/>
        <w:sz w:val="22"/>
        <w:szCs w:val="22"/>
      </w:rPr>
    </w:lvl>
    <w:lvl w:ilvl="2">
      <w:start w:val="1"/>
      <w:numFmt w:val="decimal"/>
      <w:lvlText w:val="%3)"/>
      <w:lvlJc w:val="left"/>
      <w:pPr>
        <w:ind w:left="116" w:hanging="264"/>
      </w:pPr>
      <w:rPr>
        <w:rFonts w:ascii="Bookman Old Style" w:eastAsia="Times New Roman" w:hAnsi="Bookman Old Style" w:cs="Bookman Old Style" w:hint="default"/>
        <w:b w:val="0"/>
        <w:bCs w:val="0"/>
        <w:i w:val="0"/>
        <w:iCs w:val="0"/>
        <w:w w:val="104"/>
        <w:sz w:val="20"/>
        <w:szCs w:val="20"/>
      </w:rPr>
    </w:lvl>
    <w:lvl w:ilvl="3">
      <w:numFmt w:val="bullet"/>
      <w:lvlText w:val="•"/>
      <w:lvlJc w:val="left"/>
      <w:pPr>
        <w:ind w:left="1774" w:hanging="264"/>
      </w:pPr>
      <w:rPr>
        <w:rFonts w:hint="default"/>
      </w:rPr>
    </w:lvl>
    <w:lvl w:ilvl="4">
      <w:numFmt w:val="bullet"/>
      <w:lvlText w:val="•"/>
      <w:lvlJc w:val="left"/>
      <w:pPr>
        <w:ind w:left="2461" w:hanging="264"/>
      </w:pPr>
      <w:rPr>
        <w:rFonts w:hint="default"/>
      </w:rPr>
    </w:lvl>
    <w:lvl w:ilvl="5">
      <w:numFmt w:val="bullet"/>
      <w:lvlText w:val="•"/>
      <w:lvlJc w:val="left"/>
      <w:pPr>
        <w:ind w:left="3148" w:hanging="264"/>
      </w:pPr>
      <w:rPr>
        <w:rFonts w:hint="default"/>
      </w:rPr>
    </w:lvl>
    <w:lvl w:ilvl="6">
      <w:numFmt w:val="bullet"/>
      <w:lvlText w:val="•"/>
      <w:lvlJc w:val="left"/>
      <w:pPr>
        <w:ind w:left="3835" w:hanging="264"/>
      </w:pPr>
      <w:rPr>
        <w:rFonts w:hint="default"/>
      </w:rPr>
    </w:lvl>
    <w:lvl w:ilvl="7">
      <w:numFmt w:val="bullet"/>
      <w:lvlText w:val="•"/>
      <w:lvlJc w:val="left"/>
      <w:pPr>
        <w:ind w:left="4522" w:hanging="264"/>
      </w:pPr>
      <w:rPr>
        <w:rFonts w:hint="default"/>
      </w:rPr>
    </w:lvl>
    <w:lvl w:ilvl="8">
      <w:numFmt w:val="bullet"/>
      <w:lvlText w:val="•"/>
      <w:lvlJc w:val="left"/>
      <w:pPr>
        <w:ind w:left="5209" w:hanging="264"/>
      </w:pPr>
      <w:rPr>
        <w:rFonts w:hint="default"/>
      </w:rPr>
    </w:lvl>
  </w:abstractNum>
  <w:abstractNum w:abstractNumId="202">
    <w:nsid w:val="517246B7"/>
    <w:multiLevelType w:val="hybridMultilevel"/>
    <w:tmpl w:val="B114DF64"/>
    <w:lvl w:ilvl="0" w:tplc="ADF40756">
      <w:start w:val="1"/>
      <w:numFmt w:val="decimal"/>
      <w:lvlText w:val="%1)"/>
      <w:lvlJc w:val="left"/>
      <w:pPr>
        <w:ind w:left="383" w:hanging="142"/>
      </w:pPr>
      <w:rPr>
        <w:rFonts w:cs="Times New Roman" w:hint="default"/>
        <w:b w:val="0"/>
        <w:bCs w:val="0"/>
        <w:i w:val="0"/>
        <w:iCs w:val="0"/>
        <w:color w:val="231F20"/>
        <w:w w:val="86"/>
        <w:position w:val="1"/>
        <w:sz w:val="28"/>
        <w:szCs w:val="28"/>
      </w:rPr>
    </w:lvl>
    <w:lvl w:ilvl="1" w:tplc="E5548DD8">
      <w:numFmt w:val="bullet"/>
      <w:lvlText w:val="•"/>
      <w:lvlJc w:val="left"/>
      <w:pPr>
        <w:ind w:left="1008" w:hanging="142"/>
      </w:pPr>
      <w:rPr>
        <w:rFonts w:hint="default"/>
      </w:rPr>
    </w:lvl>
    <w:lvl w:ilvl="2" w:tplc="F81CDAE4">
      <w:numFmt w:val="bullet"/>
      <w:lvlText w:val="•"/>
      <w:lvlJc w:val="left"/>
      <w:pPr>
        <w:ind w:left="1636" w:hanging="142"/>
      </w:pPr>
      <w:rPr>
        <w:rFonts w:hint="default"/>
      </w:rPr>
    </w:lvl>
    <w:lvl w:ilvl="3" w:tplc="1B782E78">
      <w:numFmt w:val="bullet"/>
      <w:lvlText w:val="•"/>
      <w:lvlJc w:val="left"/>
      <w:pPr>
        <w:ind w:left="2265" w:hanging="142"/>
      </w:pPr>
      <w:rPr>
        <w:rFonts w:hint="default"/>
      </w:rPr>
    </w:lvl>
    <w:lvl w:ilvl="4" w:tplc="039024E0">
      <w:numFmt w:val="bullet"/>
      <w:lvlText w:val="•"/>
      <w:lvlJc w:val="left"/>
      <w:pPr>
        <w:ind w:left="2893" w:hanging="142"/>
      </w:pPr>
      <w:rPr>
        <w:rFonts w:hint="default"/>
      </w:rPr>
    </w:lvl>
    <w:lvl w:ilvl="5" w:tplc="091E3C7A">
      <w:numFmt w:val="bullet"/>
      <w:lvlText w:val="•"/>
      <w:lvlJc w:val="left"/>
      <w:pPr>
        <w:ind w:left="3521" w:hanging="142"/>
      </w:pPr>
      <w:rPr>
        <w:rFonts w:hint="default"/>
      </w:rPr>
    </w:lvl>
    <w:lvl w:ilvl="6" w:tplc="8924C66A">
      <w:numFmt w:val="bullet"/>
      <w:lvlText w:val="•"/>
      <w:lvlJc w:val="left"/>
      <w:pPr>
        <w:ind w:left="4150" w:hanging="142"/>
      </w:pPr>
      <w:rPr>
        <w:rFonts w:hint="default"/>
      </w:rPr>
    </w:lvl>
    <w:lvl w:ilvl="7" w:tplc="8E96BDD2">
      <w:numFmt w:val="bullet"/>
      <w:lvlText w:val="•"/>
      <w:lvlJc w:val="left"/>
      <w:pPr>
        <w:ind w:left="4778" w:hanging="142"/>
      </w:pPr>
      <w:rPr>
        <w:rFonts w:hint="default"/>
      </w:rPr>
    </w:lvl>
    <w:lvl w:ilvl="8" w:tplc="C9185B42">
      <w:numFmt w:val="bullet"/>
      <w:lvlText w:val="•"/>
      <w:lvlJc w:val="left"/>
      <w:pPr>
        <w:ind w:left="5406" w:hanging="142"/>
      </w:pPr>
      <w:rPr>
        <w:rFonts w:hint="default"/>
      </w:rPr>
    </w:lvl>
  </w:abstractNum>
  <w:abstractNum w:abstractNumId="203">
    <w:nsid w:val="522E7180"/>
    <w:multiLevelType w:val="hybridMultilevel"/>
    <w:tmpl w:val="3418DB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4">
    <w:nsid w:val="52B24788"/>
    <w:multiLevelType w:val="hybridMultilevel"/>
    <w:tmpl w:val="E144A7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5">
    <w:nsid w:val="533321A4"/>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6">
    <w:nsid w:val="53E302E9"/>
    <w:multiLevelType w:val="hybridMultilevel"/>
    <w:tmpl w:val="CADAA726"/>
    <w:lvl w:ilvl="0" w:tplc="04190001">
      <w:start w:val="1"/>
      <w:numFmt w:val="bullet"/>
      <w:lvlText w:val=""/>
      <w:lvlJc w:val="left"/>
      <w:pPr>
        <w:tabs>
          <w:tab w:val="num" w:pos="877"/>
        </w:tabs>
        <w:ind w:left="877" w:hanging="360"/>
      </w:pPr>
      <w:rPr>
        <w:rFonts w:ascii="Symbol" w:hAnsi="Symbol" w:hint="default"/>
      </w:rPr>
    </w:lvl>
    <w:lvl w:ilvl="1" w:tplc="04190003" w:tentative="1">
      <w:start w:val="1"/>
      <w:numFmt w:val="bullet"/>
      <w:lvlText w:val="o"/>
      <w:lvlJc w:val="left"/>
      <w:pPr>
        <w:tabs>
          <w:tab w:val="num" w:pos="1597"/>
        </w:tabs>
        <w:ind w:left="1597" w:hanging="360"/>
      </w:pPr>
      <w:rPr>
        <w:rFonts w:ascii="Courier New" w:hAnsi="Courier New" w:hint="default"/>
      </w:rPr>
    </w:lvl>
    <w:lvl w:ilvl="2" w:tplc="04190005" w:tentative="1">
      <w:start w:val="1"/>
      <w:numFmt w:val="bullet"/>
      <w:lvlText w:val=""/>
      <w:lvlJc w:val="left"/>
      <w:pPr>
        <w:tabs>
          <w:tab w:val="num" w:pos="2317"/>
        </w:tabs>
        <w:ind w:left="2317" w:hanging="360"/>
      </w:pPr>
      <w:rPr>
        <w:rFonts w:ascii="Wingdings" w:hAnsi="Wingdings" w:hint="default"/>
      </w:rPr>
    </w:lvl>
    <w:lvl w:ilvl="3" w:tplc="04190001" w:tentative="1">
      <w:start w:val="1"/>
      <w:numFmt w:val="bullet"/>
      <w:lvlText w:val=""/>
      <w:lvlJc w:val="left"/>
      <w:pPr>
        <w:tabs>
          <w:tab w:val="num" w:pos="3037"/>
        </w:tabs>
        <w:ind w:left="3037" w:hanging="360"/>
      </w:pPr>
      <w:rPr>
        <w:rFonts w:ascii="Symbol" w:hAnsi="Symbol" w:hint="default"/>
      </w:rPr>
    </w:lvl>
    <w:lvl w:ilvl="4" w:tplc="04190003" w:tentative="1">
      <w:start w:val="1"/>
      <w:numFmt w:val="bullet"/>
      <w:lvlText w:val="o"/>
      <w:lvlJc w:val="left"/>
      <w:pPr>
        <w:tabs>
          <w:tab w:val="num" w:pos="3757"/>
        </w:tabs>
        <w:ind w:left="3757" w:hanging="360"/>
      </w:pPr>
      <w:rPr>
        <w:rFonts w:ascii="Courier New" w:hAnsi="Courier New" w:hint="default"/>
      </w:rPr>
    </w:lvl>
    <w:lvl w:ilvl="5" w:tplc="04190005" w:tentative="1">
      <w:start w:val="1"/>
      <w:numFmt w:val="bullet"/>
      <w:lvlText w:val=""/>
      <w:lvlJc w:val="left"/>
      <w:pPr>
        <w:tabs>
          <w:tab w:val="num" w:pos="4477"/>
        </w:tabs>
        <w:ind w:left="4477" w:hanging="360"/>
      </w:pPr>
      <w:rPr>
        <w:rFonts w:ascii="Wingdings" w:hAnsi="Wingdings" w:hint="default"/>
      </w:rPr>
    </w:lvl>
    <w:lvl w:ilvl="6" w:tplc="04190001" w:tentative="1">
      <w:start w:val="1"/>
      <w:numFmt w:val="bullet"/>
      <w:lvlText w:val=""/>
      <w:lvlJc w:val="left"/>
      <w:pPr>
        <w:tabs>
          <w:tab w:val="num" w:pos="5197"/>
        </w:tabs>
        <w:ind w:left="5197" w:hanging="360"/>
      </w:pPr>
      <w:rPr>
        <w:rFonts w:ascii="Symbol" w:hAnsi="Symbol" w:hint="default"/>
      </w:rPr>
    </w:lvl>
    <w:lvl w:ilvl="7" w:tplc="04190003" w:tentative="1">
      <w:start w:val="1"/>
      <w:numFmt w:val="bullet"/>
      <w:lvlText w:val="o"/>
      <w:lvlJc w:val="left"/>
      <w:pPr>
        <w:tabs>
          <w:tab w:val="num" w:pos="5917"/>
        </w:tabs>
        <w:ind w:left="5917" w:hanging="360"/>
      </w:pPr>
      <w:rPr>
        <w:rFonts w:ascii="Courier New" w:hAnsi="Courier New" w:hint="default"/>
      </w:rPr>
    </w:lvl>
    <w:lvl w:ilvl="8" w:tplc="04190005" w:tentative="1">
      <w:start w:val="1"/>
      <w:numFmt w:val="bullet"/>
      <w:lvlText w:val=""/>
      <w:lvlJc w:val="left"/>
      <w:pPr>
        <w:tabs>
          <w:tab w:val="num" w:pos="6637"/>
        </w:tabs>
        <w:ind w:left="6637" w:hanging="360"/>
      </w:pPr>
      <w:rPr>
        <w:rFonts w:ascii="Wingdings" w:hAnsi="Wingdings" w:hint="default"/>
      </w:rPr>
    </w:lvl>
  </w:abstractNum>
  <w:abstractNum w:abstractNumId="207">
    <w:nsid w:val="53E37AB6"/>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8">
    <w:nsid w:val="54F03EAF"/>
    <w:multiLevelType w:val="hybridMultilevel"/>
    <w:tmpl w:val="38986A16"/>
    <w:lvl w:ilvl="0" w:tplc="0554E600">
      <w:start w:val="1"/>
      <w:numFmt w:val="decimal"/>
      <w:lvlText w:val="%1."/>
      <w:lvlJc w:val="left"/>
      <w:pPr>
        <w:ind w:left="927" w:hanging="360"/>
      </w:pPr>
      <w:rPr>
        <w:rFonts w:cs="Times New Roman" w:hint="default"/>
        <w:w w:val="95"/>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09">
    <w:nsid w:val="5681559F"/>
    <w:multiLevelType w:val="hybridMultilevel"/>
    <w:tmpl w:val="6420BE18"/>
    <w:lvl w:ilvl="0" w:tplc="04190011">
      <w:start w:val="1"/>
      <w:numFmt w:val="decimal"/>
      <w:lvlText w:val="%1)"/>
      <w:lvlJc w:val="left"/>
      <w:pPr>
        <w:ind w:left="795" w:hanging="227"/>
      </w:pPr>
      <w:rPr>
        <w:rFonts w:cs="Times New Roman"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210">
    <w:nsid w:val="56CF0A77"/>
    <w:multiLevelType w:val="hybridMultilevel"/>
    <w:tmpl w:val="6AE0956E"/>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1">
    <w:nsid w:val="57260F7E"/>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2">
    <w:nsid w:val="57326041"/>
    <w:multiLevelType w:val="hybridMultilevel"/>
    <w:tmpl w:val="EFCE3FE4"/>
    <w:lvl w:ilvl="0" w:tplc="04190011">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13">
    <w:nsid w:val="57983186"/>
    <w:multiLevelType w:val="hybridMultilevel"/>
    <w:tmpl w:val="530A3B40"/>
    <w:lvl w:ilvl="0" w:tplc="04190011">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14">
    <w:nsid w:val="57B92EFF"/>
    <w:multiLevelType w:val="multilevel"/>
    <w:tmpl w:val="8D64970E"/>
    <w:lvl w:ilvl="0">
      <w:start w:val="1"/>
      <w:numFmt w:val="decimal"/>
      <w:lvlText w:val="%1."/>
      <w:lvlJc w:val="left"/>
      <w:pPr>
        <w:ind w:left="517" w:hanging="360"/>
      </w:pPr>
      <w:rPr>
        <w:rFonts w:cs="Times New Roman" w:hint="default"/>
      </w:rPr>
    </w:lvl>
    <w:lvl w:ilvl="1">
      <w:start w:val="1"/>
      <w:numFmt w:val="decimal"/>
      <w:isLgl/>
      <w:lvlText w:val="%1.%2."/>
      <w:lvlJc w:val="left"/>
      <w:pPr>
        <w:ind w:left="567" w:hanging="283"/>
      </w:pPr>
      <w:rPr>
        <w:rFonts w:cs="Times New Roman" w:hint="default"/>
      </w:rPr>
    </w:lvl>
    <w:lvl w:ilvl="2">
      <w:start w:val="1"/>
      <w:numFmt w:val="decimal"/>
      <w:isLgl/>
      <w:lvlText w:val="%1.%2.%3."/>
      <w:lvlJc w:val="left"/>
      <w:pPr>
        <w:ind w:left="1288" w:hanging="720"/>
      </w:pPr>
      <w:rPr>
        <w:rFonts w:cs="Times New Roman" w:hint="default"/>
      </w:rPr>
    </w:lvl>
    <w:lvl w:ilvl="3">
      <w:start w:val="1"/>
      <w:numFmt w:val="decimal"/>
      <w:lvlText w:val="%4)"/>
      <w:lvlJc w:val="left"/>
      <w:pPr>
        <w:ind w:left="1571" w:hanging="720"/>
      </w:pPr>
      <w:rPr>
        <w:rFonts w:cs="Times New Roman" w:hint="default"/>
        <w:b w:val="0"/>
        <w:i w:val="0"/>
      </w:rPr>
    </w:lvl>
    <w:lvl w:ilvl="4">
      <w:start w:val="1"/>
      <w:numFmt w:val="decimal"/>
      <w:isLgl/>
      <w:lvlText w:val="%1.%2.%3.%4.%5."/>
      <w:lvlJc w:val="left"/>
      <w:pPr>
        <w:ind w:left="1237" w:hanging="1080"/>
      </w:pPr>
      <w:rPr>
        <w:rFonts w:cs="Times New Roman" w:hint="default"/>
      </w:rPr>
    </w:lvl>
    <w:lvl w:ilvl="5">
      <w:start w:val="1"/>
      <w:numFmt w:val="decimal"/>
      <w:isLgl/>
      <w:lvlText w:val="%1.%2.%3.%4.%5.%6."/>
      <w:lvlJc w:val="left"/>
      <w:pPr>
        <w:ind w:left="1237" w:hanging="1080"/>
      </w:pPr>
      <w:rPr>
        <w:rFonts w:cs="Times New Roman" w:hint="default"/>
      </w:rPr>
    </w:lvl>
    <w:lvl w:ilvl="6">
      <w:start w:val="1"/>
      <w:numFmt w:val="decimal"/>
      <w:isLgl/>
      <w:lvlText w:val="%1.%2.%3.%4.%5.%6.%7."/>
      <w:lvlJc w:val="left"/>
      <w:pPr>
        <w:ind w:left="1597" w:hanging="1440"/>
      </w:pPr>
      <w:rPr>
        <w:rFonts w:cs="Times New Roman" w:hint="default"/>
      </w:rPr>
    </w:lvl>
    <w:lvl w:ilvl="7">
      <w:start w:val="1"/>
      <w:numFmt w:val="decimal"/>
      <w:isLgl/>
      <w:lvlText w:val="%1.%2.%3.%4.%5.%6.%7.%8."/>
      <w:lvlJc w:val="left"/>
      <w:pPr>
        <w:ind w:left="1597" w:hanging="1440"/>
      </w:pPr>
      <w:rPr>
        <w:rFonts w:cs="Times New Roman" w:hint="default"/>
      </w:rPr>
    </w:lvl>
    <w:lvl w:ilvl="8">
      <w:start w:val="1"/>
      <w:numFmt w:val="decimal"/>
      <w:isLgl/>
      <w:lvlText w:val="%1.%2.%3.%4.%5.%6.%7.%8.%9."/>
      <w:lvlJc w:val="left"/>
      <w:pPr>
        <w:ind w:left="1957" w:hanging="1800"/>
      </w:pPr>
      <w:rPr>
        <w:rFonts w:cs="Times New Roman" w:hint="default"/>
      </w:rPr>
    </w:lvl>
  </w:abstractNum>
  <w:abstractNum w:abstractNumId="215">
    <w:nsid w:val="583363C5"/>
    <w:multiLevelType w:val="multilevel"/>
    <w:tmpl w:val="8D64970E"/>
    <w:lvl w:ilvl="0">
      <w:start w:val="1"/>
      <w:numFmt w:val="decimal"/>
      <w:lvlText w:val="%1."/>
      <w:lvlJc w:val="left"/>
      <w:pPr>
        <w:ind w:left="517" w:hanging="360"/>
      </w:pPr>
      <w:rPr>
        <w:rFonts w:cs="Times New Roman" w:hint="default"/>
      </w:rPr>
    </w:lvl>
    <w:lvl w:ilvl="1">
      <w:start w:val="1"/>
      <w:numFmt w:val="decimal"/>
      <w:isLgl/>
      <w:lvlText w:val="%1.%2."/>
      <w:lvlJc w:val="left"/>
      <w:pPr>
        <w:ind w:left="567" w:hanging="283"/>
      </w:pPr>
      <w:rPr>
        <w:rFonts w:cs="Times New Roman" w:hint="default"/>
      </w:rPr>
    </w:lvl>
    <w:lvl w:ilvl="2">
      <w:start w:val="1"/>
      <w:numFmt w:val="decimal"/>
      <w:isLgl/>
      <w:lvlText w:val="%1.%2.%3."/>
      <w:lvlJc w:val="left"/>
      <w:pPr>
        <w:ind w:left="1288" w:hanging="720"/>
      </w:pPr>
      <w:rPr>
        <w:rFonts w:cs="Times New Roman" w:hint="default"/>
      </w:rPr>
    </w:lvl>
    <w:lvl w:ilvl="3">
      <w:start w:val="1"/>
      <w:numFmt w:val="decimal"/>
      <w:lvlText w:val="%4)"/>
      <w:lvlJc w:val="left"/>
      <w:pPr>
        <w:ind w:left="1571" w:hanging="720"/>
      </w:pPr>
      <w:rPr>
        <w:rFonts w:cs="Times New Roman" w:hint="default"/>
        <w:b w:val="0"/>
        <w:i w:val="0"/>
      </w:rPr>
    </w:lvl>
    <w:lvl w:ilvl="4">
      <w:start w:val="1"/>
      <w:numFmt w:val="decimal"/>
      <w:isLgl/>
      <w:lvlText w:val="%1.%2.%3.%4.%5."/>
      <w:lvlJc w:val="left"/>
      <w:pPr>
        <w:ind w:left="1237" w:hanging="1080"/>
      </w:pPr>
      <w:rPr>
        <w:rFonts w:cs="Times New Roman" w:hint="default"/>
      </w:rPr>
    </w:lvl>
    <w:lvl w:ilvl="5">
      <w:start w:val="1"/>
      <w:numFmt w:val="decimal"/>
      <w:isLgl/>
      <w:lvlText w:val="%1.%2.%3.%4.%5.%6."/>
      <w:lvlJc w:val="left"/>
      <w:pPr>
        <w:ind w:left="1237" w:hanging="1080"/>
      </w:pPr>
      <w:rPr>
        <w:rFonts w:cs="Times New Roman" w:hint="default"/>
      </w:rPr>
    </w:lvl>
    <w:lvl w:ilvl="6">
      <w:start w:val="1"/>
      <w:numFmt w:val="decimal"/>
      <w:isLgl/>
      <w:lvlText w:val="%1.%2.%3.%4.%5.%6.%7."/>
      <w:lvlJc w:val="left"/>
      <w:pPr>
        <w:ind w:left="1597" w:hanging="1440"/>
      </w:pPr>
      <w:rPr>
        <w:rFonts w:cs="Times New Roman" w:hint="default"/>
      </w:rPr>
    </w:lvl>
    <w:lvl w:ilvl="7">
      <w:start w:val="1"/>
      <w:numFmt w:val="decimal"/>
      <w:isLgl/>
      <w:lvlText w:val="%1.%2.%3.%4.%5.%6.%7.%8."/>
      <w:lvlJc w:val="left"/>
      <w:pPr>
        <w:ind w:left="1597" w:hanging="1440"/>
      </w:pPr>
      <w:rPr>
        <w:rFonts w:cs="Times New Roman" w:hint="default"/>
      </w:rPr>
    </w:lvl>
    <w:lvl w:ilvl="8">
      <w:start w:val="1"/>
      <w:numFmt w:val="decimal"/>
      <w:isLgl/>
      <w:lvlText w:val="%1.%2.%3.%4.%5.%6.%7.%8.%9."/>
      <w:lvlJc w:val="left"/>
      <w:pPr>
        <w:ind w:left="1957" w:hanging="1800"/>
      </w:pPr>
      <w:rPr>
        <w:rFonts w:cs="Times New Roman" w:hint="default"/>
      </w:rPr>
    </w:lvl>
  </w:abstractNum>
  <w:abstractNum w:abstractNumId="216">
    <w:nsid w:val="5888146D"/>
    <w:multiLevelType w:val="hybridMultilevel"/>
    <w:tmpl w:val="9C34E4F8"/>
    <w:lvl w:ilvl="0" w:tplc="82F8F6F6">
      <w:start w:val="1"/>
      <w:numFmt w:val="decimal"/>
      <w:lvlText w:val="%1)"/>
      <w:lvlJc w:val="left"/>
      <w:pPr>
        <w:ind w:left="343" w:hanging="142"/>
      </w:pPr>
      <w:rPr>
        <w:rFonts w:ascii="Times New Roman" w:hAnsi="Times New Roman" w:cs="Times New Roman" w:hint="default"/>
        <w:b w:val="0"/>
        <w:bCs w:val="0"/>
        <w:i w:val="0"/>
        <w:iCs w:val="0"/>
        <w:color w:val="000000"/>
        <w:w w:val="86"/>
        <w:position w:val="1"/>
        <w:sz w:val="28"/>
        <w:szCs w:val="28"/>
      </w:rPr>
    </w:lvl>
    <w:lvl w:ilvl="1" w:tplc="96D4D01A">
      <w:numFmt w:val="bullet"/>
      <w:lvlText w:val="•"/>
      <w:lvlJc w:val="left"/>
      <w:pPr>
        <w:ind w:left="964" w:hanging="142"/>
      </w:pPr>
      <w:rPr>
        <w:rFonts w:hint="default"/>
      </w:rPr>
    </w:lvl>
    <w:lvl w:ilvl="2" w:tplc="082A935C">
      <w:numFmt w:val="bullet"/>
      <w:lvlText w:val="•"/>
      <w:lvlJc w:val="left"/>
      <w:pPr>
        <w:ind w:left="1588" w:hanging="142"/>
      </w:pPr>
      <w:rPr>
        <w:rFonts w:hint="default"/>
      </w:rPr>
    </w:lvl>
    <w:lvl w:ilvl="3" w:tplc="A926A624">
      <w:numFmt w:val="bullet"/>
      <w:lvlText w:val="•"/>
      <w:lvlJc w:val="left"/>
      <w:pPr>
        <w:ind w:left="2213" w:hanging="142"/>
      </w:pPr>
      <w:rPr>
        <w:rFonts w:hint="default"/>
      </w:rPr>
    </w:lvl>
    <w:lvl w:ilvl="4" w:tplc="317A6B7C">
      <w:numFmt w:val="bullet"/>
      <w:lvlText w:val="•"/>
      <w:lvlJc w:val="left"/>
      <w:pPr>
        <w:ind w:left="2837" w:hanging="142"/>
      </w:pPr>
      <w:rPr>
        <w:rFonts w:hint="default"/>
      </w:rPr>
    </w:lvl>
    <w:lvl w:ilvl="5" w:tplc="EFA4EE5C">
      <w:numFmt w:val="bullet"/>
      <w:lvlText w:val="•"/>
      <w:lvlJc w:val="left"/>
      <w:pPr>
        <w:ind w:left="3461" w:hanging="142"/>
      </w:pPr>
      <w:rPr>
        <w:rFonts w:hint="default"/>
      </w:rPr>
    </w:lvl>
    <w:lvl w:ilvl="6" w:tplc="CF6E5CB4">
      <w:numFmt w:val="bullet"/>
      <w:lvlText w:val="•"/>
      <w:lvlJc w:val="left"/>
      <w:pPr>
        <w:ind w:left="4086" w:hanging="142"/>
      </w:pPr>
      <w:rPr>
        <w:rFonts w:hint="default"/>
      </w:rPr>
    </w:lvl>
    <w:lvl w:ilvl="7" w:tplc="E1E23B9C">
      <w:numFmt w:val="bullet"/>
      <w:lvlText w:val="•"/>
      <w:lvlJc w:val="left"/>
      <w:pPr>
        <w:ind w:left="4710" w:hanging="142"/>
      </w:pPr>
      <w:rPr>
        <w:rFonts w:hint="default"/>
      </w:rPr>
    </w:lvl>
    <w:lvl w:ilvl="8" w:tplc="49000B3E">
      <w:numFmt w:val="bullet"/>
      <w:lvlText w:val="•"/>
      <w:lvlJc w:val="left"/>
      <w:pPr>
        <w:ind w:left="5334" w:hanging="142"/>
      </w:pPr>
      <w:rPr>
        <w:rFonts w:hint="default"/>
      </w:rPr>
    </w:lvl>
  </w:abstractNum>
  <w:abstractNum w:abstractNumId="217">
    <w:nsid w:val="59834289"/>
    <w:multiLevelType w:val="hybridMultilevel"/>
    <w:tmpl w:val="1AF23EF6"/>
    <w:lvl w:ilvl="0" w:tplc="E9DEB26C">
      <w:start w:val="1"/>
      <w:numFmt w:val="decimal"/>
      <w:lvlText w:val="%1)"/>
      <w:lvlJc w:val="left"/>
      <w:pPr>
        <w:ind w:left="795" w:hanging="227"/>
      </w:pPr>
      <w:rPr>
        <w:rFonts w:cs="Times New Roman" w:hint="default"/>
        <w:b w:val="0"/>
        <w:bCs w:val="0"/>
        <w:i w:val="0"/>
        <w:iCs w:val="0"/>
        <w:color w:val="231F20"/>
        <w:w w:val="86"/>
        <w:sz w:val="28"/>
        <w:szCs w:val="28"/>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218">
    <w:nsid w:val="5A3E3D0E"/>
    <w:multiLevelType w:val="multilevel"/>
    <w:tmpl w:val="84B6D4F2"/>
    <w:lvl w:ilvl="0">
      <w:start w:val="1"/>
      <w:numFmt w:val="decimal"/>
      <w:lvlText w:val="%1."/>
      <w:lvlJc w:val="left"/>
      <w:pPr>
        <w:ind w:left="517" w:hanging="360"/>
      </w:pPr>
      <w:rPr>
        <w:rFonts w:cs="Times New Roman" w:hint="default"/>
      </w:rPr>
    </w:lvl>
    <w:lvl w:ilvl="1">
      <w:start w:val="1"/>
      <w:numFmt w:val="decimal"/>
      <w:isLgl/>
      <w:lvlText w:val="%1.%2."/>
      <w:lvlJc w:val="left"/>
      <w:pPr>
        <w:ind w:left="567" w:hanging="283"/>
      </w:pPr>
      <w:rPr>
        <w:rFonts w:cs="Times New Roman" w:hint="default"/>
      </w:rPr>
    </w:lvl>
    <w:lvl w:ilvl="2">
      <w:start w:val="1"/>
      <w:numFmt w:val="decimal"/>
      <w:isLgl/>
      <w:lvlText w:val="%1.%2.%3."/>
      <w:lvlJc w:val="left"/>
      <w:pPr>
        <w:ind w:left="1288" w:hanging="720"/>
      </w:pPr>
      <w:rPr>
        <w:rFonts w:cs="Times New Roman" w:hint="default"/>
      </w:rPr>
    </w:lvl>
    <w:lvl w:ilvl="3">
      <w:start w:val="1"/>
      <w:numFmt w:val="decimal"/>
      <w:lvlText w:val="%4)"/>
      <w:lvlJc w:val="left"/>
      <w:pPr>
        <w:ind w:left="1571" w:hanging="720"/>
      </w:pPr>
      <w:rPr>
        <w:rFonts w:cs="Times New Roman" w:hint="default"/>
      </w:rPr>
    </w:lvl>
    <w:lvl w:ilvl="4">
      <w:start w:val="1"/>
      <w:numFmt w:val="decimal"/>
      <w:isLgl/>
      <w:lvlText w:val="%1.%2.%3.%4.%5."/>
      <w:lvlJc w:val="left"/>
      <w:pPr>
        <w:ind w:left="1237" w:hanging="1080"/>
      </w:pPr>
      <w:rPr>
        <w:rFonts w:cs="Times New Roman" w:hint="default"/>
      </w:rPr>
    </w:lvl>
    <w:lvl w:ilvl="5">
      <w:start w:val="1"/>
      <w:numFmt w:val="decimal"/>
      <w:isLgl/>
      <w:lvlText w:val="%1.%2.%3.%4.%5.%6."/>
      <w:lvlJc w:val="left"/>
      <w:pPr>
        <w:ind w:left="1237" w:hanging="1080"/>
      </w:pPr>
      <w:rPr>
        <w:rFonts w:cs="Times New Roman" w:hint="default"/>
      </w:rPr>
    </w:lvl>
    <w:lvl w:ilvl="6">
      <w:start w:val="1"/>
      <w:numFmt w:val="decimal"/>
      <w:isLgl/>
      <w:lvlText w:val="%1.%2.%3.%4.%5.%6.%7."/>
      <w:lvlJc w:val="left"/>
      <w:pPr>
        <w:ind w:left="1597" w:hanging="1440"/>
      </w:pPr>
      <w:rPr>
        <w:rFonts w:cs="Times New Roman" w:hint="default"/>
      </w:rPr>
    </w:lvl>
    <w:lvl w:ilvl="7">
      <w:start w:val="1"/>
      <w:numFmt w:val="decimal"/>
      <w:isLgl/>
      <w:lvlText w:val="%1.%2.%3.%4.%5.%6.%7.%8."/>
      <w:lvlJc w:val="left"/>
      <w:pPr>
        <w:ind w:left="1597" w:hanging="1440"/>
      </w:pPr>
      <w:rPr>
        <w:rFonts w:cs="Times New Roman" w:hint="default"/>
      </w:rPr>
    </w:lvl>
    <w:lvl w:ilvl="8">
      <w:start w:val="1"/>
      <w:numFmt w:val="decimal"/>
      <w:isLgl/>
      <w:lvlText w:val="%1.%2.%3.%4.%5.%6.%7.%8.%9."/>
      <w:lvlJc w:val="left"/>
      <w:pPr>
        <w:ind w:left="1957" w:hanging="1800"/>
      </w:pPr>
      <w:rPr>
        <w:rFonts w:cs="Times New Roman" w:hint="default"/>
      </w:rPr>
    </w:lvl>
  </w:abstractNum>
  <w:abstractNum w:abstractNumId="219">
    <w:nsid w:val="5B0938C8"/>
    <w:multiLevelType w:val="hybridMultilevel"/>
    <w:tmpl w:val="E3ACE28C"/>
    <w:lvl w:ilvl="0" w:tplc="B234EDCA">
      <w:start w:val="1"/>
      <w:numFmt w:val="decimal"/>
      <w:lvlText w:val="%1."/>
      <w:lvlJc w:val="left"/>
      <w:pPr>
        <w:ind w:left="927" w:hanging="360"/>
      </w:pPr>
      <w:rPr>
        <w:rFonts w:cs="Times New Roman" w:hint="default"/>
        <w:w w:val="115"/>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20">
    <w:nsid w:val="5B494F54"/>
    <w:multiLevelType w:val="multilevel"/>
    <w:tmpl w:val="29A4E03E"/>
    <w:lvl w:ilvl="0">
      <w:start w:val="1"/>
      <w:numFmt w:val="decimal"/>
      <w:lvlText w:val="%1."/>
      <w:lvlJc w:val="left"/>
      <w:pPr>
        <w:ind w:left="1912" w:hanging="265"/>
      </w:pPr>
      <w:rPr>
        <w:rFonts w:cs="Times New Roman" w:hint="default"/>
        <w:b w:val="0"/>
        <w:bCs w:val="0"/>
        <w:i w:val="0"/>
        <w:iCs w:val="0"/>
        <w:w w:val="104"/>
        <w:sz w:val="28"/>
        <w:szCs w:val="28"/>
      </w:rPr>
    </w:lvl>
    <w:lvl w:ilvl="1">
      <w:start w:val="5"/>
      <w:numFmt w:val="decimal"/>
      <w:isLgl/>
      <w:lvlText w:val="%1.%2"/>
      <w:lvlJc w:val="left"/>
      <w:pPr>
        <w:ind w:left="2247" w:hanging="600"/>
      </w:pPr>
      <w:rPr>
        <w:rFonts w:cs="Times New Roman" w:hint="default"/>
      </w:rPr>
    </w:lvl>
    <w:lvl w:ilvl="2">
      <w:start w:val="2"/>
      <w:numFmt w:val="decimal"/>
      <w:isLgl/>
      <w:lvlText w:val="%1.%2.%3"/>
      <w:lvlJc w:val="left"/>
      <w:pPr>
        <w:ind w:left="2367" w:hanging="720"/>
      </w:pPr>
      <w:rPr>
        <w:rFonts w:cs="Times New Roman" w:hint="default"/>
      </w:rPr>
    </w:lvl>
    <w:lvl w:ilvl="3">
      <w:start w:val="1"/>
      <w:numFmt w:val="decimal"/>
      <w:isLgl/>
      <w:lvlText w:val="%1.%2.%3.%4"/>
      <w:lvlJc w:val="left"/>
      <w:pPr>
        <w:ind w:left="2727" w:hanging="1080"/>
      </w:pPr>
      <w:rPr>
        <w:rFonts w:cs="Times New Roman" w:hint="default"/>
      </w:rPr>
    </w:lvl>
    <w:lvl w:ilvl="4">
      <w:start w:val="1"/>
      <w:numFmt w:val="decimal"/>
      <w:isLgl/>
      <w:lvlText w:val="%1.%2.%3.%4.%5"/>
      <w:lvlJc w:val="left"/>
      <w:pPr>
        <w:ind w:left="2727" w:hanging="1080"/>
      </w:pPr>
      <w:rPr>
        <w:rFonts w:cs="Times New Roman" w:hint="default"/>
      </w:rPr>
    </w:lvl>
    <w:lvl w:ilvl="5">
      <w:start w:val="1"/>
      <w:numFmt w:val="decimal"/>
      <w:isLgl/>
      <w:lvlText w:val="%1.%2.%3.%4.%5.%6"/>
      <w:lvlJc w:val="left"/>
      <w:pPr>
        <w:ind w:left="3087" w:hanging="1440"/>
      </w:pPr>
      <w:rPr>
        <w:rFonts w:cs="Times New Roman" w:hint="default"/>
      </w:rPr>
    </w:lvl>
    <w:lvl w:ilvl="6">
      <w:start w:val="1"/>
      <w:numFmt w:val="decimal"/>
      <w:isLgl/>
      <w:lvlText w:val="%1.%2.%3.%4.%5.%6.%7"/>
      <w:lvlJc w:val="left"/>
      <w:pPr>
        <w:ind w:left="3087" w:hanging="1440"/>
      </w:pPr>
      <w:rPr>
        <w:rFonts w:cs="Times New Roman" w:hint="default"/>
      </w:rPr>
    </w:lvl>
    <w:lvl w:ilvl="7">
      <w:start w:val="1"/>
      <w:numFmt w:val="decimal"/>
      <w:isLgl/>
      <w:lvlText w:val="%1.%2.%3.%4.%5.%6.%7.%8"/>
      <w:lvlJc w:val="left"/>
      <w:pPr>
        <w:ind w:left="3447" w:hanging="1800"/>
      </w:pPr>
      <w:rPr>
        <w:rFonts w:cs="Times New Roman" w:hint="default"/>
      </w:rPr>
    </w:lvl>
    <w:lvl w:ilvl="8">
      <w:start w:val="1"/>
      <w:numFmt w:val="decimal"/>
      <w:isLgl/>
      <w:lvlText w:val="%1.%2.%3.%4.%5.%6.%7.%8.%9"/>
      <w:lvlJc w:val="left"/>
      <w:pPr>
        <w:ind w:left="3807" w:hanging="2160"/>
      </w:pPr>
      <w:rPr>
        <w:rFonts w:cs="Times New Roman" w:hint="default"/>
      </w:rPr>
    </w:lvl>
  </w:abstractNum>
  <w:abstractNum w:abstractNumId="221">
    <w:nsid w:val="5BB74B0C"/>
    <w:multiLevelType w:val="hybridMultilevel"/>
    <w:tmpl w:val="40763A88"/>
    <w:lvl w:ilvl="0" w:tplc="FE1C0B4C">
      <w:start w:val="1"/>
      <w:numFmt w:val="decimal"/>
      <w:lvlText w:val="%1)"/>
      <w:lvlJc w:val="left"/>
      <w:pPr>
        <w:ind w:left="383" w:hanging="142"/>
      </w:pPr>
      <w:rPr>
        <w:rFonts w:cs="Times New Roman" w:hint="default"/>
        <w:b w:val="0"/>
        <w:bCs w:val="0"/>
        <w:i w:val="0"/>
        <w:iCs w:val="0"/>
        <w:color w:val="231F20"/>
        <w:w w:val="86"/>
        <w:position w:val="1"/>
        <w:sz w:val="28"/>
        <w:szCs w:val="28"/>
      </w:rPr>
    </w:lvl>
    <w:lvl w:ilvl="1" w:tplc="26D880AA">
      <w:numFmt w:val="bullet"/>
      <w:lvlText w:val="•"/>
      <w:lvlJc w:val="left"/>
      <w:pPr>
        <w:ind w:left="1008" w:hanging="142"/>
      </w:pPr>
      <w:rPr>
        <w:rFonts w:hint="default"/>
      </w:rPr>
    </w:lvl>
    <w:lvl w:ilvl="2" w:tplc="64EC2228">
      <w:numFmt w:val="bullet"/>
      <w:lvlText w:val="•"/>
      <w:lvlJc w:val="left"/>
      <w:pPr>
        <w:ind w:left="1636" w:hanging="142"/>
      </w:pPr>
      <w:rPr>
        <w:rFonts w:hint="default"/>
      </w:rPr>
    </w:lvl>
    <w:lvl w:ilvl="3" w:tplc="A8C4F14C">
      <w:numFmt w:val="bullet"/>
      <w:lvlText w:val="•"/>
      <w:lvlJc w:val="left"/>
      <w:pPr>
        <w:ind w:left="2265" w:hanging="142"/>
      </w:pPr>
      <w:rPr>
        <w:rFonts w:hint="default"/>
      </w:rPr>
    </w:lvl>
    <w:lvl w:ilvl="4" w:tplc="74E28908">
      <w:numFmt w:val="bullet"/>
      <w:lvlText w:val="•"/>
      <w:lvlJc w:val="left"/>
      <w:pPr>
        <w:ind w:left="2893" w:hanging="142"/>
      </w:pPr>
      <w:rPr>
        <w:rFonts w:hint="default"/>
      </w:rPr>
    </w:lvl>
    <w:lvl w:ilvl="5" w:tplc="79A05FDA">
      <w:numFmt w:val="bullet"/>
      <w:lvlText w:val="•"/>
      <w:lvlJc w:val="left"/>
      <w:pPr>
        <w:ind w:left="3521" w:hanging="142"/>
      </w:pPr>
      <w:rPr>
        <w:rFonts w:hint="default"/>
      </w:rPr>
    </w:lvl>
    <w:lvl w:ilvl="6" w:tplc="B1CE9B80">
      <w:numFmt w:val="bullet"/>
      <w:lvlText w:val="•"/>
      <w:lvlJc w:val="left"/>
      <w:pPr>
        <w:ind w:left="4150" w:hanging="142"/>
      </w:pPr>
      <w:rPr>
        <w:rFonts w:hint="default"/>
      </w:rPr>
    </w:lvl>
    <w:lvl w:ilvl="7" w:tplc="077C5D3C">
      <w:numFmt w:val="bullet"/>
      <w:lvlText w:val="•"/>
      <w:lvlJc w:val="left"/>
      <w:pPr>
        <w:ind w:left="4778" w:hanging="142"/>
      </w:pPr>
      <w:rPr>
        <w:rFonts w:hint="default"/>
      </w:rPr>
    </w:lvl>
    <w:lvl w:ilvl="8" w:tplc="28604034">
      <w:numFmt w:val="bullet"/>
      <w:lvlText w:val="•"/>
      <w:lvlJc w:val="left"/>
      <w:pPr>
        <w:ind w:left="5406" w:hanging="142"/>
      </w:pPr>
      <w:rPr>
        <w:rFonts w:hint="default"/>
      </w:rPr>
    </w:lvl>
  </w:abstractNum>
  <w:abstractNum w:abstractNumId="222">
    <w:nsid w:val="5BEC3384"/>
    <w:multiLevelType w:val="hybridMultilevel"/>
    <w:tmpl w:val="9404CE1C"/>
    <w:lvl w:ilvl="0" w:tplc="8F3433D8">
      <w:start w:val="1"/>
      <w:numFmt w:val="decimal"/>
      <w:lvlText w:val="%1)"/>
      <w:lvlJc w:val="left"/>
      <w:pPr>
        <w:ind w:left="383" w:hanging="142"/>
      </w:pPr>
      <w:rPr>
        <w:rFonts w:cs="Times New Roman" w:hint="default"/>
        <w:b w:val="0"/>
        <w:bCs w:val="0"/>
        <w:i w:val="0"/>
        <w:iCs w:val="0"/>
        <w:color w:val="231F20"/>
        <w:w w:val="86"/>
        <w:position w:val="1"/>
        <w:sz w:val="28"/>
        <w:szCs w:val="28"/>
      </w:rPr>
    </w:lvl>
    <w:lvl w:ilvl="1" w:tplc="E5548DD8">
      <w:numFmt w:val="bullet"/>
      <w:lvlText w:val="•"/>
      <w:lvlJc w:val="left"/>
      <w:pPr>
        <w:ind w:left="1008" w:hanging="142"/>
      </w:pPr>
      <w:rPr>
        <w:rFonts w:hint="default"/>
      </w:rPr>
    </w:lvl>
    <w:lvl w:ilvl="2" w:tplc="F81CDAE4">
      <w:numFmt w:val="bullet"/>
      <w:lvlText w:val="•"/>
      <w:lvlJc w:val="left"/>
      <w:pPr>
        <w:ind w:left="1636" w:hanging="142"/>
      </w:pPr>
      <w:rPr>
        <w:rFonts w:hint="default"/>
      </w:rPr>
    </w:lvl>
    <w:lvl w:ilvl="3" w:tplc="1B782E78">
      <w:numFmt w:val="bullet"/>
      <w:lvlText w:val="•"/>
      <w:lvlJc w:val="left"/>
      <w:pPr>
        <w:ind w:left="2265" w:hanging="142"/>
      </w:pPr>
      <w:rPr>
        <w:rFonts w:hint="default"/>
      </w:rPr>
    </w:lvl>
    <w:lvl w:ilvl="4" w:tplc="039024E0">
      <w:numFmt w:val="bullet"/>
      <w:lvlText w:val="•"/>
      <w:lvlJc w:val="left"/>
      <w:pPr>
        <w:ind w:left="2893" w:hanging="142"/>
      </w:pPr>
      <w:rPr>
        <w:rFonts w:hint="default"/>
      </w:rPr>
    </w:lvl>
    <w:lvl w:ilvl="5" w:tplc="091E3C7A">
      <w:numFmt w:val="bullet"/>
      <w:lvlText w:val="•"/>
      <w:lvlJc w:val="left"/>
      <w:pPr>
        <w:ind w:left="3521" w:hanging="142"/>
      </w:pPr>
      <w:rPr>
        <w:rFonts w:hint="default"/>
      </w:rPr>
    </w:lvl>
    <w:lvl w:ilvl="6" w:tplc="8924C66A">
      <w:numFmt w:val="bullet"/>
      <w:lvlText w:val="•"/>
      <w:lvlJc w:val="left"/>
      <w:pPr>
        <w:ind w:left="4150" w:hanging="142"/>
      </w:pPr>
      <w:rPr>
        <w:rFonts w:hint="default"/>
      </w:rPr>
    </w:lvl>
    <w:lvl w:ilvl="7" w:tplc="8E96BDD2">
      <w:numFmt w:val="bullet"/>
      <w:lvlText w:val="•"/>
      <w:lvlJc w:val="left"/>
      <w:pPr>
        <w:ind w:left="4778" w:hanging="142"/>
      </w:pPr>
      <w:rPr>
        <w:rFonts w:hint="default"/>
      </w:rPr>
    </w:lvl>
    <w:lvl w:ilvl="8" w:tplc="C9185B42">
      <w:numFmt w:val="bullet"/>
      <w:lvlText w:val="•"/>
      <w:lvlJc w:val="left"/>
      <w:pPr>
        <w:ind w:left="5406" w:hanging="142"/>
      </w:pPr>
      <w:rPr>
        <w:rFonts w:hint="default"/>
      </w:rPr>
    </w:lvl>
  </w:abstractNum>
  <w:abstractNum w:abstractNumId="223">
    <w:nsid w:val="5C9E58E8"/>
    <w:multiLevelType w:val="hybridMultilevel"/>
    <w:tmpl w:val="6420BE18"/>
    <w:lvl w:ilvl="0" w:tplc="04190011">
      <w:start w:val="1"/>
      <w:numFmt w:val="decimal"/>
      <w:lvlText w:val="%1)"/>
      <w:lvlJc w:val="left"/>
      <w:pPr>
        <w:ind w:left="795" w:hanging="227"/>
      </w:pPr>
      <w:rPr>
        <w:rFonts w:cs="Times New Roman"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224">
    <w:nsid w:val="5D171330"/>
    <w:multiLevelType w:val="hybridMultilevel"/>
    <w:tmpl w:val="1F00AD00"/>
    <w:lvl w:ilvl="0" w:tplc="650C14B4">
      <w:start w:val="1"/>
      <w:numFmt w:val="decimal"/>
      <w:lvlText w:val="%1)"/>
      <w:lvlJc w:val="left"/>
      <w:pPr>
        <w:ind w:left="383" w:hanging="142"/>
      </w:pPr>
      <w:rPr>
        <w:rFonts w:cs="Times New Roman" w:hint="default"/>
        <w:b w:val="0"/>
        <w:bCs w:val="0"/>
        <w:i w:val="0"/>
        <w:iCs w:val="0"/>
        <w:color w:val="000000"/>
        <w:w w:val="86"/>
        <w:position w:val="1"/>
        <w:sz w:val="20"/>
        <w:szCs w:val="20"/>
      </w:rPr>
    </w:lvl>
    <w:lvl w:ilvl="1" w:tplc="2F54F8F2">
      <w:numFmt w:val="bullet"/>
      <w:lvlText w:val="•"/>
      <w:lvlJc w:val="left"/>
      <w:pPr>
        <w:ind w:left="1008" w:hanging="142"/>
      </w:pPr>
      <w:rPr>
        <w:rFonts w:hint="default"/>
      </w:rPr>
    </w:lvl>
    <w:lvl w:ilvl="2" w:tplc="FA86A98E">
      <w:numFmt w:val="bullet"/>
      <w:lvlText w:val="•"/>
      <w:lvlJc w:val="left"/>
      <w:pPr>
        <w:ind w:left="1636" w:hanging="142"/>
      </w:pPr>
      <w:rPr>
        <w:rFonts w:hint="default"/>
      </w:rPr>
    </w:lvl>
    <w:lvl w:ilvl="3" w:tplc="16FC2F6C">
      <w:numFmt w:val="bullet"/>
      <w:lvlText w:val="•"/>
      <w:lvlJc w:val="left"/>
      <w:pPr>
        <w:ind w:left="2265" w:hanging="142"/>
      </w:pPr>
      <w:rPr>
        <w:rFonts w:hint="default"/>
      </w:rPr>
    </w:lvl>
    <w:lvl w:ilvl="4" w:tplc="C88ADD04">
      <w:numFmt w:val="bullet"/>
      <w:lvlText w:val="•"/>
      <w:lvlJc w:val="left"/>
      <w:pPr>
        <w:ind w:left="2893" w:hanging="142"/>
      </w:pPr>
      <w:rPr>
        <w:rFonts w:hint="default"/>
      </w:rPr>
    </w:lvl>
    <w:lvl w:ilvl="5" w:tplc="638EC218">
      <w:numFmt w:val="bullet"/>
      <w:lvlText w:val="•"/>
      <w:lvlJc w:val="left"/>
      <w:pPr>
        <w:ind w:left="3521" w:hanging="142"/>
      </w:pPr>
      <w:rPr>
        <w:rFonts w:hint="default"/>
      </w:rPr>
    </w:lvl>
    <w:lvl w:ilvl="6" w:tplc="ADD454EC">
      <w:numFmt w:val="bullet"/>
      <w:lvlText w:val="•"/>
      <w:lvlJc w:val="left"/>
      <w:pPr>
        <w:ind w:left="4150" w:hanging="142"/>
      </w:pPr>
      <w:rPr>
        <w:rFonts w:hint="default"/>
      </w:rPr>
    </w:lvl>
    <w:lvl w:ilvl="7" w:tplc="3A1EF58C">
      <w:numFmt w:val="bullet"/>
      <w:lvlText w:val="•"/>
      <w:lvlJc w:val="left"/>
      <w:pPr>
        <w:ind w:left="4778" w:hanging="142"/>
      </w:pPr>
      <w:rPr>
        <w:rFonts w:hint="default"/>
      </w:rPr>
    </w:lvl>
    <w:lvl w:ilvl="8" w:tplc="B9FECDA8">
      <w:numFmt w:val="bullet"/>
      <w:lvlText w:val="•"/>
      <w:lvlJc w:val="left"/>
      <w:pPr>
        <w:ind w:left="5406" w:hanging="142"/>
      </w:pPr>
      <w:rPr>
        <w:rFonts w:hint="default"/>
      </w:rPr>
    </w:lvl>
  </w:abstractNum>
  <w:abstractNum w:abstractNumId="225">
    <w:nsid w:val="5F0D46AD"/>
    <w:multiLevelType w:val="hybridMultilevel"/>
    <w:tmpl w:val="619C1CE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6">
    <w:nsid w:val="5F3B378C"/>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7">
    <w:nsid w:val="5F7A033D"/>
    <w:multiLevelType w:val="multilevel"/>
    <w:tmpl w:val="BE1A8FF2"/>
    <w:lvl w:ilvl="0">
      <w:start w:val="1"/>
      <w:numFmt w:val="decimal"/>
      <w:lvlText w:val="%1."/>
      <w:lvlJc w:val="left"/>
      <w:pPr>
        <w:ind w:left="720" w:hanging="360"/>
      </w:pPr>
      <w:rPr>
        <w:rFonts w:cs="Times New Roman" w:hint="default"/>
      </w:rPr>
    </w:lvl>
    <w:lvl w:ilvl="1">
      <w:start w:val="5"/>
      <w:numFmt w:val="decimal"/>
      <w:isLgl/>
      <w:lvlText w:val="%1.%2."/>
      <w:lvlJc w:val="left"/>
      <w:pPr>
        <w:ind w:left="864" w:hanging="504"/>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28">
    <w:nsid w:val="5FA6227A"/>
    <w:multiLevelType w:val="hybridMultilevel"/>
    <w:tmpl w:val="9F3C3172"/>
    <w:lvl w:ilvl="0" w:tplc="9D8EFBD2">
      <w:start w:val="1"/>
      <w:numFmt w:val="decimal"/>
      <w:lvlText w:val="%1)"/>
      <w:lvlJc w:val="left"/>
      <w:pPr>
        <w:ind w:left="383" w:hanging="142"/>
      </w:pPr>
      <w:rPr>
        <w:rFonts w:cs="Times New Roman" w:hint="default"/>
        <w:b w:val="0"/>
        <w:bCs w:val="0"/>
        <w:i w:val="0"/>
        <w:iCs w:val="0"/>
        <w:color w:val="231F20"/>
        <w:w w:val="86"/>
        <w:position w:val="1"/>
        <w:sz w:val="20"/>
        <w:szCs w:val="20"/>
      </w:rPr>
    </w:lvl>
    <w:lvl w:ilvl="1" w:tplc="26D880AA">
      <w:numFmt w:val="bullet"/>
      <w:lvlText w:val="•"/>
      <w:lvlJc w:val="left"/>
      <w:pPr>
        <w:ind w:left="1008" w:hanging="142"/>
      </w:pPr>
      <w:rPr>
        <w:rFonts w:hint="default"/>
      </w:rPr>
    </w:lvl>
    <w:lvl w:ilvl="2" w:tplc="64EC2228">
      <w:numFmt w:val="bullet"/>
      <w:lvlText w:val="•"/>
      <w:lvlJc w:val="left"/>
      <w:pPr>
        <w:ind w:left="1636" w:hanging="142"/>
      </w:pPr>
      <w:rPr>
        <w:rFonts w:hint="default"/>
      </w:rPr>
    </w:lvl>
    <w:lvl w:ilvl="3" w:tplc="A8C4F14C">
      <w:numFmt w:val="bullet"/>
      <w:lvlText w:val="•"/>
      <w:lvlJc w:val="left"/>
      <w:pPr>
        <w:ind w:left="2265" w:hanging="142"/>
      </w:pPr>
      <w:rPr>
        <w:rFonts w:hint="default"/>
      </w:rPr>
    </w:lvl>
    <w:lvl w:ilvl="4" w:tplc="74E28908">
      <w:numFmt w:val="bullet"/>
      <w:lvlText w:val="•"/>
      <w:lvlJc w:val="left"/>
      <w:pPr>
        <w:ind w:left="2893" w:hanging="142"/>
      </w:pPr>
      <w:rPr>
        <w:rFonts w:hint="default"/>
      </w:rPr>
    </w:lvl>
    <w:lvl w:ilvl="5" w:tplc="79A05FDA">
      <w:numFmt w:val="bullet"/>
      <w:lvlText w:val="•"/>
      <w:lvlJc w:val="left"/>
      <w:pPr>
        <w:ind w:left="3521" w:hanging="142"/>
      </w:pPr>
      <w:rPr>
        <w:rFonts w:hint="default"/>
      </w:rPr>
    </w:lvl>
    <w:lvl w:ilvl="6" w:tplc="B1CE9B80">
      <w:numFmt w:val="bullet"/>
      <w:lvlText w:val="•"/>
      <w:lvlJc w:val="left"/>
      <w:pPr>
        <w:ind w:left="4150" w:hanging="142"/>
      </w:pPr>
      <w:rPr>
        <w:rFonts w:hint="default"/>
      </w:rPr>
    </w:lvl>
    <w:lvl w:ilvl="7" w:tplc="077C5D3C">
      <w:numFmt w:val="bullet"/>
      <w:lvlText w:val="•"/>
      <w:lvlJc w:val="left"/>
      <w:pPr>
        <w:ind w:left="4778" w:hanging="142"/>
      </w:pPr>
      <w:rPr>
        <w:rFonts w:hint="default"/>
      </w:rPr>
    </w:lvl>
    <w:lvl w:ilvl="8" w:tplc="28604034">
      <w:numFmt w:val="bullet"/>
      <w:lvlText w:val="•"/>
      <w:lvlJc w:val="left"/>
      <w:pPr>
        <w:ind w:left="5406" w:hanging="142"/>
      </w:pPr>
      <w:rPr>
        <w:rFonts w:hint="default"/>
      </w:rPr>
    </w:lvl>
  </w:abstractNum>
  <w:abstractNum w:abstractNumId="229">
    <w:nsid w:val="5FBA2DDF"/>
    <w:multiLevelType w:val="hybridMultilevel"/>
    <w:tmpl w:val="16C28CC2"/>
    <w:lvl w:ilvl="0" w:tplc="619ADD48">
      <w:start w:val="1"/>
      <w:numFmt w:val="decimal"/>
      <w:lvlText w:val="%1)"/>
      <w:lvlJc w:val="left"/>
      <w:pPr>
        <w:ind w:left="795" w:hanging="227"/>
      </w:pPr>
      <w:rPr>
        <w:rFonts w:cs="Times New Roman" w:hint="default"/>
        <w:b w:val="0"/>
        <w:bCs w:val="0"/>
        <w:i w:val="0"/>
        <w:iCs w:val="0"/>
        <w:color w:val="231F20"/>
        <w:w w:val="86"/>
        <w:sz w:val="28"/>
        <w:szCs w:val="28"/>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230">
    <w:nsid w:val="603B7360"/>
    <w:multiLevelType w:val="hybridMultilevel"/>
    <w:tmpl w:val="DB8074AE"/>
    <w:lvl w:ilvl="0" w:tplc="CC1031AA">
      <w:start w:val="1"/>
      <w:numFmt w:val="decimal"/>
      <w:lvlText w:val="%1)"/>
      <w:lvlJc w:val="left"/>
      <w:pPr>
        <w:ind w:left="383" w:hanging="142"/>
      </w:pPr>
      <w:rPr>
        <w:rFonts w:cs="Times New Roman" w:hint="default"/>
        <w:b w:val="0"/>
        <w:bCs w:val="0"/>
        <w:i w:val="0"/>
        <w:iCs w:val="0"/>
        <w:color w:val="231F20"/>
        <w:w w:val="86"/>
        <w:position w:val="1"/>
        <w:sz w:val="28"/>
        <w:szCs w:val="28"/>
      </w:rPr>
    </w:lvl>
    <w:lvl w:ilvl="1" w:tplc="E5548DD8">
      <w:numFmt w:val="bullet"/>
      <w:lvlText w:val="•"/>
      <w:lvlJc w:val="left"/>
      <w:pPr>
        <w:ind w:left="1008" w:hanging="142"/>
      </w:pPr>
      <w:rPr>
        <w:rFonts w:hint="default"/>
      </w:rPr>
    </w:lvl>
    <w:lvl w:ilvl="2" w:tplc="F81CDAE4">
      <w:numFmt w:val="bullet"/>
      <w:lvlText w:val="•"/>
      <w:lvlJc w:val="left"/>
      <w:pPr>
        <w:ind w:left="1636" w:hanging="142"/>
      </w:pPr>
      <w:rPr>
        <w:rFonts w:hint="default"/>
      </w:rPr>
    </w:lvl>
    <w:lvl w:ilvl="3" w:tplc="1B782E78">
      <w:numFmt w:val="bullet"/>
      <w:lvlText w:val="•"/>
      <w:lvlJc w:val="left"/>
      <w:pPr>
        <w:ind w:left="2265" w:hanging="142"/>
      </w:pPr>
      <w:rPr>
        <w:rFonts w:hint="default"/>
      </w:rPr>
    </w:lvl>
    <w:lvl w:ilvl="4" w:tplc="039024E0">
      <w:numFmt w:val="bullet"/>
      <w:lvlText w:val="•"/>
      <w:lvlJc w:val="left"/>
      <w:pPr>
        <w:ind w:left="2893" w:hanging="142"/>
      </w:pPr>
      <w:rPr>
        <w:rFonts w:hint="default"/>
      </w:rPr>
    </w:lvl>
    <w:lvl w:ilvl="5" w:tplc="091E3C7A">
      <w:numFmt w:val="bullet"/>
      <w:lvlText w:val="•"/>
      <w:lvlJc w:val="left"/>
      <w:pPr>
        <w:ind w:left="3521" w:hanging="142"/>
      </w:pPr>
      <w:rPr>
        <w:rFonts w:hint="default"/>
      </w:rPr>
    </w:lvl>
    <w:lvl w:ilvl="6" w:tplc="8924C66A">
      <w:numFmt w:val="bullet"/>
      <w:lvlText w:val="•"/>
      <w:lvlJc w:val="left"/>
      <w:pPr>
        <w:ind w:left="4150" w:hanging="142"/>
      </w:pPr>
      <w:rPr>
        <w:rFonts w:hint="default"/>
      </w:rPr>
    </w:lvl>
    <w:lvl w:ilvl="7" w:tplc="8E96BDD2">
      <w:numFmt w:val="bullet"/>
      <w:lvlText w:val="•"/>
      <w:lvlJc w:val="left"/>
      <w:pPr>
        <w:ind w:left="4778" w:hanging="142"/>
      </w:pPr>
      <w:rPr>
        <w:rFonts w:hint="default"/>
      </w:rPr>
    </w:lvl>
    <w:lvl w:ilvl="8" w:tplc="C9185B42">
      <w:numFmt w:val="bullet"/>
      <w:lvlText w:val="•"/>
      <w:lvlJc w:val="left"/>
      <w:pPr>
        <w:ind w:left="5406" w:hanging="142"/>
      </w:pPr>
      <w:rPr>
        <w:rFonts w:hint="default"/>
      </w:rPr>
    </w:lvl>
  </w:abstractNum>
  <w:abstractNum w:abstractNumId="231">
    <w:nsid w:val="60794268"/>
    <w:multiLevelType w:val="multilevel"/>
    <w:tmpl w:val="84B6D4F2"/>
    <w:lvl w:ilvl="0">
      <w:start w:val="1"/>
      <w:numFmt w:val="decimal"/>
      <w:lvlText w:val="%1."/>
      <w:lvlJc w:val="left"/>
      <w:pPr>
        <w:ind w:left="517" w:hanging="360"/>
      </w:pPr>
      <w:rPr>
        <w:rFonts w:cs="Times New Roman" w:hint="default"/>
      </w:rPr>
    </w:lvl>
    <w:lvl w:ilvl="1">
      <w:start w:val="1"/>
      <w:numFmt w:val="decimal"/>
      <w:isLgl/>
      <w:lvlText w:val="%1.%2."/>
      <w:lvlJc w:val="left"/>
      <w:pPr>
        <w:ind w:left="567" w:hanging="283"/>
      </w:pPr>
      <w:rPr>
        <w:rFonts w:cs="Times New Roman" w:hint="default"/>
      </w:rPr>
    </w:lvl>
    <w:lvl w:ilvl="2">
      <w:start w:val="1"/>
      <w:numFmt w:val="decimal"/>
      <w:isLgl/>
      <w:lvlText w:val="%1.%2.%3."/>
      <w:lvlJc w:val="left"/>
      <w:pPr>
        <w:ind w:left="1288" w:hanging="720"/>
      </w:pPr>
      <w:rPr>
        <w:rFonts w:cs="Times New Roman" w:hint="default"/>
      </w:rPr>
    </w:lvl>
    <w:lvl w:ilvl="3">
      <w:start w:val="1"/>
      <w:numFmt w:val="decimal"/>
      <w:lvlText w:val="%4)"/>
      <w:lvlJc w:val="left"/>
      <w:pPr>
        <w:ind w:left="1288" w:hanging="720"/>
      </w:pPr>
      <w:rPr>
        <w:rFonts w:cs="Times New Roman" w:hint="default"/>
      </w:rPr>
    </w:lvl>
    <w:lvl w:ilvl="4">
      <w:start w:val="1"/>
      <w:numFmt w:val="decimal"/>
      <w:isLgl/>
      <w:lvlText w:val="%1.%2.%3.%4.%5."/>
      <w:lvlJc w:val="left"/>
      <w:pPr>
        <w:ind w:left="1237" w:hanging="1080"/>
      </w:pPr>
      <w:rPr>
        <w:rFonts w:cs="Times New Roman" w:hint="default"/>
      </w:rPr>
    </w:lvl>
    <w:lvl w:ilvl="5">
      <w:start w:val="1"/>
      <w:numFmt w:val="decimal"/>
      <w:isLgl/>
      <w:lvlText w:val="%1.%2.%3.%4.%5.%6."/>
      <w:lvlJc w:val="left"/>
      <w:pPr>
        <w:ind w:left="1237" w:hanging="1080"/>
      </w:pPr>
      <w:rPr>
        <w:rFonts w:cs="Times New Roman" w:hint="default"/>
      </w:rPr>
    </w:lvl>
    <w:lvl w:ilvl="6">
      <w:start w:val="1"/>
      <w:numFmt w:val="decimal"/>
      <w:isLgl/>
      <w:lvlText w:val="%1.%2.%3.%4.%5.%6.%7."/>
      <w:lvlJc w:val="left"/>
      <w:pPr>
        <w:ind w:left="1597" w:hanging="1440"/>
      </w:pPr>
      <w:rPr>
        <w:rFonts w:cs="Times New Roman" w:hint="default"/>
      </w:rPr>
    </w:lvl>
    <w:lvl w:ilvl="7">
      <w:start w:val="1"/>
      <w:numFmt w:val="decimal"/>
      <w:isLgl/>
      <w:lvlText w:val="%1.%2.%3.%4.%5.%6.%7.%8."/>
      <w:lvlJc w:val="left"/>
      <w:pPr>
        <w:ind w:left="1597" w:hanging="1440"/>
      </w:pPr>
      <w:rPr>
        <w:rFonts w:cs="Times New Roman" w:hint="default"/>
      </w:rPr>
    </w:lvl>
    <w:lvl w:ilvl="8">
      <w:start w:val="1"/>
      <w:numFmt w:val="decimal"/>
      <w:isLgl/>
      <w:lvlText w:val="%1.%2.%3.%4.%5.%6.%7.%8.%9."/>
      <w:lvlJc w:val="left"/>
      <w:pPr>
        <w:ind w:left="1957" w:hanging="1800"/>
      </w:pPr>
      <w:rPr>
        <w:rFonts w:cs="Times New Roman" w:hint="default"/>
      </w:rPr>
    </w:lvl>
  </w:abstractNum>
  <w:abstractNum w:abstractNumId="232">
    <w:nsid w:val="60852832"/>
    <w:multiLevelType w:val="multilevel"/>
    <w:tmpl w:val="84B6D4F2"/>
    <w:lvl w:ilvl="0">
      <w:start w:val="1"/>
      <w:numFmt w:val="decimal"/>
      <w:lvlText w:val="%1."/>
      <w:lvlJc w:val="left"/>
      <w:pPr>
        <w:ind w:left="517" w:hanging="360"/>
      </w:pPr>
      <w:rPr>
        <w:rFonts w:cs="Times New Roman" w:hint="default"/>
      </w:rPr>
    </w:lvl>
    <w:lvl w:ilvl="1">
      <w:start w:val="1"/>
      <w:numFmt w:val="decimal"/>
      <w:isLgl/>
      <w:lvlText w:val="%1.%2."/>
      <w:lvlJc w:val="left"/>
      <w:pPr>
        <w:ind w:left="567" w:hanging="283"/>
      </w:pPr>
      <w:rPr>
        <w:rFonts w:cs="Times New Roman" w:hint="default"/>
      </w:rPr>
    </w:lvl>
    <w:lvl w:ilvl="2">
      <w:start w:val="1"/>
      <w:numFmt w:val="decimal"/>
      <w:isLgl/>
      <w:lvlText w:val="%1.%2.%3."/>
      <w:lvlJc w:val="left"/>
      <w:pPr>
        <w:ind w:left="1288" w:hanging="720"/>
      </w:pPr>
      <w:rPr>
        <w:rFonts w:cs="Times New Roman" w:hint="default"/>
      </w:rPr>
    </w:lvl>
    <w:lvl w:ilvl="3">
      <w:start w:val="1"/>
      <w:numFmt w:val="decimal"/>
      <w:lvlText w:val="%4)"/>
      <w:lvlJc w:val="left"/>
      <w:pPr>
        <w:ind w:left="1571" w:hanging="720"/>
      </w:pPr>
      <w:rPr>
        <w:rFonts w:cs="Times New Roman" w:hint="default"/>
      </w:rPr>
    </w:lvl>
    <w:lvl w:ilvl="4">
      <w:start w:val="1"/>
      <w:numFmt w:val="decimal"/>
      <w:isLgl/>
      <w:lvlText w:val="%1.%2.%3.%4.%5."/>
      <w:lvlJc w:val="left"/>
      <w:pPr>
        <w:ind w:left="1237" w:hanging="1080"/>
      </w:pPr>
      <w:rPr>
        <w:rFonts w:cs="Times New Roman" w:hint="default"/>
      </w:rPr>
    </w:lvl>
    <w:lvl w:ilvl="5">
      <w:start w:val="1"/>
      <w:numFmt w:val="decimal"/>
      <w:isLgl/>
      <w:lvlText w:val="%1.%2.%3.%4.%5.%6."/>
      <w:lvlJc w:val="left"/>
      <w:pPr>
        <w:ind w:left="1237" w:hanging="1080"/>
      </w:pPr>
      <w:rPr>
        <w:rFonts w:cs="Times New Roman" w:hint="default"/>
      </w:rPr>
    </w:lvl>
    <w:lvl w:ilvl="6">
      <w:start w:val="1"/>
      <w:numFmt w:val="decimal"/>
      <w:isLgl/>
      <w:lvlText w:val="%1.%2.%3.%4.%5.%6.%7."/>
      <w:lvlJc w:val="left"/>
      <w:pPr>
        <w:ind w:left="1597" w:hanging="1440"/>
      </w:pPr>
      <w:rPr>
        <w:rFonts w:cs="Times New Roman" w:hint="default"/>
      </w:rPr>
    </w:lvl>
    <w:lvl w:ilvl="7">
      <w:start w:val="1"/>
      <w:numFmt w:val="decimal"/>
      <w:isLgl/>
      <w:lvlText w:val="%1.%2.%3.%4.%5.%6.%7.%8."/>
      <w:lvlJc w:val="left"/>
      <w:pPr>
        <w:ind w:left="1597" w:hanging="1440"/>
      </w:pPr>
      <w:rPr>
        <w:rFonts w:cs="Times New Roman" w:hint="default"/>
      </w:rPr>
    </w:lvl>
    <w:lvl w:ilvl="8">
      <w:start w:val="1"/>
      <w:numFmt w:val="decimal"/>
      <w:isLgl/>
      <w:lvlText w:val="%1.%2.%3.%4.%5.%6.%7.%8.%9."/>
      <w:lvlJc w:val="left"/>
      <w:pPr>
        <w:ind w:left="1957" w:hanging="1800"/>
      </w:pPr>
      <w:rPr>
        <w:rFonts w:cs="Times New Roman" w:hint="default"/>
      </w:rPr>
    </w:lvl>
  </w:abstractNum>
  <w:abstractNum w:abstractNumId="233">
    <w:nsid w:val="612938E9"/>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4">
    <w:nsid w:val="61B777F4"/>
    <w:multiLevelType w:val="hybridMultilevel"/>
    <w:tmpl w:val="5D54E6EE"/>
    <w:lvl w:ilvl="0" w:tplc="04190011">
      <w:start w:val="1"/>
      <w:numFmt w:val="decimal"/>
      <w:lvlText w:val="%1)"/>
      <w:lvlJc w:val="left"/>
      <w:pPr>
        <w:ind w:left="383" w:hanging="227"/>
      </w:pPr>
      <w:rPr>
        <w:rFonts w:cs="Times New Roman"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235">
    <w:nsid w:val="62563A31"/>
    <w:multiLevelType w:val="hybridMultilevel"/>
    <w:tmpl w:val="304C47A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6">
    <w:nsid w:val="63285499"/>
    <w:multiLevelType w:val="multilevel"/>
    <w:tmpl w:val="17323876"/>
    <w:lvl w:ilvl="0">
      <w:start w:val="3"/>
      <w:numFmt w:val="decimal"/>
      <w:lvlText w:val="%1"/>
      <w:lvlJc w:val="left"/>
      <w:pPr>
        <w:ind w:left="117" w:hanging="649"/>
      </w:pPr>
      <w:rPr>
        <w:rFonts w:cs="Times New Roman" w:hint="default"/>
      </w:rPr>
    </w:lvl>
    <w:lvl w:ilvl="1">
      <w:start w:val="5"/>
      <w:numFmt w:val="decimal"/>
      <w:lvlText w:val="%1.%2"/>
      <w:lvlJc w:val="left"/>
      <w:pPr>
        <w:ind w:left="117" w:hanging="649"/>
      </w:pPr>
      <w:rPr>
        <w:rFonts w:cs="Times New Roman" w:hint="default"/>
      </w:rPr>
    </w:lvl>
    <w:lvl w:ilvl="2">
      <w:start w:val="4"/>
      <w:numFmt w:val="decimal"/>
      <w:lvlText w:val="%1.%2.%3."/>
      <w:lvlJc w:val="left"/>
      <w:pPr>
        <w:ind w:left="117" w:hanging="649"/>
      </w:pPr>
      <w:rPr>
        <w:rFonts w:ascii="Times New Roman" w:eastAsia="Times New Roman" w:hAnsi="Times New Roman" w:cs="Times New Roman" w:hint="default"/>
        <w:b/>
        <w:bCs/>
        <w:i w:val="0"/>
        <w:iCs w:val="0"/>
        <w:spacing w:val="-13"/>
        <w:w w:val="106"/>
        <w:sz w:val="22"/>
        <w:szCs w:val="22"/>
      </w:rPr>
    </w:lvl>
    <w:lvl w:ilvl="3">
      <w:start w:val="1"/>
      <w:numFmt w:val="decimal"/>
      <w:lvlText w:val="%4)"/>
      <w:lvlJc w:val="left"/>
      <w:pPr>
        <w:ind w:left="343" w:hanging="142"/>
      </w:pPr>
      <w:rPr>
        <w:rFonts w:cs="Times New Roman" w:hint="default"/>
        <w:b w:val="0"/>
        <w:bCs w:val="0"/>
        <w:i w:val="0"/>
        <w:iCs w:val="0"/>
        <w:w w:val="86"/>
        <w:position w:val="1"/>
        <w:sz w:val="28"/>
        <w:szCs w:val="28"/>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237">
    <w:nsid w:val="65E71ED9"/>
    <w:multiLevelType w:val="multilevel"/>
    <w:tmpl w:val="84B6D4F2"/>
    <w:lvl w:ilvl="0">
      <w:start w:val="1"/>
      <w:numFmt w:val="decimal"/>
      <w:lvlText w:val="%1."/>
      <w:lvlJc w:val="left"/>
      <w:pPr>
        <w:ind w:left="517" w:hanging="360"/>
      </w:pPr>
      <w:rPr>
        <w:rFonts w:cs="Times New Roman" w:hint="default"/>
      </w:rPr>
    </w:lvl>
    <w:lvl w:ilvl="1">
      <w:start w:val="1"/>
      <w:numFmt w:val="decimal"/>
      <w:isLgl/>
      <w:lvlText w:val="%1.%2."/>
      <w:lvlJc w:val="left"/>
      <w:pPr>
        <w:ind w:left="567" w:hanging="283"/>
      </w:pPr>
      <w:rPr>
        <w:rFonts w:cs="Times New Roman" w:hint="default"/>
      </w:rPr>
    </w:lvl>
    <w:lvl w:ilvl="2">
      <w:start w:val="1"/>
      <w:numFmt w:val="decimal"/>
      <w:isLgl/>
      <w:lvlText w:val="%1.%2.%3."/>
      <w:lvlJc w:val="left"/>
      <w:pPr>
        <w:ind w:left="1288" w:hanging="720"/>
      </w:pPr>
      <w:rPr>
        <w:rFonts w:cs="Times New Roman" w:hint="default"/>
      </w:rPr>
    </w:lvl>
    <w:lvl w:ilvl="3">
      <w:start w:val="1"/>
      <w:numFmt w:val="decimal"/>
      <w:lvlText w:val="%4)"/>
      <w:lvlJc w:val="left"/>
      <w:pPr>
        <w:ind w:left="1571" w:hanging="720"/>
      </w:pPr>
      <w:rPr>
        <w:rFonts w:cs="Times New Roman" w:hint="default"/>
      </w:rPr>
    </w:lvl>
    <w:lvl w:ilvl="4">
      <w:start w:val="1"/>
      <w:numFmt w:val="decimal"/>
      <w:isLgl/>
      <w:lvlText w:val="%1.%2.%3.%4.%5."/>
      <w:lvlJc w:val="left"/>
      <w:pPr>
        <w:ind w:left="1237" w:hanging="1080"/>
      </w:pPr>
      <w:rPr>
        <w:rFonts w:cs="Times New Roman" w:hint="default"/>
      </w:rPr>
    </w:lvl>
    <w:lvl w:ilvl="5">
      <w:start w:val="1"/>
      <w:numFmt w:val="decimal"/>
      <w:isLgl/>
      <w:lvlText w:val="%1.%2.%3.%4.%5.%6."/>
      <w:lvlJc w:val="left"/>
      <w:pPr>
        <w:ind w:left="1237" w:hanging="1080"/>
      </w:pPr>
      <w:rPr>
        <w:rFonts w:cs="Times New Roman" w:hint="default"/>
      </w:rPr>
    </w:lvl>
    <w:lvl w:ilvl="6">
      <w:start w:val="1"/>
      <w:numFmt w:val="decimal"/>
      <w:isLgl/>
      <w:lvlText w:val="%1.%2.%3.%4.%5.%6.%7."/>
      <w:lvlJc w:val="left"/>
      <w:pPr>
        <w:ind w:left="1597" w:hanging="1440"/>
      </w:pPr>
      <w:rPr>
        <w:rFonts w:cs="Times New Roman" w:hint="default"/>
      </w:rPr>
    </w:lvl>
    <w:lvl w:ilvl="7">
      <w:start w:val="1"/>
      <w:numFmt w:val="decimal"/>
      <w:isLgl/>
      <w:lvlText w:val="%1.%2.%3.%4.%5.%6.%7.%8."/>
      <w:lvlJc w:val="left"/>
      <w:pPr>
        <w:ind w:left="1597" w:hanging="1440"/>
      </w:pPr>
      <w:rPr>
        <w:rFonts w:cs="Times New Roman" w:hint="default"/>
      </w:rPr>
    </w:lvl>
    <w:lvl w:ilvl="8">
      <w:start w:val="1"/>
      <w:numFmt w:val="decimal"/>
      <w:isLgl/>
      <w:lvlText w:val="%1.%2.%3.%4.%5.%6.%7.%8.%9."/>
      <w:lvlJc w:val="left"/>
      <w:pPr>
        <w:ind w:left="1957" w:hanging="1800"/>
      </w:pPr>
      <w:rPr>
        <w:rFonts w:cs="Times New Roman" w:hint="default"/>
      </w:rPr>
    </w:lvl>
  </w:abstractNum>
  <w:abstractNum w:abstractNumId="238">
    <w:nsid w:val="664E054E"/>
    <w:multiLevelType w:val="multilevel"/>
    <w:tmpl w:val="D1F6621C"/>
    <w:styleLink w:val="2"/>
    <w:lvl w:ilvl="0">
      <w:start w:val="1"/>
      <w:numFmt w:val="decimal"/>
      <w:lvlText w:val="%1"/>
      <w:lvlJc w:val="left"/>
      <w:pPr>
        <w:ind w:left="351" w:hanging="194"/>
      </w:pPr>
      <w:rPr>
        <w:rFonts w:ascii="Trebuchet MS" w:eastAsia="Times New Roman" w:hAnsi="Trebuchet MS" w:cs="Trebuchet MS" w:hint="default"/>
        <w:b w:val="0"/>
        <w:bCs w:val="0"/>
        <w:i w:val="0"/>
        <w:iCs w:val="0"/>
        <w:color w:val="231F20"/>
        <w:w w:val="98"/>
        <w:sz w:val="22"/>
        <w:szCs w:val="22"/>
      </w:rPr>
    </w:lvl>
    <w:lvl w:ilvl="1">
      <w:numFmt w:val="bullet"/>
      <w:lvlText w:val="—"/>
      <w:lvlJc w:val="left"/>
      <w:pPr>
        <w:ind w:left="157" w:hanging="341"/>
      </w:pPr>
      <w:rPr>
        <w:rFonts w:ascii="Bookman Old Style" w:eastAsia="Times New Roman" w:hAnsi="Bookman Old Style" w:hint="default"/>
        <w:b w:val="0"/>
        <w:i w:val="0"/>
        <w:color w:val="231F20"/>
        <w:w w:val="108"/>
        <w:sz w:val="20"/>
      </w:rPr>
    </w:lvl>
    <w:lvl w:ilvl="2">
      <w:numFmt w:val="bullet"/>
      <w:lvlText w:val="•"/>
      <w:lvlJc w:val="left"/>
      <w:pPr>
        <w:ind w:left="1060" w:hanging="341"/>
      </w:pPr>
      <w:rPr>
        <w:rFonts w:hint="default"/>
      </w:rPr>
    </w:lvl>
    <w:lvl w:ilvl="3">
      <w:numFmt w:val="bullet"/>
      <w:lvlText w:val="•"/>
      <w:lvlJc w:val="left"/>
      <w:pPr>
        <w:ind w:left="1760" w:hanging="341"/>
      </w:pPr>
      <w:rPr>
        <w:rFonts w:hint="default"/>
      </w:rPr>
    </w:lvl>
    <w:lvl w:ilvl="4">
      <w:numFmt w:val="bullet"/>
      <w:lvlText w:val="•"/>
      <w:lvlJc w:val="left"/>
      <w:pPr>
        <w:ind w:left="2461" w:hanging="341"/>
      </w:pPr>
      <w:rPr>
        <w:rFonts w:hint="default"/>
      </w:rPr>
    </w:lvl>
    <w:lvl w:ilvl="5">
      <w:numFmt w:val="bullet"/>
      <w:lvlText w:val="•"/>
      <w:lvlJc w:val="left"/>
      <w:pPr>
        <w:ind w:left="3161" w:hanging="341"/>
      </w:pPr>
      <w:rPr>
        <w:rFonts w:hint="default"/>
      </w:rPr>
    </w:lvl>
    <w:lvl w:ilvl="6">
      <w:numFmt w:val="bullet"/>
      <w:lvlText w:val="•"/>
      <w:lvlJc w:val="left"/>
      <w:pPr>
        <w:ind w:left="3862" w:hanging="341"/>
      </w:pPr>
      <w:rPr>
        <w:rFonts w:hint="default"/>
      </w:rPr>
    </w:lvl>
    <w:lvl w:ilvl="7">
      <w:numFmt w:val="bullet"/>
      <w:lvlText w:val="•"/>
      <w:lvlJc w:val="left"/>
      <w:pPr>
        <w:ind w:left="4562" w:hanging="341"/>
      </w:pPr>
      <w:rPr>
        <w:rFonts w:hint="default"/>
      </w:rPr>
    </w:lvl>
    <w:lvl w:ilvl="8">
      <w:numFmt w:val="bullet"/>
      <w:lvlText w:val="•"/>
      <w:lvlJc w:val="left"/>
      <w:pPr>
        <w:ind w:left="5262" w:hanging="341"/>
      </w:pPr>
      <w:rPr>
        <w:rFonts w:hint="default"/>
      </w:rPr>
    </w:lvl>
  </w:abstractNum>
  <w:abstractNum w:abstractNumId="239">
    <w:nsid w:val="66C74067"/>
    <w:multiLevelType w:val="hybridMultilevel"/>
    <w:tmpl w:val="612C57A4"/>
    <w:lvl w:ilvl="0" w:tplc="AAD2E3FC">
      <w:start w:val="1"/>
      <w:numFmt w:val="decimal"/>
      <w:lvlText w:val="%1)"/>
      <w:lvlJc w:val="left"/>
      <w:pPr>
        <w:ind w:left="795" w:hanging="227"/>
      </w:pPr>
      <w:rPr>
        <w:rFonts w:cs="Times New Roman" w:hint="default"/>
        <w:b w:val="0"/>
        <w:bCs w:val="0"/>
        <w:i w:val="0"/>
        <w:iCs w:val="0"/>
        <w:color w:val="231F20"/>
        <w:w w:val="86"/>
        <w:sz w:val="28"/>
        <w:szCs w:val="28"/>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240">
    <w:nsid w:val="673704BD"/>
    <w:multiLevelType w:val="multilevel"/>
    <w:tmpl w:val="84B6D4F2"/>
    <w:lvl w:ilvl="0">
      <w:start w:val="1"/>
      <w:numFmt w:val="decimal"/>
      <w:lvlText w:val="%1."/>
      <w:lvlJc w:val="left"/>
      <w:pPr>
        <w:ind w:left="517" w:hanging="360"/>
      </w:pPr>
      <w:rPr>
        <w:rFonts w:cs="Times New Roman" w:hint="default"/>
      </w:rPr>
    </w:lvl>
    <w:lvl w:ilvl="1">
      <w:start w:val="1"/>
      <w:numFmt w:val="decimal"/>
      <w:isLgl/>
      <w:lvlText w:val="%1.%2."/>
      <w:lvlJc w:val="left"/>
      <w:pPr>
        <w:ind w:left="567" w:hanging="283"/>
      </w:pPr>
      <w:rPr>
        <w:rFonts w:cs="Times New Roman" w:hint="default"/>
      </w:rPr>
    </w:lvl>
    <w:lvl w:ilvl="2">
      <w:start w:val="1"/>
      <w:numFmt w:val="decimal"/>
      <w:isLgl/>
      <w:lvlText w:val="%1.%2.%3."/>
      <w:lvlJc w:val="left"/>
      <w:pPr>
        <w:ind w:left="1288" w:hanging="720"/>
      </w:pPr>
      <w:rPr>
        <w:rFonts w:cs="Times New Roman" w:hint="default"/>
      </w:rPr>
    </w:lvl>
    <w:lvl w:ilvl="3">
      <w:start w:val="1"/>
      <w:numFmt w:val="decimal"/>
      <w:lvlText w:val="%4)"/>
      <w:lvlJc w:val="left"/>
      <w:pPr>
        <w:ind w:left="1571" w:hanging="720"/>
      </w:pPr>
      <w:rPr>
        <w:rFonts w:cs="Times New Roman" w:hint="default"/>
      </w:rPr>
    </w:lvl>
    <w:lvl w:ilvl="4">
      <w:start w:val="1"/>
      <w:numFmt w:val="decimal"/>
      <w:isLgl/>
      <w:lvlText w:val="%1.%2.%3.%4.%5."/>
      <w:lvlJc w:val="left"/>
      <w:pPr>
        <w:ind w:left="1237" w:hanging="1080"/>
      </w:pPr>
      <w:rPr>
        <w:rFonts w:cs="Times New Roman" w:hint="default"/>
      </w:rPr>
    </w:lvl>
    <w:lvl w:ilvl="5">
      <w:start w:val="1"/>
      <w:numFmt w:val="decimal"/>
      <w:isLgl/>
      <w:lvlText w:val="%1.%2.%3.%4.%5.%6."/>
      <w:lvlJc w:val="left"/>
      <w:pPr>
        <w:ind w:left="1237" w:hanging="1080"/>
      </w:pPr>
      <w:rPr>
        <w:rFonts w:cs="Times New Roman" w:hint="default"/>
      </w:rPr>
    </w:lvl>
    <w:lvl w:ilvl="6">
      <w:start w:val="1"/>
      <w:numFmt w:val="decimal"/>
      <w:isLgl/>
      <w:lvlText w:val="%1.%2.%3.%4.%5.%6.%7."/>
      <w:lvlJc w:val="left"/>
      <w:pPr>
        <w:ind w:left="1597" w:hanging="1440"/>
      </w:pPr>
      <w:rPr>
        <w:rFonts w:cs="Times New Roman" w:hint="default"/>
      </w:rPr>
    </w:lvl>
    <w:lvl w:ilvl="7">
      <w:start w:val="1"/>
      <w:numFmt w:val="decimal"/>
      <w:isLgl/>
      <w:lvlText w:val="%1.%2.%3.%4.%5.%6.%7.%8."/>
      <w:lvlJc w:val="left"/>
      <w:pPr>
        <w:ind w:left="1597" w:hanging="1440"/>
      </w:pPr>
      <w:rPr>
        <w:rFonts w:cs="Times New Roman" w:hint="default"/>
      </w:rPr>
    </w:lvl>
    <w:lvl w:ilvl="8">
      <w:start w:val="1"/>
      <w:numFmt w:val="decimal"/>
      <w:isLgl/>
      <w:lvlText w:val="%1.%2.%3.%4.%5.%6.%7.%8.%9."/>
      <w:lvlJc w:val="left"/>
      <w:pPr>
        <w:ind w:left="1957" w:hanging="1800"/>
      </w:pPr>
      <w:rPr>
        <w:rFonts w:cs="Times New Roman" w:hint="default"/>
      </w:rPr>
    </w:lvl>
  </w:abstractNum>
  <w:abstractNum w:abstractNumId="241">
    <w:nsid w:val="689B5BA9"/>
    <w:multiLevelType w:val="hybridMultilevel"/>
    <w:tmpl w:val="F0CC7008"/>
    <w:lvl w:ilvl="0" w:tplc="79E83010">
      <w:start w:val="1"/>
      <w:numFmt w:val="decimal"/>
      <w:lvlText w:val="%1)"/>
      <w:lvlJc w:val="left"/>
      <w:pPr>
        <w:ind w:left="383" w:hanging="142"/>
      </w:pPr>
      <w:rPr>
        <w:rFonts w:cs="Times New Roman" w:hint="default"/>
        <w:b w:val="0"/>
        <w:bCs w:val="0"/>
        <w:i w:val="0"/>
        <w:iCs w:val="0"/>
        <w:color w:val="231F20"/>
        <w:w w:val="86"/>
        <w:position w:val="1"/>
        <w:sz w:val="28"/>
        <w:szCs w:val="28"/>
      </w:rPr>
    </w:lvl>
    <w:lvl w:ilvl="1" w:tplc="A832FAD0">
      <w:numFmt w:val="bullet"/>
      <w:lvlText w:val="•"/>
      <w:lvlJc w:val="left"/>
      <w:pPr>
        <w:ind w:left="1008" w:hanging="142"/>
      </w:pPr>
      <w:rPr>
        <w:rFonts w:hint="default"/>
      </w:rPr>
    </w:lvl>
    <w:lvl w:ilvl="2" w:tplc="95320CE8">
      <w:numFmt w:val="bullet"/>
      <w:lvlText w:val="•"/>
      <w:lvlJc w:val="left"/>
      <w:pPr>
        <w:ind w:left="1636" w:hanging="142"/>
      </w:pPr>
      <w:rPr>
        <w:rFonts w:hint="default"/>
      </w:rPr>
    </w:lvl>
    <w:lvl w:ilvl="3" w:tplc="92AC50D6">
      <w:numFmt w:val="bullet"/>
      <w:lvlText w:val="•"/>
      <w:lvlJc w:val="left"/>
      <w:pPr>
        <w:ind w:left="2265" w:hanging="142"/>
      </w:pPr>
      <w:rPr>
        <w:rFonts w:hint="default"/>
      </w:rPr>
    </w:lvl>
    <w:lvl w:ilvl="4" w:tplc="BC76A342">
      <w:numFmt w:val="bullet"/>
      <w:lvlText w:val="•"/>
      <w:lvlJc w:val="left"/>
      <w:pPr>
        <w:ind w:left="2893" w:hanging="142"/>
      </w:pPr>
      <w:rPr>
        <w:rFonts w:hint="default"/>
      </w:rPr>
    </w:lvl>
    <w:lvl w:ilvl="5" w:tplc="C9C29F18">
      <w:numFmt w:val="bullet"/>
      <w:lvlText w:val="•"/>
      <w:lvlJc w:val="left"/>
      <w:pPr>
        <w:ind w:left="3521" w:hanging="142"/>
      </w:pPr>
      <w:rPr>
        <w:rFonts w:hint="default"/>
      </w:rPr>
    </w:lvl>
    <w:lvl w:ilvl="6" w:tplc="C7DCBB26">
      <w:numFmt w:val="bullet"/>
      <w:lvlText w:val="•"/>
      <w:lvlJc w:val="left"/>
      <w:pPr>
        <w:ind w:left="4150" w:hanging="142"/>
      </w:pPr>
      <w:rPr>
        <w:rFonts w:hint="default"/>
      </w:rPr>
    </w:lvl>
    <w:lvl w:ilvl="7" w:tplc="4D1A31AC">
      <w:numFmt w:val="bullet"/>
      <w:lvlText w:val="•"/>
      <w:lvlJc w:val="left"/>
      <w:pPr>
        <w:ind w:left="4778" w:hanging="142"/>
      </w:pPr>
      <w:rPr>
        <w:rFonts w:hint="default"/>
      </w:rPr>
    </w:lvl>
    <w:lvl w:ilvl="8" w:tplc="DCB83534">
      <w:numFmt w:val="bullet"/>
      <w:lvlText w:val="•"/>
      <w:lvlJc w:val="left"/>
      <w:pPr>
        <w:ind w:left="5406" w:hanging="142"/>
      </w:pPr>
      <w:rPr>
        <w:rFonts w:hint="default"/>
      </w:rPr>
    </w:lvl>
  </w:abstractNum>
  <w:abstractNum w:abstractNumId="242">
    <w:nsid w:val="694538E9"/>
    <w:multiLevelType w:val="multilevel"/>
    <w:tmpl w:val="E346B5CC"/>
    <w:lvl w:ilvl="0">
      <w:start w:val="3"/>
      <w:numFmt w:val="decimal"/>
      <w:lvlText w:val="%1"/>
      <w:lvlJc w:val="left"/>
      <w:pPr>
        <w:ind w:left="117" w:hanging="649"/>
      </w:pPr>
      <w:rPr>
        <w:rFonts w:cs="Times New Roman" w:hint="default"/>
      </w:rPr>
    </w:lvl>
    <w:lvl w:ilvl="1">
      <w:start w:val="5"/>
      <w:numFmt w:val="decimal"/>
      <w:lvlText w:val="%1.%2"/>
      <w:lvlJc w:val="left"/>
      <w:pPr>
        <w:ind w:left="117" w:hanging="649"/>
      </w:pPr>
      <w:rPr>
        <w:rFonts w:cs="Times New Roman" w:hint="default"/>
      </w:rPr>
    </w:lvl>
    <w:lvl w:ilvl="2">
      <w:start w:val="4"/>
      <w:numFmt w:val="decimal"/>
      <w:lvlText w:val="%1.%2.%3."/>
      <w:lvlJc w:val="left"/>
      <w:pPr>
        <w:ind w:left="117" w:hanging="649"/>
      </w:pPr>
      <w:rPr>
        <w:rFonts w:ascii="Calibri" w:eastAsia="Times New Roman" w:hAnsi="Calibri" w:cs="Calibri" w:hint="default"/>
        <w:b/>
        <w:bCs/>
        <w:i w:val="0"/>
        <w:iCs w:val="0"/>
        <w:spacing w:val="-13"/>
        <w:w w:val="106"/>
        <w:sz w:val="22"/>
        <w:szCs w:val="22"/>
      </w:rPr>
    </w:lvl>
    <w:lvl w:ilvl="3">
      <w:start w:val="1"/>
      <w:numFmt w:val="decimal"/>
      <w:lvlText w:val="%4)"/>
      <w:lvlJc w:val="left"/>
      <w:pPr>
        <w:ind w:left="343" w:hanging="142"/>
      </w:pPr>
      <w:rPr>
        <w:rFonts w:cs="Times New Roman"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243">
    <w:nsid w:val="69872249"/>
    <w:multiLevelType w:val="multilevel"/>
    <w:tmpl w:val="EC147208"/>
    <w:lvl w:ilvl="0">
      <w:start w:val="3"/>
      <w:numFmt w:val="decimal"/>
      <w:lvlText w:val="%1"/>
      <w:lvlJc w:val="left"/>
      <w:pPr>
        <w:ind w:left="117" w:hanging="649"/>
      </w:pPr>
      <w:rPr>
        <w:rFonts w:cs="Times New Roman" w:hint="default"/>
      </w:rPr>
    </w:lvl>
    <w:lvl w:ilvl="1">
      <w:start w:val="5"/>
      <w:numFmt w:val="decimal"/>
      <w:lvlText w:val="%1.%2"/>
      <w:lvlJc w:val="left"/>
      <w:pPr>
        <w:ind w:left="117" w:hanging="649"/>
      </w:pPr>
      <w:rPr>
        <w:rFonts w:cs="Times New Roman" w:hint="default"/>
      </w:rPr>
    </w:lvl>
    <w:lvl w:ilvl="2">
      <w:start w:val="4"/>
      <w:numFmt w:val="decimal"/>
      <w:lvlText w:val="%1.%2.%3."/>
      <w:lvlJc w:val="left"/>
      <w:pPr>
        <w:ind w:left="117" w:hanging="649"/>
      </w:pPr>
      <w:rPr>
        <w:rFonts w:ascii="Times New Roman" w:eastAsia="Times New Roman" w:hAnsi="Times New Roman" w:cs="Times New Roman" w:hint="default"/>
        <w:b/>
        <w:bCs/>
        <w:i w:val="0"/>
        <w:iCs w:val="0"/>
        <w:spacing w:val="-13"/>
        <w:w w:val="106"/>
        <w:sz w:val="22"/>
        <w:szCs w:val="22"/>
      </w:rPr>
    </w:lvl>
    <w:lvl w:ilvl="3">
      <w:start w:val="1"/>
      <w:numFmt w:val="decimal"/>
      <w:lvlText w:val="%4)"/>
      <w:lvlJc w:val="left"/>
      <w:pPr>
        <w:ind w:left="343" w:hanging="142"/>
      </w:pPr>
      <w:rPr>
        <w:rFonts w:cs="Times New Roman" w:hint="default"/>
        <w:b w:val="0"/>
        <w:bCs w:val="0"/>
        <w:i w:val="0"/>
        <w:iCs w:val="0"/>
        <w:w w:val="86"/>
        <w:position w:val="1"/>
        <w:sz w:val="28"/>
        <w:szCs w:val="28"/>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244">
    <w:nsid w:val="69F53108"/>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5">
    <w:nsid w:val="6A8116B0"/>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6">
    <w:nsid w:val="6D010E73"/>
    <w:multiLevelType w:val="hybridMultilevel"/>
    <w:tmpl w:val="2C60C186"/>
    <w:lvl w:ilvl="0" w:tplc="E30CE9D0">
      <w:start w:val="1"/>
      <w:numFmt w:val="decimal"/>
      <w:lvlText w:val="%1)"/>
      <w:lvlJc w:val="left"/>
      <w:pPr>
        <w:ind w:left="343" w:hanging="142"/>
      </w:pPr>
      <w:rPr>
        <w:rFonts w:cs="Times New Roman" w:hint="default"/>
        <w:b w:val="0"/>
        <w:bCs w:val="0"/>
        <w:i w:val="0"/>
        <w:iCs w:val="0"/>
        <w:w w:val="86"/>
        <w:position w:val="1"/>
        <w:sz w:val="28"/>
        <w:szCs w:val="28"/>
      </w:rPr>
    </w:lvl>
    <w:lvl w:ilvl="1" w:tplc="5586894A">
      <w:numFmt w:val="bullet"/>
      <w:lvlText w:val="•"/>
      <w:lvlJc w:val="left"/>
      <w:pPr>
        <w:ind w:left="964" w:hanging="142"/>
      </w:pPr>
      <w:rPr>
        <w:rFonts w:hint="default"/>
      </w:rPr>
    </w:lvl>
    <w:lvl w:ilvl="2" w:tplc="8050E852">
      <w:numFmt w:val="bullet"/>
      <w:lvlText w:val="•"/>
      <w:lvlJc w:val="left"/>
      <w:pPr>
        <w:ind w:left="1588" w:hanging="142"/>
      </w:pPr>
      <w:rPr>
        <w:rFonts w:hint="default"/>
      </w:rPr>
    </w:lvl>
    <w:lvl w:ilvl="3" w:tplc="3DBCDB28">
      <w:numFmt w:val="bullet"/>
      <w:lvlText w:val="•"/>
      <w:lvlJc w:val="left"/>
      <w:pPr>
        <w:ind w:left="2213" w:hanging="142"/>
      </w:pPr>
      <w:rPr>
        <w:rFonts w:hint="default"/>
      </w:rPr>
    </w:lvl>
    <w:lvl w:ilvl="4" w:tplc="25DA62F4">
      <w:numFmt w:val="bullet"/>
      <w:lvlText w:val="•"/>
      <w:lvlJc w:val="left"/>
      <w:pPr>
        <w:ind w:left="2837" w:hanging="142"/>
      </w:pPr>
      <w:rPr>
        <w:rFonts w:hint="default"/>
      </w:rPr>
    </w:lvl>
    <w:lvl w:ilvl="5" w:tplc="B8F63C80">
      <w:numFmt w:val="bullet"/>
      <w:lvlText w:val="•"/>
      <w:lvlJc w:val="left"/>
      <w:pPr>
        <w:ind w:left="3461" w:hanging="142"/>
      </w:pPr>
      <w:rPr>
        <w:rFonts w:hint="default"/>
      </w:rPr>
    </w:lvl>
    <w:lvl w:ilvl="6" w:tplc="68482ED0">
      <w:numFmt w:val="bullet"/>
      <w:lvlText w:val="•"/>
      <w:lvlJc w:val="left"/>
      <w:pPr>
        <w:ind w:left="4086" w:hanging="142"/>
      </w:pPr>
      <w:rPr>
        <w:rFonts w:hint="default"/>
      </w:rPr>
    </w:lvl>
    <w:lvl w:ilvl="7" w:tplc="52225E08">
      <w:numFmt w:val="bullet"/>
      <w:lvlText w:val="•"/>
      <w:lvlJc w:val="left"/>
      <w:pPr>
        <w:ind w:left="4710" w:hanging="142"/>
      </w:pPr>
      <w:rPr>
        <w:rFonts w:hint="default"/>
      </w:rPr>
    </w:lvl>
    <w:lvl w:ilvl="8" w:tplc="E15E7FD6">
      <w:numFmt w:val="bullet"/>
      <w:lvlText w:val="•"/>
      <w:lvlJc w:val="left"/>
      <w:pPr>
        <w:ind w:left="5334" w:hanging="142"/>
      </w:pPr>
      <w:rPr>
        <w:rFonts w:hint="default"/>
      </w:rPr>
    </w:lvl>
  </w:abstractNum>
  <w:abstractNum w:abstractNumId="247">
    <w:nsid w:val="6D325A70"/>
    <w:multiLevelType w:val="hybridMultilevel"/>
    <w:tmpl w:val="A8A425F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48">
    <w:nsid w:val="6DBA38C4"/>
    <w:multiLevelType w:val="hybridMultilevel"/>
    <w:tmpl w:val="F33ABC4E"/>
    <w:lvl w:ilvl="0" w:tplc="04190011">
      <w:start w:val="1"/>
      <w:numFmt w:val="decimal"/>
      <w:lvlText w:val="%1)"/>
      <w:lvlJc w:val="left"/>
      <w:pPr>
        <w:ind w:left="383" w:hanging="227"/>
      </w:pPr>
      <w:rPr>
        <w:rFonts w:cs="Times New Roman"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249">
    <w:nsid w:val="6DCF5EA6"/>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0">
    <w:nsid w:val="6EC304F3"/>
    <w:multiLevelType w:val="multilevel"/>
    <w:tmpl w:val="84B6D4F2"/>
    <w:lvl w:ilvl="0">
      <w:start w:val="1"/>
      <w:numFmt w:val="decimal"/>
      <w:lvlText w:val="%1."/>
      <w:lvlJc w:val="left"/>
      <w:pPr>
        <w:ind w:left="517" w:hanging="360"/>
      </w:pPr>
      <w:rPr>
        <w:rFonts w:cs="Times New Roman" w:hint="default"/>
      </w:rPr>
    </w:lvl>
    <w:lvl w:ilvl="1">
      <w:start w:val="1"/>
      <w:numFmt w:val="decimal"/>
      <w:isLgl/>
      <w:lvlText w:val="%1.%2."/>
      <w:lvlJc w:val="left"/>
      <w:pPr>
        <w:ind w:left="567" w:hanging="283"/>
      </w:pPr>
      <w:rPr>
        <w:rFonts w:cs="Times New Roman" w:hint="default"/>
      </w:rPr>
    </w:lvl>
    <w:lvl w:ilvl="2">
      <w:start w:val="1"/>
      <w:numFmt w:val="decimal"/>
      <w:isLgl/>
      <w:lvlText w:val="%1.%2.%3."/>
      <w:lvlJc w:val="left"/>
      <w:pPr>
        <w:ind w:left="1288" w:hanging="720"/>
      </w:pPr>
      <w:rPr>
        <w:rFonts w:cs="Times New Roman" w:hint="default"/>
      </w:rPr>
    </w:lvl>
    <w:lvl w:ilvl="3">
      <w:start w:val="1"/>
      <w:numFmt w:val="decimal"/>
      <w:lvlText w:val="%4)"/>
      <w:lvlJc w:val="left"/>
      <w:pPr>
        <w:ind w:left="1571" w:hanging="720"/>
      </w:pPr>
      <w:rPr>
        <w:rFonts w:cs="Times New Roman" w:hint="default"/>
      </w:rPr>
    </w:lvl>
    <w:lvl w:ilvl="4">
      <w:start w:val="1"/>
      <w:numFmt w:val="decimal"/>
      <w:isLgl/>
      <w:lvlText w:val="%1.%2.%3.%4.%5."/>
      <w:lvlJc w:val="left"/>
      <w:pPr>
        <w:ind w:left="1237" w:hanging="1080"/>
      </w:pPr>
      <w:rPr>
        <w:rFonts w:cs="Times New Roman" w:hint="default"/>
      </w:rPr>
    </w:lvl>
    <w:lvl w:ilvl="5">
      <w:start w:val="1"/>
      <w:numFmt w:val="decimal"/>
      <w:isLgl/>
      <w:lvlText w:val="%1.%2.%3.%4.%5.%6."/>
      <w:lvlJc w:val="left"/>
      <w:pPr>
        <w:ind w:left="1237" w:hanging="1080"/>
      </w:pPr>
      <w:rPr>
        <w:rFonts w:cs="Times New Roman" w:hint="default"/>
      </w:rPr>
    </w:lvl>
    <w:lvl w:ilvl="6">
      <w:start w:val="1"/>
      <w:numFmt w:val="decimal"/>
      <w:isLgl/>
      <w:lvlText w:val="%1.%2.%3.%4.%5.%6.%7."/>
      <w:lvlJc w:val="left"/>
      <w:pPr>
        <w:ind w:left="1597" w:hanging="1440"/>
      </w:pPr>
      <w:rPr>
        <w:rFonts w:cs="Times New Roman" w:hint="default"/>
      </w:rPr>
    </w:lvl>
    <w:lvl w:ilvl="7">
      <w:start w:val="1"/>
      <w:numFmt w:val="decimal"/>
      <w:isLgl/>
      <w:lvlText w:val="%1.%2.%3.%4.%5.%6.%7.%8."/>
      <w:lvlJc w:val="left"/>
      <w:pPr>
        <w:ind w:left="1597" w:hanging="1440"/>
      </w:pPr>
      <w:rPr>
        <w:rFonts w:cs="Times New Roman" w:hint="default"/>
      </w:rPr>
    </w:lvl>
    <w:lvl w:ilvl="8">
      <w:start w:val="1"/>
      <w:numFmt w:val="decimal"/>
      <w:isLgl/>
      <w:lvlText w:val="%1.%2.%3.%4.%5.%6.%7.%8.%9."/>
      <w:lvlJc w:val="left"/>
      <w:pPr>
        <w:ind w:left="1957" w:hanging="1800"/>
      </w:pPr>
      <w:rPr>
        <w:rFonts w:cs="Times New Roman" w:hint="default"/>
      </w:rPr>
    </w:lvl>
  </w:abstractNum>
  <w:abstractNum w:abstractNumId="251">
    <w:nsid w:val="71286443"/>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2">
    <w:nsid w:val="71A22627"/>
    <w:multiLevelType w:val="hybridMultilevel"/>
    <w:tmpl w:val="B9EE599C"/>
    <w:lvl w:ilvl="0" w:tplc="04190011">
      <w:start w:val="1"/>
      <w:numFmt w:val="decimal"/>
      <w:lvlText w:val="%1)"/>
      <w:lvlJc w:val="left"/>
      <w:pPr>
        <w:ind w:left="383" w:hanging="227"/>
      </w:pPr>
      <w:rPr>
        <w:rFonts w:cs="Times New Roman"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253">
    <w:nsid w:val="732D4E32"/>
    <w:multiLevelType w:val="hybridMultilevel"/>
    <w:tmpl w:val="462EBF48"/>
    <w:lvl w:ilvl="0" w:tplc="04190001">
      <w:start w:val="1"/>
      <w:numFmt w:val="bullet"/>
      <w:lvlText w:val=""/>
      <w:lvlJc w:val="left"/>
      <w:pPr>
        <w:ind w:left="877" w:hanging="360"/>
      </w:pPr>
      <w:rPr>
        <w:rFonts w:ascii="Symbol" w:hAnsi="Symbol" w:hint="default"/>
      </w:rPr>
    </w:lvl>
    <w:lvl w:ilvl="1" w:tplc="04190003" w:tentative="1">
      <w:start w:val="1"/>
      <w:numFmt w:val="bullet"/>
      <w:lvlText w:val="o"/>
      <w:lvlJc w:val="left"/>
      <w:pPr>
        <w:ind w:left="1597" w:hanging="360"/>
      </w:pPr>
      <w:rPr>
        <w:rFonts w:ascii="Courier New" w:hAnsi="Courier New" w:cs="Courier New" w:hint="default"/>
      </w:rPr>
    </w:lvl>
    <w:lvl w:ilvl="2" w:tplc="04190005" w:tentative="1">
      <w:start w:val="1"/>
      <w:numFmt w:val="bullet"/>
      <w:lvlText w:val=""/>
      <w:lvlJc w:val="left"/>
      <w:pPr>
        <w:ind w:left="2317" w:hanging="360"/>
      </w:pPr>
      <w:rPr>
        <w:rFonts w:ascii="Wingdings" w:hAnsi="Wingdings" w:hint="default"/>
      </w:rPr>
    </w:lvl>
    <w:lvl w:ilvl="3" w:tplc="04190001" w:tentative="1">
      <w:start w:val="1"/>
      <w:numFmt w:val="bullet"/>
      <w:lvlText w:val=""/>
      <w:lvlJc w:val="left"/>
      <w:pPr>
        <w:ind w:left="3037" w:hanging="360"/>
      </w:pPr>
      <w:rPr>
        <w:rFonts w:ascii="Symbol" w:hAnsi="Symbol" w:hint="default"/>
      </w:rPr>
    </w:lvl>
    <w:lvl w:ilvl="4" w:tplc="04190003" w:tentative="1">
      <w:start w:val="1"/>
      <w:numFmt w:val="bullet"/>
      <w:lvlText w:val="o"/>
      <w:lvlJc w:val="left"/>
      <w:pPr>
        <w:ind w:left="3757" w:hanging="360"/>
      </w:pPr>
      <w:rPr>
        <w:rFonts w:ascii="Courier New" w:hAnsi="Courier New" w:cs="Courier New" w:hint="default"/>
      </w:rPr>
    </w:lvl>
    <w:lvl w:ilvl="5" w:tplc="04190005" w:tentative="1">
      <w:start w:val="1"/>
      <w:numFmt w:val="bullet"/>
      <w:lvlText w:val=""/>
      <w:lvlJc w:val="left"/>
      <w:pPr>
        <w:ind w:left="4477" w:hanging="360"/>
      </w:pPr>
      <w:rPr>
        <w:rFonts w:ascii="Wingdings" w:hAnsi="Wingdings" w:hint="default"/>
      </w:rPr>
    </w:lvl>
    <w:lvl w:ilvl="6" w:tplc="04190001" w:tentative="1">
      <w:start w:val="1"/>
      <w:numFmt w:val="bullet"/>
      <w:lvlText w:val=""/>
      <w:lvlJc w:val="left"/>
      <w:pPr>
        <w:ind w:left="5197" w:hanging="360"/>
      </w:pPr>
      <w:rPr>
        <w:rFonts w:ascii="Symbol" w:hAnsi="Symbol" w:hint="default"/>
      </w:rPr>
    </w:lvl>
    <w:lvl w:ilvl="7" w:tplc="04190003" w:tentative="1">
      <w:start w:val="1"/>
      <w:numFmt w:val="bullet"/>
      <w:lvlText w:val="o"/>
      <w:lvlJc w:val="left"/>
      <w:pPr>
        <w:ind w:left="5917" w:hanging="360"/>
      </w:pPr>
      <w:rPr>
        <w:rFonts w:ascii="Courier New" w:hAnsi="Courier New" w:cs="Courier New" w:hint="default"/>
      </w:rPr>
    </w:lvl>
    <w:lvl w:ilvl="8" w:tplc="04190005" w:tentative="1">
      <w:start w:val="1"/>
      <w:numFmt w:val="bullet"/>
      <w:lvlText w:val=""/>
      <w:lvlJc w:val="left"/>
      <w:pPr>
        <w:ind w:left="6637" w:hanging="360"/>
      </w:pPr>
      <w:rPr>
        <w:rFonts w:ascii="Wingdings" w:hAnsi="Wingdings" w:hint="default"/>
      </w:rPr>
    </w:lvl>
  </w:abstractNum>
  <w:abstractNum w:abstractNumId="254">
    <w:nsid w:val="732D508D"/>
    <w:multiLevelType w:val="multilevel"/>
    <w:tmpl w:val="84B6D4F2"/>
    <w:lvl w:ilvl="0">
      <w:start w:val="1"/>
      <w:numFmt w:val="decimal"/>
      <w:lvlText w:val="%1."/>
      <w:lvlJc w:val="left"/>
      <w:pPr>
        <w:ind w:left="517" w:hanging="360"/>
      </w:pPr>
      <w:rPr>
        <w:rFonts w:cs="Times New Roman" w:hint="default"/>
      </w:rPr>
    </w:lvl>
    <w:lvl w:ilvl="1">
      <w:start w:val="1"/>
      <w:numFmt w:val="decimal"/>
      <w:isLgl/>
      <w:lvlText w:val="%1.%2."/>
      <w:lvlJc w:val="left"/>
      <w:pPr>
        <w:ind w:left="567" w:hanging="283"/>
      </w:pPr>
      <w:rPr>
        <w:rFonts w:cs="Times New Roman" w:hint="default"/>
      </w:rPr>
    </w:lvl>
    <w:lvl w:ilvl="2">
      <w:start w:val="1"/>
      <w:numFmt w:val="decimal"/>
      <w:isLgl/>
      <w:lvlText w:val="%1.%2.%3."/>
      <w:lvlJc w:val="left"/>
      <w:pPr>
        <w:ind w:left="1288" w:hanging="720"/>
      </w:pPr>
      <w:rPr>
        <w:rFonts w:cs="Times New Roman" w:hint="default"/>
      </w:rPr>
    </w:lvl>
    <w:lvl w:ilvl="3">
      <w:start w:val="1"/>
      <w:numFmt w:val="decimal"/>
      <w:lvlText w:val="%4)"/>
      <w:lvlJc w:val="left"/>
      <w:pPr>
        <w:ind w:left="1288" w:hanging="720"/>
      </w:pPr>
      <w:rPr>
        <w:rFonts w:cs="Times New Roman" w:hint="default"/>
      </w:rPr>
    </w:lvl>
    <w:lvl w:ilvl="4">
      <w:start w:val="1"/>
      <w:numFmt w:val="decimal"/>
      <w:isLgl/>
      <w:lvlText w:val="%1.%2.%3.%4.%5."/>
      <w:lvlJc w:val="left"/>
      <w:pPr>
        <w:ind w:left="1237" w:hanging="1080"/>
      </w:pPr>
      <w:rPr>
        <w:rFonts w:cs="Times New Roman" w:hint="default"/>
      </w:rPr>
    </w:lvl>
    <w:lvl w:ilvl="5">
      <w:start w:val="1"/>
      <w:numFmt w:val="decimal"/>
      <w:isLgl/>
      <w:lvlText w:val="%1.%2.%3.%4.%5.%6."/>
      <w:lvlJc w:val="left"/>
      <w:pPr>
        <w:ind w:left="1237" w:hanging="1080"/>
      </w:pPr>
      <w:rPr>
        <w:rFonts w:cs="Times New Roman" w:hint="default"/>
      </w:rPr>
    </w:lvl>
    <w:lvl w:ilvl="6">
      <w:start w:val="1"/>
      <w:numFmt w:val="decimal"/>
      <w:isLgl/>
      <w:lvlText w:val="%1.%2.%3.%4.%5.%6.%7."/>
      <w:lvlJc w:val="left"/>
      <w:pPr>
        <w:ind w:left="1597" w:hanging="1440"/>
      </w:pPr>
      <w:rPr>
        <w:rFonts w:cs="Times New Roman" w:hint="default"/>
      </w:rPr>
    </w:lvl>
    <w:lvl w:ilvl="7">
      <w:start w:val="1"/>
      <w:numFmt w:val="decimal"/>
      <w:isLgl/>
      <w:lvlText w:val="%1.%2.%3.%4.%5.%6.%7.%8."/>
      <w:lvlJc w:val="left"/>
      <w:pPr>
        <w:ind w:left="1597" w:hanging="1440"/>
      </w:pPr>
      <w:rPr>
        <w:rFonts w:cs="Times New Roman" w:hint="default"/>
      </w:rPr>
    </w:lvl>
    <w:lvl w:ilvl="8">
      <w:start w:val="1"/>
      <w:numFmt w:val="decimal"/>
      <w:isLgl/>
      <w:lvlText w:val="%1.%2.%3.%4.%5.%6.%7.%8.%9."/>
      <w:lvlJc w:val="left"/>
      <w:pPr>
        <w:ind w:left="1957" w:hanging="1800"/>
      </w:pPr>
      <w:rPr>
        <w:rFonts w:cs="Times New Roman" w:hint="default"/>
      </w:rPr>
    </w:lvl>
  </w:abstractNum>
  <w:abstractNum w:abstractNumId="255">
    <w:nsid w:val="73763731"/>
    <w:multiLevelType w:val="hybridMultilevel"/>
    <w:tmpl w:val="D6062EA6"/>
    <w:lvl w:ilvl="0" w:tplc="DB7490D6">
      <w:start w:val="1"/>
      <w:numFmt w:val="decimal"/>
      <w:lvlText w:val="%1)"/>
      <w:lvlJc w:val="left"/>
      <w:pPr>
        <w:ind w:left="1287" w:hanging="360"/>
      </w:pPr>
      <w:rPr>
        <w:rFonts w:cs="Times New Roman" w:hint="default"/>
        <w:b w:val="0"/>
        <w:bCs w:val="0"/>
        <w:i w:val="0"/>
        <w:iCs w:val="0"/>
        <w:color w:val="231F20"/>
        <w:w w:val="86"/>
        <w:position w:val="1"/>
        <w:sz w:val="28"/>
        <w:szCs w:val="28"/>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56">
    <w:nsid w:val="73E44DA8"/>
    <w:multiLevelType w:val="hybridMultilevel"/>
    <w:tmpl w:val="E850E83C"/>
    <w:lvl w:ilvl="0" w:tplc="FAD2E140">
      <w:start w:val="1"/>
      <w:numFmt w:val="decimal"/>
      <w:lvlText w:val="%1)"/>
      <w:lvlJc w:val="left"/>
      <w:pPr>
        <w:ind w:left="343" w:hanging="142"/>
      </w:pPr>
      <w:rPr>
        <w:rFonts w:cs="Times New Roman" w:hint="default"/>
        <w:b w:val="0"/>
        <w:bCs w:val="0"/>
        <w:i w:val="0"/>
        <w:iCs w:val="0"/>
        <w:w w:val="86"/>
        <w:position w:val="1"/>
        <w:sz w:val="28"/>
        <w:szCs w:val="28"/>
      </w:rPr>
    </w:lvl>
    <w:lvl w:ilvl="1" w:tplc="5586894A">
      <w:numFmt w:val="bullet"/>
      <w:lvlText w:val="•"/>
      <w:lvlJc w:val="left"/>
      <w:pPr>
        <w:ind w:left="964" w:hanging="142"/>
      </w:pPr>
      <w:rPr>
        <w:rFonts w:hint="default"/>
      </w:rPr>
    </w:lvl>
    <w:lvl w:ilvl="2" w:tplc="8050E852">
      <w:numFmt w:val="bullet"/>
      <w:lvlText w:val="•"/>
      <w:lvlJc w:val="left"/>
      <w:pPr>
        <w:ind w:left="1588" w:hanging="142"/>
      </w:pPr>
      <w:rPr>
        <w:rFonts w:hint="default"/>
      </w:rPr>
    </w:lvl>
    <w:lvl w:ilvl="3" w:tplc="3DBCDB28">
      <w:numFmt w:val="bullet"/>
      <w:lvlText w:val="•"/>
      <w:lvlJc w:val="left"/>
      <w:pPr>
        <w:ind w:left="2213" w:hanging="142"/>
      </w:pPr>
      <w:rPr>
        <w:rFonts w:hint="default"/>
      </w:rPr>
    </w:lvl>
    <w:lvl w:ilvl="4" w:tplc="25DA62F4">
      <w:numFmt w:val="bullet"/>
      <w:lvlText w:val="•"/>
      <w:lvlJc w:val="left"/>
      <w:pPr>
        <w:ind w:left="2837" w:hanging="142"/>
      </w:pPr>
      <w:rPr>
        <w:rFonts w:hint="default"/>
      </w:rPr>
    </w:lvl>
    <w:lvl w:ilvl="5" w:tplc="B8F63C80">
      <w:numFmt w:val="bullet"/>
      <w:lvlText w:val="•"/>
      <w:lvlJc w:val="left"/>
      <w:pPr>
        <w:ind w:left="3461" w:hanging="142"/>
      </w:pPr>
      <w:rPr>
        <w:rFonts w:hint="default"/>
      </w:rPr>
    </w:lvl>
    <w:lvl w:ilvl="6" w:tplc="68482ED0">
      <w:numFmt w:val="bullet"/>
      <w:lvlText w:val="•"/>
      <w:lvlJc w:val="left"/>
      <w:pPr>
        <w:ind w:left="4086" w:hanging="142"/>
      </w:pPr>
      <w:rPr>
        <w:rFonts w:hint="default"/>
      </w:rPr>
    </w:lvl>
    <w:lvl w:ilvl="7" w:tplc="52225E08">
      <w:numFmt w:val="bullet"/>
      <w:lvlText w:val="•"/>
      <w:lvlJc w:val="left"/>
      <w:pPr>
        <w:ind w:left="4710" w:hanging="142"/>
      </w:pPr>
      <w:rPr>
        <w:rFonts w:hint="default"/>
      </w:rPr>
    </w:lvl>
    <w:lvl w:ilvl="8" w:tplc="E15E7FD6">
      <w:numFmt w:val="bullet"/>
      <w:lvlText w:val="•"/>
      <w:lvlJc w:val="left"/>
      <w:pPr>
        <w:ind w:left="5334" w:hanging="142"/>
      </w:pPr>
      <w:rPr>
        <w:rFonts w:hint="default"/>
      </w:rPr>
    </w:lvl>
  </w:abstractNum>
  <w:abstractNum w:abstractNumId="257">
    <w:nsid w:val="745F402F"/>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8">
    <w:nsid w:val="747159CB"/>
    <w:multiLevelType w:val="hybridMultilevel"/>
    <w:tmpl w:val="2EDAD484"/>
    <w:lvl w:ilvl="0" w:tplc="04190011">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59">
    <w:nsid w:val="74E95F93"/>
    <w:multiLevelType w:val="multilevel"/>
    <w:tmpl w:val="84B6D4F2"/>
    <w:lvl w:ilvl="0">
      <w:start w:val="1"/>
      <w:numFmt w:val="decimal"/>
      <w:lvlText w:val="%1."/>
      <w:lvlJc w:val="left"/>
      <w:pPr>
        <w:ind w:left="517" w:hanging="360"/>
      </w:pPr>
      <w:rPr>
        <w:rFonts w:cs="Times New Roman" w:hint="default"/>
      </w:rPr>
    </w:lvl>
    <w:lvl w:ilvl="1">
      <w:start w:val="1"/>
      <w:numFmt w:val="decimal"/>
      <w:isLgl/>
      <w:lvlText w:val="%1.%2."/>
      <w:lvlJc w:val="left"/>
      <w:pPr>
        <w:ind w:left="567" w:hanging="283"/>
      </w:pPr>
      <w:rPr>
        <w:rFonts w:cs="Times New Roman" w:hint="default"/>
      </w:rPr>
    </w:lvl>
    <w:lvl w:ilvl="2">
      <w:start w:val="1"/>
      <w:numFmt w:val="decimal"/>
      <w:isLgl/>
      <w:lvlText w:val="%1.%2.%3."/>
      <w:lvlJc w:val="left"/>
      <w:pPr>
        <w:ind w:left="1288" w:hanging="720"/>
      </w:pPr>
      <w:rPr>
        <w:rFonts w:cs="Times New Roman" w:hint="default"/>
      </w:rPr>
    </w:lvl>
    <w:lvl w:ilvl="3">
      <w:start w:val="1"/>
      <w:numFmt w:val="decimal"/>
      <w:lvlText w:val="%4)"/>
      <w:lvlJc w:val="left"/>
      <w:pPr>
        <w:ind w:left="1288" w:hanging="720"/>
      </w:pPr>
      <w:rPr>
        <w:rFonts w:cs="Times New Roman" w:hint="default"/>
      </w:rPr>
    </w:lvl>
    <w:lvl w:ilvl="4">
      <w:start w:val="1"/>
      <w:numFmt w:val="decimal"/>
      <w:isLgl/>
      <w:lvlText w:val="%1.%2.%3.%4.%5."/>
      <w:lvlJc w:val="left"/>
      <w:pPr>
        <w:ind w:left="1237" w:hanging="1080"/>
      </w:pPr>
      <w:rPr>
        <w:rFonts w:cs="Times New Roman" w:hint="default"/>
      </w:rPr>
    </w:lvl>
    <w:lvl w:ilvl="5">
      <w:start w:val="1"/>
      <w:numFmt w:val="decimal"/>
      <w:isLgl/>
      <w:lvlText w:val="%1.%2.%3.%4.%5.%6."/>
      <w:lvlJc w:val="left"/>
      <w:pPr>
        <w:ind w:left="1237" w:hanging="1080"/>
      </w:pPr>
      <w:rPr>
        <w:rFonts w:cs="Times New Roman" w:hint="default"/>
      </w:rPr>
    </w:lvl>
    <w:lvl w:ilvl="6">
      <w:start w:val="1"/>
      <w:numFmt w:val="decimal"/>
      <w:isLgl/>
      <w:lvlText w:val="%1.%2.%3.%4.%5.%6.%7."/>
      <w:lvlJc w:val="left"/>
      <w:pPr>
        <w:ind w:left="1597" w:hanging="1440"/>
      </w:pPr>
      <w:rPr>
        <w:rFonts w:cs="Times New Roman" w:hint="default"/>
      </w:rPr>
    </w:lvl>
    <w:lvl w:ilvl="7">
      <w:start w:val="1"/>
      <w:numFmt w:val="decimal"/>
      <w:isLgl/>
      <w:lvlText w:val="%1.%2.%3.%4.%5.%6.%7.%8."/>
      <w:lvlJc w:val="left"/>
      <w:pPr>
        <w:ind w:left="1597" w:hanging="1440"/>
      </w:pPr>
      <w:rPr>
        <w:rFonts w:cs="Times New Roman" w:hint="default"/>
      </w:rPr>
    </w:lvl>
    <w:lvl w:ilvl="8">
      <w:start w:val="1"/>
      <w:numFmt w:val="decimal"/>
      <w:isLgl/>
      <w:lvlText w:val="%1.%2.%3.%4.%5.%6.%7.%8.%9."/>
      <w:lvlJc w:val="left"/>
      <w:pPr>
        <w:ind w:left="1957" w:hanging="1800"/>
      </w:pPr>
      <w:rPr>
        <w:rFonts w:cs="Times New Roman" w:hint="default"/>
      </w:rPr>
    </w:lvl>
  </w:abstractNum>
  <w:abstractNum w:abstractNumId="260">
    <w:nsid w:val="754768FB"/>
    <w:multiLevelType w:val="multilevel"/>
    <w:tmpl w:val="4BE85D2E"/>
    <w:styleLink w:val="1"/>
    <w:lvl w:ilvl="0">
      <w:start w:val="1"/>
      <w:numFmt w:val="decimal"/>
      <w:lvlText w:val="%1."/>
      <w:lvlJc w:val="left"/>
      <w:pPr>
        <w:ind w:left="517" w:hanging="360"/>
      </w:pPr>
      <w:rPr>
        <w:rFonts w:cs="Times New Roman" w:hint="default"/>
      </w:rPr>
    </w:lvl>
    <w:lvl w:ilvl="1">
      <w:start w:val="1"/>
      <w:numFmt w:val="decimal"/>
      <w:isLgl/>
      <w:lvlText w:val="%1.%2."/>
      <w:lvlJc w:val="left"/>
      <w:pPr>
        <w:ind w:left="644" w:hanging="360"/>
      </w:pPr>
      <w:rPr>
        <w:rFonts w:cs="Times New Roman" w:hint="default"/>
      </w:rPr>
    </w:lvl>
    <w:lvl w:ilvl="2">
      <w:start w:val="1"/>
      <w:numFmt w:val="decimal"/>
      <w:isLgl/>
      <w:lvlText w:val="%1.%2.%3."/>
      <w:lvlJc w:val="left"/>
      <w:pPr>
        <w:ind w:left="862" w:hanging="720"/>
      </w:pPr>
      <w:rPr>
        <w:rFonts w:cs="Times New Roman" w:hint="default"/>
      </w:rPr>
    </w:lvl>
    <w:lvl w:ilvl="3">
      <w:start w:val="1"/>
      <w:numFmt w:val="bullet"/>
      <w:lvlText w:val=""/>
      <w:lvlJc w:val="left"/>
      <w:pPr>
        <w:ind w:left="877" w:hanging="720"/>
      </w:pPr>
      <w:rPr>
        <w:rFonts w:ascii="Wingdings" w:hAnsi="Wingdings" w:hint="default"/>
      </w:rPr>
    </w:lvl>
    <w:lvl w:ilvl="4">
      <w:start w:val="1"/>
      <w:numFmt w:val="decimal"/>
      <w:isLgl/>
      <w:lvlText w:val="%1.%2.%3.%4.%5."/>
      <w:lvlJc w:val="left"/>
      <w:pPr>
        <w:ind w:left="1237" w:hanging="1080"/>
      </w:pPr>
      <w:rPr>
        <w:rFonts w:cs="Times New Roman" w:hint="default"/>
      </w:rPr>
    </w:lvl>
    <w:lvl w:ilvl="5">
      <w:start w:val="1"/>
      <w:numFmt w:val="decimal"/>
      <w:isLgl/>
      <w:lvlText w:val="%1.%2.%3.%4.%5.%6."/>
      <w:lvlJc w:val="left"/>
      <w:pPr>
        <w:ind w:left="1237" w:hanging="1080"/>
      </w:pPr>
      <w:rPr>
        <w:rFonts w:cs="Times New Roman" w:hint="default"/>
      </w:rPr>
    </w:lvl>
    <w:lvl w:ilvl="6">
      <w:start w:val="1"/>
      <w:numFmt w:val="decimal"/>
      <w:isLgl/>
      <w:lvlText w:val="%1.%2.%3.%4.%5.%6.%7."/>
      <w:lvlJc w:val="left"/>
      <w:pPr>
        <w:ind w:left="1597" w:hanging="1440"/>
      </w:pPr>
      <w:rPr>
        <w:rFonts w:cs="Times New Roman" w:hint="default"/>
      </w:rPr>
    </w:lvl>
    <w:lvl w:ilvl="7">
      <w:start w:val="1"/>
      <w:numFmt w:val="decimal"/>
      <w:isLgl/>
      <w:lvlText w:val="%1.%2.%3.%4.%5.%6.%7.%8."/>
      <w:lvlJc w:val="left"/>
      <w:pPr>
        <w:ind w:left="1597" w:hanging="1440"/>
      </w:pPr>
      <w:rPr>
        <w:rFonts w:cs="Times New Roman" w:hint="default"/>
      </w:rPr>
    </w:lvl>
    <w:lvl w:ilvl="8">
      <w:start w:val="1"/>
      <w:numFmt w:val="decimal"/>
      <w:isLgl/>
      <w:lvlText w:val="%1.%2.%3.%4.%5.%6.%7.%8.%9."/>
      <w:lvlJc w:val="left"/>
      <w:pPr>
        <w:ind w:left="1957" w:hanging="1800"/>
      </w:pPr>
      <w:rPr>
        <w:rFonts w:cs="Times New Roman" w:hint="default"/>
      </w:rPr>
    </w:lvl>
  </w:abstractNum>
  <w:abstractNum w:abstractNumId="261">
    <w:nsid w:val="7598121A"/>
    <w:multiLevelType w:val="multilevel"/>
    <w:tmpl w:val="DADA8F06"/>
    <w:lvl w:ilvl="0">
      <w:start w:val="3"/>
      <w:numFmt w:val="decimal"/>
      <w:lvlText w:val="%1"/>
      <w:lvlJc w:val="left"/>
      <w:pPr>
        <w:ind w:left="117" w:hanging="649"/>
      </w:pPr>
      <w:rPr>
        <w:rFonts w:cs="Times New Roman" w:hint="default"/>
      </w:rPr>
    </w:lvl>
    <w:lvl w:ilvl="1">
      <w:start w:val="5"/>
      <w:numFmt w:val="decimal"/>
      <w:lvlText w:val="%1.%2"/>
      <w:lvlJc w:val="left"/>
      <w:pPr>
        <w:ind w:left="117" w:hanging="649"/>
      </w:pPr>
      <w:rPr>
        <w:rFonts w:cs="Times New Roman" w:hint="default"/>
      </w:rPr>
    </w:lvl>
    <w:lvl w:ilvl="2">
      <w:start w:val="4"/>
      <w:numFmt w:val="decimal"/>
      <w:lvlText w:val="%1.%2.%3."/>
      <w:lvlJc w:val="left"/>
      <w:pPr>
        <w:ind w:left="117" w:hanging="649"/>
      </w:pPr>
      <w:rPr>
        <w:rFonts w:ascii="Times New Roman" w:eastAsia="Times New Roman" w:hAnsi="Times New Roman" w:cs="Times New Roman" w:hint="default"/>
        <w:b/>
        <w:bCs/>
        <w:i w:val="0"/>
        <w:iCs w:val="0"/>
        <w:spacing w:val="-13"/>
        <w:w w:val="106"/>
        <w:sz w:val="22"/>
        <w:szCs w:val="22"/>
      </w:rPr>
    </w:lvl>
    <w:lvl w:ilvl="3">
      <w:start w:val="1"/>
      <w:numFmt w:val="decimal"/>
      <w:lvlText w:val="%4)"/>
      <w:lvlJc w:val="left"/>
      <w:pPr>
        <w:ind w:left="343" w:hanging="142"/>
      </w:pPr>
      <w:rPr>
        <w:rFonts w:cs="Times New Roman" w:hint="default"/>
        <w:b w:val="0"/>
        <w:bCs w:val="0"/>
        <w:i w:val="0"/>
        <w:iCs w:val="0"/>
        <w:w w:val="86"/>
        <w:position w:val="1"/>
        <w:sz w:val="28"/>
        <w:szCs w:val="28"/>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262">
    <w:nsid w:val="75C016DB"/>
    <w:multiLevelType w:val="multilevel"/>
    <w:tmpl w:val="CECA9232"/>
    <w:lvl w:ilvl="0">
      <w:start w:val="3"/>
      <w:numFmt w:val="decimal"/>
      <w:lvlText w:val="%1"/>
      <w:lvlJc w:val="left"/>
      <w:pPr>
        <w:ind w:left="117" w:hanging="649"/>
      </w:pPr>
      <w:rPr>
        <w:rFonts w:cs="Times New Roman" w:hint="default"/>
      </w:rPr>
    </w:lvl>
    <w:lvl w:ilvl="1">
      <w:start w:val="5"/>
      <w:numFmt w:val="decimal"/>
      <w:lvlText w:val="%1.%2"/>
      <w:lvlJc w:val="left"/>
      <w:pPr>
        <w:ind w:left="117" w:hanging="649"/>
      </w:pPr>
      <w:rPr>
        <w:rFonts w:cs="Times New Roman" w:hint="default"/>
      </w:rPr>
    </w:lvl>
    <w:lvl w:ilvl="2">
      <w:start w:val="4"/>
      <w:numFmt w:val="decimal"/>
      <w:lvlText w:val="%1.%2.%3."/>
      <w:lvlJc w:val="left"/>
      <w:pPr>
        <w:ind w:left="117" w:hanging="649"/>
      </w:pPr>
      <w:rPr>
        <w:rFonts w:ascii="Times New Roman" w:eastAsia="Times New Roman" w:hAnsi="Times New Roman" w:cs="Times New Roman" w:hint="default"/>
        <w:b/>
        <w:bCs/>
        <w:i w:val="0"/>
        <w:iCs w:val="0"/>
        <w:spacing w:val="-13"/>
        <w:w w:val="106"/>
        <w:sz w:val="22"/>
        <w:szCs w:val="22"/>
      </w:rPr>
    </w:lvl>
    <w:lvl w:ilvl="3">
      <w:numFmt w:val="bullet"/>
      <w:lvlText w:val="■"/>
      <w:lvlJc w:val="left"/>
      <w:pPr>
        <w:ind w:left="343" w:hanging="142"/>
      </w:pPr>
      <w:rPr>
        <w:rFonts w:ascii="Garamond" w:eastAsia="Times New Roman" w:hAnsi="Garamond" w:hint="default"/>
        <w:b w:val="0"/>
        <w:i w:val="0"/>
        <w:w w:val="86"/>
        <w:position w:val="1"/>
        <w:sz w:val="14"/>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263">
    <w:nsid w:val="76903B9D"/>
    <w:multiLevelType w:val="hybridMultilevel"/>
    <w:tmpl w:val="E506AF34"/>
    <w:lvl w:ilvl="0" w:tplc="D2EE7330">
      <w:start w:val="1"/>
      <w:numFmt w:val="decimal"/>
      <w:lvlText w:val="%1)"/>
      <w:lvlJc w:val="left"/>
      <w:pPr>
        <w:ind w:left="383" w:hanging="142"/>
      </w:pPr>
      <w:rPr>
        <w:rFonts w:cs="Times New Roman" w:hint="default"/>
        <w:b w:val="0"/>
        <w:bCs w:val="0"/>
        <w:i w:val="0"/>
        <w:iCs w:val="0"/>
        <w:color w:val="231F20"/>
        <w:w w:val="86"/>
        <w:position w:val="1"/>
        <w:sz w:val="28"/>
        <w:szCs w:val="28"/>
      </w:rPr>
    </w:lvl>
    <w:lvl w:ilvl="1" w:tplc="4320B3FE">
      <w:numFmt w:val="bullet"/>
      <w:lvlText w:val="•"/>
      <w:lvlJc w:val="left"/>
      <w:pPr>
        <w:ind w:left="1008" w:hanging="142"/>
      </w:pPr>
      <w:rPr>
        <w:rFonts w:hint="default"/>
      </w:rPr>
    </w:lvl>
    <w:lvl w:ilvl="2" w:tplc="B1F6AEEE">
      <w:numFmt w:val="bullet"/>
      <w:lvlText w:val="•"/>
      <w:lvlJc w:val="left"/>
      <w:pPr>
        <w:ind w:left="1636" w:hanging="142"/>
      </w:pPr>
      <w:rPr>
        <w:rFonts w:hint="default"/>
      </w:rPr>
    </w:lvl>
    <w:lvl w:ilvl="3" w:tplc="65D06B94">
      <w:numFmt w:val="bullet"/>
      <w:lvlText w:val="•"/>
      <w:lvlJc w:val="left"/>
      <w:pPr>
        <w:ind w:left="2265" w:hanging="142"/>
      </w:pPr>
      <w:rPr>
        <w:rFonts w:hint="default"/>
      </w:rPr>
    </w:lvl>
    <w:lvl w:ilvl="4" w:tplc="A21468FE">
      <w:numFmt w:val="bullet"/>
      <w:lvlText w:val="•"/>
      <w:lvlJc w:val="left"/>
      <w:pPr>
        <w:ind w:left="2893" w:hanging="142"/>
      </w:pPr>
      <w:rPr>
        <w:rFonts w:hint="default"/>
      </w:rPr>
    </w:lvl>
    <w:lvl w:ilvl="5" w:tplc="49326CC4">
      <w:numFmt w:val="bullet"/>
      <w:lvlText w:val="•"/>
      <w:lvlJc w:val="left"/>
      <w:pPr>
        <w:ind w:left="3521" w:hanging="142"/>
      </w:pPr>
      <w:rPr>
        <w:rFonts w:hint="default"/>
      </w:rPr>
    </w:lvl>
    <w:lvl w:ilvl="6" w:tplc="22AA450A">
      <w:numFmt w:val="bullet"/>
      <w:lvlText w:val="•"/>
      <w:lvlJc w:val="left"/>
      <w:pPr>
        <w:ind w:left="4150" w:hanging="142"/>
      </w:pPr>
      <w:rPr>
        <w:rFonts w:hint="default"/>
      </w:rPr>
    </w:lvl>
    <w:lvl w:ilvl="7" w:tplc="1E4A6AE2">
      <w:numFmt w:val="bullet"/>
      <w:lvlText w:val="•"/>
      <w:lvlJc w:val="left"/>
      <w:pPr>
        <w:ind w:left="4778" w:hanging="142"/>
      </w:pPr>
      <w:rPr>
        <w:rFonts w:hint="default"/>
      </w:rPr>
    </w:lvl>
    <w:lvl w:ilvl="8" w:tplc="F628EF48">
      <w:numFmt w:val="bullet"/>
      <w:lvlText w:val="•"/>
      <w:lvlJc w:val="left"/>
      <w:pPr>
        <w:ind w:left="5406" w:hanging="142"/>
      </w:pPr>
      <w:rPr>
        <w:rFonts w:hint="default"/>
      </w:rPr>
    </w:lvl>
  </w:abstractNum>
  <w:abstractNum w:abstractNumId="264">
    <w:nsid w:val="77391B7E"/>
    <w:multiLevelType w:val="multilevel"/>
    <w:tmpl w:val="4AFE62E8"/>
    <w:lvl w:ilvl="0">
      <w:start w:val="3"/>
      <w:numFmt w:val="decimal"/>
      <w:lvlText w:val="%1"/>
      <w:lvlJc w:val="left"/>
      <w:pPr>
        <w:ind w:left="117" w:hanging="649"/>
      </w:pPr>
      <w:rPr>
        <w:rFonts w:cs="Times New Roman" w:hint="default"/>
      </w:rPr>
    </w:lvl>
    <w:lvl w:ilvl="1">
      <w:start w:val="5"/>
      <w:numFmt w:val="decimal"/>
      <w:lvlText w:val="%1.%2"/>
      <w:lvlJc w:val="left"/>
      <w:pPr>
        <w:ind w:left="117" w:hanging="649"/>
      </w:pPr>
      <w:rPr>
        <w:rFonts w:cs="Times New Roman" w:hint="default"/>
      </w:rPr>
    </w:lvl>
    <w:lvl w:ilvl="2">
      <w:start w:val="4"/>
      <w:numFmt w:val="decimal"/>
      <w:lvlText w:val="%1.%2.%3."/>
      <w:lvlJc w:val="left"/>
      <w:pPr>
        <w:ind w:left="117" w:hanging="649"/>
      </w:pPr>
      <w:rPr>
        <w:rFonts w:ascii="Times New Roman" w:eastAsia="Times New Roman" w:hAnsi="Times New Roman" w:cs="Times New Roman" w:hint="default"/>
        <w:b/>
        <w:bCs/>
        <w:i w:val="0"/>
        <w:iCs w:val="0"/>
        <w:spacing w:val="-13"/>
        <w:w w:val="106"/>
        <w:sz w:val="22"/>
        <w:szCs w:val="22"/>
      </w:rPr>
    </w:lvl>
    <w:lvl w:ilvl="3">
      <w:start w:val="1"/>
      <w:numFmt w:val="decimal"/>
      <w:lvlText w:val="%4)"/>
      <w:lvlJc w:val="left"/>
      <w:pPr>
        <w:ind w:left="343" w:hanging="142"/>
      </w:pPr>
      <w:rPr>
        <w:rFonts w:cs="Times New Roman" w:hint="default"/>
        <w:b w:val="0"/>
        <w:bCs w:val="0"/>
        <w:i w:val="0"/>
        <w:iCs w:val="0"/>
        <w:w w:val="86"/>
        <w:position w:val="1"/>
        <w:sz w:val="28"/>
        <w:szCs w:val="28"/>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265">
    <w:nsid w:val="778742F3"/>
    <w:multiLevelType w:val="hybridMultilevel"/>
    <w:tmpl w:val="ACA261F8"/>
    <w:lvl w:ilvl="0" w:tplc="318897CC">
      <w:start w:val="1"/>
      <w:numFmt w:val="decimal"/>
      <w:lvlText w:val="%1"/>
      <w:lvlJc w:val="left"/>
      <w:pPr>
        <w:ind w:left="351" w:hanging="194"/>
      </w:pPr>
      <w:rPr>
        <w:rFonts w:ascii="Times New Roman" w:eastAsia="Times New Roman" w:hAnsi="Times New Roman" w:cs="Times New Roman" w:hint="default"/>
        <w:b w:val="0"/>
        <w:bCs w:val="0"/>
        <w:i w:val="0"/>
        <w:iCs w:val="0"/>
        <w:color w:val="231F20"/>
        <w:w w:val="98"/>
        <w:sz w:val="22"/>
        <w:szCs w:val="22"/>
      </w:rPr>
    </w:lvl>
    <w:lvl w:ilvl="1" w:tplc="BE0ED544">
      <w:start w:val="1"/>
      <w:numFmt w:val="decimal"/>
      <w:lvlText w:val="%2)"/>
      <w:lvlJc w:val="left"/>
      <w:pPr>
        <w:ind w:left="157" w:hanging="288"/>
      </w:pPr>
      <w:rPr>
        <w:rFonts w:ascii="Times New Roman" w:eastAsia="Times New Roman" w:hAnsi="Times New Roman" w:cs="Times New Roman" w:hint="default"/>
        <w:b w:val="0"/>
        <w:bCs w:val="0"/>
        <w:i w:val="0"/>
        <w:iCs w:val="0"/>
        <w:color w:val="000000"/>
        <w:w w:val="104"/>
        <w:sz w:val="20"/>
        <w:szCs w:val="20"/>
      </w:rPr>
    </w:lvl>
    <w:lvl w:ilvl="2" w:tplc="3402821C">
      <w:numFmt w:val="bullet"/>
      <w:lvlText w:val="•"/>
      <w:lvlJc w:val="left"/>
      <w:pPr>
        <w:ind w:left="1060" w:hanging="288"/>
      </w:pPr>
      <w:rPr>
        <w:rFonts w:hint="default"/>
      </w:rPr>
    </w:lvl>
    <w:lvl w:ilvl="3" w:tplc="CC788FE4">
      <w:numFmt w:val="bullet"/>
      <w:lvlText w:val="•"/>
      <w:lvlJc w:val="left"/>
      <w:pPr>
        <w:ind w:left="1760" w:hanging="288"/>
      </w:pPr>
      <w:rPr>
        <w:rFonts w:hint="default"/>
      </w:rPr>
    </w:lvl>
    <w:lvl w:ilvl="4" w:tplc="C8C276EE">
      <w:numFmt w:val="bullet"/>
      <w:lvlText w:val="•"/>
      <w:lvlJc w:val="left"/>
      <w:pPr>
        <w:ind w:left="2461" w:hanging="288"/>
      </w:pPr>
      <w:rPr>
        <w:rFonts w:hint="default"/>
      </w:rPr>
    </w:lvl>
    <w:lvl w:ilvl="5" w:tplc="22CC3894">
      <w:numFmt w:val="bullet"/>
      <w:lvlText w:val="•"/>
      <w:lvlJc w:val="left"/>
      <w:pPr>
        <w:ind w:left="3161" w:hanging="288"/>
      </w:pPr>
      <w:rPr>
        <w:rFonts w:hint="default"/>
      </w:rPr>
    </w:lvl>
    <w:lvl w:ilvl="6" w:tplc="E91A42A0">
      <w:numFmt w:val="bullet"/>
      <w:lvlText w:val="•"/>
      <w:lvlJc w:val="left"/>
      <w:pPr>
        <w:ind w:left="3862" w:hanging="288"/>
      </w:pPr>
      <w:rPr>
        <w:rFonts w:hint="default"/>
      </w:rPr>
    </w:lvl>
    <w:lvl w:ilvl="7" w:tplc="711807AC">
      <w:numFmt w:val="bullet"/>
      <w:lvlText w:val="•"/>
      <w:lvlJc w:val="left"/>
      <w:pPr>
        <w:ind w:left="4562" w:hanging="288"/>
      </w:pPr>
      <w:rPr>
        <w:rFonts w:hint="default"/>
      </w:rPr>
    </w:lvl>
    <w:lvl w:ilvl="8" w:tplc="B75CF934">
      <w:numFmt w:val="bullet"/>
      <w:lvlText w:val="•"/>
      <w:lvlJc w:val="left"/>
      <w:pPr>
        <w:ind w:left="5262" w:hanging="288"/>
      </w:pPr>
      <w:rPr>
        <w:rFonts w:hint="default"/>
      </w:rPr>
    </w:lvl>
  </w:abstractNum>
  <w:abstractNum w:abstractNumId="266">
    <w:nsid w:val="778A2C94"/>
    <w:multiLevelType w:val="hybridMultilevel"/>
    <w:tmpl w:val="451C96E4"/>
    <w:lvl w:ilvl="0" w:tplc="57443440">
      <w:start w:val="1"/>
      <w:numFmt w:val="decimal"/>
      <w:lvlText w:val="%1)"/>
      <w:lvlJc w:val="left"/>
      <w:pPr>
        <w:ind w:left="607" w:hanging="264"/>
      </w:pPr>
      <w:rPr>
        <w:rFonts w:ascii="Times New Roman" w:eastAsia="Times New Roman" w:hAnsi="Times New Roman" w:cs="Times New Roman" w:hint="default"/>
        <w:b w:val="0"/>
        <w:bCs w:val="0"/>
        <w:i w:val="0"/>
        <w:iCs w:val="0"/>
        <w:w w:val="104"/>
        <w:sz w:val="20"/>
        <w:szCs w:val="20"/>
      </w:rPr>
    </w:lvl>
    <w:lvl w:ilvl="1" w:tplc="01A68FDE">
      <w:numFmt w:val="bullet"/>
      <w:lvlText w:val="•"/>
      <w:lvlJc w:val="left"/>
      <w:pPr>
        <w:ind w:left="1198" w:hanging="264"/>
      </w:pPr>
      <w:rPr>
        <w:rFonts w:hint="default"/>
      </w:rPr>
    </w:lvl>
    <w:lvl w:ilvl="2" w:tplc="CC52F6C0">
      <w:numFmt w:val="bullet"/>
      <w:lvlText w:val="•"/>
      <w:lvlJc w:val="left"/>
      <w:pPr>
        <w:ind w:left="1796" w:hanging="264"/>
      </w:pPr>
      <w:rPr>
        <w:rFonts w:hint="default"/>
      </w:rPr>
    </w:lvl>
    <w:lvl w:ilvl="3" w:tplc="D1EE50D4">
      <w:numFmt w:val="bullet"/>
      <w:lvlText w:val="•"/>
      <w:lvlJc w:val="left"/>
      <w:pPr>
        <w:ind w:left="2395" w:hanging="264"/>
      </w:pPr>
      <w:rPr>
        <w:rFonts w:hint="default"/>
      </w:rPr>
    </w:lvl>
    <w:lvl w:ilvl="4" w:tplc="26E8F3AC">
      <w:numFmt w:val="bullet"/>
      <w:lvlText w:val="•"/>
      <w:lvlJc w:val="left"/>
      <w:pPr>
        <w:ind w:left="2993" w:hanging="264"/>
      </w:pPr>
      <w:rPr>
        <w:rFonts w:hint="default"/>
      </w:rPr>
    </w:lvl>
    <w:lvl w:ilvl="5" w:tplc="C20E3E64">
      <w:numFmt w:val="bullet"/>
      <w:lvlText w:val="•"/>
      <w:lvlJc w:val="left"/>
      <w:pPr>
        <w:ind w:left="3591" w:hanging="264"/>
      </w:pPr>
      <w:rPr>
        <w:rFonts w:hint="default"/>
      </w:rPr>
    </w:lvl>
    <w:lvl w:ilvl="6" w:tplc="ED4AC918">
      <w:numFmt w:val="bullet"/>
      <w:lvlText w:val="•"/>
      <w:lvlJc w:val="left"/>
      <w:pPr>
        <w:ind w:left="4190" w:hanging="264"/>
      </w:pPr>
      <w:rPr>
        <w:rFonts w:hint="default"/>
      </w:rPr>
    </w:lvl>
    <w:lvl w:ilvl="7" w:tplc="2DE29C0A">
      <w:numFmt w:val="bullet"/>
      <w:lvlText w:val="•"/>
      <w:lvlJc w:val="left"/>
      <w:pPr>
        <w:ind w:left="4788" w:hanging="264"/>
      </w:pPr>
      <w:rPr>
        <w:rFonts w:hint="default"/>
      </w:rPr>
    </w:lvl>
    <w:lvl w:ilvl="8" w:tplc="9DF8B90A">
      <w:numFmt w:val="bullet"/>
      <w:lvlText w:val="•"/>
      <w:lvlJc w:val="left"/>
      <w:pPr>
        <w:ind w:left="5386" w:hanging="264"/>
      </w:pPr>
      <w:rPr>
        <w:rFonts w:hint="default"/>
      </w:rPr>
    </w:lvl>
  </w:abstractNum>
  <w:abstractNum w:abstractNumId="267">
    <w:nsid w:val="77A256C6"/>
    <w:multiLevelType w:val="hybridMultilevel"/>
    <w:tmpl w:val="ADB6C112"/>
    <w:lvl w:ilvl="0" w:tplc="4D44C08E">
      <w:start w:val="1"/>
      <w:numFmt w:val="decimal"/>
      <w:lvlText w:val="%1)"/>
      <w:lvlJc w:val="left"/>
      <w:pPr>
        <w:ind w:left="795" w:hanging="227"/>
      </w:pPr>
      <w:rPr>
        <w:rFonts w:cs="Times New Roman" w:hint="default"/>
        <w:b w:val="0"/>
        <w:bCs w:val="0"/>
        <w:i w:val="0"/>
        <w:iCs w:val="0"/>
        <w:color w:val="231F20"/>
        <w:w w:val="86"/>
        <w:sz w:val="28"/>
        <w:szCs w:val="28"/>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268">
    <w:nsid w:val="7837187B"/>
    <w:multiLevelType w:val="multilevel"/>
    <w:tmpl w:val="14905678"/>
    <w:lvl w:ilvl="0">
      <w:start w:val="1"/>
      <w:numFmt w:val="decimal"/>
      <w:lvlText w:val="%1."/>
      <w:lvlJc w:val="left"/>
      <w:pPr>
        <w:ind w:left="927" w:hanging="360"/>
      </w:pPr>
      <w:rPr>
        <w:rFonts w:cs="Times New Roman" w:hint="default"/>
        <w:w w:val="115"/>
      </w:rPr>
    </w:lvl>
    <w:lvl w:ilvl="1">
      <w:start w:val="2"/>
      <w:numFmt w:val="decimal"/>
      <w:isLgl/>
      <w:lvlText w:val="%1.%2"/>
      <w:lvlJc w:val="left"/>
      <w:pPr>
        <w:ind w:left="1167" w:hanging="600"/>
      </w:pPr>
      <w:rPr>
        <w:rFonts w:cs="Times New Roman" w:hint="default"/>
      </w:rPr>
    </w:lvl>
    <w:lvl w:ilvl="2">
      <w:start w:val="4"/>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269">
    <w:nsid w:val="78936A4F"/>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0">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1">
    <w:nsid w:val="791A3168"/>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2">
    <w:nsid w:val="791B5B29"/>
    <w:multiLevelType w:val="hybridMultilevel"/>
    <w:tmpl w:val="7ADE399E"/>
    <w:lvl w:ilvl="0" w:tplc="BF965F74">
      <w:start w:val="1"/>
      <w:numFmt w:val="decimal"/>
      <w:lvlText w:val="%1)"/>
      <w:lvlJc w:val="left"/>
      <w:pPr>
        <w:ind w:left="383" w:hanging="142"/>
      </w:pPr>
      <w:rPr>
        <w:rFonts w:cs="Times New Roman" w:hint="default"/>
        <w:b w:val="0"/>
        <w:bCs w:val="0"/>
        <w:i w:val="0"/>
        <w:iCs w:val="0"/>
        <w:color w:val="231F20"/>
        <w:w w:val="86"/>
        <w:position w:val="1"/>
        <w:sz w:val="28"/>
        <w:szCs w:val="28"/>
      </w:rPr>
    </w:lvl>
    <w:lvl w:ilvl="1" w:tplc="E5548DD8">
      <w:numFmt w:val="bullet"/>
      <w:lvlText w:val="•"/>
      <w:lvlJc w:val="left"/>
      <w:pPr>
        <w:ind w:left="1008" w:hanging="142"/>
      </w:pPr>
      <w:rPr>
        <w:rFonts w:hint="default"/>
      </w:rPr>
    </w:lvl>
    <w:lvl w:ilvl="2" w:tplc="F81CDAE4">
      <w:numFmt w:val="bullet"/>
      <w:lvlText w:val="•"/>
      <w:lvlJc w:val="left"/>
      <w:pPr>
        <w:ind w:left="1636" w:hanging="142"/>
      </w:pPr>
      <w:rPr>
        <w:rFonts w:hint="default"/>
      </w:rPr>
    </w:lvl>
    <w:lvl w:ilvl="3" w:tplc="1B782E78">
      <w:numFmt w:val="bullet"/>
      <w:lvlText w:val="•"/>
      <w:lvlJc w:val="left"/>
      <w:pPr>
        <w:ind w:left="2265" w:hanging="142"/>
      </w:pPr>
      <w:rPr>
        <w:rFonts w:hint="default"/>
      </w:rPr>
    </w:lvl>
    <w:lvl w:ilvl="4" w:tplc="039024E0">
      <w:numFmt w:val="bullet"/>
      <w:lvlText w:val="•"/>
      <w:lvlJc w:val="left"/>
      <w:pPr>
        <w:ind w:left="2893" w:hanging="142"/>
      </w:pPr>
      <w:rPr>
        <w:rFonts w:hint="default"/>
      </w:rPr>
    </w:lvl>
    <w:lvl w:ilvl="5" w:tplc="091E3C7A">
      <w:numFmt w:val="bullet"/>
      <w:lvlText w:val="•"/>
      <w:lvlJc w:val="left"/>
      <w:pPr>
        <w:ind w:left="3521" w:hanging="142"/>
      </w:pPr>
      <w:rPr>
        <w:rFonts w:hint="default"/>
      </w:rPr>
    </w:lvl>
    <w:lvl w:ilvl="6" w:tplc="8924C66A">
      <w:numFmt w:val="bullet"/>
      <w:lvlText w:val="•"/>
      <w:lvlJc w:val="left"/>
      <w:pPr>
        <w:ind w:left="4150" w:hanging="142"/>
      </w:pPr>
      <w:rPr>
        <w:rFonts w:hint="default"/>
      </w:rPr>
    </w:lvl>
    <w:lvl w:ilvl="7" w:tplc="8E96BDD2">
      <w:numFmt w:val="bullet"/>
      <w:lvlText w:val="•"/>
      <w:lvlJc w:val="left"/>
      <w:pPr>
        <w:ind w:left="4778" w:hanging="142"/>
      </w:pPr>
      <w:rPr>
        <w:rFonts w:hint="default"/>
      </w:rPr>
    </w:lvl>
    <w:lvl w:ilvl="8" w:tplc="C9185B42">
      <w:numFmt w:val="bullet"/>
      <w:lvlText w:val="•"/>
      <w:lvlJc w:val="left"/>
      <w:pPr>
        <w:ind w:left="5406" w:hanging="142"/>
      </w:pPr>
      <w:rPr>
        <w:rFonts w:hint="default"/>
      </w:rPr>
    </w:lvl>
  </w:abstractNum>
  <w:abstractNum w:abstractNumId="273">
    <w:nsid w:val="79575EED"/>
    <w:multiLevelType w:val="hybridMultilevel"/>
    <w:tmpl w:val="B2D298D6"/>
    <w:lvl w:ilvl="0" w:tplc="ADA89046">
      <w:start w:val="1"/>
      <w:numFmt w:val="decimal"/>
      <w:lvlText w:val="%1)"/>
      <w:lvlJc w:val="left"/>
      <w:pPr>
        <w:ind w:left="383" w:hanging="142"/>
      </w:pPr>
      <w:rPr>
        <w:rFonts w:cs="Times New Roman" w:hint="default"/>
        <w:b w:val="0"/>
        <w:bCs w:val="0"/>
        <w:i w:val="0"/>
        <w:iCs w:val="0"/>
        <w:color w:val="231F20"/>
        <w:w w:val="86"/>
        <w:position w:val="1"/>
        <w:sz w:val="28"/>
        <w:szCs w:val="28"/>
      </w:rPr>
    </w:lvl>
    <w:lvl w:ilvl="1" w:tplc="E5548DD8">
      <w:numFmt w:val="bullet"/>
      <w:lvlText w:val="•"/>
      <w:lvlJc w:val="left"/>
      <w:pPr>
        <w:ind w:left="1008" w:hanging="142"/>
      </w:pPr>
      <w:rPr>
        <w:rFonts w:hint="default"/>
      </w:rPr>
    </w:lvl>
    <w:lvl w:ilvl="2" w:tplc="F81CDAE4">
      <w:numFmt w:val="bullet"/>
      <w:lvlText w:val="•"/>
      <w:lvlJc w:val="left"/>
      <w:pPr>
        <w:ind w:left="1636" w:hanging="142"/>
      </w:pPr>
      <w:rPr>
        <w:rFonts w:hint="default"/>
      </w:rPr>
    </w:lvl>
    <w:lvl w:ilvl="3" w:tplc="1B782E78">
      <w:numFmt w:val="bullet"/>
      <w:lvlText w:val="•"/>
      <w:lvlJc w:val="left"/>
      <w:pPr>
        <w:ind w:left="2265" w:hanging="142"/>
      </w:pPr>
      <w:rPr>
        <w:rFonts w:hint="default"/>
      </w:rPr>
    </w:lvl>
    <w:lvl w:ilvl="4" w:tplc="039024E0">
      <w:numFmt w:val="bullet"/>
      <w:lvlText w:val="•"/>
      <w:lvlJc w:val="left"/>
      <w:pPr>
        <w:ind w:left="2893" w:hanging="142"/>
      </w:pPr>
      <w:rPr>
        <w:rFonts w:hint="default"/>
      </w:rPr>
    </w:lvl>
    <w:lvl w:ilvl="5" w:tplc="091E3C7A">
      <w:numFmt w:val="bullet"/>
      <w:lvlText w:val="•"/>
      <w:lvlJc w:val="left"/>
      <w:pPr>
        <w:ind w:left="3521" w:hanging="142"/>
      </w:pPr>
      <w:rPr>
        <w:rFonts w:hint="default"/>
      </w:rPr>
    </w:lvl>
    <w:lvl w:ilvl="6" w:tplc="8924C66A">
      <w:numFmt w:val="bullet"/>
      <w:lvlText w:val="•"/>
      <w:lvlJc w:val="left"/>
      <w:pPr>
        <w:ind w:left="4150" w:hanging="142"/>
      </w:pPr>
      <w:rPr>
        <w:rFonts w:hint="default"/>
      </w:rPr>
    </w:lvl>
    <w:lvl w:ilvl="7" w:tplc="8E96BDD2">
      <w:numFmt w:val="bullet"/>
      <w:lvlText w:val="•"/>
      <w:lvlJc w:val="left"/>
      <w:pPr>
        <w:ind w:left="4778" w:hanging="142"/>
      </w:pPr>
      <w:rPr>
        <w:rFonts w:hint="default"/>
      </w:rPr>
    </w:lvl>
    <w:lvl w:ilvl="8" w:tplc="C9185B42">
      <w:numFmt w:val="bullet"/>
      <w:lvlText w:val="•"/>
      <w:lvlJc w:val="left"/>
      <w:pPr>
        <w:ind w:left="5406" w:hanging="142"/>
      </w:pPr>
      <w:rPr>
        <w:rFonts w:hint="default"/>
      </w:rPr>
    </w:lvl>
  </w:abstractNum>
  <w:abstractNum w:abstractNumId="274">
    <w:nsid w:val="7A4B6EB5"/>
    <w:multiLevelType w:val="hybridMultilevel"/>
    <w:tmpl w:val="ACC490CE"/>
    <w:lvl w:ilvl="0" w:tplc="AF32900C">
      <w:start w:val="1"/>
      <w:numFmt w:val="decimal"/>
      <w:lvlText w:val="%1)"/>
      <w:lvlJc w:val="left"/>
      <w:pPr>
        <w:ind w:left="1287" w:hanging="360"/>
      </w:pPr>
      <w:rPr>
        <w:rFonts w:cs="Times New Roman"/>
        <w:b w:val="0"/>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75">
    <w:nsid w:val="7A816903"/>
    <w:multiLevelType w:val="multilevel"/>
    <w:tmpl w:val="8D64970E"/>
    <w:lvl w:ilvl="0">
      <w:start w:val="1"/>
      <w:numFmt w:val="decimal"/>
      <w:lvlText w:val="%1."/>
      <w:lvlJc w:val="left"/>
      <w:pPr>
        <w:ind w:left="517" w:hanging="360"/>
      </w:pPr>
      <w:rPr>
        <w:rFonts w:cs="Times New Roman" w:hint="default"/>
      </w:rPr>
    </w:lvl>
    <w:lvl w:ilvl="1">
      <w:start w:val="1"/>
      <w:numFmt w:val="decimal"/>
      <w:isLgl/>
      <w:lvlText w:val="%1.%2."/>
      <w:lvlJc w:val="left"/>
      <w:pPr>
        <w:ind w:left="567" w:hanging="283"/>
      </w:pPr>
      <w:rPr>
        <w:rFonts w:cs="Times New Roman" w:hint="default"/>
      </w:rPr>
    </w:lvl>
    <w:lvl w:ilvl="2">
      <w:start w:val="1"/>
      <w:numFmt w:val="decimal"/>
      <w:isLgl/>
      <w:lvlText w:val="%1.%2.%3."/>
      <w:lvlJc w:val="left"/>
      <w:pPr>
        <w:ind w:left="1288" w:hanging="720"/>
      </w:pPr>
      <w:rPr>
        <w:rFonts w:cs="Times New Roman" w:hint="default"/>
      </w:rPr>
    </w:lvl>
    <w:lvl w:ilvl="3">
      <w:start w:val="1"/>
      <w:numFmt w:val="decimal"/>
      <w:lvlText w:val="%4)"/>
      <w:lvlJc w:val="left"/>
      <w:pPr>
        <w:ind w:left="1571" w:hanging="720"/>
      </w:pPr>
      <w:rPr>
        <w:rFonts w:cs="Times New Roman" w:hint="default"/>
        <w:b w:val="0"/>
        <w:i w:val="0"/>
      </w:rPr>
    </w:lvl>
    <w:lvl w:ilvl="4">
      <w:start w:val="1"/>
      <w:numFmt w:val="decimal"/>
      <w:isLgl/>
      <w:lvlText w:val="%1.%2.%3.%4.%5."/>
      <w:lvlJc w:val="left"/>
      <w:pPr>
        <w:ind w:left="1237" w:hanging="1080"/>
      </w:pPr>
      <w:rPr>
        <w:rFonts w:cs="Times New Roman" w:hint="default"/>
      </w:rPr>
    </w:lvl>
    <w:lvl w:ilvl="5">
      <w:start w:val="1"/>
      <w:numFmt w:val="decimal"/>
      <w:isLgl/>
      <w:lvlText w:val="%1.%2.%3.%4.%5.%6."/>
      <w:lvlJc w:val="left"/>
      <w:pPr>
        <w:ind w:left="1237" w:hanging="1080"/>
      </w:pPr>
      <w:rPr>
        <w:rFonts w:cs="Times New Roman" w:hint="default"/>
      </w:rPr>
    </w:lvl>
    <w:lvl w:ilvl="6">
      <w:start w:val="1"/>
      <w:numFmt w:val="decimal"/>
      <w:isLgl/>
      <w:lvlText w:val="%1.%2.%3.%4.%5.%6.%7."/>
      <w:lvlJc w:val="left"/>
      <w:pPr>
        <w:ind w:left="1597" w:hanging="1440"/>
      </w:pPr>
      <w:rPr>
        <w:rFonts w:cs="Times New Roman" w:hint="default"/>
      </w:rPr>
    </w:lvl>
    <w:lvl w:ilvl="7">
      <w:start w:val="1"/>
      <w:numFmt w:val="decimal"/>
      <w:isLgl/>
      <w:lvlText w:val="%1.%2.%3.%4.%5.%6.%7.%8."/>
      <w:lvlJc w:val="left"/>
      <w:pPr>
        <w:ind w:left="1597" w:hanging="1440"/>
      </w:pPr>
      <w:rPr>
        <w:rFonts w:cs="Times New Roman" w:hint="default"/>
      </w:rPr>
    </w:lvl>
    <w:lvl w:ilvl="8">
      <w:start w:val="1"/>
      <w:numFmt w:val="decimal"/>
      <w:isLgl/>
      <w:lvlText w:val="%1.%2.%3.%4.%5.%6.%7.%8.%9."/>
      <w:lvlJc w:val="left"/>
      <w:pPr>
        <w:ind w:left="1957" w:hanging="1800"/>
      </w:pPr>
      <w:rPr>
        <w:rFonts w:cs="Times New Roman" w:hint="default"/>
      </w:rPr>
    </w:lvl>
  </w:abstractNum>
  <w:abstractNum w:abstractNumId="276">
    <w:nsid w:val="7AFF5C11"/>
    <w:multiLevelType w:val="hybridMultilevel"/>
    <w:tmpl w:val="A78C3C9E"/>
    <w:lvl w:ilvl="0" w:tplc="F954CCB2">
      <w:start w:val="1"/>
      <w:numFmt w:val="decimal"/>
      <w:lvlText w:val="%1)"/>
      <w:lvlJc w:val="left"/>
      <w:pPr>
        <w:ind w:left="343" w:hanging="142"/>
      </w:pPr>
      <w:rPr>
        <w:rFonts w:cs="Times New Roman" w:hint="default"/>
        <w:b w:val="0"/>
        <w:bCs w:val="0"/>
        <w:i w:val="0"/>
        <w:iCs w:val="0"/>
        <w:w w:val="86"/>
        <w:position w:val="1"/>
        <w:sz w:val="28"/>
        <w:szCs w:val="28"/>
      </w:rPr>
    </w:lvl>
    <w:lvl w:ilvl="1" w:tplc="2676DAC6">
      <w:numFmt w:val="bullet"/>
      <w:lvlText w:val="•"/>
      <w:lvlJc w:val="left"/>
      <w:pPr>
        <w:ind w:left="964" w:hanging="142"/>
      </w:pPr>
      <w:rPr>
        <w:rFonts w:hint="default"/>
      </w:rPr>
    </w:lvl>
    <w:lvl w:ilvl="2" w:tplc="66262B2E">
      <w:numFmt w:val="bullet"/>
      <w:lvlText w:val="•"/>
      <w:lvlJc w:val="left"/>
      <w:pPr>
        <w:ind w:left="1588" w:hanging="142"/>
      </w:pPr>
      <w:rPr>
        <w:rFonts w:hint="default"/>
      </w:rPr>
    </w:lvl>
    <w:lvl w:ilvl="3" w:tplc="DE785C1E">
      <w:numFmt w:val="bullet"/>
      <w:lvlText w:val="•"/>
      <w:lvlJc w:val="left"/>
      <w:pPr>
        <w:ind w:left="2213" w:hanging="142"/>
      </w:pPr>
      <w:rPr>
        <w:rFonts w:hint="default"/>
      </w:rPr>
    </w:lvl>
    <w:lvl w:ilvl="4" w:tplc="3ED6F9AA">
      <w:numFmt w:val="bullet"/>
      <w:lvlText w:val="•"/>
      <w:lvlJc w:val="left"/>
      <w:pPr>
        <w:ind w:left="2837" w:hanging="142"/>
      </w:pPr>
      <w:rPr>
        <w:rFonts w:hint="default"/>
      </w:rPr>
    </w:lvl>
    <w:lvl w:ilvl="5" w:tplc="AF049DCA">
      <w:numFmt w:val="bullet"/>
      <w:lvlText w:val="•"/>
      <w:lvlJc w:val="left"/>
      <w:pPr>
        <w:ind w:left="3461" w:hanging="142"/>
      </w:pPr>
      <w:rPr>
        <w:rFonts w:hint="default"/>
      </w:rPr>
    </w:lvl>
    <w:lvl w:ilvl="6" w:tplc="E6A250A4">
      <w:numFmt w:val="bullet"/>
      <w:lvlText w:val="•"/>
      <w:lvlJc w:val="left"/>
      <w:pPr>
        <w:ind w:left="4086" w:hanging="142"/>
      </w:pPr>
      <w:rPr>
        <w:rFonts w:hint="default"/>
      </w:rPr>
    </w:lvl>
    <w:lvl w:ilvl="7" w:tplc="25B4DBEC">
      <w:numFmt w:val="bullet"/>
      <w:lvlText w:val="•"/>
      <w:lvlJc w:val="left"/>
      <w:pPr>
        <w:ind w:left="4710" w:hanging="142"/>
      </w:pPr>
      <w:rPr>
        <w:rFonts w:hint="default"/>
      </w:rPr>
    </w:lvl>
    <w:lvl w:ilvl="8" w:tplc="653AFF92">
      <w:numFmt w:val="bullet"/>
      <w:lvlText w:val="•"/>
      <w:lvlJc w:val="left"/>
      <w:pPr>
        <w:ind w:left="5334" w:hanging="142"/>
      </w:pPr>
      <w:rPr>
        <w:rFonts w:hint="default"/>
      </w:rPr>
    </w:lvl>
  </w:abstractNum>
  <w:abstractNum w:abstractNumId="277">
    <w:nsid w:val="7C077512"/>
    <w:multiLevelType w:val="hybridMultilevel"/>
    <w:tmpl w:val="6420BE18"/>
    <w:lvl w:ilvl="0" w:tplc="04190011">
      <w:start w:val="1"/>
      <w:numFmt w:val="decimal"/>
      <w:lvlText w:val="%1)"/>
      <w:lvlJc w:val="left"/>
      <w:pPr>
        <w:ind w:left="795" w:hanging="227"/>
      </w:pPr>
      <w:rPr>
        <w:rFonts w:cs="Times New Roman"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278">
    <w:nsid w:val="7C6E4C52"/>
    <w:multiLevelType w:val="hybridMultilevel"/>
    <w:tmpl w:val="34F862C2"/>
    <w:lvl w:ilvl="0" w:tplc="04190001">
      <w:start w:val="1"/>
      <w:numFmt w:val="bullet"/>
      <w:lvlText w:val=""/>
      <w:lvlJc w:val="left"/>
      <w:pPr>
        <w:tabs>
          <w:tab w:val="num" w:pos="877"/>
        </w:tabs>
        <w:ind w:left="877" w:hanging="360"/>
      </w:pPr>
      <w:rPr>
        <w:rFonts w:ascii="Symbol" w:hAnsi="Symbol" w:hint="default"/>
      </w:rPr>
    </w:lvl>
    <w:lvl w:ilvl="1" w:tplc="04190003" w:tentative="1">
      <w:start w:val="1"/>
      <w:numFmt w:val="bullet"/>
      <w:lvlText w:val="o"/>
      <w:lvlJc w:val="left"/>
      <w:pPr>
        <w:tabs>
          <w:tab w:val="num" w:pos="1597"/>
        </w:tabs>
        <w:ind w:left="1597" w:hanging="360"/>
      </w:pPr>
      <w:rPr>
        <w:rFonts w:ascii="Courier New" w:hAnsi="Courier New" w:hint="default"/>
      </w:rPr>
    </w:lvl>
    <w:lvl w:ilvl="2" w:tplc="04190005" w:tentative="1">
      <w:start w:val="1"/>
      <w:numFmt w:val="bullet"/>
      <w:lvlText w:val=""/>
      <w:lvlJc w:val="left"/>
      <w:pPr>
        <w:tabs>
          <w:tab w:val="num" w:pos="2317"/>
        </w:tabs>
        <w:ind w:left="2317" w:hanging="360"/>
      </w:pPr>
      <w:rPr>
        <w:rFonts w:ascii="Wingdings" w:hAnsi="Wingdings" w:hint="default"/>
      </w:rPr>
    </w:lvl>
    <w:lvl w:ilvl="3" w:tplc="04190001" w:tentative="1">
      <w:start w:val="1"/>
      <w:numFmt w:val="bullet"/>
      <w:lvlText w:val=""/>
      <w:lvlJc w:val="left"/>
      <w:pPr>
        <w:tabs>
          <w:tab w:val="num" w:pos="3037"/>
        </w:tabs>
        <w:ind w:left="3037" w:hanging="360"/>
      </w:pPr>
      <w:rPr>
        <w:rFonts w:ascii="Symbol" w:hAnsi="Symbol" w:hint="default"/>
      </w:rPr>
    </w:lvl>
    <w:lvl w:ilvl="4" w:tplc="04190003" w:tentative="1">
      <w:start w:val="1"/>
      <w:numFmt w:val="bullet"/>
      <w:lvlText w:val="o"/>
      <w:lvlJc w:val="left"/>
      <w:pPr>
        <w:tabs>
          <w:tab w:val="num" w:pos="3757"/>
        </w:tabs>
        <w:ind w:left="3757" w:hanging="360"/>
      </w:pPr>
      <w:rPr>
        <w:rFonts w:ascii="Courier New" w:hAnsi="Courier New" w:hint="default"/>
      </w:rPr>
    </w:lvl>
    <w:lvl w:ilvl="5" w:tplc="04190005" w:tentative="1">
      <w:start w:val="1"/>
      <w:numFmt w:val="bullet"/>
      <w:lvlText w:val=""/>
      <w:lvlJc w:val="left"/>
      <w:pPr>
        <w:tabs>
          <w:tab w:val="num" w:pos="4477"/>
        </w:tabs>
        <w:ind w:left="4477" w:hanging="360"/>
      </w:pPr>
      <w:rPr>
        <w:rFonts w:ascii="Wingdings" w:hAnsi="Wingdings" w:hint="default"/>
      </w:rPr>
    </w:lvl>
    <w:lvl w:ilvl="6" w:tplc="04190001" w:tentative="1">
      <w:start w:val="1"/>
      <w:numFmt w:val="bullet"/>
      <w:lvlText w:val=""/>
      <w:lvlJc w:val="left"/>
      <w:pPr>
        <w:tabs>
          <w:tab w:val="num" w:pos="5197"/>
        </w:tabs>
        <w:ind w:left="5197" w:hanging="360"/>
      </w:pPr>
      <w:rPr>
        <w:rFonts w:ascii="Symbol" w:hAnsi="Symbol" w:hint="default"/>
      </w:rPr>
    </w:lvl>
    <w:lvl w:ilvl="7" w:tplc="04190003" w:tentative="1">
      <w:start w:val="1"/>
      <w:numFmt w:val="bullet"/>
      <w:lvlText w:val="o"/>
      <w:lvlJc w:val="left"/>
      <w:pPr>
        <w:tabs>
          <w:tab w:val="num" w:pos="5917"/>
        </w:tabs>
        <w:ind w:left="5917" w:hanging="360"/>
      </w:pPr>
      <w:rPr>
        <w:rFonts w:ascii="Courier New" w:hAnsi="Courier New" w:hint="default"/>
      </w:rPr>
    </w:lvl>
    <w:lvl w:ilvl="8" w:tplc="04190005" w:tentative="1">
      <w:start w:val="1"/>
      <w:numFmt w:val="bullet"/>
      <w:lvlText w:val=""/>
      <w:lvlJc w:val="left"/>
      <w:pPr>
        <w:tabs>
          <w:tab w:val="num" w:pos="6637"/>
        </w:tabs>
        <w:ind w:left="6637" w:hanging="360"/>
      </w:pPr>
      <w:rPr>
        <w:rFonts w:ascii="Wingdings" w:hAnsi="Wingdings" w:hint="default"/>
      </w:rPr>
    </w:lvl>
  </w:abstractNum>
  <w:abstractNum w:abstractNumId="279">
    <w:nsid w:val="7CC451BC"/>
    <w:multiLevelType w:val="hybridMultilevel"/>
    <w:tmpl w:val="4E7416B4"/>
    <w:lvl w:ilvl="0" w:tplc="440CCD86">
      <w:start w:val="1"/>
      <w:numFmt w:val="decimal"/>
      <w:lvlText w:val="%1)"/>
      <w:lvlJc w:val="left"/>
      <w:pPr>
        <w:ind w:left="795" w:hanging="227"/>
      </w:pPr>
      <w:rPr>
        <w:rFonts w:cs="Times New Roman" w:hint="default"/>
        <w:b w:val="0"/>
        <w:bCs w:val="0"/>
        <w:i w:val="0"/>
        <w:iCs w:val="0"/>
        <w:color w:val="231F20"/>
        <w:w w:val="86"/>
        <w:sz w:val="28"/>
        <w:szCs w:val="28"/>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280">
    <w:nsid w:val="7CE83673"/>
    <w:multiLevelType w:val="hybridMultilevel"/>
    <w:tmpl w:val="6420BE18"/>
    <w:lvl w:ilvl="0" w:tplc="04190011">
      <w:start w:val="1"/>
      <w:numFmt w:val="decimal"/>
      <w:lvlText w:val="%1)"/>
      <w:lvlJc w:val="left"/>
      <w:pPr>
        <w:ind w:left="795" w:hanging="227"/>
      </w:pPr>
      <w:rPr>
        <w:rFonts w:cs="Times New Roman"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281">
    <w:nsid w:val="7CEB059D"/>
    <w:multiLevelType w:val="hybridMultilevel"/>
    <w:tmpl w:val="078A8482"/>
    <w:lvl w:ilvl="0" w:tplc="D05856B8">
      <w:start w:val="1"/>
      <w:numFmt w:val="decimal"/>
      <w:lvlText w:val="%1)"/>
      <w:lvlJc w:val="left"/>
      <w:pPr>
        <w:ind w:left="343" w:hanging="142"/>
      </w:pPr>
      <w:rPr>
        <w:rFonts w:cs="Times New Roman" w:hint="default"/>
        <w:b w:val="0"/>
        <w:bCs w:val="0"/>
        <w:i w:val="0"/>
        <w:iCs w:val="0"/>
        <w:color w:val="231F20"/>
        <w:w w:val="86"/>
        <w:position w:val="1"/>
        <w:sz w:val="20"/>
        <w:szCs w:val="20"/>
      </w:rPr>
    </w:lvl>
    <w:lvl w:ilvl="1" w:tplc="3EC20BE6">
      <w:numFmt w:val="bullet"/>
      <w:lvlText w:val="•"/>
      <w:lvlJc w:val="left"/>
      <w:pPr>
        <w:ind w:left="964" w:hanging="142"/>
      </w:pPr>
      <w:rPr>
        <w:rFonts w:hint="default"/>
      </w:rPr>
    </w:lvl>
    <w:lvl w:ilvl="2" w:tplc="D5C6C768">
      <w:numFmt w:val="bullet"/>
      <w:lvlText w:val="•"/>
      <w:lvlJc w:val="left"/>
      <w:pPr>
        <w:ind w:left="1588" w:hanging="142"/>
      </w:pPr>
      <w:rPr>
        <w:rFonts w:hint="default"/>
      </w:rPr>
    </w:lvl>
    <w:lvl w:ilvl="3" w:tplc="74988A0A">
      <w:numFmt w:val="bullet"/>
      <w:lvlText w:val="•"/>
      <w:lvlJc w:val="left"/>
      <w:pPr>
        <w:ind w:left="2213" w:hanging="142"/>
      </w:pPr>
      <w:rPr>
        <w:rFonts w:hint="default"/>
      </w:rPr>
    </w:lvl>
    <w:lvl w:ilvl="4" w:tplc="3346959E">
      <w:numFmt w:val="bullet"/>
      <w:lvlText w:val="•"/>
      <w:lvlJc w:val="left"/>
      <w:pPr>
        <w:ind w:left="2837" w:hanging="142"/>
      </w:pPr>
      <w:rPr>
        <w:rFonts w:hint="default"/>
      </w:rPr>
    </w:lvl>
    <w:lvl w:ilvl="5" w:tplc="5718B690">
      <w:numFmt w:val="bullet"/>
      <w:lvlText w:val="•"/>
      <w:lvlJc w:val="left"/>
      <w:pPr>
        <w:ind w:left="3461" w:hanging="142"/>
      </w:pPr>
      <w:rPr>
        <w:rFonts w:hint="default"/>
      </w:rPr>
    </w:lvl>
    <w:lvl w:ilvl="6" w:tplc="54E2EC42">
      <w:numFmt w:val="bullet"/>
      <w:lvlText w:val="•"/>
      <w:lvlJc w:val="left"/>
      <w:pPr>
        <w:ind w:left="4086" w:hanging="142"/>
      </w:pPr>
      <w:rPr>
        <w:rFonts w:hint="default"/>
      </w:rPr>
    </w:lvl>
    <w:lvl w:ilvl="7" w:tplc="49607702">
      <w:numFmt w:val="bullet"/>
      <w:lvlText w:val="•"/>
      <w:lvlJc w:val="left"/>
      <w:pPr>
        <w:ind w:left="4710" w:hanging="142"/>
      </w:pPr>
      <w:rPr>
        <w:rFonts w:hint="default"/>
      </w:rPr>
    </w:lvl>
    <w:lvl w:ilvl="8" w:tplc="ED7EBEA2">
      <w:numFmt w:val="bullet"/>
      <w:lvlText w:val="•"/>
      <w:lvlJc w:val="left"/>
      <w:pPr>
        <w:ind w:left="5334" w:hanging="142"/>
      </w:pPr>
      <w:rPr>
        <w:rFonts w:hint="default"/>
      </w:rPr>
    </w:lvl>
  </w:abstractNum>
  <w:abstractNum w:abstractNumId="282">
    <w:nsid w:val="7E9D2B92"/>
    <w:multiLevelType w:val="hybridMultilevel"/>
    <w:tmpl w:val="093EDD94"/>
    <w:lvl w:ilvl="0" w:tplc="004A836A">
      <w:start w:val="2"/>
      <w:numFmt w:val="decimal"/>
      <w:lvlText w:val="%1"/>
      <w:lvlJc w:val="left"/>
      <w:pPr>
        <w:ind w:left="325" w:hanging="168"/>
      </w:pPr>
      <w:rPr>
        <w:rFonts w:ascii="Times New Roman" w:eastAsia="Times New Roman" w:hAnsi="Times New Roman" w:cs="Times New Roman" w:hint="default"/>
        <w:b w:val="0"/>
        <w:bCs w:val="0"/>
        <w:i w:val="0"/>
        <w:iCs w:val="0"/>
        <w:color w:val="231F20"/>
        <w:w w:val="98"/>
        <w:sz w:val="22"/>
        <w:szCs w:val="22"/>
      </w:rPr>
    </w:lvl>
    <w:lvl w:ilvl="1" w:tplc="ED7A22E0">
      <w:start w:val="1"/>
      <w:numFmt w:val="decimal"/>
      <w:lvlText w:val="%2)"/>
      <w:lvlJc w:val="left"/>
      <w:pPr>
        <w:ind w:left="723" w:hanging="341"/>
      </w:pPr>
      <w:rPr>
        <w:rFonts w:ascii="Times New Roman" w:eastAsia="Times New Roman" w:hAnsi="Times New Roman" w:cs="Times New Roman" w:hint="default"/>
        <w:b/>
        <w:bCs/>
        <w:i/>
        <w:iCs/>
        <w:color w:val="231F20"/>
        <w:w w:val="148"/>
        <w:sz w:val="20"/>
        <w:szCs w:val="20"/>
      </w:rPr>
    </w:lvl>
    <w:lvl w:ilvl="2" w:tplc="60CA8576">
      <w:numFmt w:val="bullet"/>
      <w:lvlText w:val="•"/>
      <w:lvlJc w:val="left"/>
      <w:pPr>
        <w:ind w:left="1380" w:hanging="341"/>
      </w:pPr>
      <w:rPr>
        <w:rFonts w:hint="default"/>
      </w:rPr>
    </w:lvl>
    <w:lvl w:ilvl="3" w:tplc="6BDC46C4">
      <w:numFmt w:val="bullet"/>
      <w:lvlText w:val="•"/>
      <w:lvlJc w:val="left"/>
      <w:pPr>
        <w:ind w:left="2040" w:hanging="341"/>
      </w:pPr>
      <w:rPr>
        <w:rFonts w:hint="default"/>
      </w:rPr>
    </w:lvl>
    <w:lvl w:ilvl="4" w:tplc="3508D342">
      <w:numFmt w:val="bullet"/>
      <w:lvlText w:val="•"/>
      <w:lvlJc w:val="left"/>
      <w:pPr>
        <w:ind w:left="2701" w:hanging="341"/>
      </w:pPr>
      <w:rPr>
        <w:rFonts w:hint="default"/>
      </w:rPr>
    </w:lvl>
    <w:lvl w:ilvl="5" w:tplc="456243E6">
      <w:numFmt w:val="bullet"/>
      <w:lvlText w:val="•"/>
      <w:lvlJc w:val="left"/>
      <w:pPr>
        <w:ind w:left="3361" w:hanging="341"/>
      </w:pPr>
      <w:rPr>
        <w:rFonts w:hint="default"/>
      </w:rPr>
    </w:lvl>
    <w:lvl w:ilvl="6" w:tplc="495CC83A">
      <w:numFmt w:val="bullet"/>
      <w:lvlText w:val="•"/>
      <w:lvlJc w:val="left"/>
      <w:pPr>
        <w:ind w:left="4022" w:hanging="341"/>
      </w:pPr>
      <w:rPr>
        <w:rFonts w:hint="default"/>
      </w:rPr>
    </w:lvl>
    <w:lvl w:ilvl="7" w:tplc="EA3A4650">
      <w:numFmt w:val="bullet"/>
      <w:lvlText w:val="•"/>
      <w:lvlJc w:val="left"/>
      <w:pPr>
        <w:ind w:left="4682" w:hanging="341"/>
      </w:pPr>
      <w:rPr>
        <w:rFonts w:hint="default"/>
      </w:rPr>
    </w:lvl>
    <w:lvl w:ilvl="8" w:tplc="B7921212">
      <w:numFmt w:val="bullet"/>
      <w:lvlText w:val="•"/>
      <w:lvlJc w:val="left"/>
      <w:pPr>
        <w:ind w:left="5342" w:hanging="341"/>
      </w:pPr>
      <w:rPr>
        <w:rFonts w:hint="default"/>
      </w:rPr>
    </w:lvl>
  </w:abstractNum>
  <w:abstractNum w:abstractNumId="283">
    <w:nsid w:val="7EC34FC1"/>
    <w:multiLevelType w:val="multilevel"/>
    <w:tmpl w:val="84B6D4F2"/>
    <w:lvl w:ilvl="0">
      <w:start w:val="1"/>
      <w:numFmt w:val="decimal"/>
      <w:lvlText w:val="%1."/>
      <w:lvlJc w:val="left"/>
      <w:pPr>
        <w:ind w:left="517" w:hanging="360"/>
      </w:pPr>
      <w:rPr>
        <w:rFonts w:cs="Times New Roman" w:hint="default"/>
      </w:rPr>
    </w:lvl>
    <w:lvl w:ilvl="1">
      <w:start w:val="1"/>
      <w:numFmt w:val="decimal"/>
      <w:isLgl/>
      <w:lvlText w:val="%1.%2."/>
      <w:lvlJc w:val="left"/>
      <w:pPr>
        <w:ind w:left="567" w:hanging="283"/>
      </w:pPr>
      <w:rPr>
        <w:rFonts w:cs="Times New Roman" w:hint="default"/>
      </w:rPr>
    </w:lvl>
    <w:lvl w:ilvl="2">
      <w:start w:val="1"/>
      <w:numFmt w:val="decimal"/>
      <w:isLgl/>
      <w:lvlText w:val="%1.%2.%3."/>
      <w:lvlJc w:val="left"/>
      <w:pPr>
        <w:ind w:left="1288" w:hanging="720"/>
      </w:pPr>
      <w:rPr>
        <w:rFonts w:cs="Times New Roman" w:hint="default"/>
      </w:rPr>
    </w:lvl>
    <w:lvl w:ilvl="3">
      <w:start w:val="1"/>
      <w:numFmt w:val="decimal"/>
      <w:lvlText w:val="%4)"/>
      <w:lvlJc w:val="left"/>
      <w:pPr>
        <w:ind w:left="1571" w:hanging="720"/>
      </w:pPr>
      <w:rPr>
        <w:rFonts w:cs="Times New Roman" w:hint="default"/>
      </w:rPr>
    </w:lvl>
    <w:lvl w:ilvl="4">
      <w:start w:val="1"/>
      <w:numFmt w:val="decimal"/>
      <w:isLgl/>
      <w:lvlText w:val="%1.%2.%3.%4.%5."/>
      <w:lvlJc w:val="left"/>
      <w:pPr>
        <w:ind w:left="1237" w:hanging="1080"/>
      </w:pPr>
      <w:rPr>
        <w:rFonts w:cs="Times New Roman" w:hint="default"/>
      </w:rPr>
    </w:lvl>
    <w:lvl w:ilvl="5">
      <w:start w:val="1"/>
      <w:numFmt w:val="decimal"/>
      <w:isLgl/>
      <w:lvlText w:val="%1.%2.%3.%4.%5.%6."/>
      <w:lvlJc w:val="left"/>
      <w:pPr>
        <w:ind w:left="1237" w:hanging="1080"/>
      </w:pPr>
      <w:rPr>
        <w:rFonts w:cs="Times New Roman" w:hint="default"/>
      </w:rPr>
    </w:lvl>
    <w:lvl w:ilvl="6">
      <w:start w:val="1"/>
      <w:numFmt w:val="decimal"/>
      <w:isLgl/>
      <w:lvlText w:val="%1.%2.%3.%4.%5.%6.%7."/>
      <w:lvlJc w:val="left"/>
      <w:pPr>
        <w:ind w:left="1597" w:hanging="1440"/>
      </w:pPr>
      <w:rPr>
        <w:rFonts w:cs="Times New Roman" w:hint="default"/>
      </w:rPr>
    </w:lvl>
    <w:lvl w:ilvl="7">
      <w:start w:val="1"/>
      <w:numFmt w:val="decimal"/>
      <w:isLgl/>
      <w:lvlText w:val="%1.%2.%3.%4.%5.%6.%7.%8."/>
      <w:lvlJc w:val="left"/>
      <w:pPr>
        <w:ind w:left="1597" w:hanging="1440"/>
      </w:pPr>
      <w:rPr>
        <w:rFonts w:cs="Times New Roman" w:hint="default"/>
      </w:rPr>
    </w:lvl>
    <w:lvl w:ilvl="8">
      <w:start w:val="1"/>
      <w:numFmt w:val="decimal"/>
      <w:isLgl/>
      <w:lvlText w:val="%1.%2.%3.%4.%5.%6.%7.%8.%9."/>
      <w:lvlJc w:val="left"/>
      <w:pPr>
        <w:ind w:left="1957" w:hanging="1800"/>
      </w:pPr>
      <w:rPr>
        <w:rFonts w:cs="Times New Roman" w:hint="default"/>
      </w:rPr>
    </w:lvl>
  </w:abstractNum>
  <w:num w:numId="1">
    <w:abstractNumId w:val="144"/>
  </w:num>
  <w:num w:numId="2">
    <w:abstractNumId w:val="153"/>
  </w:num>
  <w:num w:numId="3">
    <w:abstractNumId w:val="73"/>
  </w:num>
  <w:num w:numId="4">
    <w:abstractNumId w:val="130"/>
  </w:num>
  <w:num w:numId="5">
    <w:abstractNumId w:val="262"/>
  </w:num>
  <w:num w:numId="6">
    <w:abstractNumId w:val="82"/>
  </w:num>
  <w:num w:numId="7">
    <w:abstractNumId w:val="95"/>
  </w:num>
  <w:num w:numId="8">
    <w:abstractNumId w:val="165"/>
  </w:num>
  <w:num w:numId="9">
    <w:abstractNumId w:val="201"/>
  </w:num>
  <w:num w:numId="10">
    <w:abstractNumId w:val="186"/>
  </w:num>
  <w:num w:numId="11">
    <w:abstractNumId w:val="105"/>
  </w:num>
  <w:num w:numId="12">
    <w:abstractNumId w:val="4"/>
  </w:num>
  <w:num w:numId="13">
    <w:abstractNumId w:val="266"/>
  </w:num>
  <w:num w:numId="14">
    <w:abstractNumId w:val="120"/>
  </w:num>
  <w:num w:numId="15">
    <w:abstractNumId w:val="32"/>
  </w:num>
  <w:num w:numId="16">
    <w:abstractNumId w:val="93"/>
  </w:num>
  <w:num w:numId="17">
    <w:abstractNumId w:val="155"/>
  </w:num>
  <w:num w:numId="18">
    <w:abstractNumId w:val="26"/>
  </w:num>
  <w:num w:numId="19">
    <w:abstractNumId w:val="147"/>
  </w:num>
  <w:num w:numId="20">
    <w:abstractNumId w:val="265"/>
  </w:num>
  <w:num w:numId="21">
    <w:abstractNumId w:val="112"/>
  </w:num>
  <w:num w:numId="22">
    <w:abstractNumId w:val="10"/>
  </w:num>
  <w:num w:numId="23">
    <w:abstractNumId w:val="111"/>
  </w:num>
  <w:num w:numId="24">
    <w:abstractNumId w:val="179"/>
  </w:num>
  <w:num w:numId="25">
    <w:abstractNumId w:val="45"/>
  </w:num>
  <w:num w:numId="26">
    <w:abstractNumId w:val="21"/>
  </w:num>
  <w:num w:numId="27">
    <w:abstractNumId w:val="282"/>
  </w:num>
  <w:num w:numId="28">
    <w:abstractNumId w:val="227"/>
  </w:num>
  <w:num w:numId="29">
    <w:abstractNumId w:val="89"/>
  </w:num>
  <w:num w:numId="30">
    <w:abstractNumId w:val="123"/>
  </w:num>
  <w:num w:numId="31">
    <w:abstractNumId w:val="98"/>
  </w:num>
  <w:num w:numId="32">
    <w:abstractNumId w:val="145"/>
  </w:num>
  <w:num w:numId="33">
    <w:abstractNumId w:val="83"/>
  </w:num>
  <w:num w:numId="34">
    <w:abstractNumId w:val="260"/>
  </w:num>
  <w:num w:numId="35">
    <w:abstractNumId w:val="238"/>
  </w:num>
  <w:num w:numId="36">
    <w:abstractNumId w:val="65"/>
  </w:num>
  <w:num w:numId="37">
    <w:abstractNumId w:val="225"/>
  </w:num>
  <w:num w:numId="38">
    <w:abstractNumId w:val="46"/>
  </w:num>
  <w:num w:numId="39">
    <w:abstractNumId w:val="231"/>
  </w:num>
  <w:num w:numId="40">
    <w:abstractNumId w:val="259"/>
  </w:num>
  <w:num w:numId="41">
    <w:abstractNumId w:val="40"/>
  </w:num>
  <w:num w:numId="42">
    <w:abstractNumId w:val="254"/>
  </w:num>
  <w:num w:numId="43">
    <w:abstractNumId w:val="152"/>
  </w:num>
  <w:num w:numId="44">
    <w:abstractNumId w:val="133"/>
  </w:num>
  <w:num w:numId="45">
    <w:abstractNumId w:val="127"/>
  </w:num>
  <w:num w:numId="46">
    <w:abstractNumId w:val="235"/>
  </w:num>
  <w:num w:numId="47">
    <w:abstractNumId w:val="44"/>
  </w:num>
  <w:num w:numId="48">
    <w:abstractNumId w:val="72"/>
  </w:num>
  <w:num w:numId="49">
    <w:abstractNumId w:val="252"/>
  </w:num>
  <w:num w:numId="50">
    <w:abstractNumId w:val="234"/>
  </w:num>
  <w:num w:numId="51">
    <w:abstractNumId w:val="76"/>
  </w:num>
  <w:num w:numId="52">
    <w:abstractNumId w:val="248"/>
  </w:num>
  <w:num w:numId="53">
    <w:abstractNumId w:val="36"/>
  </w:num>
  <w:num w:numId="54">
    <w:abstractNumId w:val="280"/>
  </w:num>
  <w:num w:numId="55">
    <w:abstractNumId w:val="81"/>
  </w:num>
  <w:num w:numId="56">
    <w:abstractNumId w:val="2"/>
  </w:num>
  <w:num w:numId="57">
    <w:abstractNumId w:val="69"/>
  </w:num>
  <w:num w:numId="58">
    <w:abstractNumId w:val="277"/>
  </w:num>
  <w:num w:numId="59">
    <w:abstractNumId w:val="106"/>
  </w:num>
  <w:num w:numId="60">
    <w:abstractNumId w:val="209"/>
  </w:num>
  <w:num w:numId="61">
    <w:abstractNumId w:val="197"/>
  </w:num>
  <w:num w:numId="62">
    <w:abstractNumId w:val="194"/>
  </w:num>
  <w:num w:numId="63">
    <w:abstractNumId w:val="166"/>
  </w:num>
  <w:num w:numId="64">
    <w:abstractNumId w:val="223"/>
  </w:num>
  <w:num w:numId="65">
    <w:abstractNumId w:val="148"/>
  </w:num>
  <w:num w:numId="66">
    <w:abstractNumId w:val="176"/>
  </w:num>
  <w:num w:numId="67">
    <w:abstractNumId w:val="267"/>
  </w:num>
  <w:num w:numId="68">
    <w:abstractNumId w:val="87"/>
  </w:num>
  <w:num w:numId="69">
    <w:abstractNumId w:val="78"/>
  </w:num>
  <w:num w:numId="70">
    <w:abstractNumId w:val="239"/>
  </w:num>
  <w:num w:numId="71">
    <w:abstractNumId w:val="71"/>
  </w:num>
  <w:num w:numId="72">
    <w:abstractNumId w:val="217"/>
  </w:num>
  <w:num w:numId="73">
    <w:abstractNumId w:val="200"/>
  </w:num>
  <w:num w:numId="74">
    <w:abstractNumId w:val="185"/>
  </w:num>
  <w:num w:numId="75">
    <w:abstractNumId w:val="229"/>
  </w:num>
  <w:num w:numId="76">
    <w:abstractNumId w:val="124"/>
  </w:num>
  <w:num w:numId="77">
    <w:abstractNumId w:val="27"/>
  </w:num>
  <w:num w:numId="78">
    <w:abstractNumId w:val="160"/>
  </w:num>
  <w:num w:numId="79">
    <w:abstractNumId w:val="19"/>
  </w:num>
  <w:num w:numId="80">
    <w:abstractNumId w:val="104"/>
  </w:num>
  <w:num w:numId="81">
    <w:abstractNumId w:val="25"/>
  </w:num>
  <w:num w:numId="82">
    <w:abstractNumId w:val="31"/>
  </w:num>
  <w:num w:numId="83">
    <w:abstractNumId w:val="41"/>
  </w:num>
  <w:num w:numId="84">
    <w:abstractNumId w:val="29"/>
  </w:num>
  <w:num w:numId="85">
    <w:abstractNumId w:val="51"/>
  </w:num>
  <w:num w:numId="86">
    <w:abstractNumId w:val="279"/>
  </w:num>
  <w:num w:numId="87">
    <w:abstractNumId w:val="22"/>
  </w:num>
  <w:num w:numId="88">
    <w:abstractNumId w:val="92"/>
  </w:num>
  <w:num w:numId="89">
    <w:abstractNumId w:val="80"/>
  </w:num>
  <w:num w:numId="90">
    <w:abstractNumId w:val="213"/>
  </w:num>
  <w:num w:numId="91">
    <w:abstractNumId w:val="156"/>
  </w:num>
  <w:num w:numId="92">
    <w:abstractNumId w:val="77"/>
  </w:num>
  <w:num w:numId="93">
    <w:abstractNumId w:val="125"/>
  </w:num>
  <w:num w:numId="94">
    <w:abstractNumId w:val="119"/>
  </w:num>
  <w:num w:numId="95">
    <w:abstractNumId w:val="224"/>
  </w:num>
  <w:num w:numId="96">
    <w:abstractNumId w:val="158"/>
  </w:num>
  <w:num w:numId="97">
    <w:abstractNumId w:val="151"/>
  </w:num>
  <w:num w:numId="98">
    <w:abstractNumId w:val="114"/>
  </w:num>
  <w:num w:numId="99">
    <w:abstractNumId w:val="212"/>
  </w:num>
  <w:num w:numId="100">
    <w:abstractNumId w:val="274"/>
  </w:num>
  <w:num w:numId="101">
    <w:abstractNumId w:val="174"/>
  </w:num>
  <w:num w:numId="102">
    <w:abstractNumId w:val="184"/>
  </w:num>
  <w:num w:numId="103">
    <w:abstractNumId w:val="191"/>
  </w:num>
  <w:num w:numId="104">
    <w:abstractNumId w:val="195"/>
  </w:num>
  <w:num w:numId="105">
    <w:abstractNumId w:val="268"/>
  </w:num>
  <w:num w:numId="106">
    <w:abstractNumId w:val="129"/>
  </w:num>
  <w:num w:numId="107">
    <w:abstractNumId w:val="168"/>
  </w:num>
  <w:num w:numId="108">
    <w:abstractNumId w:val="97"/>
  </w:num>
  <w:num w:numId="109">
    <w:abstractNumId w:val="64"/>
  </w:num>
  <w:num w:numId="110">
    <w:abstractNumId w:val="24"/>
  </w:num>
  <w:num w:numId="111">
    <w:abstractNumId w:val="169"/>
  </w:num>
  <w:num w:numId="112">
    <w:abstractNumId w:val="23"/>
  </w:num>
  <w:num w:numId="113">
    <w:abstractNumId w:val="48"/>
  </w:num>
  <w:num w:numId="114">
    <w:abstractNumId w:val="157"/>
  </w:num>
  <w:num w:numId="115">
    <w:abstractNumId w:val="221"/>
  </w:num>
  <w:num w:numId="116">
    <w:abstractNumId w:val="30"/>
  </w:num>
  <w:num w:numId="117">
    <w:abstractNumId w:val="208"/>
  </w:num>
  <w:num w:numId="118">
    <w:abstractNumId w:val="228"/>
  </w:num>
  <w:num w:numId="119">
    <w:abstractNumId w:val="222"/>
  </w:num>
  <w:num w:numId="120">
    <w:abstractNumId w:val="272"/>
  </w:num>
  <w:num w:numId="121">
    <w:abstractNumId w:val="42"/>
  </w:num>
  <w:num w:numId="122">
    <w:abstractNumId w:val="202"/>
  </w:num>
  <w:num w:numId="123">
    <w:abstractNumId w:val="273"/>
  </w:num>
  <w:num w:numId="124">
    <w:abstractNumId w:val="198"/>
  </w:num>
  <w:num w:numId="125">
    <w:abstractNumId w:val="154"/>
  </w:num>
  <w:num w:numId="126">
    <w:abstractNumId w:val="103"/>
  </w:num>
  <w:num w:numId="127">
    <w:abstractNumId w:val="56"/>
  </w:num>
  <w:num w:numId="128">
    <w:abstractNumId w:val="230"/>
  </w:num>
  <w:num w:numId="129">
    <w:abstractNumId w:val="28"/>
  </w:num>
  <w:num w:numId="130">
    <w:abstractNumId w:val="113"/>
  </w:num>
  <w:num w:numId="131">
    <w:abstractNumId w:val="58"/>
  </w:num>
  <w:num w:numId="132">
    <w:abstractNumId w:val="219"/>
  </w:num>
  <w:num w:numId="133">
    <w:abstractNumId w:val="18"/>
  </w:num>
  <w:num w:numId="134">
    <w:abstractNumId w:val="255"/>
  </w:num>
  <w:num w:numId="135">
    <w:abstractNumId w:val="178"/>
  </w:num>
  <w:num w:numId="136">
    <w:abstractNumId w:val="59"/>
  </w:num>
  <w:num w:numId="137">
    <w:abstractNumId w:val="170"/>
  </w:num>
  <w:num w:numId="138">
    <w:abstractNumId w:val="263"/>
  </w:num>
  <w:num w:numId="139">
    <w:abstractNumId w:val="139"/>
  </w:num>
  <w:num w:numId="140">
    <w:abstractNumId w:val="241"/>
  </w:num>
  <w:num w:numId="141">
    <w:abstractNumId w:val="142"/>
  </w:num>
  <w:num w:numId="142">
    <w:abstractNumId w:val="281"/>
  </w:num>
  <w:num w:numId="143">
    <w:abstractNumId w:val="96"/>
  </w:num>
  <w:num w:numId="144">
    <w:abstractNumId w:val="33"/>
  </w:num>
  <w:num w:numId="145">
    <w:abstractNumId w:val="216"/>
  </w:num>
  <w:num w:numId="146">
    <w:abstractNumId w:val="192"/>
  </w:num>
  <w:num w:numId="147">
    <w:abstractNumId w:val="136"/>
  </w:num>
  <w:num w:numId="148">
    <w:abstractNumId w:val="220"/>
  </w:num>
  <w:num w:numId="149">
    <w:abstractNumId w:val="61"/>
  </w:num>
  <w:num w:numId="150">
    <w:abstractNumId w:val="140"/>
  </w:num>
  <w:num w:numId="151">
    <w:abstractNumId w:val="196"/>
  </w:num>
  <w:num w:numId="152">
    <w:abstractNumId w:val="214"/>
  </w:num>
  <w:num w:numId="153">
    <w:abstractNumId w:val="132"/>
  </w:num>
  <w:num w:numId="154">
    <w:abstractNumId w:val="275"/>
  </w:num>
  <w:num w:numId="155">
    <w:abstractNumId w:val="215"/>
  </w:num>
  <w:num w:numId="156">
    <w:abstractNumId w:val="256"/>
  </w:num>
  <w:num w:numId="157">
    <w:abstractNumId w:val="100"/>
  </w:num>
  <w:num w:numId="158">
    <w:abstractNumId w:val="117"/>
  </w:num>
  <w:num w:numId="159">
    <w:abstractNumId w:val="90"/>
  </w:num>
  <w:num w:numId="160">
    <w:abstractNumId w:val="177"/>
  </w:num>
  <w:num w:numId="161">
    <w:abstractNumId w:val="122"/>
  </w:num>
  <w:num w:numId="162">
    <w:abstractNumId w:val="60"/>
  </w:num>
  <w:num w:numId="163">
    <w:abstractNumId w:val="246"/>
  </w:num>
  <w:num w:numId="164">
    <w:abstractNumId w:val="187"/>
  </w:num>
  <w:num w:numId="165">
    <w:abstractNumId w:val="39"/>
  </w:num>
  <w:num w:numId="166">
    <w:abstractNumId w:val="63"/>
  </w:num>
  <w:num w:numId="167">
    <w:abstractNumId w:val="43"/>
  </w:num>
  <w:num w:numId="168">
    <w:abstractNumId w:val="183"/>
  </w:num>
  <w:num w:numId="169">
    <w:abstractNumId w:val="121"/>
  </w:num>
  <w:num w:numId="170">
    <w:abstractNumId w:val="35"/>
  </w:num>
  <w:num w:numId="171">
    <w:abstractNumId w:val="150"/>
  </w:num>
  <w:num w:numId="172">
    <w:abstractNumId w:val="134"/>
  </w:num>
  <w:num w:numId="173">
    <w:abstractNumId w:val="190"/>
  </w:num>
  <w:num w:numId="174">
    <w:abstractNumId w:val="173"/>
  </w:num>
  <w:num w:numId="175">
    <w:abstractNumId w:val="108"/>
  </w:num>
  <w:num w:numId="176">
    <w:abstractNumId w:val="137"/>
  </w:num>
  <w:num w:numId="177">
    <w:abstractNumId w:val="5"/>
  </w:num>
  <w:num w:numId="178">
    <w:abstractNumId w:val="115"/>
  </w:num>
  <w:num w:numId="179">
    <w:abstractNumId w:val="171"/>
  </w:num>
  <w:num w:numId="180">
    <w:abstractNumId w:val="101"/>
  </w:num>
  <w:num w:numId="181">
    <w:abstractNumId w:val="276"/>
  </w:num>
  <w:num w:numId="182">
    <w:abstractNumId w:val="258"/>
  </w:num>
  <w:num w:numId="183">
    <w:abstractNumId w:val="6"/>
  </w:num>
  <w:num w:numId="184">
    <w:abstractNumId w:val="66"/>
  </w:num>
  <w:num w:numId="185">
    <w:abstractNumId w:val="242"/>
  </w:num>
  <w:num w:numId="186">
    <w:abstractNumId w:val="0"/>
  </w:num>
  <w:num w:numId="187">
    <w:abstractNumId w:val="243"/>
  </w:num>
  <w:num w:numId="188">
    <w:abstractNumId w:val="188"/>
  </w:num>
  <w:num w:numId="189">
    <w:abstractNumId w:val="261"/>
  </w:num>
  <w:num w:numId="190">
    <w:abstractNumId w:val="172"/>
  </w:num>
  <w:num w:numId="191">
    <w:abstractNumId w:val="79"/>
  </w:num>
  <w:num w:numId="192">
    <w:abstractNumId w:val="75"/>
  </w:num>
  <w:num w:numId="193">
    <w:abstractNumId w:val="162"/>
  </w:num>
  <w:num w:numId="194">
    <w:abstractNumId w:val="236"/>
  </w:num>
  <w:num w:numId="195">
    <w:abstractNumId w:val="62"/>
  </w:num>
  <w:num w:numId="196">
    <w:abstractNumId w:val="17"/>
  </w:num>
  <w:num w:numId="197">
    <w:abstractNumId w:val="8"/>
  </w:num>
  <w:num w:numId="198">
    <w:abstractNumId w:val="264"/>
  </w:num>
  <w:num w:numId="199">
    <w:abstractNumId w:val="131"/>
  </w:num>
  <w:num w:numId="200">
    <w:abstractNumId w:val="85"/>
  </w:num>
  <w:num w:numId="201">
    <w:abstractNumId w:val="167"/>
  </w:num>
  <w:num w:numId="202">
    <w:abstractNumId w:val="74"/>
  </w:num>
  <w:num w:numId="203">
    <w:abstractNumId w:val="245"/>
  </w:num>
  <w:num w:numId="204">
    <w:abstractNumId w:val="70"/>
  </w:num>
  <w:num w:numId="205">
    <w:abstractNumId w:val="257"/>
  </w:num>
  <w:num w:numId="206">
    <w:abstractNumId w:val="3"/>
  </w:num>
  <w:num w:numId="207">
    <w:abstractNumId w:val="271"/>
  </w:num>
  <w:num w:numId="208">
    <w:abstractNumId w:val="54"/>
  </w:num>
  <w:num w:numId="209">
    <w:abstractNumId w:val="180"/>
  </w:num>
  <w:num w:numId="210">
    <w:abstractNumId w:val="211"/>
  </w:num>
  <w:num w:numId="211">
    <w:abstractNumId w:val="50"/>
  </w:num>
  <w:num w:numId="212">
    <w:abstractNumId w:val="207"/>
  </w:num>
  <w:num w:numId="213">
    <w:abstractNumId w:val="249"/>
  </w:num>
  <w:num w:numId="214">
    <w:abstractNumId w:val="233"/>
  </w:num>
  <w:num w:numId="215">
    <w:abstractNumId w:val="251"/>
  </w:num>
  <w:num w:numId="216">
    <w:abstractNumId w:val="135"/>
  </w:num>
  <w:num w:numId="217">
    <w:abstractNumId w:val="181"/>
  </w:num>
  <w:num w:numId="218">
    <w:abstractNumId w:val="149"/>
  </w:num>
  <w:num w:numId="219">
    <w:abstractNumId w:val="269"/>
  </w:num>
  <w:num w:numId="220">
    <w:abstractNumId w:val="94"/>
  </w:num>
  <w:num w:numId="221">
    <w:abstractNumId w:val="110"/>
  </w:num>
  <w:num w:numId="222">
    <w:abstractNumId w:val="1"/>
  </w:num>
  <w:num w:numId="223">
    <w:abstractNumId w:val="38"/>
  </w:num>
  <w:num w:numId="224">
    <w:abstractNumId w:val="226"/>
  </w:num>
  <w:num w:numId="225">
    <w:abstractNumId w:val="88"/>
  </w:num>
  <w:num w:numId="226">
    <w:abstractNumId w:val="14"/>
  </w:num>
  <w:num w:numId="227">
    <w:abstractNumId w:val="244"/>
  </w:num>
  <w:num w:numId="228">
    <w:abstractNumId w:val="128"/>
  </w:num>
  <w:num w:numId="229">
    <w:abstractNumId w:val="205"/>
  </w:num>
  <w:num w:numId="230">
    <w:abstractNumId w:val="163"/>
  </w:num>
  <w:num w:numId="231">
    <w:abstractNumId w:val="49"/>
  </w:num>
  <w:num w:numId="232">
    <w:abstractNumId w:val="193"/>
  </w:num>
  <w:num w:numId="233">
    <w:abstractNumId w:val="55"/>
  </w:num>
  <w:num w:numId="234">
    <w:abstractNumId w:val="9"/>
  </w:num>
  <w:num w:numId="235">
    <w:abstractNumId w:val="182"/>
  </w:num>
  <w:num w:numId="236">
    <w:abstractNumId w:val="116"/>
  </w:num>
  <w:num w:numId="237">
    <w:abstractNumId w:val="12"/>
  </w:num>
  <w:num w:numId="238">
    <w:abstractNumId w:val="107"/>
  </w:num>
  <w:num w:numId="239">
    <w:abstractNumId w:val="250"/>
  </w:num>
  <w:num w:numId="240">
    <w:abstractNumId w:val="13"/>
  </w:num>
  <w:num w:numId="241">
    <w:abstractNumId w:val="57"/>
  </w:num>
  <w:num w:numId="242">
    <w:abstractNumId w:val="109"/>
  </w:num>
  <w:num w:numId="243">
    <w:abstractNumId w:val="218"/>
  </w:num>
  <w:num w:numId="244">
    <w:abstractNumId w:val="16"/>
  </w:num>
  <w:num w:numId="245">
    <w:abstractNumId w:val="102"/>
  </w:num>
  <w:num w:numId="246">
    <w:abstractNumId w:val="283"/>
  </w:num>
  <w:num w:numId="247">
    <w:abstractNumId w:val="232"/>
  </w:num>
  <w:num w:numId="248">
    <w:abstractNumId w:val="199"/>
  </w:num>
  <w:num w:numId="249">
    <w:abstractNumId w:val="91"/>
  </w:num>
  <w:num w:numId="250">
    <w:abstractNumId w:val="99"/>
  </w:num>
  <w:num w:numId="251">
    <w:abstractNumId w:val="240"/>
  </w:num>
  <w:num w:numId="252">
    <w:abstractNumId w:val="15"/>
  </w:num>
  <w:num w:numId="253">
    <w:abstractNumId w:val="237"/>
  </w:num>
  <w:num w:numId="254">
    <w:abstractNumId w:val="52"/>
  </w:num>
  <w:num w:numId="255">
    <w:abstractNumId w:val="189"/>
  </w:num>
  <w:num w:numId="256">
    <w:abstractNumId w:val="175"/>
  </w:num>
  <w:num w:numId="257">
    <w:abstractNumId w:val="67"/>
  </w:num>
  <w:num w:numId="258">
    <w:abstractNumId w:val="34"/>
  </w:num>
  <w:num w:numId="259">
    <w:abstractNumId w:val="161"/>
  </w:num>
  <w:num w:numId="260">
    <w:abstractNumId w:val="159"/>
  </w:num>
  <w:num w:numId="261">
    <w:abstractNumId w:val="53"/>
  </w:num>
  <w:num w:numId="262">
    <w:abstractNumId w:val="118"/>
  </w:num>
  <w:num w:numId="263">
    <w:abstractNumId w:val="37"/>
  </w:num>
  <w:num w:numId="264">
    <w:abstractNumId w:val="146"/>
  </w:num>
  <w:num w:numId="265">
    <w:abstractNumId w:val="206"/>
  </w:num>
  <w:num w:numId="266">
    <w:abstractNumId w:val="20"/>
  </w:num>
  <w:num w:numId="267">
    <w:abstractNumId w:val="11"/>
  </w:num>
  <w:num w:numId="268">
    <w:abstractNumId w:val="138"/>
  </w:num>
  <w:num w:numId="269">
    <w:abstractNumId w:val="141"/>
  </w:num>
  <w:num w:numId="270">
    <w:abstractNumId w:val="203"/>
  </w:num>
  <w:num w:numId="271">
    <w:abstractNumId w:val="143"/>
  </w:num>
  <w:num w:numId="272">
    <w:abstractNumId w:val="204"/>
  </w:num>
  <w:num w:numId="273">
    <w:abstractNumId w:val="68"/>
  </w:num>
  <w:num w:numId="274">
    <w:abstractNumId w:val="7"/>
  </w:num>
  <w:num w:numId="275">
    <w:abstractNumId w:val="278"/>
  </w:num>
  <w:num w:numId="276">
    <w:abstractNumId w:val="86"/>
  </w:num>
  <w:num w:numId="277">
    <w:abstractNumId w:val="47"/>
  </w:num>
  <w:num w:numId="278">
    <w:abstractNumId w:val="247"/>
  </w:num>
  <w:num w:numId="279">
    <w:abstractNumId w:val="84"/>
  </w:num>
  <w:num w:numId="280">
    <w:abstractNumId w:val="126"/>
  </w:num>
  <w:num w:numId="281">
    <w:abstractNumId w:val="270"/>
  </w:num>
  <w:num w:numId="282">
    <w:abstractNumId w:val="210"/>
  </w:num>
  <w:num w:numId="283">
    <w:abstractNumId w:val="164"/>
  </w:num>
  <w:num w:numId="284">
    <w:abstractNumId w:val="253"/>
  </w:num>
  <w:numIdMacAtCleanup w:val="2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624"/>
  <w:drawingGridHorizontalSpacing w:val="110"/>
  <w:displayHorizontalDrawingGridEvery w:val="2"/>
  <w:characterSpacingControl w:val="doNotCompress"/>
  <w:hdrShapeDefaults>
    <o:shapedefaults v:ext="edit" spidmax="2091"/>
    <o:shapelayout v:ext="edit">
      <o:idmap v:ext="edit" data="2"/>
    </o:shapelayout>
  </w:hdrShapeDefaults>
  <w:footnotePr>
    <w:numRestart w:val="eachPage"/>
    <w:footnote w:id="-1"/>
    <w:footnote w:id="0"/>
  </w:footnotePr>
  <w:endnotePr>
    <w:endnote w:id="-1"/>
    <w:endnote w:id="0"/>
  </w:endnotePr>
  <w:compat>
    <w:ulTrailSpac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E224D"/>
    <w:rsid w:val="00003051"/>
    <w:rsid w:val="00006EAA"/>
    <w:rsid w:val="00010DF0"/>
    <w:rsid w:val="000126D5"/>
    <w:rsid w:val="00013FCF"/>
    <w:rsid w:val="000201C2"/>
    <w:rsid w:val="00022032"/>
    <w:rsid w:val="00023C8F"/>
    <w:rsid w:val="00031FB8"/>
    <w:rsid w:val="000356DC"/>
    <w:rsid w:val="00037427"/>
    <w:rsid w:val="00045A81"/>
    <w:rsid w:val="00047E5C"/>
    <w:rsid w:val="0005247E"/>
    <w:rsid w:val="00067A82"/>
    <w:rsid w:val="0007579E"/>
    <w:rsid w:val="00076AE9"/>
    <w:rsid w:val="000800D2"/>
    <w:rsid w:val="0009018A"/>
    <w:rsid w:val="000915BC"/>
    <w:rsid w:val="000934B7"/>
    <w:rsid w:val="00095B25"/>
    <w:rsid w:val="000A2BA6"/>
    <w:rsid w:val="000A37ED"/>
    <w:rsid w:val="000A4A3B"/>
    <w:rsid w:val="000A5415"/>
    <w:rsid w:val="000A787D"/>
    <w:rsid w:val="000B10B6"/>
    <w:rsid w:val="000B55F0"/>
    <w:rsid w:val="000B7DE7"/>
    <w:rsid w:val="000C2AFA"/>
    <w:rsid w:val="000C46CA"/>
    <w:rsid w:val="000C4AFD"/>
    <w:rsid w:val="000D2CE6"/>
    <w:rsid w:val="000D393A"/>
    <w:rsid w:val="000D6189"/>
    <w:rsid w:val="000E1E16"/>
    <w:rsid w:val="000E42E9"/>
    <w:rsid w:val="000E5841"/>
    <w:rsid w:val="000F0C39"/>
    <w:rsid w:val="000F712A"/>
    <w:rsid w:val="000F75A8"/>
    <w:rsid w:val="00100332"/>
    <w:rsid w:val="0010173E"/>
    <w:rsid w:val="0010290D"/>
    <w:rsid w:val="0010438D"/>
    <w:rsid w:val="00105613"/>
    <w:rsid w:val="00106A79"/>
    <w:rsid w:val="00111D39"/>
    <w:rsid w:val="0011736A"/>
    <w:rsid w:val="00122996"/>
    <w:rsid w:val="001257FE"/>
    <w:rsid w:val="00125ADB"/>
    <w:rsid w:val="00145A08"/>
    <w:rsid w:val="00147505"/>
    <w:rsid w:val="00151649"/>
    <w:rsid w:val="001558B4"/>
    <w:rsid w:val="00181F15"/>
    <w:rsid w:val="001A05DD"/>
    <w:rsid w:val="001A4938"/>
    <w:rsid w:val="001B6A09"/>
    <w:rsid w:val="001B6ACC"/>
    <w:rsid w:val="001C56FE"/>
    <w:rsid w:val="001D1B4E"/>
    <w:rsid w:val="001E16EC"/>
    <w:rsid w:val="001E6D7A"/>
    <w:rsid w:val="001E7E05"/>
    <w:rsid w:val="001F34AF"/>
    <w:rsid w:val="001F7037"/>
    <w:rsid w:val="002027DA"/>
    <w:rsid w:val="00205569"/>
    <w:rsid w:val="0021065C"/>
    <w:rsid w:val="00216696"/>
    <w:rsid w:val="00224390"/>
    <w:rsid w:val="00246DD1"/>
    <w:rsid w:val="00250638"/>
    <w:rsid w:val="00251F8F"/>
    <w:rsid w:val="00261824"/>
    <w:rsid w:val="00266772"/>
    <w:rsid w:val="002667FF"/>
    <w:rsid w:val="00266E88"/>
    <w:rsid w:val="00271BF6"/>
    <w:rsid w:val="00272097"/>
    <w:rsid w:val="00275140"/>
    <w:rsid w:val="00275EFB"/>
    <w:rsid w:val="00276E72"/>
    <w:rsid w:val="00284777"/>
    <w:rsid w:val="002926C9"/>
    <w:rsid w:val="00293B85"/>
    <w:rsid w:val="002A34B0"/>
    <w:rsid w:val="002A5479"/>
    <w:rsid w:val="002B168F"/>
    <w:rsid w:val="002B1CFF"/>
    <w:rsid w:val="002B4558"/>
    <w:rsid w:val="002B6833"/>
    <w:rsid w:val="002C0010"/>
    <w:rsid w:val="002C08CF"/>
    <w:rsid w:val="002C2A81"/>
    <w:rsid w:val="002C54D1"/>
    <w:rsid w:val="002C5920"/>
    <w:rsid w:val="002C64F1"/>
    <w:rsid w:val="002E6577"/>
    <w:rsid w:val="002F4A76"/>
    <w:rsid w:val="002F6AAA"/>
    <w:rsid w:val="00304E3F"/>
    <w:rsid w:val="0030741E"/>
    <w:rsid w:val="003165EC"/>
    <w:rsid w:val="00336EB1"/>
    <w:rsid w:val="00344256"/>
    <w:rsid w:val="00351C92"/>
    <w:rsid w:val="003773A5"/>
    <w:rsid w:val="00377534"/>
    <w:rsid w:val="0037780C"/>
    <w:rsid w:val="00381159"/>
    <w:rsid w:val="00386C88"/>
    <w:rsid w:val="003A1403"/>
    <w:rsid w:val="003A6623"/>
    <w:rsid w:val="003B185E"/>
    <w:rsid w:val="003B442F"/>
    <w:rsid w:val="003D035D"/>
    <w:rsid w:val="003D199C"/>
    <w:rsid w:val="003D19C4"/>
    <w:rsid w:val="003D7787"/>
    <w:rsid w:val="003E39A0"/>
    <w:rsid w:val="003E4E4A"/>
    <w:rsid w:val="003E5C17"/>
    <w:rsid w:val="003E6C39"/>
    <w:rsid w:val="003E6EE5"/>
    <w:rsid w:val="003F100F"/>
    <w:rsid w:val="003F3FBD"/>
    <w:rsid w:val="004055AC"/>
    <w:rsid w:val="00413A45"/>
    <w:rsid w:val="004149CC"/>
    <w:rsid w:val="00415491"/>
    <w:rsid w:val="0041663B"/>
    <w:rsid w:val="00424C55"/>
    <w:rsid w:val="004273E3"/>
    <w:rsid w:val="00430811"/>
    <w:rsid w:val="00430938"/>
    <w:rsid w:val="00446365"/>
    <w:rsid w:val="00450F8F"/>
    <w:rsid w:val="0045182E"/>
    <w:rsid w:val="00453099"/>
    <w:rsid w:val="0046363A"/>
    <w:rsid w:val="00465DD2"/>
    <w:rsid w:val="00466868"/>
    <w:rsid w:val="00476649"/>
    <w:rsid w:val="00483246"/>
    <w:rsid w:val="004947B8"/>
    <w:rsid w:val="00495B79"/>
    <w:rsid w:val="0049738C"/>
    <w:rsid w:val="004A3F46"/>
    <w:rsid w:val="004A68D1"/>
    <w:rsid w:val="004B2840"/>
    <w:rsid w:val="004C51F4"/>
    <w:rsid w:val="004D0A5B"/>
    <w:rsid w:val="004D2DE8"/>
    <w:rsid w:val="004D3B3F"/>
    <w:rsid w:val="004D5F03"/>
    <w:rsid w:val="004E10A1"/>
    <w:rsid w:val="004E3345"/>
    <w:rsid w:val="004E38A2"/>
    <w:rsid w:val="004E3A0B"/>
    <w:rsid w:val="004F70C4"/>
    <w:rsid w:val="00500DC2"/>
    <w:rsid w:val="00502251"/>
    <w:rsid w:val="005116C0"/>
    <w:rsid w:val="005118D8"/>
    <w:rsid w:val="00515FC0"/>
    <w:rsid w:val="00523503"/>
    <w:rsid w:val="005235E9"/>
    <w:rsid w:val="00523B1B"/>
    <w:rsid w:val="005246CD"/>
    <w:rsid w:val="00526BE4"/>
    <w:rsid w:val="00530F33"/>
    <w:rsid w:val="00531E91"/>
    <w:rsid w:val="005333D6"/>
    <w:rsid w:val="00536188"/>
    <w:rsid w:val="00550E98"/>
    <w:rsid w:val="00551739"/>
    <w:rsid w:val="00564D81"/>
    <w:rsid w:val="005707BA"/>
    <w:rsid w:val="00571523"/>
    <w:rsid w:val="005736AF"/>
    <w:rsid w:val="00580D5B"/>
    <w:rsid w:val="005837E9"/>
    <w:rsid w:val="00583E53"/>
    <w:rsid w:val="00593AC1"/>
    <w:rsid w:val="005945E7"/>
    <w:rsid w:val="005A2C22"/>
    <w:rsid w:val="005A4FFF"/>
    <w:rsid w:val="005A7E9B"/>
    <w:rsid w:val="005B161B"/>
    <w:rsid w:val="005B1E09"/>
    <w:rsid w:val="005B2D23"/>
    <w:rsid w:val="005C64EF"/>
    <w:rsid w:val="005D1D6A"/>
    <w:rsid w:val="005D5DE5"/>
    <w:rsid w:val="005E520E"/>
    <w:rsid w:val="00601262"/>
    <w:rsid w:val="00604794"/>
    <w:rsid w:val="00611739"/>
    <w:rsid w:val="006135DE"/>
    <w:rsid w:val="00614D48"/>
    <w:rsid w:val="006229DC"/>
    <w:rsid w:val="00623967"/>
    <w:rsid w:val="0063086A"/>
    <w:rsid w:val="00634DE0"/>
    <w:rsid w:val="006361AE"/>
    <w:rsid w:val="0064317A"/>
    <w:rsid w:val="00643706"/>
    <w:rsid w:val="00643F11"/>
    <w:rsid w:val="00662057"/>
    <w:rsid w:val="00670173"/>
    <w:rsid w:val="00676FDA"/>
    <w:rsid w:val="00694342"/>
    <w:rsid w:val="00695E62"/>
    <w:rsid w:val="00696C75"/>
    <w:rsid w:val="00696D72"/>
    <w:rsid w:val="006A0EAF"/>
    <w:rsid w:val="006A29E2"/>
    <w:rsid w:val="006A3606"/>
    <w:rsid w:val="006A47A7"/>
    <w:rsid w:val="006A4E5E"/>
    <w:rsid w:val="006A7015"/>
    <w:rsid w:val="006B0782"/>
    <w:rsid w:val="006B1579"/>
    <w:rsid w:val="006B2859"/>
    <w:rsid w:val="006B4A3F"/>
    <w:rsid w:val="006C353F"/>
    <w:rsid w:val="006C648A"/>
    <w:rsid w:val="006C74C9"/>
    <w:rsid w:val="006C767D"/>
    <w:rsid w:val="006E3A65"/>
    <w:rsid w:val="006E3C55"/>
    <w:rsid w:val="006E4EBE"/>
    <w:rsid w:val="006E5222"/>
    <w:rsid w:val="006F24AE"/>
    <w:rsid w:val="006F26E1"/>
    <w:rsid w:val="006F3FD0"/>
    <w:rsid w:val="006F5300"/>
    <w:rsid w:val="006F6998"/>
    <w:rsid w:val="006F6EBE"/>
    <w:rsid w:val="00710B07"/>
    <w:rsid w:val="00716300"/>
    <w:rsid w:val="00716CA8"/>
    <w:rsid w:val="0072300E"/>
    <w:rsid w:val="00725063"/>
    <w:rsid w:val="00731239"/>
    <w:rsid w:val="00731697"/>
    <w:rsid w:val="0073675F"/>
    <w:rsid w:val="007370FF"/>
    <w:rsid w:val="007436AA"/>
    <w:rsid w:val="00744317"/>
    <w:rsid w:val="00745B54"/>
    <w:rsid w:val="00755A8C"/>
    <w:rsid w:val="007560D6"/>
    <w:rsid w:val="007619B1"/>
    <w:rsid w:val="007652E0"/>
    <w:rsid w:val="0077153D"/>
    <w:rsid w:val="00777C9C"/>
    <w:rsid w:val="007805D1"/>
    <w:rsid w:val="007811A3"/>
    <w:rsid w:val="0078203C"/>
    <w:rsid w:val="00783843"/>
    <w:rsid w:val="00783F24"/>
    <w:rsid w:val="0078420B"/>
    <w:rsid w:val="00796D8B"/>
    <w:rsid w:val="00797F30"/>
    <w:rsid w:val="007A3167"/>
    <w:rsid w:val="007B0B77"/>
    <w:rsid w:val="007B7569"/>
    <w:rsid w:val="007D22B2"/>
    <w:rsid w:val="007D25DD"/>
    <w:rsid w:val="007D3A82"/>
    <w:rsid w:val="007D4319"/>
    <w:rsid w:val="008041D1"/>
    <w:rsid w:val="00815B5E"/>
    <w:rsid w:val="008202D2"/>
    <w:rsid w:val="008320DE"/>
    <w:rsid w:val="00835F1A"/>
    <w:rsid w:val="00835F56"/>
    <w:rsid w:val="00837239"/>
    <w:rsid w:val="00842F82"/>
    <w:rsid w:val="00856F62"/>
    <w:rsid w:val="00862268"/>
    <w:rsid w:val="008719BB"/>
    <w:rsid w:val="00872C04"/>
    <w:rsid w:val="00873281"/>
    <w:rsid w:val="0087486E"/>
    <w:rsid w:val="008748CF"/>
    <w:rsid w:val="00876F59"/>
    <w:rsid w:val="00880CF4"/>
    <w:rsid w:val="00881FE6"/>
    <w:rsid w:val="00885454"/>
    <w:rsid w:val="00890A05"/>
    <w:rsid w:val="0089641F"/>
    <w:rsid w:val="00897A41"/>
    <w:rsid w:val="008A1B09"/>
    <w:rsid w:val="008A1E20"/>
    <w:rsid w:val="008A3905"/>
    <w:rsid w:val="008B4B84"/>
    <w:rsid w:val="008C08F0"/>
    <w:rsid w:val="008C0CA3"/>
    <w:rsid w:val="008D1AD8"/>
    <w:rsid w:val="008D5ECD"/>
    <w:rsid w:val="008D76CA"/>
    <w:rsid w:val="008E5650"/>
    <w:rsid w:val="008E5A17"/>
    <w:rsid w:val="008E5B21"/>
    <w:rsid w:val="008E5E78"/>
    <w:rsid w:val="008F17EB"/>
    <w:rsid w:val="008F426A"/>
    <w:rsid w:val="009152F7"/>
    <w:rsid w:val="009200D8"/>
    <w:rsid w:val="00925FCB"/>
    <w:rsid w:val="009260D6"/>
    <w:rsid w:val="009272B0"/>
    <w:rsid w:val="00930350"/>
    <w:rsid w:val="00933AE9"/>
    <w:rsid w:val="00936106"/>
    <w:rsid w:val="0094618D"/>
    <w:rsid w:val="00952E35"/>
    <w:rsid w:val="009553A8"/>
    <w:rsid w:val="00962576"/>
    <w:rsid w:val="00965216"/>
    <w:rsid w:val="00966066"/>
    <w:rsid w:val="0096627B"/>
    <w:rsid w:val="009705CC"/>
    <w:rsid w:val="00971A98"/>
    <w:rsid w:val="00972BA6"/>
    <w:rsid w:val="00977CAA"/>
    <w:rsid w:val="009A0571"/>
    <w:rsid w:val="009A5114"/>
    <w:rsid w:val="009A59DC"/>
    <w:rsid w:val="009B05B6"/>
    <w:rsid w:val="009B0B60"/>
    <w:rsid w:val="009B447A"/>
    <w:rsid w:val="009C308B"/>
    <w:rsid w:val="009D58BF"/>
    <w:rsid w:val="009D5D28"/>
    <w:rsid w:val="009E224D"/>
    <w:rsid w:val="009E71DF"/>
    <w:rsid w:val="009F4012"/>
    <w:rsid w:val="00A038FD"/>
    <w:rsid w:val="00A131CE"/>
    <w:rsid w:val="00A14B5E"/>
    <w:rsid w:val="00A20C84"/>
    <w:rsid w:val="00A3139A"/>
    <w:rsid w:val="00A345B8"/>
    <w:rsid w:val="00A34DBF"/>
    <w:rsid w:val="00A3597D"/>
    <w:rsid w:val="00A360BE"/>
    <w:rsid w:val="00A40354"/>
    <w:rsid w:val="00A540B2"/>
    <w:rsid w:val="00A606E1"/>
    <w:rsid w:val="00A60EA4"/>
    <w:rsid w:val="00A6433E"/>
    <w:rsid w:val="00A664D6"/>
    <w:rsid w:val="00A67BC6"/>
    <w:rsid w:val="00A71DC7"/>
    <w:rsid w:val="00A80F8E"/>
    <w:rsid w:val="00A81611"/>
    <w:rsid w:val="00A8187F"/>
    <w:rsid w:val="00A967BC"/>
    <w:rsid w:val="00AA5480"/>
    <w:rsid w:val="00AA6F79"/>
    <w:rsid w:val="00AA701A"/>
    <w:rsid w:val="00AB4202"/>
    <w:rsid w:val="00AB54ED"/>
    <w:rsid w:val="00AC1578"/>
    <w:rsid w:val="00AD23A4"/>
    <w:rsid w:val="00AD461A"/>
    <w:rsid w:val="00AE2583"/>
    <w:rsid w:val="00AE4700"/>
    <w:rsid w:val="00AE4996"/>
    <w:rsid w:val="00AE78EE"/>
    <w:rsid w:val="00AF1307"/>
    <w:rsid w:val="00AF3B66"/>
    <w:rsid w:val="00B03FED"/>
    <w:rsid w:val="00B048A6"/>
    <w:rsid w:val="00B116C8"/>
    <w:rsid w:val="00B14232"/>
    <w:rsid w:val="00B20553"/>
    <w:rsid w:val="00B20A16"/>
    <w:rsid w:val="00B27E1B"/>
    <w:rsid w:val="00B30E5B"/>
    <w:rsid w:val="00B315BA"/>
    <w:rsid w:val="00B37E8A"/>
    <w:rsid w:val="00B42E3F"/>
    <w:rsid w:val="00B43300"/>
    <w:rsid w:val="00B5171E"/>
    <w:rsid w:val="00B61227"/>
    <w:rsid w:val="00B64B17"/>
    <w:rsid w:val="00B700DC"/>
    <w:rsid w:val="00B75AF4"/>
    <w:rsid w:val="00B82671"/>
    <w:rsid w:val="00B862D9"/>
    <w:rsid w:val="00B86CA2"/>
    <w:rsid w:val="00B9414E"/>
    <w:rsid w:val="00BA6E2C"/>
    <w:rsid w:val="00BB1973"/>
    <w:rsid w:val="00BC0442"/>
    <w:rsid w:val="00BC0559"/>
    <w:rsid w:val="00BC5381"/>
    <w:rsid w:val="00BC6382"/>
    <w:rsid w:val="00BD1B40"/>
    <w:rsid w:val="00BD1D28"/>
    <w:rsid w:val="00BD5109"/>
    <w:rsid w:val="00BE2876"/>
    <w:rsid w:val="00BE6AC7"/>
    <w:rsid w:val="00BF2189"/>
    <w:rsid w:val="00BF58F9"/>
    <w:rsid w:val="00BF6C28"/>
    <w:rsid w:val="00BF6D2E"/>
    <w:rsid w:val="00BF721D"/>
    <w:rsid w:val="00C02204"/>
    <w:rsid w:val="00C04C7F"/>
    <w:rsid w:val="00C05797"/>
    <w:rsid w:val="00C11C11"/>
    <w:rsid w:val="00C12098"/>
    <w:rsid w:val="00C12640"/>
    <w:rsid w:val="00C2327D"/>
    <w:rsid w:val="00C2688B"/>
    <w:rsid w:val="00C31B19"/>
    <w:rsid w:val="00C3519B"/>
    <w:rsid w:val="00C4170A"/>
    <w:rsid w:val="00C41EA7"/>
    <w:rsid w:val="00C47935"/>
    <w:rsid w:val="00C50E11"/>
    <w:rsid w:val="00C56121"/>
    <w:rsid w:val="00C64464"/>
    <w:rsid w:val="00C66555"/>
    <w:rsid w:val="00C73B35"/>
    <w:rsid w:val="00C74085"/>
    <w:rsid w:val="00C761E4"/>
    <w:rsid w:val="00C8011E"/>
    <w:rsid w:val="00C80A0E"/>
    <w:rsid w:val="00C81843"/>
    <w:rsid w:val="00C818D7"/>
    <w:rsid w:val="00C83377"/>
    <w:rsid w:val="00C86576"/>
    <w:rsid w:val="00C9114E"/>
    <w:rsid w:val="00C94423"/>
    <w:rsid w:val="00C94B41"/>
    <w:rsid w:val="00C97DAD"/>
    <w:rsid w:val="00CA0FF6"/>
    <w:rsid w:val="00CA6A8E"/>
    <w:rsid w:val="00CB4BEA"/>
    <w:rsid w:val="00CC136E"/>
    <w:rsid w:val="00CC3275"/>
    <w:rsid w:val="00CC52CA"/>
    <w:rsid w:val="00CC558F"/>
    <w:rsid w:val="00CD04EC"/>
    <w:rsid w:val="00CD1722"/>
    <w:rsid w:val="00CD1873"/>
    <w:rsid w:val="00CE0087"/>
    <w:rsid w:val="00CE340B"/>
    <w:rsid w:val="00CF37D6"/>
    <w:rsid w:val="00CF7569"/>
    <w:rsid w:val="00CF7BDA"/>
    <w:rsid w:val="00D010B0"/>
    <w:rsid w:val="00D07AEC"/>
    <w:rsid w:val="00D15E15"/>
    <w:rsid w:val="00D23EA5"/>
    <w:rsid w:val="00D23FA6"/>
    <w:rsid w:val="00D257BF"/>
    <w:rsid w:val="00D35AD3"/>
    <w:rsid w:val="00D37EF4"/>
    <w:rsid w:val="00D40B0A"/>
    <w:rsid w:val="00D415D3"/>
    <w:rsid w:val="00D45161"/>
    <w:rsid w:val="00D563D7"/>
    <w:rsid w:val="00D56612"/>
    <w:rsid w:val="00D62269"/>
    <w:rsid w:val="00D7029A"/>
    <w:rsid w:val="00D70543"/>
    <w:rsid w:val="00D71BEC"/>
    <w:rsid w:val="00D745BB"/>
    <w:rsid w:val="00D80D6C"/>
    <w:rsid w:val="00D81FEA"/>
    <w:rsid w:val="00D90A92"/>
    <w:rsid w:val="00D945F7"/>
    <w:rsid w:val="00D976D1"/>
    <w:rsid w:val="00DA58C5"/>
    <w:rsid w:val="00DB21F9"/>
    <w:rsid w:val="00DB2E11"/>
    <w:rsid w:val="00DB5967"/>
    <w:rsid w:val="00DB5EC1"/>
    <w:rsid w:val="00DB7620"/>
    <w:rsid w:val="00DC1A60"/>
    <w:rsid w:val="00DC2FC3"/>
    <w:rsid w:val="00DC6C12"/>
    <w:rsid w:val="00DD55E9"/>
    <w:rsid w:val="00DE6A5D"/>
    <w:rsid w:val="00DF18D6"/>
    <w:rsid w:val="00DF24C7"/>
    <w:rsid w:val="00E0492D"/>
    <w:rsid w:val="00E07A32"/>
    <w:rsid w:val="00E07A4A"/>
    <w:rsid w:val="00E13571"/>
    <w:rsid w:val="00E13DDE"/>
    <w:rsid w:val="00E14F29"/>
    <w:rsid w:val="00E15026"/>
    <w:rsid w:val="00E15E49"/>
    <w:rsid w:val="00E17B30"/>
    <w:rsid w:val="00E22475"/>
    <w:rsid w:val="00E23527"/>
    <w:rsid w:val="00E32F8A"/>
    <w:rsid w:val="00E34C85"/>
    <w:rsid w:val="00E35D4B"/>
    <w:rsid w:val="00E41464"/>
    <w:rsid w:val="00E44BA0"/>
    <w:rsid w:val="00E54E55"/>
    <w:rsid w:val="00E63C5F"/>
    <w:rsid w:val="00E6588A"/>
    <w:rsid w:val="00E75D86"/>
    <w:rsid w:val="00E75E74"/>
    <w:rsid w:val="00E838CF"/>
    <w:rsid w:val="00E86ECD"/>
    <w:rsid w:val="00E91651"/>
    <w:rsid w:val="00E95D34"/>
    <w:rsid w:val="00E96DDC"/>
    <w:rsid w:val="00EA0934"/>
    <w:rsid w:val="00EA21EF"/>
    <w:rsid w:val="00EB3226"/>
    <w:rsid w:val="00EB62EB"/>
    <w:rsid w:val="00EC17EB"/>
    <w:rsid w:val="00EC5800"/>
    <w:rsid w:val="00ED2787"/>
    <w:rsid w:val="00ED31BF"/>
    <w:rsid w:val="00ED7BCE"/>
    <w:rsid w:val="00EE0709"/>
    <w:rsid w:val="00EE2428"/>
    <w:rsid w:val="00EE3D57"/>
    <w:rsid w:val="00EF22BF"/>
    <w:rsid w:val="00EF7EE5"/>
    <w:rsid w:val="00F17527"/>
    <w:rsid w:val="00F25207"/>
    <w:rsid w:val="00F304E4"/>
    <w:rsid w:val="00F35EDF"/>
    <w:rsid w:val="00F37161"/>
    <w:rsid w:val="00F43A7B"/>
    <w:rsid w:val="00F43D66"/>
    <w:rsid w:val="00F441FF"/>
    <w:rsid w:val="00F46FB6"/>
    <w:rsid w:val="00F476D5"/>
    <w:rsid w:val="00F50C6F"/>
    <w:rsid w:val="00F53672"/>
    <w:rsid w:val="00F6244C"/>
    <w:rsid w:val="00F66AAC"/>
    <w:rsid w:val="00F7592E"/>
    <w:rsid w:val="00F76953"/>
    <w:rsid w:val="00F81A46"/>
    <w:rsid w:val="00F828CC"/>
    <w:rsid w:val="00F8461C"/>
    <w:rsid w:val="00F85112"/>
    <w:rsid w:val="00F8575E"/>
    <w:rsid w:val="00F91EC0"/>
    <w:rsid w:val="00F932C7"/>
    <w:rsid w:val="00FA354A"/>
    <w:rsid w:val="00FA6D3C"/>
    <w:rsid w:val="00FB0727"/>
    <w:rsid w:val="00FB3670"/>
    <w:rsid w:val="00FB5349"/>
    <w:rsid w:val="00FB743C"/>
    <w:rsid w:val="00FC5BFE"/>
    <w:rsid w:val="00FC5DE0"/>
    <w:rsid w:val="00FC7B40"/>
    <w:rsid w:val="00FD043C"/>
    <w:rsid w:val="00FD2068"/>
    <w:rsid w:val="00FD6DDA"/>
    <w:rsid w:val="00FE2DA2"/>
    <w:rsid w:val="00FE39EC"/>
    <w:rsid w:val="00FE5D0B"/>
    <w:rsid w:val="00FF1AD9"/>
    <w:rsid w:val="00FF4BAA"/>
    <w:rsid w:val="00FF67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9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6C74C9"/>
    <w:pPr>
      <w:widowControl w:val="0"/>
      <w:autoSpaceDE w:val="0"/>
      <w:autoSpaceDN w:val="0"/>
    </w:pPr>
    <w:rPr>
      <w:rFonts w:ascii="Bookman Old Style" w:hAnsi="Bookman Old Style" w:cs="Bookman Old Style"/>
      <w:lang w:val="en-US" w:eastAsia="en-US"/>
    </w:rPr>
  </w:style>
  <w:style w:type="paragraph" w:styleId="10">
    <w:name w:val="heading 1"/>
    <w:basedOn w:val="a"/>
    <w:link w:val="11"/>
    <w:uiPriority w:val="99"/>
    <w:qFormat/>
    <w:rsid w:val="006C74C9"/>
    <w:pPr>
      <w:spacing w:before="83"/>
      <w:ind w:left="158"/>
      <w:outlineLvl w:val="0"/>
    </w:pPr>
    <w:rPr>
      <w:rFonts w:ascii="Calibri" w:hAnsi="Calibri" w:cs="Calibri"/>
      <w:b/>
      <w:bCs/>
      <w:sz w:val="24"/>
      <w:szCs w:val="24"/>
    </w:rPr>
  </w:style>
  <w:style w:type="paragraph" w:styleId="20">
    <w:name w:val="heading 2"/>
    <w:basedOn w:val="a"/>
    <w:link w:val="21"/>
    <w:uiPriority w:val="99"/>
    <w:qFormat/>
    <w:rsid w:val="006C74C9"/>
    <w:pPr>
      <w:spacing w:before="66"/>
      <w:ind w:left="118"/>
      <w:outlineLvl w:val="1"/>
    </w:pPr>
    <w:rPr>
      <w:rFonts w:ascii="Trebuchet MS" w:hAnsi="Trebuchet MS" w:cs="Trebuchet MS"/>
      <w:sz w:val="24"/>
      <w:szCs w:val="24"/>
    </w:rPr>
  </w:style>
  <w:style w:type="paragraph" w:styleId="3">
    <w:name w:val="heading 3"/>
    <w:basedOn w:val="a"/>
    <w:link w:val="31"/>
    <w:uiPriority w:val="99"/>
    <w:qFormat/>
    <w:rsid w:val="006C74C9"/>
    <w:pPr>
      <w:ind w:left="157"/>
      <w:outlineLvl w:val="2"/>
    </w:pPr>
    <w:rPr>
      <w:rFonts w:ascii="Calibri" w:hAnsi="Calibri" w:cs="Calibri"/>
      <w:b/>
      <w:bCs/>
    </w:rPr>
  </w:style>
  <w:style w:type="paragraph" w:styleId="4">
    <w:name w:val="heading 4"/>
    <w:basedOn w:val="a"/>
    <w:link w:val="40"/>
    <w:uiPriority w:val="99"/>
    <w:qFormat/>
    <w:rsid w:val="006C74C9"/>
    <w:pPr>
      <w:ind w:left="158"/>
      <w:outlineLvl w:val="3"/>
    </w:pPr>
    <w:rPr>
      <w:rFonts w:ascii="Trebuchet MS" w:hAnsi="Trebuchet MS" w:cs="Trebuchet MS"/>
    </w:rPr>
  </w:style>
  <w:style w:type="paragraph" w:styleId="5">
    <w:name w:val="heading 5"/>
    <w:basedOn w:val="a"/>
    <w:link w:val="50"/>
    <w:uiPriority w:val="99"/>
    <w:qFormat/>
    <w:rsid w:val="006C74C9"/>
    <w:pPr>
      <w:spacing w:before="67"/>
      <w:ind w:left="117"/>
      <w:outlineLvl w:val="4"/>
    </w:pPr>
    <w:rPr>
      <w:rFonts w:ascii="Trebuchet MS" w:hAnsi="Trebuchet MS" w:cs="Trebuchet MS"/>
    </w:rPr>
  </w:style>
  <w:style w:type="paragraph" w:styleId="6">
    <w:name w:val="heading 6"/>
    <w:basedOn w:val="a"/>
    <w:link w:val="60"/>
    <w:uiPriority w:val="99"/>
    <w:qFormat/>
    <w:rsid w:val="006C74C9"/>
    <w:pPr>
      <w:ind w:left="383"/>
      <w:outlineLvl w:val="5"/>
    </w:pPr>
    <w:rPr>
      <w:rFonts w:ascii="Book Antiqua" w:hAnsi="Book Antiqua" w:cs="Book Antiqua"/>
      <w:b/>
      <w:bCs/>
      <w:sz w:val="20"/>
      <w:szCs w:val="20"/>
    </w:rPr>
  </w:style>
  <w:style w:type="paragraph" w:styleId="7">
    <w:name w:val="heading 7"/>
    <w:basedOn w:val="a"/>
    <w:link w:val="70"/>
    <w:uiPriority w:val="99"/>
    <w:qFormat/>
    <w:rsid w:val="006C74C9"/>
    <w:pPr>
      <w:ind w:left="383"/>
      <w:outlineLvl w:val="6"/>
    </w:pPr>
    <w:rPr>
      <w:rFonts w:ascii="Times New Roman" w:eastAsia="Times New Roman" w:hAnsi="Times New Roman" w:cs="Times New Roman"/>
      <w:b/>
      <w:bCs/>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0"/>
    <w:uiPriority w:val="99"/>
    <w:locked/>
    <w:rsid w:val="00F81A46"/>
    <w:rPr>
      <w:rFonts w:ascii="Cambria" w:hAnsi="Cambria" w:cs="Times New Roman"/>
      <w:b/>
      <w:bCs/>
      <w:kern w:val="32"/>
      <w:sz w:val="32"/>
      <w:szCs w:val="32"/>
      <w:lang w:val="en-US" w:eastAsia="en-US"/>
    </w:rPr>
  </w:style>
  <w:style w:type="character" w:customStyle="1" w:styleId="21">
    <w:name w:val="Заголовок 2 Знак1"/>
    <w:basedOn w:val="a0"/>
    <w:link w:val="20"/>
    <w:uiPriority w:val="99"/>
    <w:locked/>
    <w:rsid w:val="00F81A46"/>
    <w:rPr>
      <w:rFonts w:ascii="Cambria" w:hAnsi="Cambria" w:cs="Times New Roman"/>
      <w:b/>
      <w:bCs/>
      <w:i/>
      <w:iCs/>
      <w:sz w:val="28"/>
      <w:szCs w:val="28"/>
      <w:lang w:val="en-US" w:eastAsia="en-US"/>
    </w:rPr>
  </w:style>
  <w:style w:type="character" w:customStyle="1" w:styleId="31">
    <w:name w:val="Заголовок 3 Знак1"/>
    <w:basedOn w:val="a0"/>
    <w:link w:val="3"/>
    <w:uiPriority w:val="99"/>
    <w:semiHidden/>
    <w:locked/>
    <w:rsid w:val="00F81A46"/>
    <w:rPr>
      <w:rFonts w:ascii="Cambria" w:hAnsi="Cambria" w:cs="Times New Roman"/>
      <w:b/>
      <w:bCs/>
      <w:sz w:val="26"/>
      <w:szCs w:val="26"/>
      <w:lang w:val="en-US" w:eastAsia="en-US"/>
    </w:rPr>
  </w:style>
  <w:style w:type="character" w:customStyle="1" w:styleId="40">
    <w:name w:val="Заголовок 4 Знак"/>
    <w:basedOn w:val="a0"/>
    <w:link w:val="4"/>
    <w:uiPriority w:val="99"/>
    <w:semiHidden/>
    <w:locked/>
    <w:rsid w:val="00F81A46"/>
    <w:rPr>
      <w:rFonts w:ascii="Calibri" w:hAnsi="Calibri" w:cs="Times New Roman"/>
      <w:b/>
      <w:bCs/>
      <w:sz w:val="28"/>
      <w:szCs w:val="28"/>
      <w:lang w:val="en-US" w:eastAsia="en-US"/>
    </w:rPr>
  </w:style>
  <w:style w:type="character" w:customStyle="1" w:styleId="50">
    <w:name w:val="Заголовок 5 Знак"/>
    <w:basedOn w:val="a0"/>
    <w:link w:val="5"/>
    <w:uiPriority w:val="99"/>
    <w:semiHidden/>
    <w:locked/>
    <w:rsid w:val="00F81A46"/>
    <w:rPr>
      <w:rFonts w:ascii="Calibri" w:hAnsi="Calibri" w:cs="Times New Roman"/>
      <w:b/>
      <w:bCs/>
      <w:i/>
      <w:iCs/>
      <w:sz w:val="26"/>
      <w:szCs w:val="26"/>
      <w:lang w:val="en-US" w:eastAsia="en-US"/>
    </w:rPr>
  </w:style>
  <w:style w:type="character" w:customStyle="1" w:styleId="60">
    <w:name w:val="Заголовок 6 Знак"/>
    <w:basedOn w:val="a0"/>
    <w:link w:val="6"/>
    <w:uiPriority w:val="99"/>
    <w:semiHidden/>
    <w:locked/>
    <w:rsid w:val="00F81A46"/>
    <w:rPr>
      <w:rFonts w:ascii="Calibri" w:hAnsi="Calibri" w:cs="Times New Roman"/>
      <w:b/>
      <w:bCs/>
      <w:lang w:val="en-US" w:eastAsia="en-US"/>
    </w:rPr>
  </w:style>
  <w:style w:type="character" w:customStyle="1" w:styleId="70">
    <w:name w:val="Заголовок 7 Знак"/>
    <w:basedOn w:val="a0"/>
    <w:link w:val="7"/>
    <w:uiPriority w:val="99"/>
    <w:semiHidden/>
    <w:locked/>
    <w:rsid w:val="00F81A46"/>
    <w:rPr>
      <w:rFonts w:ascii="Calibri" w:hAnsi="Calibri" w:cs="Times New Roman"/>
      <w:sz w:val="24"/>
      <w:szCs w:val="24"/>
      <w:lang w:val="en-US" w:eastAsia="en-US"/>
    </w:rPr>
  </w:style>
  <w:style w:type="table" w:customStyle="1" w:styleId="TableNormal1">
    <w:name w:val="Table Normal1"/>
    <w:uiPriority w:val="99"/>
    <w:semiHidden/>
    <w:rsid w:val="006C74C9"/>
    <w:pPr>
      <w:widowControl w:val="0"/>
      <w:autoSpaceDE w:val="0"/>
      <w:autoSpaceDN w:val="0"/>
    </w:pPr>
    <w:rPr>
      <w:lang w:val="en-US" w:eastAsia="en-US"/>
    </w:rPr>
    <w:tblPr>
      <w:tblInd w:w="0" w:type="dxa"/>
      <w:tblCellMar>
        <w:top w:w="0" w:type="dxa"/>
        <w:left w:w="0" w:type="dxa"/>
        <w:bottom w:w="0" w:type="dxa"/>
        <w:right w:w="0" w:type="dxa"/>
      </w:tblCellMar>
    </w:tblPr>
  </w:style>
  <w:style w:type="paragraph" w:styleId="a3">
    <w:name w:val="Body Text"/>
    <w:basedOn w:val="a"/>
    <w:link w:val="22"/>
    <w:uiPriority w:val="99"/>
    <w:rsid w:val="002B4558"/>
    <w:pPr>
      <w:tabs>
        <w:tab w:val="left" w:pos="709"/>
      </w:tabs>
      <w:spacing w:before="9"/>
      <w:ind w:left="157"/>
      <w:jc w:val="both"/>
    </w:pPr>
    <w:rPr>
      <w:rFonts w:ascii="Times New Roman" w:hAnsi="Times New Roman" w:cs="Times New Roman"/>
      <w:color w:val="000000"/>
      <w:w w:val="95"/>
      <w:sz w:val="20"/>
      <w:szCs w:val="20"/>
      <w:lang w:val="ru-RU"/>
    </w:rPr>
  </w:style>
  <w:style w:type="character" w:customStyle="1" w:styleId="22">
    <w:name w:val="Основной текст Знак2"/>
    <w:basedOn w:val="a0"/>
    <w:link w:val="a3"/>
    <w:uiPriority w:val="99"/>
    <w:locked/>
    <w:rsid w:val="002B4558"/>
    <w:rPr>
      <w:rFonts w:ascii="Times New Roman" w:hAnsi="Times New Roman" w:cs="Times New Roman"/>
      <w:color w:val="000000"/>
      <w:w w:val="95"/>
      <w:sz w:val="20"/>
      <w:szCs w:val="20"/>
      <w:lang w:val="ru-RU"/>
    </w:rPr>
  </w:style>
  <w:style w:type="paragraph" w:styleId="a4">
    <w:name w:val="Title"/>
    <w:basedOn w:val="a"/>
    <w:link w:val="12"/>
    <w:uiPriority w:val="99"/>
    <w:qFormat/>
    <w:rsid w:val="006C74C9"/>
    <w:pPr>
      <w:spacing w:before="239"/>
      <w:ind w:left="1265" w:right="1263"/>
      <w:jc w:val="center"/>
    </w:pPr>
    <w:rPr>
      <w:rFonts w:ascii="Trebuchet MS" w:hAnsi="Trebuchet MS" w:cs="Trebuchet MS"/>
      <w:sz w:val="42"/>
      <w:szCs w:val="42"/>
    </w:rPr>
  </w:style>
  <w:style w:type="character" w:customStyle="1" w:styleId="12">
    <w:name w:val="Название Знак1"/>
    <w:basedOn w:val="a0"/>
    <w:link w:val="a4"/>
    <w:uiPriority w:val="99"/>
    <w:locked/>
    <w:rsid w:val="00696D72"/>
    <w:rPr>
      <w:rFonts w:ascii="Trebuchet MS" w:hAnsi="Trebuchet MS" w:cs="Trebuchet MS"/>
      <w:sz w:val="42"/>
      <w:szCs w:val="42"/>
    </w:rPr>
  </w:style>
  <w:style w:type="paragraph" w:styleId="a5">
    <w:name w:val="List Paragraph"/>
    <w:basedOn w:val="a"/>
    <w:uiPriority w:val="99"/>
    <w:qFormat/>
    <w:rsid w:val="006C74C9"/>
    <w:pPr>
      <w:ind w:left="383" w:right="155" w:hanging="142"/>
      <w:jc w:val="both"/>
    </w:pPr>
  </w:style>
  <w:style w:type="paragraph" w:customStyle="1" w:styleId="TableParagraph">
    <w:name w:val="Table Paragraph"/>
    <w:basedOn w:val="a"/>
    <w:uiPriority w:val="99"/>
    <w:rsid w:val="006C74C9"/>
  </w:style>
  <w:style w:type="paragraph" w:styleId="a6">
    <w:name w:val="TOC Heading"/>
    <w:basedOn w:val="10"/>
    <w:next w:val="a"/>
    <w:uiPriority w:val="99"/>
    <w:qFormat/>
    <w:rsid w:val="004D0A5B"/>
    <w:pPr>
      <w:keepNext/>
      <w:keepLines/>
      <w:widowControl/>
      <w:autoSpaceDE/>
      <w:autoSpaceDN/>
      <w:spacing w:before="480" w:line="276" w:lineRule="auto"/>
      <w:ind w:left="0"/>
      <w:outlineLvl w:val="9"/>
    </w:pPr>
    <w:rPr>
      <w:rFonts w:ascii="Cambria" w:eastAsia="Times New Roman" w:hAnsi="Cambria" w:cs="Times New Roman"/>
      <w:color w:val="365F91"/>
      <w:sz w:val="28"/>
      <w:szCs w:val="28"/>
      <w:lang w:val="ru-RU" w:eastAsia="ru-RU"/>
    </w:rPr>
  </w:style>
  <w:style w:type="paragraph" w:styleId="13">
    <w:name w:val="toc 1"/>
    <w:basedOn w:val="a"/>
    <w:next w:val="a"/>
    <w:autoRedefine/>
    <w:uiPriority w:val="99"/>
    <w:rsid w:val="004D0A5B"/>
    <w:pPr>
      <w:spacing w:before="120"/>
    </w:pPr>
    <w:rPr>
      <w:rFonts w:ascii="Calibri" w:hAnsi="Calibri" w:cs="Calibri"/>
      <w:b/>
      <w:bCs/>
      <w:i/>
      <w:iCs/>
      <w:sz w:val="24"/>
      <w:szCs w:val="24"/>
    </w:rPr>
  </w:style>
  <w:style w:type="paragraph" w:styleId="30">
    <w:name w:val="toc 3"/>
    <w:basedOn w:val="a"/>
    <w:next w:val="a"/>
    <w:autoRedefine/>
    <w:uiPriority w:val="99"/>
    <w:rsid w:val="004D0A5B"/>
    <w:pPr>
      <w:ind w:left="440"/>
    </w:pPr>
    <w:rPr>
      <w:rFonts w:ascii="Calibri" w:hAnsi="Calibri" w:cs="Calibri"/>
      <w:sz w:val="20"/>
      <w:szCs w:val="20"/>
    </w:rPr>
  </w:style>
  <w:style w:type="paragraph" w:styleId="23">
    <w:name w:val="toc 2"/>
    <w:basedOn w:val="a"/>
    <w:next w:val="a"/>
    <w:autoRedefine/>
    <w:uiPriority w:val="99"/>
    <w:rsid w:val="004D0A5B"/>
    <w:pPr>
      <w:spacing w:before="120"/>
      <w:ind w:left="220"/>
    </w:pPr>
    <w:rPr>
      <w:rFonts w:ascii="Calibri" w:hAnsi="Calibri" w:cs="Calibri"/>
      <w:b/>
      <w:bCs/>
    </w:rPr>
  </w:style>
  <w:style w:type="paragraph" w:styleId="41">
    <w:name w:val="toc 4"/>
    <w:basedOn w:val="a"/>
    <w:next w:val="a"/>
    <w:autoRedefine/>
    <w:uiPriority w:val="99"/>
    <w:rsid w:val="004D0A5B"/>
    <w:pPr>
      <w:ind w:left="660"/>
    </w:pPr>
    <w:rPr>
      <w:rFonts w:ascii="Calibri" w:hAnsi="Calibri" w:cs="Calibri"/>
      <w:sz w:val="20"/>
      <w:szCs w:val="20"/>
    </w:rPr>
  </w:style>
  <w:style w:type="paragraph" w:styleId="51">
    <w:name w:val="toc 5"/>
    <w:basedOn w:val="a"/>
    <w:next w:val="a"/>
    <w:autoRedefine/>
    <w:uiPriority w:val="99"/>
    <w:rsid w:val="004D0A5B"/>
    <w:pPr>
      <w:ind w:left="880"/>
    </w:pPr>
    <w:rPr>
      <w:rFonts w:ascii="Calibri" w:hAnsi="Calibri" w:cs="Calibri"/>
      <w:sz w:val="20"/>
      <w:szCs w:val="20"/>
    </w:rPr>
  </w:style>
  <w:style w:type="paragraph" w:styleId="61">
    <w:name w:val="toc 6"/>
    <w:basedOn w:val="a"/>
    <w:next w:val="a"/>
    <w:autoRedefine/>
    <w:uiPriority w:val="99"/>
    <w:rsid w:val="004D0A5B"/>
    <w:pPr>
      <w:ind w:left="1100"/>
    </w:pPr>
    <w:rPr>
      <w:rFonts w:ascii="Calibri" w:hAnsi="Calibri" w:cs="Calibri"/>
      <w:sz w:val="20"/>
      <w:szCs w:val="20"/>
    </w:rPr>
  </w:style>
  <w:style w:type="paragraph" w:styleId="71">
    <w:name w:val="toc 7"/>
    <w:basedOn w:val="a"/>
    <w:next w:val="a"/>
    <w:autoRedefine/>
    <w:uiPriority w:val="99"/>
    <w:rsid w:val="004D0A5B"/>
    <w:pPr>
      <w:ind w:left="1320"/>
    </w:pPr>
    <w:rPr>
      <w:rFonts w:ascii="Calibri" w:hAnsi="Calibri" w:cs="Calibri"/>
      <w:sz w:val="20"/>
      <w:szCs w:val="20"/>
    </w:rPr>
  </w:style>
  <w:style w:type="paragraph" w:styleId="8">
    <w:name w:val="toc 8"/>
    <w:basedOn w:val="a"/>
    <w:next w:val="a"/>
    <w:autoRedefine/>
    <w:uiPriority w:val="99"/>
    <w:rsid w:val="004D0A5B"/>
    <w:pPr>
      <w:ind w:left="1540"/>
    </w:pPr>
    <w:rPr>
      <w:rFonts w:ascii="Calibri" w:hAnsi="Calibri" w:cs="Calibri"/>
      <w:sz w:val="20"/>
      <w:szCs w:val="20"/>
    </w:rPr>
  </w:style>
  <w:style w:type="paragraph" w:styleId="9">
    <w:name w:val="toc 9"/>
    <w:basedOn w:val="a"/>
    <w:next w:val="a"/>
    <w:autoRedefine/>
    <w:uiPriority w:val="99"/>
    <w:rsid w:val="004D0A5B"/>
    <w:pPr>
      <w:ind w:left="1760"/>
    </w:pPr>
    <w:rPr>
      <w:rFonts w:ascii="Calibri" w:hAnsi="Calibri" w:cs="Calibri"/>
      <w:sz w:val="20"/>
      <w:szCs w:val="20"/>
    </w:rPr>
  </w:style>
  <w:style w:type="character" w:styleId="a7">
    <w:name w:val="Hyperlink"/>
    <w:basedOn w:val="a0"/>
    <w:uiPriority w:val="99"/>
    <w:rsid w:val="004D0A5B"/>
    <w:rPr>
      <w:rFonts w:cs="Times New Roman"/>
      <w:color w:val="0000FF"/>
      <w:u w:val="single"/>
    </w:rPr>
  </w:style>
  <w:style w:type="paragraph" w:styleId="a8">
    <w:name w:val="Balloon Text"/>
    <w:basedOn w:val="a"/>
    <w:link w:val="24"/>
    <w:uiPriority w:val="99"/>
    <w:semiHidden/>
    <w:rsid w:val="004D0A5B"/>
    <w:rPr>
      <w:rFonts w:ascii="Tahoma" w:hAnsi="Tahoma" w:cs="Tahoma"/>
      <w:sz w:val="16"/>
      <w:szCs w:val="16"/>
    </w:rPr>
  </w:style>
  <w:style w:type="character" w:customStyle="1" w:styleId="24">
    <w:name w:val="Текст выноски Знак2"/>
    <w:basedOn w:val="a0"/>
    <w:link w:val="a8"/>
    <w:uiPriority w:val="99"/>
    <w:semiHidden/>
    <w:locked/>
    <w:rsid w:val="004D0A5B"/>
    <w:rPr>
      <w:rFonts w:ascii="Tahoma" w:hAnsi="Tahoma" w:cs="Tahoma"/>
      <w:sz w:val="16"/>
      <w:szCs w:val="16"/>
    </w:rPr>
  </w:style>
  <w:style w:type="paragraph" w:styleId="a9">
    <w:name w:val="header"/>
    <w:basedOn w:val="a"/>
    <w:link w:val="25"/>
    <w:uiPriority w:val="99"/>
    <w:rsid w:val="00500DC2"/>
    <w:pPr>
      <w:tabs>
        <w:tab w:val="center" w:pos="4677"/>
        <w:tab w:val="right" w:pos="9355"/>
      </w:tabs>
    </w:pPr>
  </w:style>
  <w:style w:type="character" w:customStyle="1" w:styleId="25">
    <w:name w:val="Верхний колонтитул Знак2"/>
    <w:basedOn w:val="a0"/>
    <w:link w:val="a9"/>
    <w:uiPriority w:val="99"/>
    <w:locked/>
    <w:rsid w:val="00500DC2"/>
    <w:rPr>
      <w:rFonts w:ascii="Bookman Old Style" w:hAnsi="Bookman Old Style" w:cs="Bookman Old Style"/>
    </w:rPr>
  </w:style>
  <w:style w:type="paragraph" w:styleId="aa">
    <w:name w:val="footer"/>
    <w:basedOn w:val="a"/>
    <w:link w:val="26"/>
    <w:uiPriority w:val="99"/>
    <w:rsid w:val="00500DC2"/>
    <w:pPr>
      <w:tabs>
        <w:tab w:val="center" w:pos="4677"/>
        <w:tab w:val="right" w:pos="9355"/>
      </w:tabs>
    </w:pPr>
  </w:style>
  <w:style w:type="character" w:customStyle="1" w:styleId="26">
    <w:name w:val="Нижний колонтитул Знак2"/>
    <w:basedOn w:val="a0"/>
    <w:link w:val="aa"/>
    <w:uiPriority w:val="99"/>
    <w:locked/>
    <w:rsid w:val="00500DC2"/>
    <w:rPr>
      <w:rFonts w:ascii="Bookman Old Style" w:hAnsi="Bookman Old Style" w:cs="Bookman Old Style"/>
    </w:rPr>
  </w:style>
  <w:style w:type="paragraph" w:styleId="ab">
    <w:name w:val="footnote text"/>
    <w:basedOn w:val="a"/>
    <w:link w:val="27"/>
    <w:uiPriority w:val="99"/>
    <w:semiHidden/>
    <w:rsid w:val="002B168F"/>
    <w:rPr>
      <w:sz w:val="20"/>
      <w:szCs w:val="20"/>
    </w:rPr>
  </w:style>
  <w:style w:type="character" w:customStyle="1" w:styleId="27">
    <w:name w:val="Текст сноски Знак2"/>
    <w:basedOn w:val="a0"/>
    <w:link w:val="ab"/>
    <w:uiPriority w:val="99"/>
    <w:semiHidden/>
    <w:locked/>
    <w:rsid w:val="002B168F"/>
    <w:rPr>
      <w:rFonts w:ascii="Bookman Old Style" w:hAnsi="Bookman Old Style" w:cs="Bookman Old Style"/>
      <w:sz w:val="20"/>
      <w:szCs w:val="20"/>
    </w:rPr>
  </w:style>
  <w:style w:type="character" w:styleId="ac">
    <w:name w:val="footnote reference"/>
    <w:basedOn w:val="a0"/>
    <w:uiPriority w:val="99"/>
    <w:semiHidden/>
    <w:rsid w:val="002B168F"/>
    <w:rPr>
      <w:rFonts w:cs="Times New Roman"/>
      <w:vertAlign w:val="superscript"/>
    </w:rPr>
  </w:style>
  <w:style w:type="character" w:styleId="ad">
    <w:name w:val="page number"/>
    <w:basedOn w:val="a0"/>
    <w:uiPriority w:val="99"/>
    <w:semiHidden/>
    <w:rsid w:val="00E44BA0"/>
    <w:rPr>
      <w:rFonts w:cs="Times New Roman"/>
    </w:rPr>
  </w:style>
  <w:style w:type="paragraph" w:customStyle="1" w:styleId="Standard">
    <w:name w:val="Standard"/>
    <w:uiPriority w:val="99"/>
    <w:rsid w:val="00952E35"/>
    <w:pPr>
      <w:suppressAutoHyphens/>
      <w:textAlignment w:val="baseline"/>
    </w:pPr>
    <w:rPr>
      <w:rFonts w:ascii="Times New Roman" w:eastAsia="Times New Roman" w:hAnsi="Times New Roman"/>
      <w:sz w:val="28"/>
      <w:szCs w:val="24"/>
    </w:rPr>
  </w:style>
  <w:style w:type="character" w:customStyle="1" w:styleId="ae">
    <w:name w:val="Абзац списка Знак"/>
    <w:link w:val="14"/>
    <w:uiPriority w:val="99"/>
    <w:locked/>
    <w:rsid w:val="00952E35"/>
    <w:rPr>
      <w:rFonts w:ascii="Calibri" w:hAnsi="Calibri"/>
      <w:sz w:val="22"/>
      <w:lang w:eastAsia="en-US"/>
    </w:rPr>
  </w:style>
  <w:style w:type="paragraph" w:styleId="af">
    <w:name w:val="Subtitle"/>
    <w:basedOn w:val="Standard"/>
    <w:link w:val="15"/>
    <w:uiPriority w:val="99"/>
    <w:qFormat/>
    <w:rsid w:val="00952E35"/>
    <w:pPr>
      <w:spacing w:line="360" w:lineRule="auto"/>
      <w:outlineLvl w:val="1"/>
    </w:pPr>
    <w:rPr>
      <w:rFonts w:eastAsia="MS Gothic"/>
      <w:b/>
    </w:rPr>
  </w:style>
  <w:style w:type="character" w:customStyle="1" w:styleId="15">
    <w:name w:val="Подзаголовок Знак1"/>
    <w:basedOn w:val="a0"/>
    <w:link w:val="af"/>
    <w:uiPriority w:val="99"/>
    <w:locked/>
    <w:rsid w:val="00952E35"/>
    <w:rPr>
      <w:rFonts w:ascii="Times New Roman" w:eastAsia="MS Gothic" w:hAnsi="Times New Roman" w:cs="Times New Roman"/>
      <w:b/>
      <w:sz w:val="24"/>
      <w:lang w:val="ru-RU" w:eastAsia="ru-RU"/>
    </w:rPr>
  </w:style>
  <w:style w:type="character" w:customStyle="1" w:styleId="af0">
    <w:name w:val="Подзаголовок Знак"/>
    <w:basedOn w:val="a0"/>
    <w:uiPriority w:val="99"/>
    <w:rsid w:val="00952E35"/>
    <w:rPr>
      <w:rFonts w:ascii="Cambria" w:hAnsi="Cambria" w:cs="Times New Roman"/>
      <w:i/>
      <w:iCs/>
      <w:color w:val="4F81BD"/>
      <w:spacing w:val="15"/>
      <w:sz w:val="24"/>
      <w:szCs w:val="24"/>
    </w:rPr>
  </w:style>
  <w:style w:type="paragraph" w:customStyle="1" w:styleId="af1">
    <w:name w:val="Основной"/>
    <w:basedOn w:val="Standard"/>
    <w:uiPriority w:val="99"/>
    <w:rsid w:val="00952E35"/>
    <w:pPr>
      <w:spacing w:line="214" w:lineRule="atLeast"/>
      <w:ind w:firstLine="283"/>
      <w:jc w:val="both"/>
      <w:textAlignment w:val="center"/>
    </w:pPr>
    <w:rPr>
      <w:rFonts w:ascii="NewtonCSanPin" w:hAnsi="NewtonCSanPin" w:cs="NewtonCSanPin"/>
      <w:color w:val="000000"/>
      <w:sz w:val="21"/>
      <w:szCs w:val="21"/>
    </w:rPr>
  </w:style>
  <w:style w:type="table" w:styleId="af2">
    <w:name w:val="Table Grid"/>
    <w:basedOn w:val="a1"/>
    <w:uiPriority w:val="99"/>
    <w:rsid w:val="00C11C1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Средняя сетка 21"/>
    <w:basedOn w:val="Standard"/>
    <w:uiPriority w:val="99"/>
    <w:rsid w:val="00FF1AD9"/>
    <w:pPr>
      <w:spacing w:line="360" w:lineRule="auto"/>
      <w:jc w:val="both"/>
      <w:outlineLvl w:val="1"/>
    </w:pPr>
  </w:style>
  <w:style w:type="character" w:customStyle="1" w:styleId="18">
    <w:name w:val="Знак Знак18"/>
    <w:uiPriority w:val="99"/>
    <w:rsid w:val="00716CA8"/>
    <w:rPr>
      <w:lang w:val="en-US"/>
    </w:rPr>
  </w:style>
  <w:style w:type="character" w:customStyle="1" w:styleId="130">
    <w:name w:val="Знак Знак13"/>
    <w:uiPriority w:val="99"/>
    <w:rsid w:val="00716CA8"/>
    <w:rPr>
      <w:rFonts w:ascii="Calibri" w:hAnsi="Calibri"/>
      <w:sz w:val="20"/>
      <w:lang w:eastAsia="ru-RU"/>
    </w:rPr>
  </w:style>
  <w:style w:type="character" w:customStyle="1" w:styleId="16">
    <w:name w:val="Сноска1"/>
    <w:uiPriority w:val="99"/>
    <w:rsid w:val="00B862D9"/>
    <w:rPr>
      <w:rFonts w:ascii="Times New Roman" w:hAnsi="Times New Roman"/>
      <w:vertAlign w:val="superscript"/>
    </w:rPr>
  </w:style>
  <w:style w:type="character" w:customStyle="1" w:styleId="Zag11">
    <w:name w:val="Zag_11"/>
    <w:uiPriority w:val="99"/>
    <w:rsid w:val="00B862D9"/>
    <w:rPr>
      <w:color w:val="000000"/>
      <w:w w:val="100"/>
    </w:rPr>
  </w:style>
  <w:style w:type="character" w:customStyle="1" w:styleId="af3">
    <w:name w:val="Нижний колонтитул Знак"/>
    <w:uiPriority w:val="99"/>
    <w:rsid w:val="00B862D9"/>
    <w:rPr>
      <w:sz w:val="24"/>
    </w:rPr>
  </w:style>
  <w:style w:type="character" w:customStyle="1" w:styleId="af4">
    <w:name w:val="Текст выноски Знак"/>
    <w:uiPriority w:val="99"/>
    <w:rsid w:val="00B862D9"/>
    <w:rPr>
      <w:rFonts w:ascii="Lucida Grande CY" w:hAnsi="Lucida Grande CY"/>
      <w:sz w:val="18"/>
    </w:rPr>
  </w:style>
  <w:style w:type="character" w:styleId="af5">
    <w:name w:val="annotation reference"/>
    <w:basedOn w:val="a0"/>
    <w:uiPriority w:val="99"/>
    <w:locked/>
    <w:rsid w:val="00B862D9"/>
    <w:rPr>
      <w:rFonts w:cs="Times New Roman"/>
      <w:sz w:val="16"/>
    </w:rPr>
  </w:style>
  <w:style w:type="character" w:customStyle="1" w:styleId="af6">
    <w:name w:val="Текст примечания Знак"/>
    <w:uiPriority w:val="99"/>
    <w:rsid w:val="00B862D9"/>
  </w:style>
  <w:style w:type="character" w:customStyle="1" w:styleId="af7">
    <w:name w:val="Тема примечания Знак"/>
    <w:uiPriority w:val="99"/>
    <w:rsid w:val="00B862D9"/>
    <w:rPr>
      <w:b/>
    </w:rPr>
  </w:style>
  <w:style w:type="character" w:customStyle="1" w:styleId="17">
    <w:name w:val="Заголовок 1 Знак"/>
    <w:uiPriority w:val="99"/>
    <w:rsid w:val="00B862D9"/>
    <w:rPr>
      <w:rFonts w:eastAsia="MS Gothic"/>
      <w:b/>
      <w:caps/>
      <w:sz w:val="28"/>
    </w:rPr>
  </w:style>
  <w:style w:type="character" w:customStyle="1" w:styleId="28">
    <w:name w:val="Заголовок 2 Знак"/>
    <w:uiPriority w:val="99"/>
    <w:rsid w:val="00B862D9"/>
    <w:rPr>
      <w:rFonts w:ascii="Calibri" w:eastAsia="MS Gothic" w:hAnsi="Calibri"/>
      <w:b/>
      <w:i/>
      <w:sz w:val="28"/>
    </w:rPr>
  </w:style>
  <w:style w:type="character" w:customStyle="1" w:styleId="32">
    <w:name w:val="Заголовок 3 Знак"/>
    <w:uiPriority w:val="99"/>
    <w:rsid w:val="00B862D9"/>
    <w:rPr>
      <w:b/>
      <w:sz w:val="28"/>
    </w:rPr>
  </w:style>
  <w:style w:type="character" w:customStyle="1" w:styleId="1-2">
    <w:name w:val="Средняя сетка 1 - Акцент 2 Знак"/>
    <w:uiPriority w:val="99"/>
    <w:rsid w:val="00B862D9"/>
    <w:rPr>
      <w:rFonts w:ascii="Calibri" w:hAnsi="Calibri"/>
      <w:sz w:val="24"/>
    </w:rPr>
  </w:style>
  <w:style w:type="character" w:customStyle="1" w:styleId="af8">
    <w:name w:val="Основной текст Знак"/>
    <w:uiPriority w:val="99"/>
    <w:rsid w:val="00B862D9"/>
    <w:rPr>
      <w:sz w:val="24"/>
    </w:rPr>
  </w:style>
  <w:style w:type="character" w:customStyle="1" w:styleId="af9">
    <w:name w:val="О_Т Знак"/>
    <w:uiPriority w:val="99"/>
    <w:rsid w:val="00B862D9"/>
    <w:rPr>
      <w:rFonts w:ascii="Arial" w:hAnsi="Arial"/>
      <w:sz w:val="28"/>
    </w:rPr>
  </w:style>
  <w:style w:type="character" w:customStyle="1" w:styleId="afa">
    <w:name w:val="Основной Знак"/>
    <w:uiPriority w:val="99"/>
    <w:rsid w:val="00B862D9"/>
    <w:rPr>
      <w:rFonts w:ascii="NewtonCSanPin" w:hAnsi="NewtonCSanPin"/>
      <w:color w:val="000000"/>
      <w:sz w:val="21"/>
    </w:rPr>
  </w:style>
  <w:style w:type="character" w:customStyle="1" w:styleId="afb">
    <w:name w:val="Буллит Знак"/>
    <w:uiPriority w:val="99"/>
    <w:rsid w:val="00B862D9"/>
    <w:rPr>
      <w:rFonts w:ascii="NewtonCSanPin" w:hAnsi="NewtonCSanPin"/>
      <w:color w:val="000000"/>
      <w:sz w:val="21"/>
    </w:rPr>
  </w:style>
  <w:style w:type="character" w:customStyle="1" w:styleId="dash041e005f0431005f044b005f0447005f043d005f044b005f0439005f005fchar1char1">
    <w:name w:val="dash041e_005f0431_005f044b_005f0447_005f043d_005f044b_005f0439_005f_005fchar1__char1"/>
    <w:uiPriority w:val="99"/>
    <w:rsid w:val="00B862D9"/>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B862D9"/>
    <w:rPr>
      <w:rFonts w:ascii="Times New Roman" w:hAnsi="Times New Roman"/>
      <w:sz w:val="24"/>
      <w:u w:val="none"/>
    </w:rPr>
  </w:style>
  <w:style w:type="character" w:customStyle="1" w:styleId="afc">
    <w:name w:val="Верхний колонтитул Знак"/>
    <w:uiPriority w:val="99"/>
    <w:rsid w:val="00B862D9"/>
    <w:rPr>
      <w:sz w:val="24"/>
    </w:rPr>
  </w:style>
  <w:style w:type="character" w:customStyle="1" w:styleId="-1">
    <w:name w:val="Цветной список - Акцент 1 Знак"/>
    <w:uiPriority w:val="99"/>
    <w:rsid w:val="00B862D9"/>
    <w:rPr>
      <w:rFonts w:ascii="Calibri" w:hAnsi="Calibri"/>
      <w:sz w:val="22"/>
      <w:lang w:eastAsia="en-US"/>
    </w:rPr>
  </w:style>
  <w:style w:type="character" w:customStyle="1" w:styleId="33">
    <w:name w:val="Основной текст + Курсив3"/>
    <w:uiPriority w:val="99"/>
    <w:rsid w:val="00B862D9"/>
    <w:rPr>
      <w:rFonts w:ascii="Times New Roman" w:hAnsi="Times New Roman"/>
      <w:i/>
      <w:spacing w:val="0"/>
      <w:sz w:val="18"/>
    </w:rPr>
  </w:style>
  <w:style w:type="character" w:customStyle="1" w:styleId="afd">
    <w:name w:val="Буллит Курсив Знак"/>
    <w:uiPriority w:val="99"/>
    <w:rsid w:val="00B862D9"/>
    <w:rPr>
      <w:rFonts w:ascii="NewtonCSanPin" w:hAnsi="NewtonCSanPin"/>
      <w:i/>
      <w:color w:val="000000"/>
      <w:sz w:val="21"/>
    </w:rPr>
  </w:style>
  <w:style w:type="character" w:customStyle="1" w:styleId="afe">
    <w:name w:val="Основной текст_"/>
    <w:uiPriority w:val="99"/>
    <w:rsid w:val="00B862D9"/>
    <w:rPr>
      <w:rFonts w:ascii="Courier New" w:hAnsi="Courier New"/>
      <w:spacing w:val="0"/>
      <w:sz w:val="28"/>
      <w:shd w:val="clear" w:color="auto" w:fill="FFFFFF"/>
    </w:rPr>
  </w:style>
  <w:style w:type="character" w:customStyle="1" w:styleId="aff">
    <w:name w:val="Обычный (веб) Знак"/>
    <w:uiPriority w:val="99"/>
    <w:rsid w:val="00B862D9"/>
    <w:rPr>
      <w:sz w:val="24"/>
    </w:rPr>
  </w:style>
  <w:style w:type="character" w:customStyle="1" w:styleId="aff0">
    <w:name w:val="Текст сноски Знак"/>
    <w:uiPriority w:val="99"/>
    <w:rsid w:val="00B862D9"/>
    <w:rPr>
      <w:sz w:val="24"/>
    </w:rPr>
  </w:style>
  <w:style w:type="character" w:customStyle="1" w:styleId="aff1">
    <w:name w:val="А_основной Знак"/>
    <w:uiPriority w:val="99"/>
    <w:rsid w:val="00B862D9"/>
    <w:rPr>
      <w:rFonts w:eastAsia="Times New Roman"/>
    </w:rPr>
  </w:style>
  <w:style w:type="character" w:customStyle="1" w:styleId="apple-converted-space">
    <w:name w:val="apple-converted-space"/>
    <w:uiPriority w:val="99"/>
    <w:rsid w:val="00B862D9"/>
  </w:style>
  <w:style w:type="character" w:styleId="aff2">
    <w:name w:val="Emphasis"/>
    <w:basedOn w:val="a0"/>
    <w:uiPriority w:val="99"/>
    <w:qFormat/>
    <w:locked/>
    <w:rsid w:val="00B862D9"/>
    <w:rPr>
      <w:rFonts w:cs="Times New Roman"/>
      <w:i/>
    </w:rPr>
  </w:style>
  <w:style w:type="character" w:customStyle="1" w:styleId="Internetlink">
    <w:name w:val="Internet link"/>
    <w:uiPriority w:val="99"/>
    <w:rsid w:val="00B862D9"/>
    <w:rPr>
      <w:color w:val="0000FF"/>
      <w:u w:val="single"/>
    </w:rPr>
  </w:style>
  <w:style w:type="character" w:customStyle="1" w:styleId="ListLabel1">
    <w:name w:val="ListLabel 1"/>
    <w:uiPriority w:val="99"/>
    <w:rsid w:val="00B862D9"/>
    <w:rPr>
      <w:rFonts w:ascii="Times New Roman" w:hAnsi="Times New Roman"/>
      <w:sz w:val="24"/>
    </w:rPr>
  </w:style>
  <w:style w:type="character" w:customStyle="1" w:styleId="ListLabel2">
    <w:name w:val="ListLabel 2"/>
    <w:uiPriority w:val="99"/>
    <w:rsid w:val="00B862D9"/>
  </w:style>
  <w:style w:type="character" w:customStyle="1" w:styleId="ListLabel3">
    <w:name w:val="ListLabel 3"/>
    <w:uiPriority w:val="99"/>
    <w:rsid w:val="00B862D9"/>
    <w:rPr>
      <w:b/>
      <w:sz w:val="24"/>
    </w:rPr>
  </w:style>
  <w:style w:type="character" w:customStyle="1" w:styleId="ListLabel4">
    <w:name w:val="ListLabel 4"/>
    <w:uiPriority w:val="99"/>
    <w:rsid w:val="00B862D9"/>
    <w:rPr>
      <w:b/>
      <w:color w:val="00000A"/>
      <w:sz w:val="24"/>
    </w:rPr>
  </w:style>
  <w:style w:type="character" w:customStyle="1" w:styleId="ListLabel5">
    <w:name w:val="ListLabel 5"/>
    <w:uiPriority w:val="99"/>
    <w:rsid w:val="00B862D9"/>
    <w:rPr>
      <w:rFonts w:ascii="Times New Roman" w:eastAsia="MS Mincho" w:hAnsi="Times New Roman"/>
      <w:b/>
      <w:sz w:val="24"/>
    </w:rPr>
  </w:style>
  <w:style w:type="character" w:customStyle="1" w:styleId="ListLabel6">
    <w:name w:val="ListLabel 6"/>
    <w:uiPriority w:val="99"/>
    <w:rsid w:val="00B862D9"/>
    <w:rPr>
      <w:sz w:val="28"/>
    </w:rPr>
  </w:style>
  <w:style w:type="character" w:customStyle="1" w:styleId="ListLabel7">
    <w:name w:val="ListLabel 7"/>
    <w:uiPriority w:val="99"/>
    <w:rsid w:val="00B862D9"/>
    <w:rPr>
      <w:rFonts w:eastAsia="MS Mincho"/>
      <w:color w:val="00000A"/>
    </w:rPr>
  </w:style>
  <w:style w:type="character" w:customStyle="1" w:styleId="ListLabel8">
    <w:name w:val="ListLabel 8"/>
    <w:uiPriority w:val="99"/>
    <w:rsid w:val="00B862D9"/>
    <w:rPr>
      <w:sz w:val="24"/>
    </w:rPr>
  </w:style>
  <w:style w:type="character" w:customStyle="1" w:styleId="ListLabel9">
    <w:name w:val="ListLabel 9"/>
    <w:uiPriority w:val="99"/>
    <w:rsid w:val="00B862D9"/>
    <w:rPr>
      <w:b/>
    </w:rPr>
  </w:style>
  <w:style w:type="character" w:customStyle="1" w:styleId="ListLabel10">
    <w:name w:val="ListLabel 10"/>
    <w:uiPriority w:val="99"/>
    <w:rsid w:val="00B862D9"/>
    <w:rPr>
      <w:sz w:val="24"/>
    </w:rPr>
  </w:style>
  <w:style w:type="character" w:customStyle="1" w:styleId="aff3">
    <w:name w:val="Символ сноски"/>
    <w:uiPriority w:val="99"/>
    <w:rsid w:val="00B862D9"/>
  </w:style>
  <w:style w:type="character" w:customStyle="1" w:styleId="Footnoteanchor">
    <w:name w:val="Footnote anchor"/>
    <w:uiPriority w:val="99"/>
    <w:rsid w:val="00B862D9"/>
    <w:rPr>
      <w:vertAlign w:val="superscript"/>
    </w:rPr>
  </w:style>
  <w:style w:type="character" w:customStyle="1" w:styleId="-">
    <w:name w:val="Интернет-ссылка"/>
    <w:uiPriority w:val="99"/>
    <w:rsid w:val="00B862D9"/>
    <w:rPr>
      <w:color w:val="0000FF"/>
      <w:u w:val="single"/>
    </w:rPr>
  </w:style>
  <w:style w:type="character" w:customStyle="1" w:styleId="aff4">
    <w:name w:val="Основной текст с отступом Знак"/>
    <w:uiPriority w:val="99"/>
    <w:rsid w:val="00B862D9"/>
    <w:rPr>
      <w:sz w:val="20"/>
      <w:lang w:eastAsia="ar-SA" w:bidi="ar-SA"/>
    </w:rPr>
  </w:style>
  <w:style w:type="character" w:customStyle="1" w:styleId="aff5">
    <w:name w:val="Название Знак"/>
    <w:uiPriority w:val="99"/>
    <w:rsid w:val="00B862D9"/>
    <w:rPr>
      <w:rFonts w:ascii="Arial" w:hAnsi="Arial"/>
      <w:sz w:val="28"/>
    </w:rPr>
  </w:style>
  <w:style w:type="character" w:customStyle="1" w:styleId="19">
    <w:name w:val="Основной текст Знак1"/>
    <w:uiPriority w:val="99"/>
    <w:rsid w:val="00B862D9"/>
  </w:style>
  <w:style w:type="character" w:customStyle="1" w:styleId="CharAttribute484">
    <w:name w:val="CharAttribute484"/>
    <w:uiPriority w:val="99"/>
    <w:rsid w:val="00B862D9"/>
    <w:rPr>
      <w:rFonts w:ascii="Times New Roman" w:hAnsi="Times New Roman"/>
      <w:i/>
      <w:sz w:val="28"/>
    </w:rPr>
  </w:style>
  <w:style w:type="character" w:styleId="aff6">
    <w:name w:val="Intense Reference"/>
    <w:basedOn w:val="a0"/>
    <w:uiPriority w:val="99"/>
    <w:qFormat/>
    <w:rsid w:val="00B862D9"/>
    <w:rPr>
      <w:rFonts w:cs="Times New Roman"/>
      <w:b/>
      <w:smallCaps/>
      <w:color w:val="C0504D"/>
      <w:spacing w:val="5"/>
      <w:u w:val="single"/>
    </w:rPr>
  </w:style>
  <w:style w:type="character" w:styleId="aff7">
    <w:name w:val="Book Title"/>
    <w:basedOn w:val="a0"/>
    <w:uiPriority w:val="99"/>
    <w:qFormat/>
    <w:rsid w:val="00B862D9"/>
    <w:rPr>
      <w:rFonts w:cs="Times New Roman"/>
      <w:b/>
      <w:smallCaps/>
      <w:spacing w:val="5"/>
    </w:rPr>
  </w:style>
  <w:style w:type="character" w:customStyle="1" w:styleId="ListLabel11">
    <w:name w:val="ListLabel 11"/>
    <w:uiPriority w:val="99"/>
    <w:rsid w:val="00B862D9"/>
    <w:rPr>
      <w:rFonts w:ascii="Times New Roman" w:hAnsi="Times New Roman"/>
      <w:sz w:val="28"/>
    </w:rPr>
  </w:style>
  <w:style w:type="character" w:customStyle="1" w:styleId="ListLabel12">
    <w:name w:val="ListLabel 12"/>
    <w:uiPriority w:val="99"/>
    <w:rsid w:val="00B862D9"/>
  </w:style>
  <w:style w:type="character" w:customStyle="1" w:styleId="ListLabel13">
    <w:name w:val="ListLabel 13"/>
    <w:uiPriority w:val="99"/>
    <w:rsid w:val="00B862D9"/>
    <w:rPr>
      <w:b/>
    </w:rPr>
  </w:style>
  <w:style w:type="character" w:customStyle="1" w:styleId="ListLabel14">
    <w:name w:val="ListLabel 14"/>
    <w:uiPriority w:val="99"/>
    <w:rsid w:val="00B862D9"/>
  </w:style>
  <w:style w:type="character" w:customStyle="1" w:styleId="ListLabel15">
    <w:name w:val="ListLabel 15"/>
    <w:uiPriority w:val="99"/>
    <w:rsid w:val="00B862D9"/>
    <w:rPr>
      <w:color w:val="00000A"/>
    </w:rPr>
  </w:style>
  <w:style w:type="character" w:customStyle="1" w:styleId="ListLabel16">
    <w:name w:val="ListLabel 16"/>
    <w:uiPriority w:val="99"/>
    <w:rsid w:val="00B862D9"/>
    <w:rPr>
      <w:b/>
      <w:color w:val="00000A"/>
    </w:rPr>
  </w:style>
  <w:style w:type="character" w:customStyle="1" w:styleId="ListLabel17">
    <w:name w:val="ListLabel 17"/>
    <w:uiPriority w:val="99"/>
    <w:rsid w:val="00B862D9"/>
  </w:style>
  <w:style w:type="character" w:customStyle="1" w:styleId="ListLabel18">
    <w:name w:val="ListLabel 18"/>
    <w:uiPriority w:val="99"/>
    <w:rsid w:val="00B862D9"/>
    <w:rPr>
      <w:rFonts w:eastAsia="Times New Roman"/>
      <w:w w:val="99"/>
      <w:sz w:val="26"/>
      <w:lang w:val="ru-RU" w:eastAsia="en-US"/>
    </w:rPr>
  </w:style>
  <w:style w:type="character" w:customStyle="1" w:styleId="ListLabel19">
    <w:name w:val="ListLabel 19"/>
    <w:uiPriority w:val="99"/>
    <w:rsid w:val="00B862D9"/>
    <w:rPr>
      <w:rFonts w:ascii="Times New Roman" w:hAnsi="Times New Roman"/>
      <w:w w:val="100"/>
      <w:sz w:val="28"/>
      <w:lang w:val="ru-RU" w:eastAsia="en-US"/>
    </w:rPr>
  </w:style>
  <w:style w:type="character" w:customStyle="1" w:styleId="ListLabel20">
    <w:name w:val="ListLabel 20"/>
    <w:uiPriority w:val="99"/>
    <w:rsid w:val="00B862D9"/>
    <w:rPr>
      <w:lang w:val="ru-RU" w:eastAsia="en-US"/>
    </w:rPr>
  </w:style>
  <w:style w:type="character" w:customStyle="1" w:styleId="ListLabel21">
    <w:name w:val="ListLabel 21"/>
    <w:uiPriority w:val="99"/>
    <w:rsid w:val="00B862D9"/>
    <w:rPr>
      <w:rFonts w:ascii="Times New Roman" w:hAnsi="Times New Roman"/>
      <w:w w:val="100"/>
      <w:sz w:val="28"/>
      <w:lang w:val="ru-RU" w:eastAsia="en-US"/>
    </w:rPr>
  </w:style>
  <w:style w:type="character" w:customStyle="1" w:styleId="ListLabel22">
    <w:name w:val="ListLabel 22"/>
    <w:uiPriority w:val="99"/>
    <w:rsid w:val="00B862D9"/>
    <w:rPr>
      <w:rFonts w:ascii="Times New Roman" w:hAnsi="Times New Roman"/>
      <w:w w:val="100"/>
      <w:sz w:val="28"/>
      <w:lang w:val="ru-RU" w:eastAsia="en-US"/>
    </w:rPr>
  </w:style>
  <w:style w:type="character" w:customStyle="1" w:styleId="ListLabel23">
    <w:name w:val="ListLabel 23"/>
    <w:uiPriority w:val="99"/>
    <w:rsid w:val="00B862D9"/>
    <w:rPr>
      <w:w w:val="99"/>
      <w:lang w:val="ru-RU" w:eastAsia="en-US"/>
    </w:rPr>
  </w:style>
  <w:style w:type="character" w:customStyle="1" w:styleId="ListLabel24">
    <w:name w:val="ListLabel 24"/>
    <w:uiPriority w:val="99"/>
    <w:rsid w:val="00B862D9"/>
    <w:rPr>
      <w:rFonts w:ascii="Times New Roman" w:hAnsi="Times New Roman"/>
      <w:w w:val="99"/>
      <w:sz w:val="20"/>
      <w:lang w:val="ru-RU" w:eastAsia="en-US"/>
    </w:rPr>
  </w:style>
  <w:style w:type="character" w:customStyle="1" w:styleId="ListLabel25">
    <w:name w:val="ListLabel 25"/>
    <w:uiPriority w:val="99"/>
    <w:rsid w:val="00B862D9"/>
    <w:rPr>
      <w:sz w:val="28"/>
    </w:rPr>
  </w:style>
  <w:style w:type="character" w:customStyle="1" w:styleId="ListLabel26">
    <w:name w:val="ListLabel 26"/>
    <w:uiPriority w:val="99"/>
    <w:rsid w:val="00B862D9"/>
    <w:rPr>
      <w:rFonts w:ascii="Times New Roman" w:hAnsi="Times New Roman"/>
      <w:b/>
      <w:i/>
      <w:w w:val="99"/>
      <w:sz w:val="26"/>
      <w:lang w:val="ru-RU" w:eastAsia="en-US"/>
    </w:rPr>
  </w:style>
  <w:style w:type="character" w:customStyle="1" w:styleId="ListLabel27">
    <w:name w:val="ListLabel 27"/>
    <w:uiPriority w:val="99"/>
    <w:rsid w:val="00B862D9"/>
    <w:rPr>
      <w:b/>
      <w:sz w:val="24"/>
    </w:rPr>
  </w:style>
  <w:style w:type="character" w:customStyle="1" w:styleId="aff8">
    <w:name w:val="Привязка сноски"/>
    <w:uiPriority w:val="99"/>
    <w:rsid w:val="00B862D9"/>
    <w:rPr>
      <w:vertAlign w:val="superscript"/>
    </w:rPr>
  </w:style>
  <w:style w:type="character" w:customStyle="1" w:styleId="aff9">
    <w:name w:val="Привязка концевой сноски"/>
    <w:uiPriority w:val="99"/>
    <w:rsid w:val="00B862D9"/>
    <w:rPr>
      <w:vertAlign w:val="superscript"/>
    </w:rPr>
  </w:style>
  <w:style w:type="character" w:customStyle="1" w:styleId="affa">
    <w:name w:val="Символы концевой сноски"/>
    <w:uiPriority w:val="99"/>
    <w:rsid w:val="00B862D9"/>
  </w:style>
  <w:style w:type="paragraph" w:customStyle="1" w:styleId="affb">
    <w:name w:val="Заголовок"/>
    <w:basedOn w:val="a"/>
    <w:next w:val="a3"/>
    <w:uiPriority w:val="99"/>
    <w:rsid w:val="00B862D9"/>
    <w:pPr>
      <w:keepNext/>
      <w:widowControl/>
      <w:suppressAutoHyphens/>
      <w:autoSpaceDE/>
      <w:autoSpaceDN/>
      <w:spacing w:before="240" w:after="120"/>
      <w:textAlignment w:val="baseline"/>
    </w:pPr>
    <w:rPr>
      <w:rFonts w:ascii="Liberation Sans" w:hAnsi="Liberation Sans" w:cs="Mangal"/>
      <w:sz w:val="28"/>
      <w:szCs w:val="28"/>
      <w:lang w:val="ru-RU" w:eastAsia="ru-RU"/>
    </w:rPr>
  </w:style>
  <w:style w:type="paragraph" w:styleId="affc">
    <w:name w:val="List"/>
    <w:basedOn w:val="Textbody"/>
    <w:uiPriority w:val="99"/>
    <w:locked/>
    <w:rsid w:val="00B862D9"/>
    <w:rPr>
      <w:rFonts w:cs="Mangal"/>
      <w:sz w:val="24"/>
    </w:rPr>
  </w:style>
  <w:style w:type="paragraph" w:styleId="1a">
    <w:name w:val="index 1"/>
    <w:basedOn w:val="a"/>
    <w:next w:val="a"/>
    <w:autoRedefine/>
    <w:uiPriority w:val="99"/>
    <w:semiHidden/>
    <w:locked/>
    <w:rsid w:val="00B862D9"/>
    <w:pPr>
      <w:widowControl/>
      <w:suppressAutoHyphens/>
      <w:autoSpaceDE/>
      <w:autoSpaceDN/>
      <w:ind w:left="280" w:hanging="280"/>
      <w:textAlignment w:val="baseline"/>
    </w:pPr>
    <w:rPr>
      <w:rFonts w:ascii="Times New Roman" w:hAnsi="Times New Roman" w:cs="Times New Roman"/>
      <w:sz w:val="28"/>
      <w:szCs w:val="24"/>
      <w:lang w:val="ru-RU" w:eastAsia="ru-RU"/>
    </w:rPr>
  </w:style>
  <w:style w:type="paragraph" w:styleId="affd">
    <w:name w:val="index heading"/>
    <w:basedOn w:val="Standard"/>
    <w:uiPriority w:val="99"/>
    <w:locked/>
    <w:rsid w:val="00B862D9"/>
    <w:pPr>
      <w:suppressLineNumbers/>
    </w:pPr>
    <w:rPr>
      <w:rFonts w:eastAsia="Calibri" w:cs="Mangal"/>
      <w:sz w:val="24"/>
    </w:rPr>
  </w:style>
  <w:style w:type="paragraph" w:customStyle="1" w:styleId="affe">
    <w:name w:val="Заглавие"/>
    <w:basedOn w:val="Standard"/>
    <w:uiPriority w:val="99"/>
    <w:rsid w:val="00B862D9"/>
    <w:pPr>
      <w:keepNext/>
      <w:spacing w:before="240" w:after="120"/>
    </w:pPr>
    <w:rPr>
      <w:rFonts w:ascii="Arial" w:eastAsia="Calibri" w:hAnsi="Arial" w:cs="Tahoma"/>
      <w:szCs w:val="28"/>
    </w:rPr>
  </w:style>
  <w:style w:type="paragraph" w:customStyle="1" w:styleId="Textbody">
    <w:name w:val="Text body"/>
    <w:basedOn w:val="Standard"/>
    <w:uiPriority w:val="99"/>
    <w:rsid w:val="00B862D9"/>
    <w:pPr>
      <w:jc w:val="both"/>
    </w:pPr>
    <w:rPr>
      <w:rFonts w:eastAsia="Calibri"/>
    </w:rPr>
  </w:style>
  <w:style w:type="paragraph" w:styleId="afff">
    <w:name w:val="caption"/>
    <w:basedOn w:val="Standard"/>
    <w:uiPriority w:val="99"/>
    <w:qFormat/>
    <w:locked/>
    <w:rsid w:val="00B862D9"/>
    <w:pPr>
      <w:suppressLineNumbers/>
      <w:spacing w:before="120" w:after="120"/>
    </w:pPr>
    <w:rPr>
      <w:rFonts w:eastAsia="Calibri"/>
      <w:i/>
      <w:iCs/>
      <w:sz w:val="20"/>
      <w:szCs w:val="20"/>
    </w:rPr>
  </w:style>
  <w:style w:type="paragraph" w:customStyle="1" w:styleId="afff0">
    <w:name w:val="Таблица"/>
    <w:basedOn w:val="af1"/>
    <w:uiPriority w:val="99"/>
    <w:rsid w:val="00B862D9"/>
    <w:pPr>
      <w:tabs>
        <w:tab w:val="left" w:pos="4500"/>
        <w:tab w:val="left" w:pos="9180"/>
        <w:tab w:val="left" w:pos="9360"/>
      </w:tabs>
      <w:spacing w:line="194" w:lineRule="atLeast"/>
      <w:ind w:firstLine="0"/>
      <w:jc w:val="left"/>
    </w:pPr>
    <w:rPr>
      <w:rFonts w:eastAsia="Calibri"/>
      <w:sz w:val="19"/>
      <w:szCs w:val="19"/>
    </w:rPr>
  </w:style>
  <w:style w:type="paragraph" w:styleId="afff1">
    <w:name w:val="Message Header"/>
    <w:basedOn w:val="afff0"/>
    <w:link w:val="afff2"/>
    <w:uiPriority w:val="99"/>
    <w:locked/>
    <w:rsid w:val="00B862D9"/>
    <w:pPr>
      <w:jc w:val="center"/>
    </w:pPr>
    <w:rPr>
      <w:rFonts w:ascii="Cambria" w:hAnsi="Cambria" w:cs="Times New Roman"/>
      <w:color w:val="auto"/>
      <w:sz w:val="24"/>
      <w:szCs w:val="24"/>
    </w:rPr>
  </w:style>
  <w:style w:type="character" w:customStyle="1" w:styleId="afff2">
    <w:name w:val="Шапка Знак"/>
    <w:basedOn w:val="a0"/>
    <w:link w:val="afff1"/>
    <w:uiPriority w:val="99"/>
    <w:semiHidden/>
    <w:locked/>
    <w:rsid w:val="00B862D9"/>
    <w:rPr>
      <w:rFonts w:ascii="Cambria" w:hAnsi="Cambria" w:cs="Times New Roman"/>
      <w:sz w:val="24"/>
      <w:lang w:val="ru-RU" w:eastAsia="ru-RU"/>
    </w:rPr>
  </w:style>
  <w:style w:type="paragraph" w:customStyle="1" w:styleId="afff3">
    <w:name w:val="Название таблицы"/>
    <w:basedOn w:val="af1"/>
    <w:uiPriority w:val="99"/>
    <w:rsid w:val="00B862D9"/>
    <w:pPr>
      <w:spacing w:before="113"/>
      <w:ind w:firstLine="0"/>
      <w:jc w:val="center"/>
    </w:pPr>
    <w:rPr>
      <w:rFonts w:eastAsia="Calibri"/>
      <w:b/>
      <w:bCs/>
    </w:rPr>
  </w:style>
  <w:style w:type="paragraph" w:customStyle="1" w:styleId="afff4">
    <w:name w:val="Приложение"/>
    <w:uiPriority w:val="99"/>
    <w:rsid w:val="00B862D9"/>
    <w:pPr>
      <w:suppressAutoHyphens/>
      <w:spacing w:line="214" w:lineRule="atLeast"/>
      <w:ind w:left="3005"/>
      <w:textAlignment w:val="baseline"/>
    </w:pPr>
    <w:rPr>
      <w:rFonts w:ascii="NewtonCSanPin" w:hAnsi="NewtonCSanPin" w:cs="NewtonCSanPin"/>
      <w:sz w:val="21"/>
      <w:szCs w:val="21"/>
    </w:rPr>
  </w:style>
  <w:style w:type="paragraph" w:customStyle="1" w:styleId="1b">
    <w:name w:val="Заг 1"/>
    <w:basedOn w:val="af1"/>
    <w:uiPriority w:val="99"/>
    <w:rsid w:val="00B862D9"/>
    <w:pPr>
      <w:keepNext/>
      <w:pageBreakBefore/>
      <w:spacing w:after="170" w:line="296" w:lineRule="atLeast"/>
      <w:ind w:firstLine="0"/>
      <w:jc w:val="center"/>
    </w:pPr>
    <w:rPr>
      <w:rFonts w:ascii="PragmaticaC" w:eastAsia="Calibri" w:hAnsi="PragmaticaC" w:cs="PragmaticaC"/>
      <w:b/>
      <w:bCs/>
      <w:caps/>
      <w:sz w:val="26"/>
      <w:szCs w:val="26"/>
    </w:rPr>
  </w:style>
  <w:style w:type="paragraph" w:styleId="afff5">
    <w:name w:val="Signature"/>
    <w:basedOn w:val="af1"/>
    <w:link w:val="afff6"/>
    <w:uiPriority w:val="99"/>
    <w:locked/>
    <w:rsid w:val="00B862D9"/>
    <w:pPr>
      <w:spacing w:before="57" w:line="194" w:lineRule="atLeast"/>
      <w:ind w:firstLine="0"/>
      <w:jc w:val="center"/>
    </w:pPr>
    <w:rPr>
      <w:rFonts w:ascii="Times New Roman" w:eastAsia="Calibri" w:hAnsi="Times New Roman" w:cs="Times New Roman"/>
      <w:color w:val="auto"/>
      <w:sz w:val="28"/>
      <w:szCs w:val="24"/>
    </w:rPr>
  </w:style>
  <w:style w:type="character" w:customStyle="1" w:styleId="afff6">
    <w:name w:val="Подпись Знак"/>
    <w:basedOn w:val="a0"/>
    <w:link w:val="afff5"/>
    <w:uiPriority w:val="99"/>
    <w:semiHidden/>
    <w:locked/>
    <w:rsid w:val="00B862D9"/>
    <w:rPr>
      <w:rFonts w:cs="Times New Roman"/>
      <w:sz w:val="24"/>
      <w:lang w:val="ru-RU" w:eastAsia="ru-RU"/>
    </w:rPr>
  </w:style>
  <w:style w:type="paragraph" w:customStyle="1" w:styleId="afff7">
    <w:name w:val="В скобках"/>
    <w:basedOn w:val="afff5"/>
    <w:uiPriority w:val="99"/>
    <w:rsid w:val="00B862D9"/>
    <w:pPr>
      <w:spacing w:line="174" w:lineRule="atLeast"/>
    </w:pPr>
    <w:rPr>
      <w:sz w:val="17"/>
      <w:szCs w:val="17"/>
    </w:rPr>
  </w:style>
  <w:style w:type="paragraph" w:customStyle="1" w:styleId="1c">
    <w:name w:val="Содержание 1"/>
    <w:basedOn w:val="af1"/>
    <w:uiPriority w:val="99"/>
    <w:rsid w:val="00B862D9"/>
    <w:pPr>
      <w:ind w:firstLine="0"/>
    </w:pPr>
    <w:rPr>
      <w:rFonts w:ascii="Times New Roman" w:eastAsia="Calibri" w:hAnsi="Times New Roman" w:cs="Times New Roman"/>
      <w:lang w:val="en-US"/>
    </w:rPr>
  </w:style>
  <w:style w:type="paragraph" w:customStyle="1" w:styleId="BasicParagraph">
    <w:name w:val="[Basic Paragraph]"/>
    <w:uiPriority w:val="99"/>
    <w:rsid w:val="00B862D9"/>
    <w:pPr>
      <w:suppressAutoHyphens/>
      <w:textAlignment w:val="baseline"/>
    </w:pPr>
    <w:rPr>
      <w:rFonts w:ascii="Times New Roman" w:hAnsi="Times New Roman"/>
      <w:sz w:val="28"/>
      <w:szCs w:val="24"/>
    </w:rPr>
  </w:style>
  <w:style w:type="paragraph" w:customStyle="1" w:styleId="NoParagraphStyle">
    <w:name w:val="[No Paragraph Style]"/>
    <w:uiPriority w:val="99"/>
    <w:rsid w:val="00B862D9"/>
    <w:pPr>
      <w:suppressAutoHyphens/>
      <w:spacing w:line="288" w:lineRule="auto"/>
      <w:textAlignment w:val="center"/>
    </w:pPr>
    <w:rPr>
      <w:rFonts w:ascii="Minion Pro" w:hAnsi="Minion Pro" w:cs="Minion Pro"/>
      <w:color w:val="000000"/>
      <w:sz w:val="24"/>
      <w:szCs w:val="24"/>
      <w:lang w:val="en-GB"/>
    </w:rPr>
  </w:style>
  <w:style w:type="paragraph" w:customStyle="1" w:styleId="afff8">
    <w:name w:val="Буллит"/>
    <w:basedOn w:val="af1"/>
    <w:uiPriority w:val="99"/>
    <w:rsid w:val="00B862D9"/>
    <w:pPr>
      <w:ind w:firstLine="244"/>
    </w:pPr>
    <w:rPr>
      <w:rFonts w:eastAsia="Calibri"/>
    </w:rPr>
  </w:style>
  <w:style w:type="paragraph" w:customStyle="1" w:styleId="29">
    <w:name w:val="Заг 2"/>
    <w:basedOn w:val="1b"/>
    <w:uiPriority w:val="99"/>
    <w:rsid w:val="00B862D9"/>
    <w:pPr>
      <w:pageBreakBefore w:val="0"/>
      <w:spacing w:before="283" w:after="0"/>
    </w:pPr>
  </w:style>
  <w:style w:type="paragraph" w:customStyle="1" w:styleId="34">
    <w:name w:val="Заг 3"/>
    <w:basedOn w:val="29"/>
    <w:uiPriority w:val="99"/>
    <w:rsid w:val="00B862D9"/>
    <w:pPr>
      <w:spacing w:before="255" w:after="113" w:line="240" w:lineRule="atLeast"/>
    </w:pPr>
    <w:rPr>
      <w:i/>
      <w:iCs/>
      <w:sz w:val="23"/>
      <w:szCs w:val="23"/>
    </w:rPr>
  </w:style>
  <w:style w:type="paragraph" w:customStyle="1" w:styleId="42">
    <w:name w:val="Заг 4"/>
    <w:basedOn w:val="34"/>
    <w:uiPriority w:val="99"/>
    <w:rsid w:val="00B862D9"/>
    <w:rPr>
      <w:b w:val="0"/>
      <w:bCs w:val="0"/>
    </w:rPr>
  </w:style>
  <w:style w:type="paragraph" w:customStyle="1" w:styleId="afff9">
    <w:name w:val="Курсив"/>
    <w:basedOn w:val="af1"/>
    <w:uiPriority w:val="99"/>
    <w:rsid w:val="00B862D9"/>
    <w:rPr>
      <w:rFonts w:eastAsia="Calibri"/>
      <w:i/>
      <w:iCs/>
    </w:rPr>
  </w:style>
  <w:style w:type="paragraph" w:customStyle="1" w:styleId="afffa">
    <w:name w:val="Буллит Курсив"/>
    <w:basedOn w:val="afff8"/>
    <w:uiPriority w:val="99"/>
    <w:rsid w:val="00B862D9"/>
    <w:rPr>
      <w:i/>
      <w:iCs/>
    </w:rPr>
  </w:style>
  <w:style w:type="paragraph" w:customStyle="1" w:styleId="afffb">
    <w:name w:val="Подзаг"/>
    <w:basedOn w:val="af1"/>
    <w:uiPriority w:val="99"/>
    <w:rsid w:val="00B862D9"/>
    <w:pPr>
      <w:spacing w:before="113" w:after="28"/>
      <w:jc w:val="center"/>
    </w:pPr>
    <w:rPr>
      <w:rFonts w:eastAsia="Calibri"/>
      <w:b/>
      <w:bCs/>
      <w:i/>
      <w:iCs/>
    </w:rPr>
  </w:style>
  <w:style w:type="paragraph" w:customStyle="1" w:styleId="afffc">
    <w:name w:val="Пж Курсив"/>
    <w:basedOn w:val="af1"/>
    <w:uiPriority w:val="99"/>
    <w:rsid w:val="00B862D9"/>
    <w:rPr>
      <w:rFonts w:eastAsia="Calibri"/>
      <w:b/>
      <w:bCs/>
      <w:i/>
      <w:iCs/>
    </w:rPr>
  </w:style>
  <w:style w:type="paragraph" w:customStyle="1" w:styleId="Footnote">
    <w:name w:val="Footnote"/>
    <w:basedOn w:val="af1"/>
    <w:uiPriority w:val="99"/>
    <w:rsid w:val="00B862D9"/>
    <w:pPr>
      <w:spacing w:line="174" w:lineRule="atLeast"/>
    </w:pPr>
    <w:rPr>
      <w:rFonts w:eastAsia="Calibri"/>
      <w:sz w:val="17"/>
      <w:szCs w:val="17"/>
    </w:rPr>
  </w:style>
  <w:style w:type="paragraph" w:styleId="afffd">
    <w:name w:val="annotation text"/>
    <w:basedOn w:val="Standard"/>
    <w:link w:val="1d"/>
    <w:uiPriority w:val="99"/>
    <w:locked/>
    <w:rsid w:val="00B862D9"/>
    <w:rPr>
      <w:rFonts w:eastAsia="Calibri"/>
      <w:sz w:val="20"/>
      <w:szCs w:val="20"/>
    </w:rPr>
  </w:style>
  <w:style w:type="character" w:customStyle="1" w:styleId="1d">
    <w:name w:val="Текст примечания Знак1"/>
    <w:basedOn w:val="a0"/>
    <w:link w:val="afffd"/>
    <w:uiPriority w:val="99"/>
    <w:semiHidden/>
    <w:locked/>
    <w:rsid w:val="00B862D9"/>
    <w:rPr>
      <w:rFonts w:cs="Times New Roman"/>
      <w:lang w:val="ru-RU" w:eastAsia="ru-RU"/>
    </w:rPr>
  </w:style>
  <w:style w:type="paragraph" w:styleId="afffe">
    <w:name w:val="annotation subject"/>
    <w:basedOn w:val="afffd"/>
    <w:link w:val="2a"/>
    <w:uiPriority w:val="99"/>
    <w:locked/>
    <w:rsid w:val="00B862D9"/>
    <w:rPr>
      <w:b/>
      <w:bCs/>
    </w:rPr>
  </w:style>
  <w:style w:type="character" w:customStyle="1" w:styleId="2a">
    <w:name w:val="Тема примечания Знак2"/>
    <w:basedOn w:val="1d"/>
    <w:link w:val="afffe"/>
    <w:uiPriority w:val="99"/>
    <w:semiHidden/>
    <w:locked/>
    <w:rsid w:val="00B862D9"/>
    <w:rPr>
      <w:rFonts w:cs="Times New Roman"/>
      <w:b/>
      <w:lang w:val="ru-RU" w:eastAsia="ru-RU"/>
    </w:rPr>
  </w:style>
  <w:style w:type="paragraph" w:customStyle="1" w:styleId="-31">
    <w:name w:val="Темный список - Акцент 31"/>
    <w:uiPriority w:val="99"/>
    <w:rsid w:val="00B862D9"/>
    <w:pPr>
      <w:suppressAutoHyphens/>
      <w:textAlignment w:val="baseline"/>
    </w:pPr>
    <w:rPr>
      <w:rFonts w:ascii="Times New Roman" w:hAnsi="Times New Roman"/>
      <w:sz w:val="24"/>
      <w:szCs w:val="24"/>
    </w:rPr>
  </w:style>
  <w:style w:type="paragraph" w:customStyle="1" w:styleId="Contents1">
    <w:name w:val="Contents 1"/>
    <w:basedOn w:val="Standard"/>
    <w:autoRedefine/>
    <w:uiPriority w:val="99"/>
    <w:rsid w:val="00B862D9"/>
    <w:pPr>
      <w:tabs>
        <w:tab w:val="left" w:pos="480"/>
        <w:tab w:val="right" w:leader="dot" w:pos="10065"/>
      </w:tabs>
      <w:jc w:val="center"/>
    </w:pPr>
    <w:rPr>
      <w:rFonts w:ascii="Cambria" w:eastAsia="Calibri" w:hAnsi="Cambria" w:cs="Cambria"/>
      <w:b/>
    </w:rPr>
  </w:style>
  <w:style w:type="paragraph" w:customStyle="1" w:styleId="Contents2">
    <w:name w:val="Contents 2"/>
    <w:basedOn w:val="Standard"/>
    <w:autoRedefine/>
    <w:uiPriority w:val="99"/>
    <w:rsid w:val="00B862D9"/>
    <w:pPr>
      <w:tabs>
        <w:tab w:val="left" w:pos="1777"/>
        <w:tab w:val="left" w:pos="1909"/>
        <w:tab w:val="left" w:pos="2694"/>
        <w:tab w:val="right" w:leader="dot" w:pos="10632"/>
      </w:tabs>
      <w:ind w:left="709" w:firstLine="327"/>
    </w:pPr>
    <w:rPr>
      <w:rFonts w:ascii="Cambria" w:eastAsia="Calibri" w:hAnsi="Cambria" w:cs="Cambria"/>
      <w:b/>
      <w:sz w:val="22"/>
      <w:szCs w:val="22"/>
    </w:rPr>
  </w:style>
  <w:style w:type="paragraph" w:customStyle="1" w:styleId="Contents3">
    <w:name w:val="Contents 3"/>
    <w:basedOn w:val="Standard"/>
    <w:autoRedefine/>
    <w:uiPriority w:val="99"/>
    <w:rsid w:val="00B862D9"/>
    <w:pPr>
      <w:ind w:left="480"/>
    </w:pPr>
    <w:rPr>
      <w:rFonts w:ascii="Cambria" w:eastAsia="Calibri" w:hAnsi="Cambria" w:cs="Cambria"/>
      <w:sz w:val="22"/>
      <w:szCs w:val="22"/>
    </w:rPr>
  </w:style>
  <w:style w:type="paragraph" w:customStyle="1" w:styleId="Contents4">
    <w:name w:val="Contents 4"/>
    <w:basedOn w:val="Standard"/>
    <w:autoRedefine/>
    <w:uiPriority w:val="99"/>
    <w:rsid w:val="00B862D9"/>
    <w:pPr>
      <w:ind w:left="720"/>
    </w:pPr>
    <w:rPr>
      <w:rFonts w:ascii="Cambria" w:eastAsia="Calibri" w:hAnsi="Cambria" w:cs="Cambria"/>
      <w:sz w:val="20"/>
      <w:szCs w:val="20"/>
    </w:rPr>
  </w:style>
  <w:style w:type="paragraph" w:customStyle="1" w:styleId="Contents5">
    <w:name w:val="Contents 5"/>
    <w:basedOn w:val="Standard"/>
    <w:autoRedefine/>
    <w:uiPriority w:val="99"/>
    <w:rsid w:val="00B862D9"/>
    <w:pPr>
      <w:ind w:left="960"/>
    </w:pPr>
    <w:rPr>
      <w:rFonts w:ascii="Cambria" w:eastAsia="Calibri" w:hAnsi="Cambria" w:cs="Cambria"/>
      <w:sz w:val="20"/>
      <w:szCs w:val="20"/>
    </w:rPr>
  </w:style>
  <w:style w:type="paragraph" w:customStyle="1" w:styleId="Contents6">
    <w:name w:val="Contents 6"/>
    <w:basedOn w:val="Standard"/>
    <w:autoRedefine/>
    <w:uiPriority w:val="99"/>
    <w:rsid w:val="00B862D9"/>
    <w:pPr>
      <w:ind w:left="1200"/>
    </w:pPr>
    <w:rPr>
      <w:rFonts w:ascii="Cambria" w:eastAsia="Calibri" w:hAnsi="Cambria" w:cs="Cambria"/>
      <w:sz w:val="20"/>
      <w:szCs w:val="20"/>
    </w:rPr>
  </w:style>
  <w:style w:type="paragraph" w:customStyle="1" w:styleId="Contents7">
    <w:name w:val="Contents 7"/>
    <w:basedOn w:val="Standard"/>
    <w:autoRedefine/>
    <w:uiPriority w:val="99"/>
    <w:rsid w:val="00B862D9"/>
    <w:pPr>
      <w:ind w:left="1440"/>
    </w:pPr>
    <w:rPr>
      <w:rFonts w:ascii="Cambria" w:eastAsia="Calibri" w:hAnsi="Cambria" w:cs="Cambria"/>
      <w:sz w:val="20"/>
      <w:szCs w:val="20"/>
    </w:rPr>
  </w:style>
  <w:style w:type="paragraph" w:customStyle="1" w:styleId="Contents8">
    <w:name w:val="Contents 8"/>
    <w:basedOn w:val="Standard"/>
    <w:autoRedefine/>
    <w:uiPriority w:val="99"/>
    <w:rsid w:val="00B862D9"/>
    <w:pPr>
      <w:ind w:left="1680"/>
    </w:pPr>
    <w:rPr>
      <w:rFonts w:ascii="Cambria" w:eastAsia="Calibri" w:hAnsi="Cambria" w:cs="Cambria"/>
      <w:sz w:val="20"/>
      <w:szCs w:val="20"/>
    </w:rPr>
  </w:style>
  <w:style w:type="paragraph" w:customStyle="1" w:styleId="Contents9">
    <w:name w:val="Contents 9"/>
    <w:basedOn w:val="Standard"/>
    <w:autoRedefine/>
    <w:uiPriority w:val="99"/>
    <w:rsid w:val="00B862D9"/>
    <w:pPr>
      <w:ind w:left="1920"/>
    </w:pPr>
    <w:rPr>
      <w:rFonts w:ascii="Cambria" w:eastAsia="Calibri" w:hAnsi="Cambria" w:cs="Cambria"/>
      <w:sz w:val="20"/>
      <w:szCs w:val="20"/>
    </w:rPr>
  </w:style>
  <w:style w:type="paragraph" w:styleId="affff">
    <w:name w:val="Normal (Web)"/>
    <w:basedOn w:val="Standard"/>
    <w:uiPriority w:val="99"/>
    <w:locked/>
    <w:rsid w:val="00B862D9"/>
    <w:pPr>
      <w:spacing w:before="280" w:after="119"/>
    </w:pPr>
    <w:rPr>
      <w:rFonts w:eastAsia="Calibri"/>
    </w:rPr>
  </w:style>
  <w:style w:type="paragraph" w:customStyle="1" w:styleId="1-21">
    <w:name w:val="Средняя сетка 1 - Акцент 21"/>
    <w:basedOn w:val="Standard"/>
    <w:uiPriority w:val="99"/>
    <w:rsid w:val="00B862D9"/>
    <w:pPr>
      <w:ind w:left="720"/>
    </w:pPr>
    <w:rPr>
      <w:rFonts w:ascii="Calibri" w:eastAsia="Calibri" w:hAnsi="Calibri" w:cs="Calibri"/>
    </w:rPr>
  </w:style>
  <w:style w:type="paragraph" w:customStyle="1" w:styleId="Zag1">
    <w:name w:val="Zag_1"/>
    <w:basedOn w:val="Standard"/>
    <w:uiPriority w:val="99"/>
    <w:rsid w:val="00B862D9"/>
    <w:pPr>
      <w:widowControl w:val="0"/>
      <w:spacing w:after="337" w:line="302" w:lineRule="exact"/>
      <w:ind w:firstLine="709"/>
      <w:jc w:val="center"/>
    </w:pPr>
    <w:rPr>
      <w:rFonts w:eastAsia="Calibri"/>
      <w:b/>
      <w:bCs/>
      <w:color w:val="000000"/>
      <w:lang w:val="en-US"/>
    </w:rPr>
  </w:style>
  <w:style w:type="paragraph" w:customStyle="1" w:styleId="affff0">
    <w:name w:val="О_Т"/>
    <w:basedOn w:val="Standard"/>
    <w:uiPriority w:val="99"/>
    <w:rsid w:val="00B862D9"/>
    <w:pPr>
      <w:spacing w:line="288" w:lineRule="auto"/>
      <w:ind w:firstLine="539"/>
      <w:jc w:val="both"/>
    </w:pPr>
    <w:rPr>
      <w:rFonts w:ascii="Arial" w:eastAsia="Calibri" w:hAnsi="Arial" w:cs="Arial"/>
      <w:szCs w:val="28"/>
    </w:rPr>
  </w:style>
  <w:style w:type="paragraph" w:customStyle="1" w:styleId="dash041e005f0431005f044b005f0447005f043d005f044b005f0439">
    <w:name w:val="dash041e_005f0431_005f044b_005f0447_005f043d_005f044b_005f0439"/>
    <w:basedOn w:val="Standard"/>
    <w:uiPriority w:val="99"/>
    <w:rsid w:val="00B862D9"/>
    <w:rPr>
      <w:rFonts w:eastAsia="Calibri"/>
    </w:rPr>
  </w:style>
  <w:style w:type="paragraph" w:customStyle="1" w:styleId="-12">
    <w:name w:val="Цветной список - Акцент 12"/>
    <w:basedOn w:val="Standard"/>
    <w:uiPriority w:val="99"/>
    <w:rsid w:val="00B862D9"/>
    <w:pPr>
      <w:spacing w:after="200"/>
      <w:ind w:left="720"/>
    </w:pPr>
    <w:rPr>
      <w:rFonts w:ascii="Cambria" w:eastAsia="Calibri" w:hAnsi="Cambria" w:cs="Cambria"/>
      <w:lang w:eastAsia="en-US"/>
    </w:rPr>
  </w:style>
  <w:style w:type="paragraph" w:customStyle="1" w:styleId="Osnova">
    <w:name w:val="Osnova"/>
    <w:basedOn w:val="Standard"/>
    <w:uiPriority w:val="99"/>
    <w:rsid w:val="00B862D9"/>
    <w:pPr>
      <w:widowControl w:val="0"/>
      <w:spacing w:line="213" w:lineRule="exact"/>
      <w:ind w:firstLine="339"/>
      <w:jc w:val="both"/>
    </w:pPr>
    <w:rPr>
      <w:rFonts w:ascii="NewtonCSanPin" w:eastAsia="Calibri" w:hAnsi="NewtonCSanPin" w:cs="NewtonCSanPin"/>
      <w:color w:val="000000"/>
      <w:sz w:val="21"/>
      <w:szCs w:val="21"/>
      <w:lang w:val="en-US"/>
    </w:rPr>
  </w:style>
  <w:style w:type="paragraph" w:customStyle="1" w:styleId="-11">
    <w:name w:val="Цветная заливка - Акцент 11"/>
    <w:uiPriority w:val="99"/>
    <w:rsid w:val="00B862D9"/>
    <w:pPr>
      <w:suppressAutoHyphens/>
      <w:textAlignment w:val="baseline"/>
    </w:pPr>
    <w:rPr>
      <w:rFonts w:ascii="Times New Roman" w:hAnsi="Times New Roman"/>
      <w:sz w:val="24"/>
      <w:szCs w:val="24"/>
    </w:rPr>
  </w:style>
  <w:style w:type="paragraph" w:customStyle="1" w:styleId="ConsPlusNormal">
    <w:name w:val="ConsPlusNormal"/>
    <w:uiPriority w:val="99"/>
    <w:rsid w:val="00B862D9"/>
    <w:pPr>
      <w:suppressAutoHyphens/>
      <w:textAlignment w:val="baseline"/>
    </w:pPr>
    <w:rPr>
      <w:rFonts w:ascii="Arial" w:hAnsi="Arial" w:cs="Arial"/>
      <w:sz w:val="28"/>
      <w:szCs w:val="24"/>
    </w:rPr>
  </w:style>
  <w:style w:type="paragraph" w:customStyle="1" w:styleId="Zag3">
    <w:name w:val="Zag_3"/>
    <w:basedOn w:val="Standard"/>
    <w:uiPriority w:val="99"/>
    <w:rsid w:val="00B862D9"/>
    <w:pPr>
      <w:widowControl w:val="0"/>
      <w:spacing w:after="68" w:line="282" w:lineRule="exact"/>
      <w:jc w:val="center"/>
    </w:pPr>
    <w:rPr>
      <w:rFonts w:eastAsia="Calibri"/>
      <w:i/>
      <w:iCs/>
      <w:color w:val="000000"/>
      <w:lang w:val="en-US"/>
    </w:rPr>
  </w:style>
  <w:style w:type="paragraph" w:customStyle="1" w:styleId="affff1">
    <w:name w:val="Ξαϋχνϋι"/>
    <w:basedOn w:val="Standard"/>
    <w:uiPriority w:val="99"/>
    <w:rsid w:val="00B862D9"/>
    <w:pPr>
      <w:widowControl w:val="0"/>
    </w:pPr>
    <w:rPr>
      <w:rFonts w:eastAsia="Calibri"/>
      <w:color w:val="000000"/>
      <w:lang w:val="en-US"/>
    </w:rPr>
  </w:style>
  <w:style w:type="paragraph" w:customStyle="1" w:styleId="affff2">
    <w:name w:val="Νξβϋι"/>
    <w:basedOn w:val="Standard"/>
    <w:uiPriority w:val="99"/>
    <w:rsid w:val="00B862D9"/>
    <w:pPr>
      <w:widowControl w:val="0"/>
    </w:pPr>
    <w:rPr>
      <w:rFonts w:eastAsia="Calibri"/>
      <w:color w:val="000000"/>
      <w:lang w:val="en-US"/>
    </w:rPr>
  </w:style>
  <w:style w:type="paragraph" w:customStyle="1" w:styleId="-110">
    <w:name w:val="Цветной список - Акцент 11"/>
    <w:basedOn w:val="Standard"/>
    <w:uiPriority w:val="99"/>
    <w:rsid w:val="00B862D9"/>
    <w:pPr>
      <w:spacing w:after="200" w:line="276" w:lineRule="auto"/>
      <w:ind w:left="720"/>
    </w:pPr>
    <w:rPr>
      <w:rFonts w:ascii="Calibri" w:eastAsia="Calibri" w:hAnsi="Calibri" w:cs="Calibri"/>
      <w:sz w:val="22"/>
      <w:szCs w:val="22"/>
      <w:lang w:eastAsia="en-US"/>
    </w:rPr>
  </w:style>
  <w:style w:type="paragraph" w:customStyle="1" w:styleId="80">
    <w:name w:val="Основной текст8"/>
    <w:basedOn w:val="Standard"/>
    <w:uiPriority w:val="99"/>
    <w:rsid w:val="00B862D9"/>
    <w:pPr>
      <w:shd w:val="clear" w:color="auto" w:fill="FFFFFF"/>
      <w:spacing w:before="600" w:after="60"/>
      <w:ind w:hanging="2080"/>
    </w:pPr>
    <w:rPr>
      <w:rFonts w:ascii="Courier New" w:eastAsia="Calibri" w:hAnsi="Courier New" w:cs="Courier New"/>
      <w:szCs w:val="28"/>
    </w:rPr>
  </w:style>
  <w:style w:type="paragraph" w:customStyle="1" w:styleId="220">
    <w:name w:val="Основной текст 22"/>
    <w:basedOn w:val="Standard"/>
    <w:uiPriority w:val="99"/>
    <w:rsid w:val="00B862D9"/>
    <w:pPr>
      <w:ind w:firstLine="709"/>
      <w:jc w:val="both"/>
    </w:pPr>
    <w:rPr>
      <w:rFonts w:eastAsia="Calibri"/>
    </w:rPr>
  </w:style>
  <w:style w:type="paragraph" w:customStyle="1" w:styleId="zag4">
    <w:name w:val="zag_4"/>
    <w:basedOn w:val="Standard"/>
    <w:uiPriority w:val="99"/>
    <w:rsid w:val="00B862D9"/>
    <w:pPr>
      <w:widowControl w:val="0"/>
      <w:spacing w:line="213" w:lineRule="exact"/>
      <w:jc w:val="center"/>
    </w:pPr>
    <w:rPr>
      <w:rFonts w:ascii="NewtonCSanPin" w:eastAsia="Calibri" w:hAnsi="NewtonCSanPin" w:cs="NewtonCSanPin"/>
      <w:b/>
      <w:bCs/>
      <w:i/>
      <w:iCs/>
      <w:color w:val="000000"/>
      <w:sz w:val="21"/>
      <w:szCs w:val="21"/>
      <w:lang w:val="en-US"/>
    </w:rPr>
  </w:style>
  <w:style w:type="paragraph" w:customStyle="1" w:styleId="Zag2">
    <w:name w:val="Zag_2"/>
    <w:basedOn w:val="Standard"/>
    <w:uiPriority w:val="99"/>
    <w:rsid w:val="00B862D9"/>
    <w:pPr>
      <w:widowControl w:val="0"/>
      <w:spacing w:after="129" w:line="291" w:lineRule="exact"/>
      <w:ind w:firstLine="709"/>
      <w:jc w:val="center"/>
    </w:pPr>
    <w:rPr>
      <w:rFonts w:eastAsia="Calibri"/>
      <w:b/>
      <w:bCs/>
      <w:color w:val="000000"/>
      <w:lang w:val="en-US"/>
    </w:rPr>
  </w:style>
  <w:style w:type="paragraph" w:customStyle="1" w:styleId="affff3">
    <w:name w:val="А_основной"/>
    <w:basedOn w:val="Standard"/>
    <w:uiPriority w:val="99"/>
    <w:rsid w:val="00B862D9"/>
    <w:pPr>
      <w:widowControl w:val="0"/>
      <w:spacing w:line="360" w:lineRule="auto"/>
      <w:ind w:firstLine="454"/>
      <w:jc w:val="both"/>
    </w:pPr>
    <w:rPr>
      <w:rFonts w:eastAsia="Calibri"/>
      <w:sz w:val="20"/>
      <w:szCs w:val="20"/>
    </w:rPr>
  </w:style>
  <w:style w:type="paragraph" w:customStyle="1" w:styleId="Default">
    <w:name w:val="Default"/>
    <w:uiPriority w:val="99"/>
    <w:rsid w:val="00B862D9"/>
    <w:pPr>
      <w:suppressAutoHyphens/>
      <w:textAlignment w:val="baseline"/>
    </w:pPr>
    <w:rPr>
      <w:rFonts w:ascii="Times New Roman" w:hAnsi="Times New Roman"/>
      <w:color w:val="000000"/>
      <w:sz w:val="24"/>
      <w:szCs w:val="24"/>
    </w:rPr>
  </w:style>
  <w:style w:type="paragraph" w:customStyle="1" w:styleId="1e">
    <w:name w:val="Обычный1"/>
    <w:uiPriority w:val="99"/>
    <w:rsid w:val="00B862D9"/>
    <w:pPr>
      <w:suppressAutoHyphens/>
      <w:jc w:val="both"/>
      <w:textAlignment w:val="baseline"/>
    </w:pPr>
    <w:rPr>
      <w:rFonts w:ascii="Times New Roman" w:hAnsi="Times New Roman"/>
      <w:sz w:val="20"/>
      <w:szCs w:val="20"/>
    </w:rPr>
  </w:style>
  <w:style w:type="paragraph" w:customStyle="1" w:styleId="affff4">
    <w:name w:val="Содержимое врезки"/>
    <w:basedOn w:val="Standard"/>
    <w:uiPriority w:val="99"/>
    <w:rsid w:val="00B862D9"/>
    <w:rPr>
      <w:rFonts w:eastAsia="Calibri"/>
    </w:rPr>
  </w:style>
  <w:style w:type="paragraph" w:customStyle="1" w:styleId="affff5">
    <w:name w:val="Содержимое таблицы"/>
    <w:basedOn w:val="Standard"/>
    <w:uiPriority w:val="99"/>
    <w:rsid w:val="00B862D9"/>
    <w:pPr>
      <w:suppressLineNumbers/>
    </w:pPr>
    <w:rPr>
      <w:rFonts w:eastAsia="Calibri"/>
    </w:rPr>
  </w:style>
  <w:style w:type="paragraph" w:customStyle="1" w:styleId="affff6">
    <w:name w:val="Заголовок таблицы"/>
    <w:basedOn w:val="affff5"/>
    <w:uiPriority w:val="99"/>
    <w:rsid w:val="00B862D9"/>
    <w:pPr>
      <w:jc w:val="center"/>
    </w:pPr>
    <w:rPr>
      <w:b/>
      <w:bCs/>
    </w:rPr>
  </w:style>
  <w:style w:type="paragraph" w:styleId="affff7">
    <w:name w:val="Body Text Indent"/>
    <w:basedOn w:val="a"/>
    <w:link w:val="2b"/>
    <w:uiPriority w:val="99"/>
    <w:locked/>
    <w:rsid w:val="00B862D9"/>
    <w:pPr>
      <w:widowControl/>
      <w:autoSpaceDE/>
      <w:autoSpaceDN/>
      <w:ind w:firstLine="567"/>
      <w:jc w:val="both"/>
    </w:pPr>
    <w:rPr>
      <w:rFonts w:ascii="Times New Roman" w:hAnsi="Times New Roman" w:cs="Times New Roman"/>
      <w:sz w:val="28"/>
      <w:szCs w:val="24"/>
      <w:lang w:val="ru-RU" w:eastAsia="ru-RU"/>
    </w:rPr>
  </w:style>
  <w:style w:type="character" w:customStyle="1" w:styleId="2b">
    <w:name w:val="Основной текст с отступом Знак2"/>
    <w:basedOn w:val="a0"/>
    <w:link w:val="affff7"/>
    <w:uiPriority w:val="99"/>
    <w:semiHidden/>
    <w:locked/>
    <w:rsid w:val="00B862D9"/>
    <w:rPr>
      <w:rFonts w:cs="Times New Roman"/>
      <w:sz w:val="24"/>
      <w:lang w:val="ru-RU" w:eastAsia="ru-RU"/>
    </w:rPr>
  </w:style>
  <w:style w:type="paragraph" w:styleId="2c">
    <w:name w:val="Body Text 2"/>
    <w:basedOn w:val="a"/>
    <w:link w:val="2d"/>
    <w:uiPriority w:val="99"/>
    <w:locked/>
    <w:rsid w:val="00B862D9"/>
    <w:pPr>
      <w:widowControl/>
      <w:suppressAutoHyphens/>
      <w:autoSpaceDE/>
      <w:autoSpaceDN/>
      <w:spacing w:line="360" w:lineRule="auto"/>
      <w:ind w:firstLine="709"/>
      <w:jc w:val="both"/>
    </w:pPr>
    <w:rPr>
      <w:rFonts w:ascii="Times New Roman" w:hAnsi="Times New Roman" w:cs="Times New Roman"/>
      <w:sz w:val="28"/>
      <w:szCs w:val="24"/>
      <w:lang w:val="ru-RU" w:eastAsia="ru-RU"/>
    </w:rPr>
  </w:style>
  <w:style w:type="character" w:customStyle="1" w:styleId="2d">
    <w:name w:val="Основной текст 2 Знак"/>
    <w:basedOn w:val="a0"/>
    <w:link w:val="2c"/>
    <w:uiPriority w:val="99"/>
    <w:semiHidden/>
    <w:locked/>
    <w:rsid w:val="00B862D9"/>
    <w:rPr>
      <w:rFonts w:cs="Times New Roman"/>
      <w:sz w:val="24"/>
      <w:lang w:val="ru-RU" w:eastAsia="ru-RU"/>
    </w:rPr>
  </w:style>
  <w:style w:type="paragraph" w:styleId="affff8">
    <w:name w:val="No Spacing"/>
    <w:uiPriority w:val="99"/>
    <w:qFormat/>
    <w:rsid w:val="00B862D9"/>
    <w:pPr>
      <w:suppressAutoHyphens/>
    </w:pPr>
    <w:rPr>
      <w:rFonts w:ascii="Times New Roman" w:hAnsi="Times New Roman"/>
      <w:lang w:eastAsia="en-US"/>
    </w:rPr>
  </w:style>
  <w:style w:type="paragraph" w:customStyle="1" w:styleId="ParaAttribute38">
    <w:name w:val="ParaAttribute38"/>
    <w:uiPriority w:val="99"/>
    <w:rsid w:val="00B862D9"/>
    <w:pPr>
      <w:suppressAutoHyphens/>
      <w:jc w:val="both"/>
    </w:pPr>
    <w:rPr>
      <w:rFonts w:ascii="Times New Roman" w:hAnsi="Times New Roman"/>
      <w:sz w:val="20"/>
      <w:szCs w:val="20"/>
    </w:rPr>
  </w:style>
  <w:style w:type="paragraph" w:customStyle="1" w:styleId="affff9">
    <w:name w:val="Сноска"/>
    <w:basedOn w:val="a"/>
    <w:uiPriority w:val="99"/>
    <w:rsid w:val="00B862D9"/>
    <w:pPr>
      <w:widowControl/>
      <w:suppressAutoHyphens/>
      <w:autoSpaceDE/>
      <w:autoSpaceDN/>
      <w:textAlignment w:val="baseline"/>
    </w:pPr>
    <w:rPr>
      <w:rFonts w:ascii="Times New Roman" w:hAnsi="Times New Roman" w:cs="Times New Roman"/>
      <w:sz w:val="28"/>
      <w:szCs w:val="24"/>
      <w:lang w:val="ru-RU" w:eastAsia="ru-RU"/>
    </w:rPr>
  </w:style>
  <w:style w:type="character" w:customStyle="1" w:styleId="90">
    <w:name w:val="Знак Знак9"/>
    <w:uiPriority w:val="99"/>
    <w:rsid w:val="00AE2583"/>
    <w:rPr>
      <w:rFonts w:ascii="Calibri" w:hAnsi="Calibri"/>
      <w:b/>
      <w:sz w:val="36"/>
      <w:lang w:val="en-US" w:eastAsia="ko-KR"/>
    </w:rPr>
  </w:style>
  <w:style w:type="character" w:customStyle="1" w:styleId="CharAttribute289">
    <w:name w:val="CharAttribute289"/>
    <w:uiPriority w:val="99"/>
    <w:rsid w:val="00AE2583"/>
    <w:rPr>
      <w:rFonts w:ascii="Times New Roman" w:eastAsia="Times New Roman"/>
      <w:sz w:val="28"/>
    </w:rPr>
  </w:style>
  <w:style w:type="character" w:customStyle="1" w:styleId="CharAttribute306">
    <w:name w:val="CharAttribute306"/>
    <w:uiPriority w:val="99"/>
    <w:rsid w:val="00AE2583"/>
    <w:rPr>
      <w:rFonts w:ascii="Times New Roman" w:eastAsia="Times New Roman"/>
      <w:sz w:val="28"/>
    </w:rPr>
  </w:style>
  <w:style w:type="character" w:customStyle="1" w:styleId="CharAttribute301">
    <w:name w:val="CharAttribute301"/>
    <w:uiPriority w:val="99"/>
    <w:rsid w:val="00AE2583"/>
    <w:rPr>
      <w:rFonts w:ascii="Times New Roman" w:eastAsia="Times New Roman"/>
      <w:color w:val="00000A"/>
      <w:sz w:val="28"/>
    </w:rPr>
  </w:style>
  <w:style w:type="character" w:customStyle="1" w:styleId="CharAttribute499">
    <w:name w:val="CharAttribute499"/>
    <w:uiPriority w:val="99"/>
    <w:rsid w:val="00AE2583"/>
    <w:rPr>
      <w:rFonts w:ascii="Times New Roman" w:eastAsia="Times New Roman"/>
      <w:i/>
      <w:sz w:val="28"/>
      <w:u w:val="single"/>
    </w:rPr>
  </w:style>
  <w:style w:type="character" w:customStyle="1" w:styleId="CharAttribute334">
    <w:name w:val="CharAttribute334"/>
    <w:uiPriority w:val="99"/>
    <w:rsid w:val="00AE2583"/>
    <w:rPr>
      <w:rFonts w:ascii="Times New Roman" w:eastAsia="Times New Roman"/>
      <w:sz w:val="28"/>
    </w:rPr>
  </w:style>
  <w:style w:type="character" w:customStyle="1" w:styleId="CharAttribute290">
    <w:name w:val="CharAttribute290"/>
    <w:uiPriority w:val="99"/>
    <w:rsid w:val="00AE2583"/>
    <w:rPr>
      <w:rFonts w:ascii="Times New Roman" w:eastAsia="Times New Roman"/>
      <w:sz w:val="28"/>
    </w:rPr>
  </w:style>
  <w:style w:type="character" w:customStyle="1" w:styleId="CharAttribute6">
    <w:name w:val="CharAttribute6"/>
    <w:uiPriority w:val="99"/>
    <w:rsid w:val="00AE2583"/>
    <w:rPr>
      <w:rFonts w:ascii="Times New Roman" w:eastAsia="Batang" w:hAnsi="Batang"/>
      <w:color w:val="0000FF"/>
      <w:sz w:val="28"/>
      <w:u w:val="single"/>
    </w:rPr>
  </w:style>
  <w:style w:type="character" w:customStyle="1" w:styleId="affffa">
    <w:name w:val="Без интервала Знак"/>
    <w:link w:val="1f"/>
    <w:uiPriority w:val="99"/>
    <w:locked/>
    <w:rsid w:val="00AE2583"/>
    <w:rPr>
      <w:rFonts w:ascii="Batang" w:eastAsia="Batang" w:hAnsi="Times New Roman"/>
      <w:kern w:val="2"/>
      <w:lang w:val="en-US" w:eastAsia="ko-KR"/>
    </w:rPr>
  </w:style>
  <w:style w:type="character" w:customStyle="1" w:styleId="CharAttribute4">
    <w:name w:val="CharAttribute4"/>
    <w:uiPriority w:val="99"/>
    <w:rsid w:val="00AE2583"/>
    <w:rPr>
      <w:rFonts w:ascii="Times New Roman" w:eastAsia="Batang" w:hAnsi="Batang"/>
      <w:i/>
      <w:sz w:val="28"/>
    </w:rPr>
  </w:style>
  <w:style w:type="character" w:customStyle="1" w:styleId="CharAttribute318">
    <w:name w:val="CharAttribute318"/>
    <w:uiPriority w:val="99"/>
    <w:rsid w:val="00AE2583"/>
    <w:rPr>
      <w:rFonts w:ascii="Times New Roman" w:eastAsia="Times New Roman"/>
      <w:sz w:val="28"/>
    </w:rPr>
  </w:style>
  <w:style w:type="character" w:customStyle="1" w:styleId="CharAttribute325">
    <w:name w:val="CharAttribute325"/>
    <w:uiPriority w:val="99"/>
    <w:rsid w:val="00AE2583"/>
    <w:rPr>
      <w:rFonts w:ascii="Times New Roman" w:eastAsia="Times New Roman"/>
      <w:sz w:val="28"/>
    </w:rPr>
  </w:style>
  <w:style w:type="character" w:customStyle="1" w:styleId="CharAttribute272">
    <w:name w:val="CharAttribute272"/>
    <w:uiPriority w:val="99"/>
    <w:rsid w:val="00AE2583"/>
    <w:rPr>
      <w:rFonts w:ascii="Times New Roman" w:eastAsia="Times New Roman"/>
      <w:sz w:val="28"/>
    </w:rPr>
  </w:style>
  <w:style w:type="character" w:customStyle="1" w:styleId="CharAttribute299">
    <w:name w:val="CharAttribute299"/>
    <w:uiPriority w:val="99"/>
    <w:rsid w:val="00AE2583"/>
    <w:rPr>
      <w:rFonts w:ascii="Times New Roman" w:eastAsia="Times New Roman"/>
      <w:sz w:val="28"/>
    </w:rPr>
  </w:style>
  <w:style w:type="character" w:customStyle="1" w:styleId="CharAttribute303">
    <w:name w:val="CharAttribute303"/>
    <w:uiPriority w:val="99"/>
    <w:rsid w:val="00AE2583"/>
    <w:rPr>
      <w:rFonts w:ascii="Times New Roman" w:eastAsia="Times New Roman"/>
      <w:b/>
      <w:sz w:val="28"/>
    </w:rPr>
  </w:style>
  <w:style w:type="character" w:customStyle="1" w:styleId="CharAttribute323">
    <w:name w:val="CharAttribute323"/>
    <w:uiPriority w:val="99"/>
    <w:rsid w:val="00AE2583"/>
    <w:rPr>
      <w:rFonts w:ascii="Times New Roman" w:eastAsia="Times New Roman"/>
      <w:sz w:val="28"/>
    </w:rPr>
  </w:style>
  <w:style w:type="character" w:customStyle="1" w:styleId="35">
    <w:name w:val="Знак Знак3"/>
    <w:uiPriority w:val="99"/>
    <w:rsid w:val="00AE2583"/>
    <w:rPr>
      <w:rFonts w:eastAsia="Times New Roman"/>
      <w:kern w:val="2"/>
      <w:sz w:val="24"/>
      <w:lang w:val="en-US" w:eastAsia="ko-KR"/>
    </w:rPr>
  </w:style>
  <w:style w:type="character" w:customStyle="1" w:styleId="CharAttribute271">
    <w:name w:val="CharAttribute271"/>
    <w:uiPriority w:val="99"/>
    <w:rsid w:val="00AE2583"/>
    <w:rPr>
      <w:rFonts w:ascii="Times New Roman" w:eastAsia="Times New Roman"/>
      <w:b/>
      <w:sz w:val="28"/>
    </w:rPr>
  </w:style>
  <w:style w:type="character" w:customStyle="1" w:styleId="CharAttribute501">
    <w:name w:val="CharAttribute501"/>
    <w:uiPriority w:val="99"/>
    <w:rsid w:val="00AE2583"/>
    <w:rPr>
      <w:rFonts w:ascii="Times New Roman" w:eastAsia="Times New Roman"/>
      <w:i/>
      <w:sz w:val="28"/>
      <w:u w:val="single"/>
    </w:rPr>
  </w:style>
  <w:style w:type="character" w:customStyle="1" w:styleId="CharAttribute326">
    <w:name w:val="CharAttribute326"/>
    <w:uiPriority w:val="99"/>
    <w:rsid w:val="00AE2583"/>
    <w:rPr>
      <w:rFonts w:ascii="Times New Roman" w:eastAsia="Times New Roman"/>
      <w:sz w:val="28"/>
    </w:rPr>
  </w:style>
  <w:style w:type="character" w:customStyle="1" w:styleId="CharAttribute280">
    <w:name w:val="CharAttribute280"/>
    <w:uiPriority w:val="99"/>
    <w:rsid w:val="00AE2583"/>
    <w:rPr>
      <w:rFonts w:ascii="Times New Roman" w:eastAsia="Times New Roman"/>
      <w:color w:val="00000A"/>
      <w:sz w:val="28"/>
    </w:rPr>
  </w:style>
  <w:style w:type="character" w:customStyle="1" w:styleId="wmi-callto">
    <w:name w:val="wmi-callto"/>
    <w:basedOn w:val="a0"/>
    <w:uiPriority w:val="99"/>
    <w:rsid w:val="00AE2583"/>
    <w:rPr>
      <w:rFonts w:cs="Times New Roman"/>
    </w:rPr>
  </w:style>
  <w:style w:type="character" w:customStyle="1" w:styleId="CharAttribute291">
    <w:name w:val="CharAttribute291"/>
    <w:uiPriority w:val="99"/>
    <w:rsid w:val="00AE2583"/>
    <w:rPr>
      <w:rFonts w:ascii="Times New Roman" w:eastAsia="Times New Roman"/>
      <w:sz w:val="28"/>
    </w:rPr>
  </w:style>
  <w:style w:type="character" w:customStyle="1" w:styleId="CharAttribute317">
    <w:name w:val="CharAttribute317"/>
    <w:uiPriority w:val="99"/>
    <w:rsid w:val="00AE2583"/>
    <w:rPr>
      <w:rFonts w:ascii="Times New Roman" w:eastAsia="Times New Roman"/>
      <w:sz w:val="28"/>
    </w:rPr>
  </w:style>
  <w:style w:type="character" w:customStyle="1" w:styleId="CharAttribute285">
    <w:name w:val="CharAttribute285"/>
    <w:uiPriority w:val="99"/>
    <w:rsid w:val="00AE2583"/>
    <w:rPr>
      <w:rFonts w:ascii="Times New Roman" w:eastAsia="Times New Roman"/>
      <w:sz w:val="28"/>
    </w:rPr>
  </w:style>
  <w:style w:type="character" w:customStyle="1" w:styleId="CharAttribute332">
    <w:name w:val="CharAttribute332"/>
    <w:uiPriority w:val="99"/>
    <w:rsid w:val="00AE2583"/>
    <w:rPr>
      <w:rFonts w:ascii="Times New Roman" w:eastAsia="Times New Roman"/>
      <w:sz w:val="28"/>
    </w:rPr>
  </w:style>
  <w:style w:type="character" w:customStyle="1" w:styleId="CharAttribute324">
    <w:name w:val="CharAttribute324"/>
    <w:uiPriority w:val="99"/>
    <w:rsid w:val="00AE2583"/>
    <w:rPr>
      <w:rFonts w:ascii="Times New Roman" w:eastAsia="Times New Roman"/>
      <w:sz w:val="28"/>
    </w:rPr>
  </w:style>
  <w:style w:type="character" w:customStyle="1" w:styleId="CharAttribute498">
    <w:name w:val="CharAttribute498"/>
    <w:uiPriority w:val="99"/>
    <w:rsid w:val="00AE2583"/>
    <w:rPr>
      <w:rFonts w:ascii="Times New Roman" w:eastAsia="Times New Roman"/>
      <w:sz w:val="28"/>
    </w:rPr>
  </w:style>
  <w:style w:type="character" w:customStyle="1" w:styleId="CharAttribute268">
    <w:name w:val="CharAttribute268"/>
    <w:uiPriority w:val="99"/>
    <w:rsid w:val="00AE2583"/>
    <w:rPr>
      <w:rFonts w:ascii="Times New Roman" w:eastAsia="Times New Roman"/>
      <w:sz w:val="28"/>
    </w:rPr>
  </w:style>
  <w:style w:type="character" w:customStyle="1" w:styleId="CharAttribute308">
    <w:name w:val="CharAttribute308"/>
    <w:uiPriority w:val="99"/>
    <w:rsid w:val="00AE2583"/>
    <w:rPr>
      <w:rFonts w:ascii="Times New Roman" w:eastAsia="Times New Roman"/>
      <w:sz w:val="28"/>
    </w:rPr>
  </w:style>
  <w:style w:type="character" w:customStyle="1" w:styleId="CharAttribute1">
    <w:name w:val="CharAttribute1"/>
    <w:uiPriority w:val="99"/>
    <w:rsid w:val="00AE2583"/>
    <w:rPr>
      <w:rFonts w:ascii="Times New Roman" w:eastAsia="Gulim" w:hAnsi="Gulim"/>
      <w:sz w:val="28"/>
    </w:rPr>
  </w:style>
  <w:style w:type="character" w:customStyle="1" w:styleId="CharAttribute304">
    <w:name w:val="CharAttribute304"/>
    <w:uiPriority w:val="99"/>
    <w:rsid w:val="00AE2583"/>
    <w:rPr>
      <w:rFonts w:ascii="Times New Roman" w:eastAsia="Times New Roman"/>
      <w:sz w:val="28"/>
    </w:rPr>
  </w:style>
  <w:style w:type="character" w:customStyle="1" w:styleId="2e">
    <w:name w:val="Знак Знак2"/>
    <w:uiPriority w:val="99"/>
    <w:rsid w:val="00AE2583"/>
    <w:rPr>
      <w:rFonts w:ascii="Tahoma" w:hAnsi="Tahoma"/>
      <w:kern w:val="2"/>
      <w:sz w:val="16"/>
      <w:lang w:val="en-US" w:eastAsia="ko-KR"/>
    </w:rPr>
  </w:style>
  <w:style w:type="character" w:customStyle="1" w:styleId="CharAttribute284">
    <w:name w:val="CharAttribute284"/>
    <w:uiPriority w:val="99"/>
    <w:rsid w:val="00AE2583"/>
    <w:rPr>
      <w:rFonts w:ascii="Times New Roman" w:eastAsia="Times New Roman"/>
      <w:sz w:val="28"/>
    </w:rPr>
  </w:style>
  <w:style w:type="character" w:customStyle="1" w:styleId="CharAttribute274">
    <w:name w:val="CharAttribute274"/>
    <w:uiPriority w:val="99"/>
    <w:rsid w:val="00AE2583"/>
    <w:rPr>
      <w:rFonts w:ascii="Times New Roman" w:eastAsia="Times New Roman"/>
      <w:sz w:val="28"/>
    </w:rPr>
  </w:style>
  <w:style w:type="character" w:customStyle="1" w:styleId="CharAttribute520">
    <w:name w:val="CharAttribute520"/>
    <w:uiPriority w:val="99"/>
    <w:rsid w:val="00AE2583"/>
    <w:rPr>
      <w:rFonts w:ascii="Times New Roman" w:eastAsia="Times New Roman"/>
      <w:sz w:val="28"/>
    </w:rPr>
  </w:style>
  <w:style w:type="character" w:customStyle="1" w:styleId="CharAttribute511">
    <w:name w:val="CharAttribute511"/>
    <w:uiPriority w:val="99"/>
    <w:rsid w:val="00AE2583"/>
    <w:rPr>
      <w:rFonts w:ascii="Times New Roman" w:eastAsia="Times New Roman"/>
      <w:sz w:val="28"/>
    </w:rPr>
  </w:style>
  <w:style w:type="character" w:customStyle="1" w:styleId="CharAttribute279">
    <w:name w:val="CharAttribute279"/>
    <w:uiPriority w:val="99"/>
    <w:rsid w:val="00AE2583"/>
    <w:rPr>
      <w:rFonts w:ascii="Times New Roman" w:eastAsia="Times New Roman"/>
      <w:color w:val="00000A"/>
      <w:sz w:val="28"/>
    </w:rPr>
  </w:style>
  <w:style w:type="character" w:customStyle="1" w:styleId="BodyTextIndent2Char1">
    <w:name w:val="Body Text Indent 2 Char1"/>
    <w:uiPriority w:val="99"/>
    <w:locked/>
    <w:rsid w:val="00AE2583"/>
    <w:rPr>
      <w:rFonts w:ascii="Calibri" w:hAnsi="Calibri"/>
      <w:sz w:val="22"/>
    </w:rPr>
  </w:style>
  <w:style w:type="character" w:customStyle="1" w:styleId="CharAttribute504">
    <w:name w:val="CharAttribute504"/>
    <w:uiPriority w:val="99"/>
    <w:rsid w:val="00AE2583"/>
    <w:rPr>
      <w:rFonts w:ascii="Times New Roman" w:eastAsia="Times New Roman"/>
      <w:sz w:val="28"/>
    </w:rPr>
  </w:style>
  <w:style w:type="character" w:customStyle="1" w:styleId="CharAttribute307">
    <w:name w:val="CharAttribute307"/>
    <w:uiPriority w:val="99"/>
    <w:rsid w:val="00AE2583"/>
    <w:rPr>
      <w:rFonts w:ascii="Times New Roman" w:eastAsia="Times New Roman"/>
      <w:sz w:val="28"/>
    </w:rPr>
  </w:style>
  <w:style w:type="character" w:customStyle="1" w:styleId="CharAttribute288">
    <w:name w:val="CharAttribute288"/>
    <w:uiPriority w:val="99"/>
    <w:rsid w:val="00AE2583"/>
    <w:rPr>
      <w:rFonts w:ascii="Times New Roman" w:eastAsia="Times New Roman"/>
      <w:sz w:val="28"/>
    </w:rPr>
  </w:style>
  <w:style w:type="character" w:customStyle="1" w:styleId="CharAttribute329">
    <w:name w:val="CharAttribute329"/>
    <w:uiPriority w:val="99"/>
    <w:rsid w:val="00AE2583"/>
    <w:rPr>
      <w:rFonts w:ascii="Times New Roman" w:eastAsia="Times New Roman"/>
      <w:sz w:val="28"/>
    </w:rPr>
  </w:style>
  <w:style w:type="character" w:customStyle="1" w:styleId="CharAttribute526">
    <w:name w:val="CharAttribute526"/>
    <w:uiPriority w:val="99"/>
    <w:rsid w:val="00AE2583"/>
    <w:rPr>
      <w:rFonts w:ascii="Times New Roman" w:eastAsia="Times New Roman"/>
      <w:sz w:val="28"/>
    </w:rPr>
  </w:style>
  <w:style w:type="character" w:customStyle="1" w:styleId="CharAttribute297">
    <w:name w:val="CharAttribute297"/>
    <w:uiPriority w:val="99"/>
    <w:rsid w:val="00AE2583"/>
    <w:rPr>
      <w:rFonts w:ascii="Times New Roman" w:eastAsia="Times New Roman"/>
      <w:sz w:val="28"/>
    </w:rPr>
  </w:style>
  <w:style w:type="character" w:customStyle="1" w:styleId="FontStyle17">
    <w:name w:val="Font Style17"/>
    <w:uiPriority w:val="99"/>
    <w:rsid w:val="00AE2583"/>
    <w:rPr>
      <w:rFonts w:ascii="Times New Roman" w:hAnsi="Times New Roman"/>
      <w:sz w:val="20"/>
    </w:rPr>
  </w:style>
  <w:style w:type="character" w:customStyle="1" w:styleId="CharAttribute322">
    <w:name w:val="CharAttribute322"/>
    <w:uiPriority w:val="99"/>
    <w:rsid w:val="00AE2583"/>
    <w:rPr>
      <w:rFonts w:ascii="Times New Roman" w:eastAsia="Times New Roman"/>
      <w:sz w:val="28"/>
    </w:rPr>
  </w:style>
  <w:style w:type="character" w:customStyle="1" w:styleId="43">
    <w:name w:val="Знак Знак4"/>
    <w:uiPriority w:val="99"/>
    <w:rsid w:val="00AE2583"/>
    <w:rPr>
      <w:rFonts w:eastAsia="Times New Roman"/>
    </w:rPr>
  </w:style>
  <w:style w:type="character" w:customStyle="1" w:styleId="CharAttribute5">
    <w:name w:val="CharAttribute5"/>
    <w:uiPriority w:val="99"/>
    <w:rsid w:val="00AE2583"/>
    <w:rPr>
      <w:rFonts w:ascii="Batang" w:eastAsia="Times New Roman" w:hAnsi="Times New Roman"/>
      <w:sz w:val="28"/>
    </w:rPr>
  </w:style>
  <w:style w:type="character" w:customStyle="1" w:styleId="CharAttribute296">
    <w:name w:val="CharAttribute296"/>
    <w:uiPriority w:val="99"/>
    <w:rsid w:val="00AE2583"/>
    <w:rPr>
      <w:rFonts w:ascii="Times New Roman" w:eastAsia="Times New Roman"/>
      <w:sz w:val="28"/>
    </w:rPr>
  </w:style>
  <w:style w:type="character" w:styleId="affffb">
    <w:name w:val="Strong"/>
    <w:basedOn w:val="a0"/>
    <w:uiPriority w:val="99"/>
    <w:qFormat/>
    <w:rsid w:val="00AE2583"/>
    <w:rPr>
      <w:rFonts w:cs="Times New Roman"/>
      <w:b/>
    </w:rPr>
  </w:style>
  <w:style w:type="character" w:customStyle="1" w:styleId="CharAttribute286">
    <w:name w:val="CharAttribute286"/>
    <w:uiPriority w:val="99"/>
    <w:rsid w:val="00AE2583"/>
    <w:rPr>
      <w:rFonts w:ascii="Times New Roman" w:eastAsia="Times New Roman"/>
      <w:sz w:val="28"/>
    </w:rPr>
  </w:style>
  <w:style w:type="character" w:customStyle="1" w:styleId="CharAttribute319">
    <w:name w:val="CharAttribute319"/>
    <w:uiPriority w:val="99"/>
    <w:rsid w:val="00AE2583"/>
    <w:rPr>
      <w:rFonts w:ascii="Times New Roman" w:eastAsia="Times New Roman"/>
      <w:sz w:val="28"/>
    </w:rPr>
  </w:style>
  <w:style w:type="character" w:customStyle="1" w:styleId="CharAttribute292">
    <w:name w:val="CharAttribute292"/>
    <w:uiPriority w:val="99"/>
    <w:rsid w:val="00AE2583"/>
    <w:rPr>
      <w:rFonts w:ascii="Times New Roman" w:eastAsia="Times New Roman"/>
      <w:sz w:val="28"/>
    </w:rPr>
  </w:style>
  <w:style w:type="character" w:customStyle="1" w:styleId="CharAttribute321">
    <w:name w:val="CharAttribute321"/>
    <w:uiPriority w:val="99"/>
    <w:rsid w:val="00AE2583"/>
    <w:rPr>
      <w:rFonts w:ascii="Times New Roman" w:eastAsia="Times New Roman"/>
      <w:sz w:val="28"/>
    </w:rPr>
  </w:style>
  <w:style w:type="character" w:customStyle="1" w:styleId="CharAttribute283">
    <w:name w:val="CharAttribute283"/>
    <w:uiPriority w:val="99"/>
    <w:rsid w:val="00AE2583"/>
    <w:rPr>
      <w:rFonts w:ascii="Times New Roman" w:eastAsia="Times New Roman"/>
      <w:i/>
      <w:color w:val="00000A"/>
      <w:sz w:val="28"/>
    </w:rPr>
  </w:style>
  <w:style w:type="character" w:customStyle="1" w:styleId="CharAttribute312">
    <w:name w:val="CharAttribute312"/>
    <w:uiPriority w:val="99"/>
    <w:rsid w:val="00AE2583"/>
    <w:rPr>
      <w:rFonts w:ascii="Times New Roman" w:eastAsia="Times New Roman"/>
      <w:sz w:val="28"/>
    </w:rPr>
  </w:style>
  <w:style w:type="character" w:customStyle="1" w:styleId="BodyTextIndent3Char1">
    <w:name w:val="Body Text Indent 3 Char1"/>
    <w:uiPriority w:val="99"/>
    <w:locked/>
    <w:rsid w:val="00AE2583"/>
    <w:rPr>
      <w:rFonts w:ascii="Calibri" w:hAnsi="Calibri"/>
      <w:sz w:val="16"/>
    </w:rPr>
  </w:style>
  <w:style w:type="character" w:customStyle="1" w:styleId="CharAttribute512">
    <w:name w:val="CharAttribute512"/>
    <w:uiPriority w:val="99"/>
    <w:rsid w:val="00AE2583"/>
    <w:rPr>
      <w:rFonts w:ascii="Times New Roman" w:eastAsia="Times New Roman"/>
      <w:sz w:val="28"/>
    </w:rPr>
  </w:style>
  <w:style w:type="character" w:customStyle="1" w:styleId="CharAttribute287">
    <w:name w:val="CharAttribute287"/>
    <w:uiPriority w:val="99"/>
    <w:rsid w:val="00AE2583"/>
    <w:rPr>
      <w:rFonts w:ascii="Times New Roman" w:eastAsia="Times New Roman"/>
      <w:sz w:val="28"/>
    </w:rPr>
  </w:style>
  <w:style w:type="character" w:customStyle="1" w:styleId="CharAttribute316">
    <w:name w:val="CharAttribute316"/>
    <w:uiPriority w:val="99"/>
    <w:rsid w:val="00AE2583"/>
    <w:rPr>
      <w:rFonts w:ascii="Times New Roman" w:eastAsia="Times New Roman"/>
      <w:sz w:val="28"/>
    </w:rPr>
  </w:style>
  <w:style w:type="character" w:customStyle="1" w:styleId="52">
    <w:name w:val="Знак Знак5"/>
    <w:uiPriority w:val="99"/>
    <w:rsid w:val="00AE2583"/>
    <w:rPr>
      <w:rFonts w:eastAsia="Times New Roman"/>
      <w:kern w:val="2"/>
      <w:sz w:val="24"/>
      <w:lang w:val="en-US" w:eastAsia="ko-KR"/>
    </w:rPr>
  </w:style>
  <w:style w:type="character" w:customStyle="1" w:styleId="CharAttribute502">
    <w:name w:val="CharAttribute502"/>
    <w:uiPriority w:val="99"/>
    <w:rsid w:val="00AE2583"/>
    <w:rPr>
      <w:rFonts w:ascii="Times New Roman" w:eastAsia="Times New Roman"/>
      <w:i/>
      <w:sz w:val="28"/>
    </w:rPr>
  </w:style>
  <w:style w:type="character" w:customStyle="1" w:styleId="CharAttribute310">
    <w:name w:val="CharAttribute310"/>
    <w:uiPriority w:val="99"/>
    <w:rsid w:val="00AE2583"/>
    <w:rPr>
      <w:rFonts w:ascii="Times New Roman" w:eastAsia="Times New Roman"/>
      <w:sz w:val="28"/>
    </w:rPr>
  </w:style>
  <w:style w:type="character" w:customStyle="1" w:styleId="CharAttribute294">
    <w:name w:val="CharAttribute294"/>
    <w:uiPriority w:val="99"/>
    <w:rsid w:val="00AE2583"/>
    <w:rPr>
      <w:rFonts w:ascii="Times New Roman" w:eastAsia="Times New Roman"/>
      <w:sz w:val="28"/>
    </w:rPr>
  </w:style>
  <w:style w:type="character" w:customStyle="1" w:styleId="CharAttribute548">
    <w:name w:val="CharAttribute548"/>
    <w:uiPriority w:val="99"/>
    <w:rsid w:val="00AE2583"/>
    <w:rPr>
      <w:rFonts w:ascii="Times New Roman" w:eastAsia="Times New Roman"/>
      <w:sz w:val="24"/>
    </w:rPr>
  </w:style>
  <w:style w:type="character" w:customStyle="1" w:styleId="CharAttribute282">
    <w:name w:val="CharAttribute282"/>
    <w:uiPriority w:val="99"/>
    <w:rsid w:val="00AE2583"/>
    <w:rPr>
      <w:rFonts w:ascii="Times New Roman" w:eastAsia="Times New Roman"/>
      <w:color w:val="00000A"/>
      <w:sz w:val="28"/>
    </w:rPr>
  </w:style>
  <w:style w:type="character" w:customStyle="1" w:styleId="CharAttribute320">
    <w:name w:val="CharAttribute320"/>
    <w:uiPriority w:val="99"/>
    <w:rsid w:val="00AE2583"/>
    <w:rPr>
      <w:rFonts w:ascii="Times New Roman" w:eastAsia="Times New Roman"/>
      <w:sz w:val="28"/>
    </w:rPr>
  </w:style>
  <w:style w:type="character" w:customStyle="1" w:styleId="CharAttribute313">
    <w:name w:val="CharAttribute313"/>
    <w:uiPriority w:val="99"/>
    <w:rsid w:val="00AE2583"/>
    <w:rPr>
      <w:rFonts w:ascii="Times New Roman" w:eastAsia="Times New Roman"/>
      <w:sz w:val="28"/>
    </w:rPr>
  </w:style>
  <w:style w:type="character" w:customStyle="1" w:styleId="CharAttribute534">
    <w:name w:val="CharAttribute534"/>
    <w:uiPriority w:val="99"/>
    <w:rsid w:val="00AE2583"/>
    <w:rPr>
      <w:rFonts w:ascii="Times New Roman" w:eastAsia="Times New Roman"/>
      <w:sz w:val="24"/>
    </w:rPr>
  </w:style>
  <w:style w:type="character" w:customStyle="1" w:styleId="CharAttribute298">
    <w:name w:val="CharAttribute298"/>
    <w:uiPriority w:val="99"/>
    <w:rsid w:val="00AE2583"/>
    <w:rPr>
      <w:rFonts w:ascii="Times New Roman" w:eastAsia="Times New Roman"/>
      <w:sz w:val="28"/>
    </w:rPr>
  </w:style>
  <w:style w:type="character" w:customStyle="1" w:styleId="CharAttribute2">
    <w:name w:val="CharAttribute2"/>
    <w:uiPriority w:val="99"/>
    <w:rsid w:val="00AE2583"/>
    <w:rPr>
      <w:rFonts w:ascii="Times New Roman" w:eastAsia="Batang" w:hAnsi="Batang"/>
      <w:color w:val="00000A"/>
      <w:sz w:val="28"/>
    </w:rPr>
  </w:style>
  <w:style w:type="character" w:customStyle="1" w:styleId="CharAttribute278">
    <w:name w:val="CharAttribute278"/>
    <w:uiPriority w:val="99"/>
    <w:rsid w:val="00AE2583"/>
    <w:rPr>
      <w:rFonts w:ascii="Times New Roman" w:eastAsia="Times New Roman"/>
      <w:color w:val="00000A"/>
      <w:sz w:val="28"/>
    </w:rPr>
  </w:style>
  <w:style w:type="character" w:customStyle="1" w:styleId="CharAttribute309">
    <w:name w:val="CharAttribute309"/>
    <w:uiPriority w:val="99"/>
    <w:rsid w:val="00AE2583"/>
    <w:rPr>
      <w:rFonts w:ascii="Times New Roman" w:eastAsia="Times New Roman"/>
      <w:sz w:val="28"/>
    </w:rPr>
  </w:style>
  <w:style w:type="character" w:customStyle="1" w:styleId="CharAttribute295">
    <w:name w:val="CharAttribute295"/>
    <w:uiPriority w:val="99"/>
    <w:rsid w:val="00AE2583"/>
    <w:rPr>
      <w:rFonts w:ascii="Times New Roman" w:eastAsia="Times New Roman"/>
      <w:sz w:val="28"/>
    </w:rPr>
  </w:style>
  <w:style w:type="character" w:customStyle="1" w:styleId="CharAttribute269">
    <w:name w:val="CharAttribute269"/>
    <w:uiPriority w:val="99"/>
    <w:rsid w:val="00AE2583"/>
    <w:rPr>
      <w:rFonts w:ascii="Times New Roman" w:eastAsia="Times New Roman"/>
      <w:i/>
      <w:sz w:val="28"/>
    </w:rPr>
  </w:style>
  <w:style w:type="character" w:customStyle="1" w:styleId="62">
    <w:name w:val="Знак Знак6"/>
    <w:uiPriority w:val="99"/>
    <w:rsid w:val="00AE2583"/>
    <w:rPr>
      <w:rFonts w:eastAsia="Times New Roman"/>
      <w:b/>
      <w:kern w:val="2"/>
      <w:lang w:val="en-US" w:eastAsia="ko-KR"/>
    </w:rPr>
  </w:style>
  <w:style w:type="character" w:customStyle="1" w:styleId="CharAttribute500">
    <w:name w:val="CharAttribute500"/>
    <w:uiPriority w:val="99"/>
    <w:rsid w:val="00AE2583"/>
    <w:rPr>
      <w:rFonts w:ascii="Times New Roman" w:eastAsia="Times New Roman"/>
      <w:sz w:val="28"/>
    </w:rPr>
  </w:style>
  <w:style w:type="character" w:customStyle="1" w:styleId="CharAttribute314">
    <w:name w:val="CharAttribute314"/>
    <w:uiPriority w:val="99"/>
    <w:rsid w:val="00AE2583"/>
    <w:rPr>
      <w:rFonts w:ascii="Times New Roman" w:eastAsia="Times New Roman"/>
      <w:sz w:val="28"/>
    </w:rPr>
  </w:style>
  <w:style w:type="character" w:customStyle="1" w:styleId="CharAttribute281">
    <w:name w:val="CharAttribute281"/>
    <w:uiPriority w:val="99"/>
    <w:rsid w:val="00AE2583"/>
    <w:rPr>
      <w:rFonts w:ascii="Times New Roman" w:eastAsia="Times New Roman"/>
      <w:color w:val="00000A"/>
      <w:sz w:val="28"/>
    </w:rPr>
  </w:style>
  <w:style w:type="character" w:customStyle="1" w:styleId="CharAttribute331">
    <w:name w:val="CharAttribute331"/>
    <w:uiPriority w:val="99"/>
    <w:rsid w:val="00AE2583"/>
    <w:rPr>
      <w:rFonts w:ascii="Times New Roman" w:eastAsia="Times New Roman"/>
      <w:sz w:val="28"/>
    </w:rPr>
  </w:style>
  <w:style w:type="character" w:customStyle="1" w:styleId="CharAttribute275">
    <w:name w:val="CharAttribute275"/>
    <w:uiPriority w:val="99"/>
    <w:rsid w:val="00AE2583"/>
    <w:rPr>
      <w:rFonts w:ascii="Times New Roman" w:eastAsia="Times New Roman"/>
      <w:b/>
      <w:i/>
      <w:sz w:val="28"/>
    </w:rPr>
  </w:style>
  <w:style w:type="character" w:customStyle="1" w:styleId="CharAttribute327">
    <w:name w:val="CharAttribute327"/>
    <w:uiPriority w:val="99"/>
    <w:rsid w:val="00AE2583"/>
    <w:rPr>
      <w:rFonts w:ascii="Times New Roman" w:eastAsia="Times New Roman"/>
      <w:sz w:val="28"/>
    </w:rPr>
  </w:style>
  <w:style w:type="character" w:customStyle="1" w:styleId="CharAttribute521">
    <w:name w:val="CharAttribute521"/>
    <w:uiPriority w:val="99"/>
    <w:rsid w:val="00AE2583"/>
    <w:rPr>
      <w:rFonts w:ascii="Times New Roman" w:eastAsia="Times New Roman"/>
      <w:i/>
      <w:sz w:val="28"/>
    </w:rPr>
  </w:style>
  <w:style w:type="character" w:customStyle="1" w:styleId="CharAttribute335">
    <w:name w:val="CharAttribute335"/>
    <w:uiPriority w:val="99"/>
    <w:rsid w:val="00AE2583"/>
    <w:rPr>
      <w:rFonts w:ascii="Times New Roman" w:eastAsia="Times New Roman"/>
      <w:sz w:val="28"/>
    </w:rPr>
  </w:style>
  <w:style w:type="character" w:customStyle="1" w:styleId="CharAttribute305">
    <w:name w:val="CharAttribute305"/>
    <w:uiPriority w:val="99"/>
    <w:rsid w:val="00AE2583"/>
    <w:rPr>
      <w:rFonts w:ascii="Times New Roman" w:eastAsia="Times New Roman"/>
      <w:sz w:val="28"/>
    </w:rPr>
  </w:style>
  <w:style w:type="character" w:customStyle="1" w:styleId="CharAttribute300">
    <w:name w:val="CharAttribute300"/>
    <w:uiPriority w:val="99"/>
    <w:rsid w:val="00AE2583"/>
    <w:rPr>
      <w:rFonts w:ascii="Times New Roman" w:eastAsia="Times New Roman"/>
      <w:color w:val="00000A"/>
      <w:sz w:val="28"/>
    </w:rPr>
  </w:style>
  <w:style w:type="character" w:customStyle="1" w:styleId="CharAttribute485">
    <w:name w:val="CharAttribute485"/>
    <w:uiPriority w:val="99"/>
    <w:rsid w:val="00AE2583"/>
    <w:rPr>
      <w:rFonts w:ascii="Times New Roman" w:eastAsia="Times New Roman"/>
      <w:i/>
      <w:sz w:val="22"/>
    </w:rPr>
  </w:style>
  <w:style w:type="character" w:customStyle="1" w:styleId="CharAttribute0">
    <w:name w:val="CharAttribute0"/>
    <w:uiPriority w:val="99"/>
    <w:rsid w:val="00AE2583"/>
    <w:rPr>
      <w:rFonts w:ascii="Times New Roman" w:hAnsi="Times New Roman"/>
      <w:sz w:val="28"/>
    </w:rPr>
  </w:style>
  <w:style w:type="character" w:customStyle="1" w:styleId="CharAttribute514">
    <w:name w:val="CharAttribute514"/>
    <w:uiPriority w:val="99"/>
    <w:rsid w:val="00AE2583"/>
    <w:rPr>
      <w:rFonts w:ascii="Times New Roman" w:eastAsia="Times New Roman"/>
      <w:sz w:val="28"/>
    </w:rPr>
  </w:style>
  <w:style w:type="character" w:customStyle="1" w:styleId="CharAttribute328">
    <w:name w:val="CharAttribute328"/>
    <w:uiPriority w:val="99"/>
    <w:rsid w:val="00AE2583"/>
    <w:rPr>
      <w:rFonts w:ascii="Times New Roman" w:eastAsia="Times New Roman"/>
      <w:sz w:val="28"/>
    </w:rPr>
  </w:style>
  <w:style w:type="character" w:customStyle="1" w:styleId="CharAttribute277">
    <w:name w:val="CharAttribute277"/>
    <w:uiPriority w:val="99"/>
    <w:rsid w:val="00AE2583"/>
    <w:rPr>
      <w:rFonts w:ascii="Times New Roman" w:eastAsia="Times New Roman"/>
      <w:b/>
      <w:i/>
      <w:color w:val="00000A"/>
      <w:sz w:val="28"/>
    </w:rPr>
  </w:style>
  <w:style w:type="character" w:customStyle="1" w:styleId="CharAttribute276">
    <w:name w:val="CharAttribute276"/>
    <w:uiPriority w:val="99"/>
    <w:rsid w:val="00AE2583"/>
    <w:rPr>
      <w:rFonts w:ascii="Times New Roman" w:eastAsia="Times New Roman"/>
      <w:sz w:val="28"/>
    </w:rPr>
  </w:style>
  <w:style w:type="character" w:customStyle="1" w:styleId="CharAttribute330">
    <w:name w:val="CharAttribute330"/>
    <w:uiPriority w:val="99"/>
    <w:rsid w:val="00AE2583"/>
    <w:rPr>
      <w:rFonts w:ascii="Times New Roman" w:eastAsia="Times New Roman"/>
      <w:sz w:val="28"/>
    </w:rPr>
  </w:style>
  <w:style w:type="character" w:customStyle="1" w:styleId="CharAttribute273">
    <w:name w:val="CharAttribute273"/>
    <w:uiPriority w:val="99"/>
    <w:rsid w:val="00AE2583"/>
    <w:rPr>
      <w:rFonts w:ascii="Times New Roman" w:eastAsia="Times New Roman"/>
      <w:sz w:val="28"/>
    </w:rPr>
  </w:style>
  <w:style w:type="character" w:customStyle="1" w:styleId="CharAttribute10">
    <w:name w:val="CharAttribute10"/>
    <w:uiPriority w:val="99"/>
    <w:rsid w:val="00AE2583"/>
    <w:rPr>
      <w:rFonts w:ascii="Times New Roman" w:hAnsi="Times New Roman"/>
      <w:b/>
      <w:sz w:val="28"/>
    </w:rPr>
  </w:style>
  <w:style w:type="character" w:customStyle="1" w:styleId="CharAttribute293">
    <w:name w:val="CharAttribute293"/>
    <w:uiPriority w:val="99"/>
    <w:rsid w:val="00AE2583"/>
    <w:rPr>
      <w:rFonts w:ascii="Times New Roman" w:eastAsia="Times New Roman"/>
      <w:sz w:val="28"/>
    </w:rPr>
  </w:style>
  <w:style w:type="character" w:customStyle="1" w:styleId="CharAttribute333">
    <w:name w:val="CharAttribute333"/>
    <w:uiPriority w:val="99"/>
    <w:rsid w:val="00AE2583"/>
    <w:rPr>
      <w:rFonts w:ascii="Times New Roman" w:eastAsia="Times New Roman"/>
      <w:sz w:val="28"/>
    </w:rPr>
  </w:style>
  <w:style w:type="character" w:customStyle="1" w:styleId="CharAttribute311">
    <w:name w:val="CharAttribute311"/>
    <w:uiPriority w:val="99"/>
    <w:rsid w:val="00AE2583"/>
    <w:rPr>
      <w:rFonts w:ascii="Times New Roman" w:eastAsia="Times New Roman"/>
      <w:sz w:val="28"/>
    </w:rPr>
  </w:style>
  <w:style w:type="character" w:customStyle="1" w:styleId="81">
    <w:name w:val="Знак Знак8"/>
    <w:uiPriority w:val="99"/>
    <w:rsid w:val="00AE2583"/>
    <w:rPr>
      <w:rFonts w:ascii="Calibri" w:hAnsi="Calibri"/>
      <w:sz w:val="22"/>
    </w:rPr>
  </w:style>
  <w:style w:type="character" w:customStyle="1" w:styleId="CharAttribute11">
    <w:name w:val="CharAttribute11"/>
    <w:uiPriority w:val="99"/>
    <w:rsid w:val="00AE2583"/>
    <w:rPr>
      <w:rFonts w:ascii="Times New Roman" w:eastAsia="Batang" w:hAnsi="Batang"/>
      <w:i/>
      <w:color w:val="00000A"/>
      <w:sz w:val="28"/>
    </w:rPr>
  </w:style>
  <w:style w:type="character" w:customStyle="1" w:styleId="CharAttribute315">
    <w:name w:val="CharAttribute315"/>
    <w:uiPriority w:val="99"/>
    <w:rsid w:val="00AE2583"/>
    <w:rPr>
      <w:rFonts w:ascii="Times New Roman" w:eastAsia="Times New Roman"/>
      <w:sz w:val="28"/>
    </w:rPr>
  </w:style>
  <w:style w:type="character" w:customStyle="1" w:styleId="CharAttribute3">
    <w:name w:val="CharAttribute3"/>
    <w:uiPriority w:val="99"/>
    <w:rsid w:val="00AE2583"/>
    <w:rPr>
      <w:rFonts w:ascii="Times New Roman" w:eastAsia="Batang" w:hAnsi="Batang"/>
      <w:sz w:val="28"/>
    </w:rPr>
  </w:style>
  <w:style w:type="paragraph" w:customStyle="1" w:styleId="211">
    <w:name w:val="Основной текст 21"/>
    <w:basedOn w:val="a"/>
    <w:uiPriority w:val="99"/>
    <w:rsid w:val="00AE2583"/>
    <w:pPr>
      <w:widowControl/>
      <w:overflowPunct w:val="0"/>
      <w:adjustRightInd w:val="0"/>
      <w:spacing w:line="360" w:lineRule="auto"/>
      <w:ind w:firstLine="539"/>
      <w:jc w:val="both"/>
      <w:textAlignment w:val="baseline"/>
    </w:pPr>
    <w:rPr>
      <w:rFonts w:ascii="Calibri" w:hAnsi="Calibri" w:cs="Times New Roman"/>
      <w:sz w:val="28"/>
      <w:szCs w:val="20"/>
      <w:lang w:val="ru-RU" w:eastAsia="ru-RU"/>
    </w:rPr>
  </w:style>
  <w:style w:type="character" w:customStyle="1" w:styleId="1f0">
    <w:name w:val="Основной текст с отступом Знак1"/>
    <w:uiPriority w:val="99"/>
    <w:semiHidden/>
    <w:rsid w:val="00AE2583"/>
    <w:rPr>
      <w:rFonts w:ascii="Calibri" w:hAnsi="Calibri"/>
      <w:kern w:val="2"/>
      <w:sz w:val="24"/>
      <w:lang w:val="en-US" w:eastAsia="ko-KR"/>
    </w:rPr>
  </w:style>
  <w:style w:type="character" w:customStyle="1" w:styleId="72">
    <w:name w:val="Знак Знак7"/>
    <w:uiPriority w:val="99"/>
    <w:semiHidden/>
    <w:rsid w:val="00AE2583"/>
    <w:rPr>
      <w:rFonts w:ascii="Calibri" w:hAnsi="Calibri"/>
      <w:kern w:val="2"/>
      <w:sz w:val="20"/>
      <w:lang w:val="en-US" w:eastAsia="ko-KR"/>
    </w:rPr>
  </w:style>
  <w:style w:type="character" w:customStyle="1" w:styleId="1f1">
    <w:name w:val="Тема примечания Знак1"/>
    <w:uiPriority w:val="99"/>
    <w:semiHidden/>
    <w:rsid w:val="00AE2583"/>
    <w:rPr>
      <w:rFonts w:ascii="Calibri" w:hAnsi="Calibri"/>
      <w:b/>
      <w:kern w:val="2"/>
      <w:sz w:val="20"/>
      <w:lang w:val="en-US" w:eastAsia="ko-KR"/>
    </w:rPr>
  </w:style>
  <w:style w:type="character" w:customStyle="1" w:styleId="1f2">
    <w:name w:val="Верхний колонтитул Знак1"/>
    <w:uiPriority w:val="99"/>
    <w:semiHidden/>
    <w:rsid w:val="00AE2583"/>
    <w:rPr>
      <w:rFonts w:ascii="Calibri" w:hAnsi="Calibri"/>
      <w:kern w:val="2"/>
      <w:sz w:val="24"/>
      <w:lang w:val="en-US" w:eastAsia="ko-KR"/>
    </w:rPr>
  </w:style>
  <w:style w:type="character" w:customStyle="1" w:styleId="1f3">
    <w:name w:val="Текст сноски Знак1"/>
    <w:uiPriority w:val="99"/>
    <w:semiHidden/>
    <w:rsid w:val="00AE2583"/>
    <w:rPr>
      <w:rFonts w:ascii="Calibri" w:hAnsi="Calibri"/>
      <w:kern w:val="2"/>
      <w:sz w:val="20"/>
      <w:lang w:val="en-US" w:eastAsia="ko-KR"/>
    </w:rPr>
  </w:style>
  <w:style w:type="paragraph" w:customStyle="1" w:styleId="ParaAttribute16">
    <w:name w:val="ParaAttribute16"/>
    <w:uiPriority w:val="99"/>
    <w:rsid w:val="00AE2583"/>
    <w:pPr>
      <w:ind w:left="1080"/>
      <w:jc w:val="both"/>
    </w:pPr>
    <w:rPr>
      <w:rFonts w:eastAsia="Times New Roman"/>
      <w:sz w:val="20"/>
      <w:szCs w:val="20"/>
    </w:rPr>
  </w:style>
  <w:style w:type="paragraph" w:customStyle="1" w:styleId="ParaAttribute2">
    <w:name w:val="ParaAttribute2"/>
    <w:uiPriority w:val="99"/>
    <w:rsid w:val="00AE2583"/>
    <w:pPr>
      <w:widowControl w:val="0"/>
      <w:wordWrap w:val="0"/>
      <w:ind w:right="-1"/>
      <w:jc w:val="center"/>
    </w:pPr>
    <w:rPr>
      <w:rFonts w:eastAsia="Times New Roman"/>
      <w:sz w:val="20"/>
      <w:szCs w:val="20"/>
    </w:rPr>
  </w:style>
  <w:style w:type="character" w:customStyle="1" w:styleId="1f4">
    <w:name w:val="Нижний колонтитул Знак1"/>
    <w:uiPriority w:val="99"/>
    <w:semiHidden/>
    <w:rsid w:val="00AE2583"/>
    <w:rPr>
      <w:rFonts w:ascii="Calibri" w:hAnsi="Calibri"/>
      <w:kern w:val="2"/>
      <w:sz w:val="24"/>
      <w:lang w:val="en-US" w:eastAsia="ko-KR"/>
    </w:rPr>
  </w:style>
  <w:style w:type="character" w:customStyle="1" w:styleId="1f5">
    <w:name w:val="Текст выноски Знак1"/>
    <w:uiPriority w:val="99"/>
    <w:semiHidden/>
    <w:rsid w:val="00AE2583"/>
    <w:rPr>
      <w:rFonts w:ascii="Segoe UI" w:hAnsi="Segoe UI"/>
      <w:kern w:val="2"/>
      <w:sz w:val="18"/>
      <w:lang w:val="en-US" w:eastAsia="ko-KR"/>
    </w:rPr>
  </w:style>
  <w:style w:type="paragraph" w:customStyle="1" w:styleId="ParaAttribute8">
    <w:name w:val="ParaAttribute8"/>
    <w:uiPriority w:val="99"/>
    <w:rsid w:val="00AE2583"/>
    <w:pPr>
      <w:ind w:firstLine="851"/>
      <w:jc w:val="both"/>
    </w:pPr>
    <w:rPr>
      <w:rFonts w:eastAsia="Times New Roman"/>
      <w:sz w:val="20"/>
      <w:szCs w:val="20"/>
    </w:rPr>
  </w:style>
  <w:style w:type="paragraph" w:customStyle="1" w:styleId="ParaAttribute3">
    <w:name w:val="ParaAttribute3"/>
    <w:uiPriority w:val="99"/>
    <w:rsid w:val="00AE2583"/>
    <w:pPr>
      <w:widowControl w:val="0"/>
      <w:wordWrap w:val="0"/>
      <w:ind w:right="-1"/>
      <w:jc w:val="center"/>
    </w:pPr>
    <w:rPr>
      <w:rFonts w:eastAsia="Times New Roman"/>
      <w:sz w:val="20"/>
      <w:szCs w:val="20"/>
    </w:rPr>
  </w:style>
  <w:style w:type="paragraph" w:customStyle="1" w:styleId="ParaAttribute1">
    <w:name w:val="ParaAttribute1"/>
    <w:uiPriority w:val="99"/>
    <w:rsid w:val="00AE2583"/>
    <w:pPr>
      <w:widowControl w:val="0"/>
      <w:wordWrap w:val="0"/>
      <w:jc w:val="center"/>
    </w:pPr>
    <w:rPr>
      <w:rFonts w:eastAsia="Batang"/>
      <w:sz w:val="20"/>
      <w:szCs w:val="20"/>
    </w:rPr>
  </w:style>
  <w:style w:type="paragraph" w:customStyle="1" w:styleId="14">
    <w:name w:val="Абзац списка1"/>
    <w:basedOn w:val="a"/>
    <w:link w:val="ae"/>
    <w:uiPriority w:val="99"/>
    <w:rsid w:val="00AE2583"/>
    <w:pPr>
      <w:widowControl/>
      <w:autoSpaceDE/>
      <w:autoSpaceDN/>
      <w:ind w:left="400"/>
      <w:jc w:val="both"/>
    </w:pPr>
    <w:rPr>
      <w:rFonts w:ascii="Calibri" w:hAnsi="Calibri" w:cs="Times New Roman"/>
      <w:szCs w:val="20"/>
      <w:lang w:val="ru-RU"/>
    </w:rPr>
  </w:style>
  <w:style w:type="paragraph" w:customStyle="1" w:styleId="ParaAttribute30">
    <w:name w:val="ParaAttribute30"/>
    <w:uiPriority w:val="99"/>
    <w:rsid w:val="00AE2583"/>
    <w:pPr>
      <w:ind w:left="709" w:right="566"/>
      <w:jc w:val="center"/>
    </w:pPr>
    <w:rPr>
      <w:rFonts w:eastAsia="Times New Roman"/>
      <w:sz w:val="20"/>
      <w:szCs w:val="20"/>
    </w:rPr>
  </w:style>
  <w:style w:type="paragraph" w:styleId="36">
    <w:name w:val="Body Text Indent 3"/>
    <w:basedOn w:val="a"/>
    <w:link w:val="37"/>
    <w:uiPriority w:val="99"/>
    <w:locked/>
    <w:rsid w:val="00AE2583"/>
    <w:pPr>
      <w:widowControl/>
      <w:autoSpaceDE/>
      <w:autoSpaceDN/>
      <w:spacing w:before="64" w:after="120"/>
      <w:ind w:left="283" w:right="816"/>
      <w:jc w:val="both"/>
    </w:pPr>
    <w:rPr>
      <w:rFonts w:ascii="Calibri" w:hAnsi="Calibri" w:cs="Times New Roman"/>
      <w:sz w:val="16"/>
      <w:szCs w:val="20"/>
      <w:lang w:val="ru-RU" w:eastAsia="ru-RU"/>
    </w:rPr>
  </w:style>
  <w:style w:type="character" w:customStyle="1" w:styleId="37">
    <w:name w:val="Основной текст с отступом 3 Знак"/>
    <w:basedOn w:val="a0"/>
    <w:link w:val="36"/>
    <w:uiPriority w:val="99"/>
    <w:semiHidden/>
    <w:locked/>
    <w:rsid w:val="00A606E1"/>
    <w:rPr>
      <w:rFonts w:ascii="Bookman Old Style" w:hAnsi="Bookman Old Style" w:cs="Bookman Old Style"/>
      <w:sz w:val="16"/>
      <w:szCs w:val="16"/>
      <w:lang w:val="en-US" w:eastAsia="en-US"/>
    </w:rPr>
  </w:style>
  <w:style w:type="character" w:customStyle="1" w:styleId="310">
    <w:name w:val="Основной текст с отступом 3 Знак1"/>
    <w:uiPriority w:val="99"/>
    <w:semiHidden/>
    <w:rsid w:val="00AE2583"/>
    <w:rPr>
      <w:rFonts w:ascii="Calibri" w:hAnsi="Calibri"/>
      <w:kern w:val="2"/>
      <w:sz w:val="16"/>
      <w:lang w:val="en-US" w:eastAsia="ko-KR"/>
    </w:rPr>
  </w:style>
  <w:style w:type="paragraph" w:customStyle="1" w:styleId="ParaAttribute0">
    <w:name w:val="ParaAttribute0"/>
    <w:uiPriority w:val="99"/>
    <w:rsid w:val="00AE2583"/>
    <w:rPr>
      <w:rFonts w:eastAsia="Times New Roman"/>
      <w:sz w:val="20"/>
      <w:szCs w:val="20"/>
    </w:rPr>
  </w:style>
  <w:style w:type="paragraph" w:customStyle="1" w:styleId="ParaAttribute7">
    <w:name w:val="ParaAttribute7"/>
    <w:uiPriority w:val="99"/>
    <w:rsid w:val="00AE2583"/>
    <w:pPr>
      <w:ind w:firstLine="851"/>
      <w:jc w:val="center"/>
    </w:pPr>
    <w:rPr>
      <w:rFonts w:eastAsia="Times New Roman"/>
      <w:sz w:val="20"/>
      <w:szCs w:val="20"/>
    </w:rPr>
  </w:style>
  <w:style w:type="paragraph" w:customStyle="1" w:styleId="1f">
    <w:name w:val="Без интервала1"/>
    <w:link w:val="affffa"/>
    <w:uiPriority w:val="99"/>
    <w:rsid w:val="00AE2583"/>
    <w:pPr>
      <w:widowControl w:val="0"/>
      <w:wordWrap w:val="0"/>
      <w:autoSpaceDE w:val="0"/>
      <w:autoSpaceDN w:val="0"/>
      <w:jc w:val="both"/>
    </w:pPr>
    <w:rPr>
      <w:rFonts w:ascii="Batang" w:eastAsia="Batang" w:hAnsi="Times New Roman"/>
      <w:kern w:val="2"/>
      <w:sz w:val="20"/>
      <w:szCs w:val="20"/>
      <w:lang w:val="en-US" w:eastAsia="ko-KR"/>
    </w:rPr>
  </w:style>
  <w:style w:type="paragraph" w:styleId="affffc">
    <w:name w:val="Block Text"/>
    <w:basedOn w:val="a"/>
    <w:uiPriority w:val="99"/>
    <w:locked/>
    <w:rsid w:val="00AE2583"/>
    <w:pPr>
      <w:widowControl/>
      <w:shd w:val="clear" w:color="auto" w:fill="FFFFFF"/>
      <w:autoSpaceDE/>
      <w:autoSpaceDN/>
      <w:spacing w:line="360" w:lineRule="auto"/>
      <w:ind w:left="-709" w:right="-9" w:firstLine="709"/>
      <w:jc w:val="both"/>
    </w:pPr>
    <w:rPr>
      <w:rFonts w:ascii="Calibri" w:hAnsi="Calibri" w:cs="Times New Roman"/>
      <w:spacing w:val="5"/>
      <w:sz w:val="24"/>
      <w:szCs w:val="20"/>
      <w:lang w:val="ru-RU" w:eastAsia="ru-RU"/>
    </w:rPr>
  </w:style>
  <w:style w:type="paragraph" w:customStyle="1" w:styleId="ParaAttribute10">
    <w:name w:val="ParaAttribute10"/>
    <w:uiPriority w:val="99"/>
    <w:rsid w:val="00AE2583"/>
    <w:pPr>
      <w:jc w:val="both"/>
    </w:pPr>
    <w:rPr>
      <w:rFonts w:eastAsia="Times New Roman"/>
      <w:sz w:val="20"/>
      <w:szCs w:val="20"/>
    </w:rPr>
  </w:style>
  <w:style w:type="paragraph" w:styleId="2f">
    <w:name w:val="Body Text Indent 2"/>
    <w:basedOn w:val="a"/>
    <w:link w:val="2f0"/>
    <w:uiPriority w:val="99"/>
    <w:locked/>
    <w:rsid w:val="00AE2583"/>
    <w:pPr>
      <w:widowControl/>
      <w:autoSpaceDE/>
      <w:autoSpaceDN/>
      <w:spacing w:before="64" w:after="120" w:line="480" w:lineRule="auto"/>
      <w:ind w:left="283" w:right="816"/>
      <w:jc w:val="both"/>
    </w:pPr>
    <w:rPr>
      <w:rFonts w:ascii="Calibri" w:hAnsi="Calibri" w:cs="Times New Roman"/>
      <w:szCs w:val="20"/>
      <w:lang w:val="ru-RU" w:eastAsia="ru-RU"/>
    </w:rPr>
  </w:style>
  <w:style w:type="character" w:customStyle="1" w:styleId="2f0">
    <w:name w:val="Основной текст с отступом 2 Знак"/>
    <w:basedOn w:val="a0"/>
    <w:link w:val="2f"/>
    <w:uiPriority w:val="99"/>
    <w:semiHidden/>
    <w:locked/>
    <w:rsid w:val="00A606E1"/>
    <w:rPr>
      <w:rFonts w:ascii="Bookman Old Style" w:hAnsi="Bookman Old Style" w:cs="Bookman Old Style"/>
      <w:lang w:val="en-US" w:eastAsia="en-US"/>
    </w:rPr>
  </w:style>
  <w:style w:type="character" w:customStyle="1" w:styleId="212">
    <w:name w:val="Основной текст с отступом 2 Знак1"/>
    <w:uiPriority w:val="99"/>
    <w:semiHidden/>
    <w:rsid w:val="00AE2583"/>
    <w:rPr>
      <w:rFonts w:ascii="Calibri" w:hAnsi="Calibri"/>
      <w:kern w:val="2"/>
      <w:sz w:val="24"/>
      <w:lang w:val="en-US" w:eastAsia="ko-KR"/>
    </w:rPr>
  </w:style>
  <w:style w:type="paragraph" w:customStyle="1" w:styleId="Style3">
    <w:name w:val="Style3"/>
    <w:basedOn w:val="a"/>
    <w:uiPriority w:val="99"/>
    <w:rsid w:val="00AE2583"/>
    <w:pPr>
      <w:adjustRightInd w:val="0"/>
    </w:pPr>
    <w:rPr>
      <w:rFonts w:ascii="Calibri" w:hAnsi="Calibri" w:cs="Times New Roman"/>
      <w:sz w:val="24"/>
      <w:szCs w:val="24"/>
      <w:lang w:val="ru-RU" w:eastAsia="ru-RU"/>
    </w:rPr>
  </w:style>
  <w:style w:type="paragraph" w:customStyle="1" w:styleId="110">
    <w:name w:val="Без интервала11"/>
    <w:uiPriority w:val="99"/>
    <w:rsid w:val="00AE2583"/>
    <w:rPr>
      <w:szCs w:val="20"/>
      <w:lang w:val="en-US" w:eastAsia="en-US"/>
    </w:rPr>
  </w:style>
  <w:style w:type="paragraph" w:customStyle="1" w:styleId="ParaAttribute5">
    <w:name w:val="ParaAttribute5"/>
    <w:uiPriority w:val="99"/>
    <w:rsid w:val="00AE2583"/>
    <w:pPr>
      <w:widowControl w:val="0"/>
      <w:wordWrap w:val="0"/>
      <w:ind w:right="-1"/>
      <w:jc w:val="both"/>
    </w:pPr>
    <w:rPr>
      <w:rFonts w:eastAsia="Times New Roman"/>
      <w:sz w:val="20"/>
      <w:szCs w:val="20"/>
    </w:rPr>
  </w:style>
  <w:style w:type="table" w:customStyle="1" w:styleId="DefaultTable">
    <w:name w:val="Default Table"/>
    <w:uiPriority w:val="99"/>
    <w:rsid w:val="00AE2583"/>
    <w:rPr>
      <w:rFonts w:eastAsia="Batang"/>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
    <w:name w:val="c1"/>
    <w:uiPriority w:val="99"/>
    <w:rsid w:val="00AE2583"/>
  </w:style>
  <w:style w:type="paragraph" w:customStyle="1" w:styleId="c20">
    <w:name w:val="c20"/>
    <w:basedOn w:val="a"/>
    <w:uiPriority w:val="99"/>
    <w:rsid w:val="00AE2583"/>
    <w:pPr>
      <w:widowControl/>
      <w:autoSpaceDE/>
      <w:autoSpaceDN/>
      <w:spacing w:before="100" w:beforeAutospacing="1" w:after="100" w:afterAutospacing="1"/>
    </w:pPr>
    <w:rPr>
      <w:rFonts w:ascii="Times New Roman" w:hAnsi="Times New Roman" w:cs="Times New Roman"/>
      <w:sz w:val="24"/>
      <w:szCs w:val="24"/>
      <w:lang w:val="ru-RU" w:eastAsia="ru-RU"/>
    </w:rPr>
  </w:style>
  <w:style w:type="character" w:customStyle="1" w:styleId="organictitlecontentspan">
    <w:name w:val="organictitlecontentspan"/>
    <w:basedOn w:val="a0"/>
    <w:uiPriority w:val="99"/>
    <w:rsid w:val="00AE2583"/>
    <w:rPr>
      <w:rFonts w:cs="Times New Roman"/>
    </w:rPr>
  </w:style>
  <w:style w:type="character" w:customStyle="1" w:styleId="markedcontent">
    <w:name w:val="markedcontent"/>
    <w:uiPriority w:val="99"/>
    <w:rsid w:val="009C308B"/>
  </w:style>
  <w:style w:type="numbering" w:customStyle="1" w:styleId="2">
    <w:name w:val="Текущий список2"/>
    <w:rsid w:val="00C51CBC"/>
    <w:pPr>
      <w:numPr>
        <w:numId w:val="35"/>
      </w:numPr>
    </w:pPr>
  </w:style>
  <w:style w:type="numbering" w:customStyle="1" w:styleId="1">
    <w:name w:val="Текущий список1"/>
    <w:rsid w:val="00C51CBC"/>
    <w:pPr>
      <w:numPr>
        <w:numId w:val="3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orkprogram.edsoo.ru/templates/415" TargetMode="External"/><Relationship Id="rId18" Type="http://schemas.openxmlformats.org/officeDocument/2006/relationships/footer" Target="footer4.xml"/><Relationship Id="rId26" Type="http://schemas.openxmlformats.org/officeDocument/2006/relationships/footer" Target="footer12.xml"/><Relationship Id="rId39" Type="http://schemas.openxmlformats.org/officeDocument/2006/relationships/footer" Target="footer25.xml"/><Relationship Id="rId21" Type="http://schemas.openxmlformats.org/officeDocument/2006/relationships/footer" Target="footer7.xml"/><Relationship Id="rId34" Type="http://schemas.openxmlformats.org/officeDocument/2006/relationships/footer" Target="footer20.xml"/><Relationship Id="rId42" Type="http://schemas.openxmlformats.org/officeDocument/2006/relationships/footer" Target="footer28.xml"/><Relationship Id="rId47" Type="http://schemas.openxmlformats.org/officeDocument/2006/relationships/footer" Target="footer33.xml"/><Relationship Id="rId50" Type="http://schemas.openxmlformats.org/officeDocument/2006/relationships/footer" Target="footer36.xml"/><Relationship Id="rId55" Type="http://schemas.openxmlformats.org/officeDocument/2006/relationships/footer" Target="footer40.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workprogram.edsoo.ru/templates/415" TargetMode="External"/><Relationship Id="rId29" Type="http://schemas.openxmlformats.org/officeDocument/2006/relationships/footer" Target="footer15.xml"/><Relationship Id="rId11" Type="http://schemas.openxmlformats.org/officeDocument/2006/relationships/hyperlink" Target="https://workprogram.edsoo.ru/templates/415" TargetMode="External"/><Relationship Id="rId24" Type="http://schemas.openxmlformats.org/officeDocument/2006/relationships/footer" Target="footer10.xml"/><Relationship Id="rId32" Type="http://schemas.openxmlformats.org/officeDocument/2006/relationships/footer" Target="footer18.xml"/><Relationship Id="rId37" Type="http://schemas.openxmlformats.org/officeDocument/2006/relationships/footer" Target="footer23.xml"/><Relationship Id="rId40" Type="http://schemas.openxmlformats.org/officeDocument/2006/relationships/footer" Target="footer26.xml"/><Relationship Id="rId45" Type="http://schemas.openxmlformats.org/officeDocument/2006/relationships/footer" Target="footer31.xml"/><Relationship Id="rId53" Type="http://schemas.openxmlformats.org/officeDocument/2006/relationships/footer" Target="footer38.xml"/><Relationship Id="rId58" Type="http://schemas.openxmlformats.org/officeDocument/2006/relationships/footer" Target="footer43.xml"/><Relationship Id="rId5" Type="http://schemas.openxmlformats.org/officeDocument/2006/relationships/webSettings" Target="webSettings.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orkprogram.edsoo.ru/templates/415" TargetMode="External"/><Relationship Id="rId22" Type="http://schemas.openxmlformats.org/officeDocument/2006/relationships/footer" Target="footer8.xml"/><Relationship Id="rId27" Type="http://schemas.openxmlformats.org/officeDocument/2006/relationships/footer" Target="footer13.xml"/><Relationship Id="rId30" Type="http://schemas.openxmlformats.org/officeDocument/2006/relationships/footer" Target="footer16.xml"/><Relationship Id="rId35" Type="http://schemas.openxmlformats.org/officeDocument/2006/relationships/footer" Target="footer21.xml"/><Relationship Id="rId43" Type="http://schemas.openxmlformats.org/officeDocument/2006/relationships/footer" Target="footer29.xml"/><Relationship Id="rId48" Type="http://schemas.openxmlformats.org/officeDocument/2006/relationships/footer" Target="footer34.xml"/><Relationship Id="rId56" Type="http://schemas.openxmlformats.org/officeDocument/2006/relationships/footer" Target="footer41.xml"/><Relationship Id="rId8" Type="http://schemas.openxmlformats.org/officeDocument/2006/relationships/image" Target="media/image1.jpeg"/><Relationship Id="rId51" Type="http://schemas.openxmlformats.org/officeDocument/2006/relationships/footer" Target="footer37.xml"/><Relationship Id="rId3" Type="http://schemas.microsoft.com/office/2007/relationships/stylesWithEffects" Target="stylesWithEffects.xml"/><Relationship Id="rId12" Type="http://schemas.openxmlformats.org/officeDocument/2006/relationships/hyperlink" Target="https://workprogram.edsoo.ru/templates/415" TargetMode="External"/><Relationship Id="rId17" Type="http://schemas.openxmlformats.org/officeDocument/2006/relationships/footer" Target="footer3.xml"/><Relationship Id="rId25" Type="http://schemas.openxmlformats.org/officeDocument/2006/relationships/footer" Target="footer11.xml"/><Relationship Id="rId33" Type="http://schemas.openxmlformats.org/officeDocument/2006/relationships/footer" Target="footer19.xml"/><Relationship Id="rId38" Type="http://schemas.openxmlformats.org/officeDocument/2006/relationships/footer" Target="footer24.xml"/><Relationship Id="rId46" Type="http://schemas.openxmlformats.org/officeDocument/2006/relationships/footer" Target="footer32.xml"/><Relationship Id="rId59"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footer" Target="footer27.xml"/><Relationship Id="rId54" Type="http://schemas.openxmlformats.org/officeDocument/2006/relationships/footer" Target="footer39.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workprogram.edsoo.ru/templates/415" TargetMode="External"/><Relationship Id="rId23" Type="http://schemas.openxmlformats.org/officeDocument/2006/relationships/footer" Target="footer9.xml"/><Relationship Id="rId28" Type="http://schemas.openxmlformats.org/officeDocument/2006/relationships/footer" Target="footer14.xml"/><Relationship Id="rId36" Type="http://schemas.openxmlformats.org/officeDocument/2006/relationships/footer" Target="footer22.xml"/><Relationship Id="rId49" Type="http://schemas.openxmlformats.org/officeDocument/2006/relationships/footer" Target="footer35.xml"/><Relationship Id="rId57" Type="http://schemas.openxmlformats.org/officeDocument/2006/relationships/footer" Target="footer42.xml"/><Relationship Id="rId10" Type="http://schemas.openxmlformats.org/officeDocument/2006/relationships/footer" Target="footer2.xml"/><Relationship Id="rId31" Type="http://schemas.openxmlformats.org/officeDocument/2006/relationships/footer" Target="footer17.xml"/><Relationship Id="rId44" Type="http://schemas.openxmlformats.org/officeDocument/2006/relationships/footer" Target="footer30.xml"/><Relationship Id="rId52" Type="http://schemas.openxmlformats.org/officeDocument/2006/relationships/image" Target="media/image2.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1208</TotalTime>
  <Pages>373</Pages>
  <Words>129656</Words>
  <Characters>739040</Characters>
  <Application>Microsoft Office Word</Application>
  <DocSecurity>0</DocSecurity>
  <Lines>6158</Lines>
  <Paragraphs>1733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866963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ученик</dc:creator>
  <cp:keywords/>
  <dc:description/>
  <cp:lastModifiedBy>Пользователь</cp:lastModifiedBy>
  <cp:revision>36</cp:revision>
  <cp:lastPrinted>2023-12-21T08:41:00Z</cp:lastPrinted>
  <dcterms:created xsi:type="dcterms:W3CDTF">2023-09-28T18:21:00Z</dcterms:created>
  <dcterms:modified xsi:type="dcterms:W3CDTF">2023-12-26T10:30:00Z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CS6 (Windows)</vt:lpwstr>
  </property>
</Properties>
</file>